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28E9" w14:textId="77777777" w:rsidR="00FA150E" w:rsidRPr="00390049" w:rsidRDefault="00FA150E" w:rsidP="00390049">
      <w:pPr>
        <w:tabs>
          <w:tab w:val="left" w:pos="4185"/>
        </w:tabs>
        <w:spacing w:after="0" w:line="240" w:lineRule="auto"/>
        <w:jc w:val="center"/>
        <w:rPr>
          <w:rFonts w:eastAsia="Cambria"/>
          <w:sz w:val="26"/>
          <w:szCs w:val="26"/>
        </w:rPr>
      </w:pPr>
    </w:p>
    <w:p w14:paraId="18FEF985" w14:textId="77777777" w:rsidR="00FA150E" w:rsidRDefault="00000000" w:rsidP="00390049">
      <w:pPr>
        <w:spacing w:after="0" w:line="240" w:lineRule="auto"/>
        <w:jc w:val="center"/>
        <w:rPr>
          <w:rFonts w:eastAsia="Cambria"/>
          <w:b/>
          <w:sz w:val="26"/>
          <w:szCs w:val="26"/>
        </w:rPr>
      </w:pPr>
      <w:r w:rsidRPr="00390049">
        <w:rPr>
          <w:rFonts w:eastAsia="Cambria"/>
          <w:b/>
          <w:sz w:val="26"/>
          <w:szCs w:val="26"/>
        </w:rPr>
        <w:t>MỤC LỤC</w:t>
      </w:r>
    </w:p>
    <w:p w14:paraId="74926EA5" w14:textId="77777777" w:rsidR="00390049" w:rsidRPr="00390049" w:rsidRDefault="00390049" w:rsidP="00390049">
      <w:pPr>
        <w:spacing w:after="0" w:line="240" w:lineRule="auto"/>
        <w:jc w:val="center"/>
        <w:rPr>
          <w:rFonts w:eastAsia="Cambria"/>
          <w:b/>
          <w:sz w:val="26"/>
          <w:szCs w:val="26"/>
        </w:rPr>
      </w:pPr>
    </w:p>
    <w:p w14:paraId="4C44C646" w14:textId="71D6D16E" w:rsidR="000864F2" w:rsidRPr="00390049" w:rsidRDefault="000864F2"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r w:rsidRPr="00390049">
        <w:rPr>
          <w:rFonts w:eastAsia="Cambria"/>
          <w:b/>
          <w:sz w:val="26"/>
          <w:szCs w:val="26"/>
        </w:rPr>
        <w:fldChar w:fldCharType="begin"/>
      </w:r>
      <w:r w:rsidRPr="00390049">
        <w:rPr>
          <w:rFonts w:eastAsia="Cambria"/>
          <w:b/>
          <w:sz w:val="26"/>
          <w:szCs w:val="26"/>
        </w:rPr>
        <w:instrText xml:space="preserve"> TOC \o "1-1" \h \z \u </w:instrText>
      </w:r>
      <w:r w:rsidRPr="00390049">
        <w:rPr>
          <w:rFonts w:eastAsia="Cambria"/>
          <w:b/>
          <w:sz w:val="26"/>
          <w:szCs w:val="26"/>
        </w:rPr>
        <w:fldChar w:fldCharType="separate"/>
      </w:r>
      <w:hyperlink w:anchor="_Toc140829368" w:history="1">
        <w:r w:rsidRPr="00390049">
          <w:rPr>
            <w:rStyle w:val="Hyperlink"/>
            <w:noProof/>
            <w:sz w:val="26"/>
            <w:szCs w:val="26"/>
          </w:rPr>
          <w:t>Xã hội học đại cương</w:t>
        </w:r>
        <w:r w:rsidRPr="00390049">
          <w:rPr>
            <w:noProof/>
            <w:webHidden/>
            <w:sz w:val="26"/>
            <w:szCs w:val="26"/>
          </w:rPr>
          <w:tab/>
        </w:r>
        <w:r w:rsidRPr="00390049">
          <w:rPr>
            <w:noProof/>
            <w:webHidden/>
            <w:sz w:val="26"/>
            <w:szCs w:val="26"/>
          </w:rPr>
          <w:fldChar w:fldCharType="begin"/>
        </w:r>
        <w:r w:rsidRPr="00390049">
          <w:rPr>
            <w:noProof/>
            <w:webHidden/>
            <w:sz w:val="26"/>
            <w:szCs w:val="26"/>
          </w:rPr>
          <w:instrText xml:space="preserve"> PAGEREF _Toc140829368 \h </w:instrText>
        </w:r>
        <w:r w:rsidRPr="00390049">
          <w:rPr>
            <w:noProof/>
            <w:webHidden/>
            <w:sz w:val="26"/>
            <w:szCs w:val="26"/>
          </w:rPr>
        </w:r>
        <w:r w:rsidRPr="00390049">
          <w:rPr>
            <w:noProof/>
            <w:webHidden/>
            <w:sz w:val="26"/>
            <w:szCs w:val="26"/>
          </w:rPr>
          <w:fldChar w:fldCharType="separate"/>
        </w:r>
        <w:r w:rsidR="00390049">
          <w:rPr>
            <w:noProof/>
            <w:webHidden/>
            <w:sz w:val="26"/>
            <w:szCs w:val="26"/>
          </w:rPr>
          <w:t>2</w:t>
        </w:r>
        <w:r w:rsidRPr="00390049">
          <w:rPr>
            <w:noProof/>
            <w:webHidden/>
            <w:sz w:val="26"/>
            <w:szCs w:val="26"/>
          </w:rPr>
          <w:fldChar w:fldCharType="end"/>
        </w:r>
      </w:hyperlink>
    </w:p>
    <w:p w14:paraId="05774C9E" w14:textId="49D813B0"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69" w:history="1">
        <w:r w:rsidR="000864F2" w:rsidRPr="00390049">
          <w:rPr>
            <w:rStyle w:val="Hyperlink"/>
            <w:rFonts w:eastAsia="Cambria"/>
            <w:noProof/>
            <w:sz w:val="26"/>
            <w:szCs w:val="26"/>
          </w:rPr>
          <w:t>Nhập môn Công tác xã hội và an sinh xã hội</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_Toc140829369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12</w:t>
        </w:r>
        <w:r w:rsidR="000864F2" w:rsidRPr="00390049">
          <w:rPr>
            <w:noProof/>
            <w:webHidden/>
            <w:sz w:val="26"/>
            <w:szCs w:val="26"/>
          </w:rPr>
          <w:fldChar w:fldCharType="end"/>
        </w:r>
      </w:hyperlink>
    </w:p>
    <w:p w14:paraId="4CC2ED10" w14:textId="0854CB21"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70" w:history="1">
        <w:r w:rsidR="000864F2" w:rsidRPr="00390049">
          <w:rPr>
            <w:rStyle w:val="Hyperlink"/>
            <w:rFonts w:eastAsia="Cambria"/>
            <w:noProof/>
            <w:sz w:val="26"/>
            <w:szCs w:val="26"/>
          </w:rPr>
          <w:t>Nhập môn xử lý dữ liệu định lượng</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_Toc140829370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19</w:t>
        </w:r>
        <w:r w:rsidR="000864F2" w:rsidRPr="00390049">
          <w:rPr>
            <w:noProof/>
            <w:webHidden/>
            <w:sz w:val="26"/>
            <w:szCs w:val="26"/>
          </w:rPr>
          <w:fldChar w:fldCharType="end"/>
        </w:r>
      </w:hyperlink>
    </w:p>
    <w:p w14:paraId="6D0D6A55" w14:textId="386E8E6C"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71" w:history="1">
        <w:r w:rsidR="000864F2" w:rsidRPr="00390049">
          <w:rPr>
            <w:rStyle w:val="Hyperlink"/>
            <w:rFonts w:eastAsia="Cambria"/>
            <w:noProof/>
            <w:sz w:val="26"/>
            <w:szCs w:val="26"/>
          </w:rPr>
          <w:t>Dân số học đại cương</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_Toc140829371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26</w:t>
        </w:r>
        <w:r w:rsidR="000864F2" w:rsidRPr="00390049">
          <w:rPr>
            <w:noProof/>
            <w:webHidden/>
            <w:sz w:val="26"/>
            <w:szCs w:val="26"/>
          </w:rPr>
          <w:fldChar w:fldCharType="end"/>
        </w:r>
      </w:hyperlink>
    </w:p>
    <w:p w14:paraId="36B531D2" w14:textId="7193BA53"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72" w:history="1">
        <w:r w:rsidR="000864F2" w:rsidRPr="00390049">
          <w:rPr>
            <w:rStyle w:val="Hyperlink"/>
            <w:rFonts w:eastAsia="Cambria"/>
            <w:noProof/>
            <w:sz w:val="26"/>
            <w:szCs w:val="26"/>
          </w:rPr>
          <w:t>Gia đình học</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_Toc140829372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35</w:t>
        </w:r>
        <w:r w:rsidR="000864F2" w:rsidRPr="00390049">
          <w:rPr>
            <w:noProof/>
            <w:webHidden/>
            <w:sz w:val="26"/>
            <w:szCs w:val="26"/>
          </w:rPr>
          <w:fldChar w:fldCharType="end"/>
        </w:r>
      </w:hyperlink>
    </w:p>
    <w:p w14:paraId="60451131" w14:textId="1AAA548D"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73" w:history="1">
        <w:r w:rsidR="000864F2" w:rsidRPr="00390049">
          <w:rPr>
            <w:rStyle w:val="Hyperlink"/>
            <w:rFonts w:eastAsia="Cambria"/>
            <w:noProof/>
            <w:sz w:val="26"/>
            <w:szCs w:val="26"/>
          </w:rPr>
          <w:t>Hành vi con người và môi trường xã hội</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_Toc140829373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42</w:t>
        </w:r>
        <w:r w:rsidR="000864F2" w:rsidRPr="00390049">
          <w:rPr>
            <w:noProof/>
            <w:webHidden/>
            <w:sz w:val="26"/>
            <w:szCs w:val="26"/>
          </w:rPr>
          <w:fldChar w:fldCharType="end"/>
        </w:r>
      </w:hyperlink>
    </w:p>
    <w:p w14:paraId="54B15EB7" w14:textId="2C7FE439"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74" w:history="1">
        <w:r w:rsidR="000864F2" w:rsidRPr="00390049">
          <w:rPr>
            <w:rStyle w:val="Hyperlink"/>
            <w:rFonts w:eastAsia="Cambria"/>
            <w:noProof/>
            <w:sz w:val="26"/>
            <w:szCs w:val="26"/>
          </w:rPr>
          <w:t>Phát triển cộng đồng</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_Toc140829374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49</w:t>
        </w:r>
        <w:r w:rsidR="000864F2" w:rsidRPr="00390049">
          <w:rPr>
            <w:noProof/>
            <w:webHidden/>
            <w:sz w:val="26"/>
            <w:szCs w:val="26"/>
          </w:rPr>
          <w:fldChar w:fldCharType="end"/>
        </w:r>
      </w:hyperlink>
    </w:p>
    <w:p w14:paraId="338B6B1F" w14:textId="0AE3AAF2"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75" w:history="1">
        <w:r w:rsidR="000864F2" w:rsidRPr="00390049">
          <w:rPr>
            <w:rStyle w:val="Hyperlink"/>
            <w:rFonts w:eastAsia="Cambria"/>
            <w:noProof/>
            <w:sz w:val="26"/>
            <w:szCs w:val="26"/>
          </w:rPr>
          <w:t>Chính sách xã hội</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_Toc140829375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57</w:t>
        </w:r>
        <w:r w:rsidR="000864F2" w:rsidRPr="00390049">
          <w:rPr>
            <w:noProof/>
            <w:webHidden/>
            <w:sz w:val="26"/>
            <w:szCs w:val="26"/>
          </w:rPr>
          <w:fldChar w:fldCharType="end"/>
        </w:r>
      </w:hyperlink>
    </w:p>
    <w:p w14:paraId="06995989" w14:textId="486C7759"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76" w:history="1">
        <w:r w:rsidR="000864F2" w:rsidRPr="00390049">
          <w:rPr>
            <w:rStyle w:val="Hyperlink"/>
            <w:rFonts w:eastAsia="Cambria"/>
            <w:noProof/>
            <w:sz w:val="26"/>
            <w:szCs w:val="26"/>
          </w:rPr>
          <w:t>Xã hội học tôn giáo</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_Toc140829376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66</w:t>
        </w:r>
        <w:r w:rsidR="000864F2" w:rsidRPr="00390049">
          <w:rPr>
            <w:noProof/>
            <w:webHidden/>
            <w:sz w:val="26"/>
            <w:szCs w:val="26"/>
          </w:rPr>
          <w:fldChar w:fldCharType="end"/>
        </w:r>
      </w:hyperlink>
    </w:p>
    <w:p w14:paraId="440C8502" w14:textId="149C29B1"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77" w:history="1">
        <w:r w:rsidR="000864F2" w:rsidRPr="00390049">
          <w:rPr>
            <w:rStyle w:val="Hyperlink"/>
            <w:rFonts w:eastAsia="Cambria"/>
            <w:noProof/>
            <w:sz w:val="26"/>
            <w:szCs w:val="26"/>
          </w:rPr>
          <w:t>Xã hội học quản lý</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_Toc140829377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74</w:t>
        </w:r>
        <w:r w:rsidR="000864F2" w:rsidRPr="00390049">
          <w:rPr>
            <w:noProof/>
            <w:webHidden/>
            <w:sz w:val="26"/>
            <w:szCs w:val="26"/>
          </w:rPr>
          <w:fldChar w:fldCharType="end"/>
        </w:r>
      </w:hyperlink>
    </w:p>
    <w:p w14:paraId="2F5765F5" w14:textId="52F565DB"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78" w:history="1">
        <w:r w:rsidR="000864F2" w:rsidRPr="00390049">
          <w:rPr>
            <w:rStyle w:val="Hyperlink"/>
            <w:noProof/>
            <w:sz w:val="26"/>
            <w:szCs w:val="26"/>
          </w:rPr>
          <w:t>Xã hội học truyền thông đại chúng và dư luận xã hội</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_Toc140829378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82</w:t>
        </w:r>
        <w:r w:rsidR="000864F2" w:rsidRPr="00390049">
          <w:rPr>
            <w:noProof/>
            <w:webHidden/>
            <w:sz w:val="26"/>
            <w:szCs w:val="26"/>
          </w:rPr>
          <w:fldChar w:fldCharType="end"/>
        </w:r>
      </w:hyperlink>
    </w:p>
    <w:p w14:paraId="46EF45BD" w14:textId="6E4FE56D"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79" w:history="1">
        <w:r w:rsidR="000864F2" w:rsidRPr="00390049">
          <w:rPr>
            <w:rStyle w:val="Hyperlink"/>
            <w:rFonts w:eastAsia="Cambria"/>
            <w:noProof/>
            <w:sz w:val="26"/>
            <w:szCs w:val="26"/>
          </w:rPr>
          <w:t>Xã hội học Khoa học và Công nghệ</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_Toc140829379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93</w:t>
        </w:r>
        <w:r w:rsidR="000864F2" w:rsidRPr="00390049">
          <w:rPr>
            <w:noProof/>
            <w:webHidden/>
            <w:sz w:val="26"/>
            <w:szCs w:val="26"/>
          </w:rPr>
          <w:fldChar w:fldCharType="end"/>
        </w:r>
      </w:hyperlink>
    </w:p>
    <w:p w14:paraId="6453466A" w14:textId="144E40AF"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80" w:history="1">
        <w:r w:rsidR="000864F2" w:rsidRPr="00390049">
          <w:rPr>
            <w:rStyle w:val="Hyperlink"/>
            <w:noProof/>
            <w:sz w:val="26"/>
            <w:szCs w:val="26"/>
          </w:rPr>
          <w:t>Công tác xã hội với người nghèo</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_Toc140829380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107</w:t>
        </w:r>
        <w:r w:rsidR="000864F2" w:rsidRPr="00390049">
          <w:rPr>
            <w:noProof/>
            <w:webHidden/>
            <w:sz w:val="26"/>
            <w:szCs w:val="26"/>
          </w:rPr>
          <w:fldChar w:fldCharType="end"/>
        </w:r>
      </w:hyperlink>
    </w:p>
    <w:p w14:paraId="69C139C8" w14:textId="3BCE324B"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81" w:history="1">
        <w:r w:rsidR="000864F2" w:rsidRPr="00390049">
          <w:rPr>
            <w:rStyle w:val="Hyperlink"/>
            <w:rFonts w:eastAsia="Cambria"/>
            <w:noProof/>
            <w:sz w:val="26"/>
            <w:szCs w:val="26"/>
          </w:rPr>
          <w:t>Lý thuyết xã hội học</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_Toc140829381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114</w:t>
        </w:r>
        <w:r w:rsidR="000864F2" w:rsidRPr="00390049">
          <w:rPr>
            <w:noProof/>
            <w:webHidden/>
            <w:sz w:val="26"/>
            <w:szCs w:val="26"/>
          </w:rPr>
          <w:fldChar w:fldCharType="end"/>
        </w:r>
      </w:hyperlink>
    </w:p>
    <w:p w14:paraId="34D28F5D" w14:textId="158F6E0C"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82" w:history="1">
        <w:r w:rsidR="000864F2" w:rsidRPr="00390049">
          <w:rPr>
            <w:rStyle w:val="Hyperlink"/>
            <w:rFonts w:eastAsia="Cambria"/>
            <w:noProof/>
            <w:sz w:val="26"/>
            <w:szCs w:val="26"/>
          </w:rPr>
          <w:t>Phương pháp nghiên cứu xã hội học</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_Toc140829382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123</w:t>
        </w:r>
        <w:r w:rsidR="000864F2" w:rsidRPr="00390049">
          <w:rPr>
            <w:noProof/>
            <w:webHidden/>
            <w:sz w:val="26"/>
            <w:szCs w:val="26"/>
          </w:rPr>
          <w:fldChar w:fldCharType="end"/>
        </w:r>
      </w:hyperlink>
    </w:p>
    <w:p w14:paraId="0CD2B73C" w14:textId="00D39D65"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83" w:history="1">
        <w:r w:rsidR="000864F2" w:rsidRPr="00390049">
          <w:rPr>
            <w:rStyle w:val="Hyperlink"/>
            <w:noProof/>
            <w:sz w:val="26"/>
            <w:szCs w:val="26"/>
          </w:rPr>
          <w:t>Xã hội học Giới</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_Toc140829383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130</w:t>
        </w:r>
        <w:r w:rsidR="000864F2" w:rsidRPr="00390049">
          <w:rPr>
            <w:noProof/>
            <w:webHidden/>
            <w:sz w:val="26"/>
            <w:szCs w:val="26"/>
          </w:rPr>
          <w:fldChar w:fldCharType="end"/>
        </w:r>
      </w:hyperlink>
    </w:p>
    <w:p w14:paraId="0ACC211D" w14:textId="31A2D58E"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84" w:history="1">
        <w:r w:rsidR="000864F2" w:rsidRPr="00390049">
          <w:rPr>
            <w:rStyle w:val="Hyperlink"/>
            <w:rFonts w:eastAsia="Cambria"/>
            <w:noProof/>
            <w:sz w:val="26"/>
            <w:szCs w:val="26"/>
          </w:rPr>
          <w:t>Xã hội học Gia đình</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_Toc140829384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138</w:t>
        </w:r>
        <w:r w:rsidR="000864F2" w:rsidRPr="00390049">
          <w:rPr>
            <w:noProof/>
            <w:webHidden/>
            <w:sz w:val="26"/>
            <w:szCs w:val="26"/>
          </w:rPr>
          <w:fldChar w:fldCharType="end"/>
        </w:r>
      </w:hyperlink>
    </w:p>
    <w:p w14:paraId="541EFE5F" w14:textId="18CF1D01"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85" w:history="1">
        <w:r w:rsidR="000864F2" w:rsidRPr="00390049">
          <w:rPr>
            <w:rStyle w:val="Hyperlink"/>
            <w:rFonts w:eastAsia="Cambria"/>
            <w:noProof/>
            <w:sz w:val="26"/>
            <w:szCs w:val="26"/>
          </w:rPr>
          <w:t>Xã hội học nông thôn</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_Toc140829385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144</w:t>
        </w:r>
        <w:r w:rsidR="000864F2" w:rsidRPr="00390049">
          <w:rPr>
            <w:noProof/>
            <w:webHidden/>
            <w:sz w:val="26"/>
            <w:szCs w:val="26"/>
          </w:rPr>
          <w:fldChar w:fldCharType="end"/>
        </w:r>
      </w:hyperlink>
    </w:p>
    <w:p w14:paraId="44115C20" w14:textId="4EB1EAB8"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86" w:history="1">
        <w:r w:rsidR="000864F2" w:rsidRPr="00390049">
          <w:rPr>
            <w:rStyle w:val="Hyperlink"/>
            <w:rFonts w:eastAsia="Cambria"/>
            <w:noProof/>
            <w:sz w:val="26"/>
            <w:szCs w:val="26"/>
          </w:rPr>
          <w:t>Xã hội học đô thị</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_Toc140829386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154</w:t>
        </w:r>
        <w:r w:rsidR="000864F2" w:rsidRPr="00390049">
          <w:rPr>
            <w:noProof/>
            <w:webHidden/>
            <w:sz w:val="26"/>
            <w:szCs w:val="26"/>
          </w:rPr>
          <w:fldChar w:fldCharType="end"/>
        </w:r>
      </w:hyperlink>
    </w:p>
    <w:p w14:paraId="69081AC1" w14:textId="3A225AA9"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87" w:history="1">
        <w:r w:rsidR="000864F2" w:rsidRPr="00390049">
          <w:rPr>
            <w:rStyle w:val="Hyperlink"/>
            <w:rFonts w:eastAsia="Cambria"/>
            <w:noProof/>
            <w:sz w:val="26"/>
            <w:szCs w:val="26"/>
          </w:rPr>
          <w:t>Xã hội học dân số</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_Toc140829387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162</w:t>
        </w:r>
        <w:r w:rsidR="000864F2" w:rsidRPr="00390049">
          <w:rPr>
            <w:noProof/>
            <w:webHidden/>
            <w:sz w:val="26"/>
            <w:szCs w:val="26"/>
          </w:rPr>
          <w:fldChar w:fldCharType="end"/>
        </w:r>
      </w:hyperlink>
    </w:p>
    <w:p w14:paraId="76F743DD" w14:textId="043C9B64"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88" w:history="1">
        <w:r w:rsidR="000864F2" w:rsidRPr="00390049">
          <w:rPr>
            <w:rStyle w:val="Hyperlink"/>
            <w:noProof/>
            <w:sz w:val="26"/>
            <w:szCs w:val="26"/>
          </w:rPr>
          <w:t>Xã hội học Môi trường</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_Toc140829388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171</w:t>
        </w:r>
        <w:r w:rsidR="000864F2" w:rsidRPr="00390049">
          <w:rPr>
            <w:noProof/>
            <w:webHidden/>
            <w:sz w:val="26"/>
            <w:szCs w:val="26"/>
          </w:rPr>
          <w:fldChar w:fldCharType="end"/>
        </w:r>
      </w:hyperlink>
    </w:p>
    <w:p w14:paraId="06F368C1" w14:textId="5EFF7017"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89" w:history="1">
        <w:r w:rsidR="000864F2" w:rsidRPr="00390049">
          <w:rPr>
            <w:rStyle w:val="Hyperlink"/>
            <w:rFonts w:eastAsia="Cambria"/>
            <w:noProof/>
            <w:sz w:val="26"/>
            <w:szCs w:val="26"/>
          </w:rPr>
          <w:t>Xã hội học Văn hoá</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_Toc140829389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178</w:t>
        </w:r>
        <w:r w:rsidR="000864F2" w:rsidRPr="00390049">
          <w:rPr>
            <w:noProof/>
            <w:webHidden/>
            <w:sz w:val="26"/>
            <w:szCs w:val="26"/>
          </w:rPr>
          <w:fldChar w:fldCharType="end"/>
        </w:r>
      </w:hyperlink>
    </w:p>
    <w:p w14:paraId="43066424" w14:textId="4B31529B"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90" w:history="1">
        <w:r w:rsidR="000864F2" w:rsidRPr="00390049">
          <w:rPr>
            <w:rStyle w:val="Hyperlink"/>
            <w:rFonts w:eastAsia="Cambria"/>
            <w:noProof/>
            <w:sz w:val="26"/>
            <w:szCs w:val="26"/>
          </w:rPr>
          <w:t>Xã hội học giáo dục</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_Toc140829390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185</w:t>
        </w:r>
        <w:r w:rsidR="000864F2" w:rsidRPr="00390049">
          <w:rPr>
            <w:noProof/>
            <w:webHidden/>
            <w:sz w:val="26"/>
            <w:szCs w:val="26"/>
          </w:rPr>
          <w:fldChar w:fldCharType="end"/>
        </w:r>
      </w:hyperlink>
    </w:p>
    <w:p w14:paraId="673CA379" w14:textId="191F3571"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91" w:history="1">
        <w:r w:rsidR="000864F2" w:rsidRPr="00390049">
          <w:rPr>
            <w:rStyle w:val="Hyperlink"/>
            <w:rFonts w:eastAsia="Cambria"/>
            <w:noProof/>
            <w:sz w:val="26"/>
            <w:szCs w:val="26"/>
          </w:rPr>
          <w:t>Xã hội học Thanh niên</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_Toc140829391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197</w:t>
        </w:r>
        <w:r w:rsidR="000864F2" w:rsidRPr="00390049">
          <w:rPr>
            <w:noProof/>
            <w:webHidden/>
            <w:sz w:val="26"/>
            <w:szCs w:val="26"/>
          </w:rPr>
          <w:fldChar w:fldCharType="end"/>
        </w:r>
      </w:hyperlink>
    </w:p>
    <w:p w14:paraId="1C585677" w14:textId="0B07BCD1"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92" w:history="1">
        <w:r w:rsidR="000864F2" w:rsidRPr="00390049">
          <w:rPr>
            <w:rStyle w:val="Hyperlink"/>
            <w:rFonts w:eastAsia="Cambria"/>
            <w:noProof/>
            <w:sz w:val="26"/>
            <w:szCs w:val="26"/>
          </w:rPr>
          <w:t>Xã hội học kinh tế</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_Toc140829392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204</w:t>
        </w:r>
        <w:r w:rsidR="000864F2" w:rsidRPr="00390049">
          <w:rPr>
            <w:noProof/>
            <w:webHidden/>
            <w:sz w:val="26"/>
            <w:szCs w:val="26"/>
          </w:rPr>
          <w:fldChar w:fldCharType="end"/>
        </w:r>
      </w:hyperlink>
    </w:p>
    <w:p w14:paraId="03F9D03A" w14:textId="29FBF256"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93" w:history="1">
        <w:r w:rsidR="000864F2" w:rsidRPr="00390049">
          <w:rPr>
            <w:rStyle w:val="Hyperlink"/>
            <w:rFonts w:eastAsia="Cambria"/>
            <w:noProof/>
            <w:sz w:val="26"/>
            <w:szCs w:val="26"/>
          </w:rPr>
          <w:t>Xã hội học chính trị</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_Toc140829393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211</w:t>
        </w:r>
        <w:r w:rsidR="000864F2" w:rsidRPr="00390049">
          <w:rPr>
            <w:noProof/>
            <w:webHidden/>
            <w:sz w:val="26"/>
            <w:szCs w:val="26"/>
          </w:rPr>
          <w:fldChar w:fldCharType="end"/>
        </w:r>
      </w:hyperlink>
    </w:p>
    <w:p w14:paraId="21B5EF01" w14:textId="7D5EABDB"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94" w:history="1">
        <w:r w:rsidR="000864F2" w:rsidRPr="00390049">
          <w:rPr>
            <w:rStyle w:val="Hyperlink"/>
            <w:rFonts w:eastAsia="Cambria"/>
            <w:noProof/>
            <w:sz w:val="26"/>
            <w:szCs w:val="26"/>
          </w:rPr>
          <w:t>Xã hội học du lịch</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_Toc140829394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219</w:t>
        </w:r>
        <w:r w:rsidR="000864F2" w:rsidRPr="00390049">
          <w:rPr>
            <w:noProof/>
            <w:webHidden/>
            <w:sz w:val="26"/>
            <w:szCs w:val="26"/>
          </w:rPr>
          <w:fldChar w:fldCharType="end"/>
        </w:r>
      </w:hyperlink>
    </w:p>
    <w:p w14:paraId="5B9EBA1A" w14:textId="692B365B"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95" w:history="1">
        <w:r w:rsidR="000864F2" w:rsidRPr="00390049">
          <w:rPr>
            <w:rStyle w:val="Hyperlink"/>
            <w:rFonts w:eastAsia="Cambria"/>
            <w:noProof/>
            <w:sz w:val="26"/>
            <w:szCs w:val="26"/>
          </w:rPr>
          <w:t>Xã hội học Sức khoẻ</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_Toc140829395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226</w:t>
        </w:r>
        <w:r w:rsidR="000864F2" w:rsidRPr="00390049">
          <w:rPr>
            <w:noProof/>
            <w:webHidden/>
            <w:sz w:val="26"/>
            <w:szCs w:val="26"/>
          </w:rPr>
          <w:fldChar w:fldCharType="end"/>
        </w:r>
      </w:hyperlink>
    </w:p>
    <w:p w14:paraId="73564EE2" w14:textId="39105024"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96" w:history="1">
        <w:r w:rsidR="000864F2" w:rsidRPr="00390049">
          <w:rPr>
            <w:rStyle w:val="Hyperlink"/>
            <w:rFonts w:eastAsia="Cambria"/>
            <w:noProof/>
            <w:sz w:val="26"/>
            <w:szCs w:val="26"/>
          </w:rPr>
          <w:t>Xã hôi học Pháp luật và Tội phạm</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_Toc140829396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233</w:t>
        </w:r>
        <w:r w:rsidR="000864F2" w:rsidRPr="00390049">
          <w:rPr>
            <w:noProof/>
            <w:webHidden/>
            <w:sz w:val="26"/>
            <w:szCs w:val="26"/>
          </w:rPr>
          <w:fldChar w:fldCharType="end"/>
        </w:r>
      </w:hyperlink>
    </w:p>
    <w:p w14:paraId="511D3354" w14:textId="21210EBF"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97" w:history="1">
        <w:r w:rsidR="000864F2" w:rsidRPr="00390049">
          <w:rPr>
            <w:rStyle w:val="Hyperlink"/>
            <w:rFonts w:eastAsia="Cambria"/>
            <w:noProof/>
            <w:sz w:val="26"/>
            <w:szCs w:val="26"/>
          </w:rPr>
          <w:t>Thực hành nghiên cứu Xã hội học</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_Toc140829397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240</w:t>
        </w:r>
        <w:r w:rsidR="000864F2" w:rsidRPr="00390049">
          <w:rPr>
            <w:noProof/>
            <w:webHidden/>
            <w:sz w:val="26"/>
            <w:szCs w:val="26"/>
          </w:rPr>
          <w:fldChar w:fldCharType="end"/>
        </w:r>
      </w:hyperlink>
    </w:p>
    <w:p w14:paraId="684707B0" w14:textId="26C81BC1"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98" w:history="1">
        <w:r w:rsidR="000864F2" w:rsidRPr="00390049">
          <w:rPr>
            <w:rStyle w:val="Hyperlink"/>
            <w:rFonts w:eastAsia="Cambria"/>
            <w:noProof/>
            <w:sz w:val="26"/>
            <w:szCs w:val="26"/>
          </w:rPr>
          <w:t>Thực tập tốt nghiệp</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_Toc140829398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245</w:t>
        </w:r>
        <w:r w:rsidR="000864F2" w:rsidRPr="00390049">
          <w:rPr>
            <w:noProof/>
            <w:webHidden/>
            <w:sz w:val="26"/>
            <w:szCs w:val="26"/>
          </w:rPr>
          <w:fldChar w:fldCharType="end"/>
        </w:r>
      </w:hyperlink>
    </w:p>
    <w:p w14:paraId="07FED38B" w14:textId="482DFF72"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399" w:history="1">
        <w:r w:rsidR="000864F2" w:rsidRPr="00390049">
          <w:rPr>
            <w:rStyle w:val="Hyperlink"/>
            <w:rFonts w:eastAsia="Cambria"/>
            <w:noProof/>
            <w:sz w:val="26"/>
            <w:szCs w:val="26"/>
          </w:rPr>
          <w:t>Thiết kế nghiên cứu Xã hội học</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_Toc140829399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253</w:t>
        </w:r>
        <w:r w:rsidR="000864F2" w:rsidRPr="00390049">
          <w:rPr>
            <w:noProof/>
            <w:webHidden/>
            <w:sz w:val="26"/>
            <w:szCs w:val="26"/>
          </w:rPr>
          <w:fldChar w:fldCharType="end"/>
        </w:r>
      </w:hyperlink>
    </w:p>
    <w:p w14:paraId="56061E7D" w14:textId="1D19647E" w:rsidR="000864F2" w:rsidRPr="00390049" w:rsidRDefault="00000000" w:rsidP="00390049">
      <w:pPr>
        <w:pStyle w:val="TOC1"/>
        <w:tabs>
          <w:tab w:val="right" w:leader="dot" w:pos="8779"/>
        </w:tabs>
        <w:spacing w:after="0" w:line="240" w:lineRule="auto"/>
        <w:rPr>
          <w:rFonts w:asciiTheme="minorHAnsi" w:eastAsiaTheme="minorEastAsia" w:hAnsiTheme="minorHAnsi" w:cstheme="minorBidi"/>
          <w:noProof/>
          <w:kern w:val="2"/>
          <w:sz w:val="26"/>
          <w:szCs w:val="26"/>
          <w:lang w:val="en-VN"/>
          <w14:ligatures w14:val="standardContextual"/>
        </w:rPr>
      </w:pPr>
      <w:hyperlink w:anchor="_Toc140829400" w:history="1">
        <w:r w:rsidR="000864F2" w:rsidRPr="00390049">
          <w:rPr>
            <w:rStyle w:val="Hyperlink"/>
            <w:rFonts w:eastAsia="Cambria"/>
            <w:noProof/>
            <w:sz w:val="26"/>
            <w:szCs w:val="26"/>
          </w:rPr>
          <w:t>Xã hội học toàn cầu</w:t>
        </w:r>
        <w:r w:rsidR="000864F2" w:rsidRPr="00390049">
          <w:rPr>
            <w:noProof/>
            <w:webHidden/>
            <w:sz w:val="26"/>
            <w:szCs w:val="26"/>
          </w:rPr>
          <w:tab/>
        </w:r>
        <w:r w:rsidR="000864F2" w:rsidRPr="00390049">
          <w:rPr>
            <w:noProof/>
            <w:webHidden/>
            <w:sz w:val="26"/>
            <w:szCs w:val="26"/>
          </w:rPr>
          <w:fldChar w:fldCharType="begin"/>
        </w:r>
        <w:r w:rsidR="000864F2" w:rsidRPr="00390049">
          <w:rPr>
            <w:noProof/>
            <w:webHidden/>
            <w:sz w:val="26"/>
            <w:szCs w:val="26"/>
          </w:rPr>
          <w:instrText xml:space="preserve"> PAGEREF _Toc140829400 \h </w:instrText>
        </w:r>
        <w:r w:rsidR="000864F2" w:rsidRPr="00390049">
          <w:rPr>
            <w:noProof/>
            <w:webHidden/>
            <w:sz w:val="26"/>
            <w:szCs w:val="26"/>
          </w:rPr>
        </w:r>
        <w:r w:rsidR="000864F2" w:rsidRPr="00390049">
          <w:rPr>
            <w:noProof/>
            <w:webHidden/>
            <w:sz w:val="26"/>
            <w:szCs w:val="26"/>
          </w:rPr>
          <w:fldChar w:fldCharType="separate"/>
        </w:r>
        <w:r w:rsidR="00390049">
          <w:rPr>
            <w:noProof/>
            <w:webHidden/>
            <w:sz w:val="26"/>
            <w:szCs w:val="26"/>
          </w:rPr>
          <w:t>264</w:t>
        </w:r>
        <w:r w:rsidR="000864F2" w:rsidRPr="00390049">
          <w:rPr>
            <w:noProof/>
            <w:webHidden/>
            <w:sz w:val="26"/>
            <w:szCs w:val="26"/>
          </w:rPr>
          <w:fldChar w:fldCharType="end"/>
        </w:r>
      </w:hyperlink>
    </w:p>
    <w:p w14:paraId="08B72063" w14:textId="43CC7495" w:rsidR="000864F2" w:rsidRPr="00390049" w:rsidRDefault="000864F2" w:rsidP="00390049">
      <w:pPr>
        <w:spacing w:after="0" w:line="240" w:lineRule="auto"/>
        <w:rPr>
          <w:rFonts w:eastAsia="Cambria"/>
          <w:b/>
          <w:sz w:val="26"/>
          <w:szCs w:val="26"/>
        </w:rPr>
      </w:pPr>
      <w:r w:rsidRPr="00390049">
        <w:rPr>
          <w:rFonts w:eastAsia="Cambria"/>
          <w:b/>
          <w:sz w:val="26"/>
          <w:szCs w:val="26"/>
        </w:rPr>
        <w:fldChar w:fldCharType="end"/>
      </w:r>
      <w:r w:rsidRPr="00390049">
        <w:rPr>
          <w:rFonts w:eastAsia="Cambria"/>
          <w:b/>
          <w:sz w:val="26"/>
          <w:szCs w:val="26"/>
        </w:rPr>
        <w:br w:type="page"/>
      </w:r>
    </w:p>
    <w:p w14:paraId="5A1554AE" w14:textId="77777777" w:rsidR="00FA150E" w:rsidRPr="00390049" w:rsidRDefault="00FA150E" w:rsidP="00390049">
      <w:pPr>
        <w:spacing w:after="0" w:line="240" w:lineRule="auto"/>
        <w:jc w:val="center"/>
        <w:rPr>
          <w:rFonts w:eastAsia="Cambria"/>
          <w:b/>
          <w:sz w:val="26"/>
          <w:szCs w:val="26"/>
        </w:rPr>
      </w:pPr>
    </w:p>
    <w:p w14:paraId="130EE5F3"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ĐỀ CƯƠNG HỌC PHẦN</w:t>
      </w:r>
    </w:p>
    <w:p w14:paraId="3D985D97" w14:textId="77777777" w:rsidR="00FA150E" w:rsidRPr="00390049" w:rsidRDefault="00000000" w:rsidP="00390049">
      <w:pPr>
        <w:pStyle w:val="Heading1"/>
        <w:spacing w:before="0" w:line="240" w:lineRule="auto"/>
        <w:jc w:val="center"/>
        <w:rPr>
          <w:szCs w:val="26"/>
        </w:rPr>
      </w:pPr>
      <w:bookmarkStart w:id="0" w:name="_Toc140829144"/>
      <w:bookmarkStart w:id="1" w:name="_Toc140829368"/>
      <w:r w:rsidRPr="00390049">
        <w:rPr>
          <w:szCs w:val="26"/>
        </w:rPr>
        <w:t>Xã hội học đại cương</w:t>
      </w:r>
      <w:bookmarkEnd w:id="0"/>
      <w:bookmarkEnd w:id="1"/>
    </w:p>
    <w:p w14:paraId="194B3A2E" w14:textId="2B977DD2"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w:t>
      </w:r>
      <w:r w:rsidR="00390049" w:rsidRPr="00390049">
        <w:rPr>
          <w:rFonts w:eastAsia="Cambria"/>
          <w:i/>
          <w:sz w:val="26"/>
          <w:szCs w:val="26"/>
        </w:rPr>
        <w:t>General</w:t>
      </w:r>
      <w:r w:rsidRPr="00390049">
        <w:rPr>
          <w:rFonts w:eastAsia="Cambria"/>
          <w:i/>
          <w:sz w:val="26"/>
          <w:szCs w:val="26"/>
        </w:rPr>
        <w:t xml:space="preserve"> Sociology)</w:t>
      </w:r>
    </w:p>
    <w:p w14:paraId="7603C5C2" w14:textId="77777777" w:rsidR="00FA150E" w:rsidRPr="00390049" w:rsidRDefault="00FA150E" w:rsidP="00390049">
      <w:pPr>
        <w:spacing w:after="0" w:line="240" w:lineRule="auto"/>
        <w:jc w:val="center"/>
        <w:rPr>
          <w:rFonts w:eastAsia="Cambria"/>
          <w:sz w:val="26"/>
          <w:szCs w:val="26"/>
        </w:rPr>
      </w:pPr>
    </w:p>
    <w:p w14:paraId="09C69585"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 xml:space="preserve">1. Mã học phần: </w:t>
      </w:r>
      <w:r w:rsidRPr="00390049">
        <w:rPr>
          <w:rFonts w:eastAsia="Cambria"/>
          <w:sz w:val="26"/>
          <w:szCs w:val="26"/>
        </w:rPr>
        <w:t>SOC1051</w:t>
      </w:r>
    </w:p>
    <w:p w14:paraId="2262D454"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 xml:space="preserve">2. Số tín chỉ: </w:t>
      </w:r>
      <w:r w:rsidRPr="00390049">
        <w:rPr>
          <w:rFonts w:eastAsia="Cambria"/>
          <w:sz w:val="26"/>
          <w:szCs w:val="26"/>
        </w:rPr>
        <w:t>03</w:t>
      </w:r>
    </w:p>
    <w:p w14:paraId="44785928"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 xml:space="preserve">3. Học phần tiên quyết: </w:t>
      </w:r>
      <w:r w:rsidRPr="00390049">
        <w:rPr>
          <w:rFonts w:eastAsia="Cambria"/>
          <w:sz w:val="26"/>
          <w:szCs w:val="26"/>
        </w:rPr>
        <w:t>Không</w:t>
      </w:r>
    </w:p>
    <w:p w14:paraId="580127AD"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4. Ngôn ngữ giảng dạy</w:t>
      </w:r>
      <w:r w:rsidRPr="00390049">
        <w:rPr>
          <w:rFonts w:eastAsia="Cambria"/>
          <w:sz w:val="26"/>
          <w:szCs w:val="26"/>
        </w:rPr>
        <w:t>: Tiếng Việt</w:t>
      </w:r>
    </w:p>
    <w:p w14:paraId="3F5BF103"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 xml:space="preserve">5. Hình thức giảng dạy: </w:t>
      </w:r>
      <w:r w:rsidRPr="00390049">
        <w:rPr>
          <w:rFonts w:eastAsia="Cambria"/>
          <w:sz w:val="26"/>
          <w:szCs w:val="26"/>
        </w:rPr>
        <w:t>Trực tiếp</w:t>
      </w:r>
    </w:p>
    <w:p w14:paraId="4539DFC6"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6. Giảng viên</w:t>
      </w:r>
    </w:p>
    <w:p w14:paraId="584A870B"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Nguyễn Thị Thu Hà, PGS.TS, Khoa Xã hội học, Trường Đại học Khoa học Xã hội và Nhân văn</w:t>
      </w:r>
    </w:p>
    <w:p w14:paraId="3E2BA237"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Hoàng Thu Hương, PGS.TS, Khoa Xã hội học, Trường Đại học Khoa học Xã hội và Nhân văn</w:t>
      </w:r>
    </w:p>
    <w:p w14:paraId="2AFADD11"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Nguyễn Thị Như Trang, PGS.TS, Khoa Xã hội học, Trường Đại học Khoa học Xã hội và Nhân văn</w:t>
      </w:r>
    </w:p>
    <w:p w14:paraId="74FF9AC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Nguyễn Thị Kim Nhung, TS, Khoa Xã hội học, Trường Đại học Khoa học Xã hội và Nhân văn</w:t>
      </w:r>
    </w:p>
    <w:p w14:paraId="0CE1E10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Nguyễn Thị Lan, TS, Khoa Xã hội học, Trường Đại học Khoa học Xã hội và Nhân văn</w:t>
      </w:r>
    </w:p>
    <w:p w14:paraId="50833C8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Đinh Phương Linh, TS, Khoa Xã hội học, Trường Đại học Khoa học Xã hội và Nhân văn</w:t>
      </w:r>
    </w:p>
    <w:p w14:paraId="55B62FE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Mai Linh, TS, Khoa Xã hội học, Trường Đại học Khoa học Xã hội và Nhân văn</w:t>
      </w:r>
    </w:p>
    <w:p w14:paraId="4959A756"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Đào Thuý Hằng, TS, Khoa Xã hội học, Trường Đại học Khoa học Xã hội và Nhân văn</w:t>
      </w:r>
    </w:p>
    <w:p w14:paraId="0F755AF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Phạm Diệu Linh, TS, Khoa Xã hội học, Trường Đại học Khoa học Xã hội và Nhân văn</w:t>
      </w:r>
    </w:p>
    <w:p w14:paraId="242FB5E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Phạm Thị Minh Tâm, ThS, Khoa Xã hội học, Trường Đại học Khoa học Xã hội và Nhân văn</w:t>
      </w:r>
    </w:p>
    <w:p w14:paraId="5563637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Đặng Hoàng Thanh Lan, ThS, Khoa Xã hội học, Trường Đại học Khoa học Xã hội và Nhân văn</w:t>
      </w:r>
    </w:p>
    <w:p w14:paraId="60ECD886"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Nguyễn Lan Nguyên, Khoa Xã hội học, Trường Đại học Khoa học Xã hội và Nhân văn</w:t>
      </w:r>
    </w:p>
    <w:p w14:paraId="793B8144" w14:textId="77777777" w:rsidR="00FA150E" w:rsidRPr="00390049" w:rsidRDefault="00FA150E" w:rsidP="00390049">
      <w:pPr>
        <w:tabs>
          <w:tab w:val="left" w:pos="9100"/>
        </w:tabs>
        <w:spacing w:after="0" w:line="240" w:lineRule="auto"/>
        <w:jc w:val="both"/>
        <w:rPr>
          <w:rFonts w:eastAsia="Cambria"/>
          <w:b/>
          <w:sz w:val="26"/>
          <w:szCs w:val="26"/>
        </w:rPr>
      </w:pPr>
    </w:p>
    <w:p w14:paraId="7ADAFFD1"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7. Mục tiêu của học phần</w:t>
      </w:r>
      <w:r w:rsidRPr="00390049">
        <w:rPr>
          <w:rFonts w:eastAsia="Cambria"/>
          <w:sz w:val="26"/>
          <w:szCs w:val="26"/>
        </w:rPr>
        <w:t>:</w:t>
      </w:r>
    </w:p>
    <w:p w14:paraId="3E94E757"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Học phần này cung cấp cho người học các kiến thức cơ bản về đối tượng, lịch sử, lý thuyết, phương pháp và các khái niệm cơ bản trong Xã hội học, trang bị kỹ năng vận dụng các kiến thức Xã hội học đại cương trong việc giải thích, nghiên cứu đời sống xã hội. Người học có nhận thức và kỹ năng nghiên cứu các vấn đề xã hội từ tiếp cận Xã hội học, có đạo đức nghề nghiệp, có ý thức phục vụ cộng đồng và trách nhiệm công dân</w:t>
      </w:r>
    </w:p>
    <w:p w14:paraId="37C824C6"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 xml:space="preserve">8. Chuẩn đầu ra của học phần </w:t>
      </w:r>
    </w:p>
    <w:p w14:paraId="143791D4"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i/>
          <w:sz w:val="26"/>
          <w:szCs w:val="26"/>
        </w:rPr>
        <w:t>8.1. Về kiến thức</w:t>
      </w:r>
    </w:p>
    <w:p w14:paraId="32E239F3"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CLO1: Trình bày được đối tượng nghiên cứu, lịch sử, lý thuyết, phương pháp nghiên cứu và các khái niệm cơ bản của xã hội học</w:t>
      </w:r>
    </w:p>
    <w:p w14:paraId="2BD5E124"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lastRenderedPageBreak/>
        <w:t xml:space="preserve">        + CLO2: Vận dụng được các khái niệm và lý thuyết xã hội học để giải thích các vấn đề xã hội đương đại</w:t>
      </w:r>
    </w:p>
    <w:p w14:paraId="472AEEF4"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CLO3: Vận dụng được kiến thức về phương pháp nghiên cứu để xây dựng được một đề cương nghiên cứu Xã hội học</w:t>
      </w:r>
    </w:p>
    <w:p w14:paraId="551DEE6A"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i/>
          <w:sz w:val="26"/>
          <w:szCs w:val="26"/>
        </w:rPr>
        <w:t>8.2. Về kĩ năng</w:t>
      </w:r>
    </w:p>
    <w:p w14:paraId="7850484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CLO4: Biết cách thu thập, tìm kiếm thông tin và tổng hợp tài liệu, trình bày và phản biện một vấn đề khoa học</w:t>
      </w:r>
    </w:p>
    <w:p w14:paraId="3AF28C1D"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i/>
          <w:sz w:val="26"/>
          <w:szCs w:val="26"/>
        </w:rPr>
        <w:t>8.3. Về mức tự chủ và trách nhiệm</w:t>
      </w:r>
    </w:p>
    <w:p w14:paraId="05F5FBC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CLO5: Có khả năng làm việc độc lập, tự học, tự nghiên cứu và làm việc theo nhóm và chịu trách nhiệm cá nhân và trách nhiệm đối với nhóm trong quá trình học tập.</w:t>
      </w:r>
    </w:p>
    <w:p w14:paraId="48C96A9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CLO6: Có trách nhiệm nghề nghiệp và đạo đức nghề nghiệp, đạo đức nghiên cứu trong lĩnh vực xã hội học; có đạo đức trung thực trong nghiên cứu; biết tôn trọng và có phản biện kết quả nghiên cứu của những nhà nghiên cứu đi trước.</w:t>
      </w:r>
    </w:p>
    <w:p w14:paraId="720C215D" w14:textId="030143BA" w:rsidR="00FA150E" w:rsidRPr="00390049" w:rsidRDefault="00284091" w:rsidP="00390049">
      <w:pPr>
        <w:tabs>
          <w:tab w:val="left" w:pos="9100"/>
        </w:tabs>
        <w:spacing w:after="0" w:line="240" w:lineRule="auto"/>
        <w:jc w:val="both"/>
        <w:rPr>
          <w:rFonts w:eastAsia="Cambria"/>
          <w:sz w:val="26"/>
          <w:szCs w:val="26"/>
        </w:rPr>
      </w:pPr>
      <w:r w:rsidRPr="00390049">
        <w:rPr>
          <w:rFonts w:eastAsia="Cambria"/>
          <w:b/>
          <w:sz w:val="26"/>
          <w:szCs w:val="26"/>
        </w:rPr>
        <w:t>9. Ma trận liên kết nội dung chương mục với chuẩn đầu ra</w:t>
      </w:r>
    </w:p>
    <w:tbl>
      <w:tblPr>
        <w:tblStyle w:val="afffffffffffff2"/>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5294"/>
        <w:gridCol w:w="1985"/>
      </w:tblGrid>
      <w:tr w:rsidR="00FA150E" w:rsidRPr="00390049" w14:paraId="684E4950" w14:textId="77777777" w:rsidTr="007A751B">
        <w:tc>
          <w:tcPr>
            <w:tcW w:w="1647" w:type="dxa"/>
          </w:tcPr>
          <w:p w14:paraId="5668D130"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Chương/ mục</w:t>
            </w:r>
          </w:p>
        </w:tc>
        <w:tc>
          <w:tcPr>
            <w:tcW w:w="5294" w:type="dxa"/>
          </w:tcPr>
          <w:p w14:paraId="0E2E0791"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 xml:space="preserve">Nội dung </w:t>
            </w:r>
          </w:p>
        </w:tc>
        <w:tc>
          <w:tcPr>
            <w:tcW w:w="1985" w:type="dxa"/>
          </w:tcPr>
          <w:p w14:paraId="16E4F316"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CĐR của học phần</w:t>
            </w:r>
          </w:p>
        </w:tc>
      </w:tr>
      <w:tr w:rsidR="00FA150E" w:rsidRPr="00390049" w14:paraId="38FE43A6" w14:textId="77777777" w:rsidTr="007A751B">
        <w:tc>
          <w:tcPr>
            <w:tcW w:w="6941" w:type="dxa"/>
            <w:gridSpan w:val="2"/>
          </w:tcPr>
          <w:p w14:paraId="1E5F765B"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1: Đối tượng, cơ cấu, chức năng của Xã hội học</w:t>
            </w:r>
          </w:p>
        </w:tc>
        <w:tc>
          <w:tcPr>
            <w:tcW w:w="1985" w:type="dxa"/>
          </w:tcPr>
          <w:p w14:paraId="4F4C30F0" w14:textId="77777777" w:rsidR="00FA150E" w:rsidRPr="00390049" w:rsidRDefault="00FA150E" w:rsidP="00390049">
            <w:pPr>
              <w:spacing w:after="0" w:line="240" w:lineRule="auto"/>
              <w:jc w:val="both"/>
              <w:rPr>
                <w:rFonts w:eastAsia="Cambria"/>
                <w:sz w:val="26"/>
                <w:szCs w:val="26"/>
              </w:rPr>
            </w:pPr>
          </w:p>
        </w:tc>
      </w:tr>
      <w:tr w:rsidR="00FA150E" w:rsidRPr="00390049" w14:paraId="286EA854" w14:textId="77777777" w:rsidTr="007A751B">
        <w:tc>
          <w:tcPr>
            <w:tcW w:w="1647" w:type="dxa"/>
          </w:tcPr>
          <w:p w14:paraId="0D7616B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1.1</w:t>
            </w:r>
          </w:p>
        </w:tc>
        <w:tc>
          <w:tcPr>
            <w:tcW w:w="5294" w:type="dxa"/>
          </w:tcPr>
          <w:p w14:paraId="0651408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Đối tượng nghiên cứu và Góc nhìn của Xã hội học</w:t>
            </w:r>
          </w:p>
        </w:tc>
        <w:tc>
          <w:tcPr>
            <w:tcW w:w="1985" w:type="dxa"/>
          </w:tcPr>
          <w:p w14:paraId="7625EFD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15F1FCC2" w14:textId="77777777" w:rsidTr="007A751B">
        <w:tc>
          <w:tcPr>
            <w:tcW w:w="1647" w:type="dxa"/>
          </w:tcPr>
          <w:p w14:paraId="383C723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1.2</w:t>
            </w:r>
          </w:p>
        </w:tc>
        <w:tc>
          <w:tcPr>
            <w:tcW w:w="5294" w:type="dxa"/>
          </w:tcPr>
          <w:p w14:paraId="01F6575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Cơ cấu và chức năng của Xã hội học</w:t>
            </w:r>
          </w:p>
        </w:tc>
        <w:tc>
          <w:tcPr>
            <w:tcW w:w="1985" w:type="dxa"/>
          </w:tcPr>
          <w:p w14:paraId="6281504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4A0BCC4C" w14:textId="77777777" w:rsidTr="007A751B">
        <w:tc>
          <w:tcPr>
            <w:tcW w:w="1647" w:type="dxa"/>
          </w:tcPr>
          <w:p w14:paraId="7F7A48B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1.3</w:t>
            </w:r>
          </w:p>
        </w:tc>
        <w:tc>
          <w:tcPr>
            <w:tcW w:w="5294" w:type="dxa"/>
          </w:tcPr>
          <w:p w14:paraId="11453F3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Mối liên hệ giữa XHH và các ngành KH khác</w:t>
            </w:r>
          </w:p>
        </w:tc>
        <w:tc>
          <w:tcPr>
            <w:tcW w:w="1985" w:type="dxa"/>
          </w:tcPr>
          <w:p w14:paraId="289728F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68C7CD71" w14:textId="77777777" w:rsidTr="007A751B">
        <w:tc>
          <w:tcPr>
            <w:tcW w:w="6941" w:type="dxa"/>
            <w:gridSpan w:val="2"/>
          </w:tcPr>
          <w:p w14:paraId="41A95268"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2: Sơ lược lịch sử Xã hội học</w:t>
            </w:r>
          </w:p>
        </w:tc>
        <w:tc>
          <w:tcPr>
            <w:tcW w:w="1985" w:type="dxa"/>
          </w:tcPr>
          <w:p w14:paraId="17CB2E9C" w14:textId="77777777" w:rsidR="00FA150E" w:rsidRPr="00390049" w:rsidRDefault="00FA150E" w:rsidP="00390049">
            <w:pPr>
              <w:spacing w:after="0" w:line="240" w:lineRule="auto"/>
              <w:jc w:val="center"/>
              <w:rPr>
                <w:rFonts w:eastAsia="Cambria"/>
                <w:sz w:val="26"/>
                <w:szCs w:val="26"/>
              </w:rPr>
            </w:pPr>
          </w:p>
        </w:tc>
      </w:tr>
      <w:tr w:rsidR="00FA150E" w:rsidRPr="00390049" w14:paraId="192AA5F6" w14:textId="77777777" w:rsidTr="007A751B">
        <w:tc>
          <w:tcPr>
            <w:tcW w:w="1647" w:type="dxa"/>
          </w:tcPr>
          <w:p w14:paraId="54215FC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2.1</w:t>
            </w:r>
          </w:p>
        </w:tc>
        <w:tc>
          <w:tcPr>
            <w:tcW w:w="5294" w:type="dxa"/>
          </w:tcPr>
          <w:p w14:paraId="1F6485E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Lược sử tư tưởng XHH và các dòng lý thuyết XHH cơ bản</w:t>
            </w:r>
          </w:p>
        </w:tc>
        <w:tc>
          <w:tcPr>
            <w:tcW w:w="1985" w:type="dxa"/>
          </w:tcPr>
          <w:p w14:paraId="6E71A74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w:t>
            </w:r>
          </w:p>
        </w:tc>
      </w:tr>
      <w:tr w:rsidR="00FA150E" w:rsidRPr="00390049" w14:paraId="7ABAC5A0" w14:textId="77777777" w:rsidTr="007A751B">
        <w:tc>
          <w:tcPr>
            <w:tcW w:w="1647" w:type="dxa"/>
          </w:tcPr>
          <w:p w14:paraId="142D822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2.2</w:t>
            </w:r>
          </w:p>
        </w:tc>
        <w:tc>
          <w:tcPr>
            <w:tcW w:w="5294" w:type="dxa"/>
          </w:tcPr>
          <w:p w14:paraId="30E68CA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Đóng góp của các nhà XHH kinh điển</w:t>
            </w:r>
          </w:p>
        </w:tc>
        <w:tc>
          <w:tcPr>
            <w:tcW w:w="1985" w:type="dxa"/>
          </w:tcPr>
          <w:p w14:paraId="17AD9F0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2B4299B6" w14:textId="77777777" w:rsidTr="007A751B">
        <w:tc>
          <w:tcPr>
            <w:tcW w:w="1647" w:type="dxa"/>
          </w:tcPr>
          <w:p w14:paraId="6A3C958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2.3</w:t>
            </w:r>
          </w:p>
        </w:tc>
        <w:tc>
          <w:tcPr>
            <w:tcW w:w="5294" w:type="dxa"/>
          </w:tcPr>
          <w:p w14:paraId="3140D5A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dòng lý thuyết XHH</w:t>
            </w:r>
          </w:p>
        </w:tc>
        <w:tc>
          <w:tcPr>
            <w:tcW w:w="1985" w:type="dxa"/>
          </w:tcPr>
          <w:p w14:paraId="1F5216D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 CLO2</w:t>
            </w:r>
          </w:p>
        </w:tc>
      </w:tr>
      <w:tr w:rsidR="00FA150E" w:rsidRPr="00390049" w14:paraId="3B013B5D" w14:textId="77777777" w:rsidTr="007A751B">
        <w:tc>
          <w:tcPr>
            <w:tcW w:w="6941" w:type="dxa"/>
            <w:gridSpan w:val="2"/>
          </w:tcPr>
          <w:p w14:paraId="350F94AA"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3: Phương pháp nghiên cứu Xã hội học</w:t>
            </w:r>
          </w:p>
        </w:tc>
        <w:tc>
          <w:tcPr>
            <w:tcW w:w="1985" w:type="dxa"/>
          </w:tcPr>
          <w:p w14:paraId="31C7046B" w14:textId="77777777" w:rsidR="00FA150E" w:rsidRPr="00390049" w:rsidRDefault="00FA150E" w:rsidP="00390049">
            <w:pPr>
              <w:spacing w:after="0" w:line="240" w:lineRule="auto"/>
              <w:jc w:val="center"/>
              <w:rPr>
                <w:rFonts w:eastAsia="Cambria"/>
                <w:sz w:val="26"/>
                <w:szCs w:val="26"/>
              </w:rPr>
            </w:pPr>
          </w:p>
        </w:tc>
      </w:tr>
      <w:tr w:rsidR="00FA150E" w:rsidRPr="00390049" w14:paraId="24BC419A" w14:textId="77777777" w:rsidTr="007A751B">
        <w:tc>
          <w:tcPr>
            <w:tcW w:w="1647" w:type="dxa"/>
          </w:tcPr>
          <w:p w14:paraId="394F24F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3.1</w:t>
            </w:r>
          </w:p>
        </w:tc>
        <w:tc>
          <w:tcPr>
            <w:tcW w:w="5294" w:type="dxa"/>
          </w:tcPr>
          <w:p w14:paraId="2C4B05A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Khái quát chung về nghiên cứu XHH</w:t>
            </w:r>
          </w:p>
        </w:tc>
        <w:tc>
          <w:tcPr>
            <w:tcW w:w="1985" w:type="dxa"/>
          </w:tcPr>
          <w:p w14:paraId="5525C32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1DDE38AE" w14:textId="77777777" w:rsidTr="007A751B">
        <w:tc>
          <w:tcPr>
            <w:tcW w:w="1647" w:type="dxa"/>
          </w:tcPr>
          <w:p w14:paraId="652D7EA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3.2</w:t>
            </w:r>
          </w:p>
        </w:tc>
        <w:tc>
          <w:tcPr>
            <w:tcW w:w="5294" w:type="dxa"/>
          </w:tcPr>
          <w:p w14:paraId="1D6067A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phương pháp thu thập thông tin trong nghiên cứu XHH</w:t>
            </w:r>
          </w:p>
        </w:tc>
        <w:tc>
          <w:tcPr>
            <w:tcW w:w="1985" w:type="dxa"/>
          </w:tcPr>
          <w:p w14:paraId="1674E76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CLO3</w:t>
            </w:r>
          </w:p>
        </w:tc>
      </w:tr>
      <w:tr w:rsidR="00FA150E" w:rsidRPr="00390049" w14:paraId="4A15295A" w14:textId="77777777" w:rsidTr="007A751B">
        <w:tc>
          <w:tcPr>
            <w:tcW w:w="1647" w:type="dxa"/>
          </w:tcPr>
          <w:p w14:paraId="7131320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3.3</w:t>
            </w:r>
          </w:p>
        </w:tc>
        <w:tc>
          <w:tcPr>
            <w:tcW w:w="5294" w:type="dxa"/>
          </w:tcPr>
          <w:p w14:paraId="0758B63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Đạo đức trong nghiên cứu XHH</w:t>
            </w:r>
          </w:p>
        </w:tc>
        <w:tc>
          <w:tcPr>
            <w:tcW w:w="1985" w:type="dxa"/>
          </w:tcPr>
          <w:p w14:paraId="71544CD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CLO6</w:t>
            </w:r>
          </w:p>
        </w:tc>
      </w:tr>
      <w:tr w:rsidR="00FA150E" w:rsidRPr="00390049" w14:paraId="5EE7AF48" w14:textId="77777777" w:rsidTr="007A751B">
        <w:tc>
          <w:tcPr>
            <w:tcW w:w="6941" w:type="dxa"/>
            <w:gridSpan w:val="2"/>
          </w:tcPr>
          <w:p w14:paraId="28E03997"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4: Hành động xã hội, tương tác xã hội, quan hệ xã hội</w:t>
            </w:r>
          </w:p>
        </w:tc>
        <w:tc>
          <w:tcPr>
            <w:tcW w:w="1985" w:type="dxa"/>
          </w:tcPr>
          <w:p w14:paraId="3D0E0BCE" w14:textId="77777777" w:rsidR="00FA150E" w:rsidRPr="00390049" w:rsidRDefault="00FA150E" w:rsidP="00390049">
            <w:pPr>
              <w:spacing w:after="0" w:line="240" w:lineRule="auto"/>
              <w:jc w:val="center"/>
              <w:rPr>
                <w:rFonts w:eastAsia="Cambria"/>
                <w:sz w:val="26"/>
                <w:szCs w:val="26"/>
              </w:rPr>
            </w:pPr>
          </w:p>
        </w:tc>
      </w:tr>
      <w:tr w:rsidR="00FA150E" w:rsidRPr="00390049" w14:paraId="742C847A" w14:textId="77777777" w:rsidTr="007A751B">
        <w:tc>
          <w:tcPr>
            <w:tcW w:w="1647" w:type="dxa"/>
          </w:tcPr>
          <w:p w14:paraId="793C480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4.1</w:t>
            </w:r>
          </w:p>
        </w:tc>
        <w:tc>
          <w:tcPr>
            <w:tcW w:w="5294" w:type="dxa"/>
          </w:tcPr>
          <w:p w14:paraId="18A328F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Hành động xã hội</w:t>
            </w:r>
          </w:p>
        </w:tc>
        <w:tc>
          <w:tcPr>
            <w:tcW w:w="1985" w:type="dxa"/>
          </w:tcPr>
          <w:p w14:paraId="4666E35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7CEF4388" w14:textId="77777777" w:rsidTr="007A751B">
        <w:tc>
          <w:tcPr>
            <w:tcW w:w="1647" w:type="dxa"/>
          </w:tcPr>
          <w:p w14:paraId="6AE3308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4.2</w:t>
            </w:r>
          </w:p>
        </w:tc>
        <w:tc>
          <w:tcPr>
            <w:tcW w:w="5294" w:type="dxa"/>
          </w:tcPr>
          <w:p w14:paraId="28C9C71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Tương tác xã hội</w:t>
            </w:r>
          </w:p>
        </w:tc>
        <w:tc>
          <w:tcPr>
            <w:tcW w:w="1985" w:type="dxa"/>
          </w:tcPr>
          <w:p w14:paraId="5FE8B18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3F36EEA8" w14:textId="77777777" w:rsidTr="007A751B">
        <w:tc>
          <w:tcPr>
            <w:tcW w:w="1647" w:type="dxa"/>
          </w:tcPr>
          <w:p w14:paraId="01FEC12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4.3</w:t>
            </w:r>
          </w:p>
        </w:tc>
        <w:tc>
          <w:tcPr>
            <w:tcW w:w="5294" w:type="dxa"/>
          </w:tcPr>
          <w:p w14:paraId="2544BBA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hệ xã hội</w:t>
            </w:r>
          </w:p>
        </w:tc>
        <w:tc>
          <w:tcPr>
            <w:tcW w:w="1985" w:type="dxa"/>
          </w:tcPr>
          <w:p w14:paraId="58E0B2C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18E5D23F" w14:textId="77777777" w:rsidTr="007A751B">
        <w:tc>
          <w:tcPr>
            <w:tcW w:w="6941" w:type="dxa"/>
            <w:gridSpan w:val="2"/>
          </w:tcPr>
          <w:p w14:paraId="396E7AA0"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5:  Cấu trúc xã hội và một số thuật ngữ liên quan</w:t>
            </w:r>
          </w:p>
        </w:tc>
        <w:tc>
          <w:tcPr>
            <w:tcW w:w="1985" w:type="dxa"/>
          </w:tcPr>
          <w:p w14:paraId="5E630C90" w14:textId="77777777" w:rsidR="00FA150E" w:rsidRPr="00390049" w:rsidRDefault="00FA150E" w:rsidP="00390049">
            <w:pPr>
              <w:spacing w:after="0" w:line="240" w:lineRule="auto"/>
              <w:jc w:val="center"/>
              <w:rPr>
                <w:rFonts w:eastAsia="Cambria"/>
                <w:sz w:val="26"/>
                <w:szCs w:val="26"/>
              </w:rPr>
            </w:pPr>
          </w:p>
        </w:tc>
      </w:tr>
      <w:tr w:rsidR="00FA150E" w:rsidRPr="00390049" w14:paraId="347EE564" w14:textId="77777777" w:rsidTr="007A751B">
        <w:tc>
          <w:tcPr>
            <w:tcW w:w="1647" w:type="dxa"/>
          </w:tcPr>
          <w:p w14:paraId="43BF7DD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5.1</w:t>
            </w:r>
          </w:p>
        </w:tc>
        <w:tc>
          <w:tcPr>
            <w:tcW w:w="5294" w:type="dxa"/>
          </w:tcPr>
          <w:p w14:paraId="244CBCB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Khái niệm cấu trúc xã hội</w:t>
            </w:r>
          </w:p>
        </w:tc>
        <w:tc>
          <w:tcPr>
            <w:tcW w:w="1985" w:type="dxa"/>
          </w:tcPr>
          <w:p w14:paraId="2EEF7C4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40DFD81F" w14:textId="77777777" w:rsidTr="007A751B">
        <w:tc>
          <w:tcPr>
            <w:tcW w:w="1647" w:type="dxa"/>
          </w:tcPr>
          <w:p w14:paraId="0332F90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5.2</w:t>
            </w:r>
          </w:p>
        </w:tc>
        <w:tc>
          <w:tcPr>
            <w:tcW w:w="5294" w:type="dxa"/>
          </w:tcPr>
          <w:p w14:paraId="558786BC"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Một số thuật ngữ cốt lõi liên quan đến cấu trúc xã hội</w:t>
            </w:r>
          </w:p>
        </w:tc>
        <w:tc>
          <w:tcPr>
            <w:tcW w:w="1985" w:type="dxa"/>
          </w:tcPr>
          <w:p w14:paraId="4B48BF4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052AFC81" w14:textId="77777777" w:rsidTr="007A751B">
        <w:tc>
          <w:tcPr>
            <w:tcW w:w="6941" w:type="dxa"/>
            <w:gridSpan w:val="2"/>
          </w:tcPr>
          <w:p w14:paraId="6672ED5C" w14:textId="77777777" w:rsidR="00FA150E" w:rsidRPr="00390049" w:rsidRDefault="00000000" w:rsidP="00390049">
            <w:pPr>
              <w:spacing w:after="0" w:line="240" w:lineRule="auto"/>
              <w:rPr>
                <w:rFonts w:eastAsia="Cambria"/>
                <w:b/>
                <w:i/>
                <w:sz w:val="26"/>
                <w:szCs w:val="26"/>
              </w:rPr>
            </w:pPr>
            <w:r w:rsidRPr="00390049">
              <w:rPr>
                <w:rFonts w:eastAsia="Cambria"/>
                <w:b/>
                <w:i/>
                <w:sz w:val="26"/>
                <w:szCs w:val="26"/>
              </w:rPr>
              <w:t>Chương 6: Quyền lực, bất bình đẳng, phân tầng xã hội, di động xã hội</w:t>
            </w:r>
          </w:p>
        </w:tc>
        <w:tc>
          <w:tcPr>
            <w:tcW w:w="1985" w:type="dxa"/>
          </w:tcPr>
          <w:p w14:paraId="6208C2EE" w14:textId="77777777" w:rsidR="00FA150E" w:rsidRPr="00390049" w:rsidRDefault="00FA150E" w:rsidP="00390049">
            <w:pPr>
              <w:spacing w:after="0" w:line="240" w:lineRule="auto"/>
              <w:jc w:val="center"/>
              <w:rPr>
                <w:rFonts w:eastAsia="Cambria"/>
                <w:sz w:val="26"/>
                <w:szCs w:val="26"/>
              </w:rPr>
            </w:pPr>
          </w:p>
        </w:tc>
      </w:tr>
      <w:tr w:rsidR="00FA150E" w:rsidRPr="00390049" w14:paraId="2DCAB5B5" w14:textId="77777777" w:rsidTr="007A751B">
        <w:tc>
          <w:tcPr>
            <w:tcW w:w="1647" w:type="dxa"/>
          </w:tcPr>
          <w:p w14:paraId="5D25A4BF"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Mục 6.1</w:t>
            </w:r>
          </w:p>
        </w:tc>
        <w:tc>
          <w:tcPr>
            <w:tcW w:w="5294" w:type="dxa"/>
          </w:tcPr>
          <w:p w14:paraId="082E22F5" w14:textId="77777777" w:rsidR="00FA150E" w:rsidRPr="00390049" w:rsidRDefault="00000000" w:rsidP="00390049">
            <w:pPr>
              <w:spacing w:after="0" w:line="240" w:lineRule="auto"/>
              <w:rPr>
                <w:rFonts w:eastAsia="Cambria"/>
                <w:sz w:val="26"/>
                <w:szCs w:val="26"/>
              </w:rPr>
            </w:pPr>
            <w:r w:rsidRPr="00390049">
              <w:rPr>
                <w:rFonts w:eastAsia="Cambria"/>
                <w:sz w:val="26"/>
                <w:szCs w:val="26"/>
              </w:rPr>
              <w:t>Quyền lực</w:t>
            </w:r>
          </w:p>
        </w:tc>
        <w:tc>
          <w:tcPr>
            <w:tcW w:w="1985" w:type="dxa"/>
          </w:tcPr>
          <w:p w14:paraId="6CFFD63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6B016FE7" w14:textId="77777777" w:rsidTr="007A751B">
        <w:tc>
          <w:tcPr>
            <w:tcW w:w="1647" w:type="dxa"/>
          </w:tcPr>
          <w:p w14:paraId="54A9A89C"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6.2</w:t>
            </w:r>
          </w:p>
        </w:tc>
        <w:tc>
          <w:tcPr>
            <w:tcW w:w="5294" w:type="dxa"/>
          </w:tcPr>
          <w:p w14:paraId="0BB649EF" w14:textId="77777777" w:rsidR="00FA150E" w:rsidRPr="00390049" w:rsidRDefault="00000000" w:rsidP="00390049">
            <w:pPr>
              <w:spacing w:after="0" w:line="240" w:lineRule="auto"/>
              <w:rPr>
                <w:rFonts w:eastAsia="Cambria"/>
                <w:sz w:val="26"/>
                <w:szCs w:val="26"/>
              </w:rPr>
            </w:pPr>
            <w:r w:rsidRPr="00390049">
              <w:rPr>
                <w:rFonts w:eastAsia="Cambria"/>
                <w:sz w:val="26"/>
                <w:szCs w:val="26"/>
              </w:rPr>
              <w:t>Bất bình đẳng</w:t>
            </w:r>
          </w:p>
        </w:tc>
        <w:tc>
          <w:tcPr>
            <w:tcW w:w="1985" w:type="dxa"/>
          </w:tcPr>
          <w:p w14:paraId="6B3F007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6005B038" w14:textId="77777777" w:rsidTr="007A751B">
        <w:tc>
          <w:tcPr>
            <w:tcW w:w="1647" w:type="dxa"/>
          </w:tcPr>
          <w:p w14:paraId="312EE43C"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6.3</w:t>
            </w:r>
          </w:p>
        </w:tc>
        <w:tc>
          <w:tcPr>
            <w:tcW w:w="5294" w:type="dxa"/>
          </w:tcPr>
          <w:p w14:paraId="6EF69A40"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Phân tầng xã hội</w:t>
            </w:r>
          </w:p>
        </w:tc>
        <w:tc>
          <w:tcPr>
            <w:tcW w:w="1985" w:type="dxa"/>
          </w:tcPr>
          <w:p w14:paraId="05887BE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723F1754" w14:textId="77777777" w:rsidTr="007A751B">
        <w:tc>
          <w:tcPr>
            <w:tcW w:w="1647" w:type="dxa"/>
          </w:tcPr>
          <w:p w14:paraId="55463EBE"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6.4</w:t>
            </w:r>
          </w:p>
        </w:tc>
        <w:tc>
          <w:tcPr>
            <w:tcW w:w="5294" w:type="dxa"/>
          </w:tcPr>
          <w:p w14:paraId="02E1D62B" w14:textId="77777777" w:rsidR="00FA150E" w:rsidRPr="00390049" w:rsidRDefault="00000000" w:rsidP="00390049">
            <w:pPr>
              <w:spacing w:after="0" w:line="240" w:lineRule="auto"/>
              <w:rPr>
                <w:rFonts w:eastAsia="Cambria"/>
                <w:sz w:val="26"/>
                <w:szCs w:val="26"/>
              </w:rPr>
            </w:pPr>
            <w:r w:rsidRPr="00390049">
              <w:rPr>
                <w:rFonts w:eastAsia="Cambria"/>
                <w:sz w:val="26"/>
                <w:szCs w:val="26"/>
              </w:rPr>
              <w:t>Di động xã hội</w:t>
            </w:r>
          </w:p>
        </w:tc>
        <w:tc>
          <w:tcPr>
            <w:tcW w:w="1985" w:type="dxa"/>
          </w:tcPr>
          <w:p w14:paraId="2CE1EC9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76FC7959" w14:textId="77777777" w:rsidTr="007A751B">
        <w:tc>
          <w:tcPr>
            <w:tcW w:w="6941" w:type="dxa"/>
            <w:gridSpan w:val="2"/>
          </w:tcPr>
          <w:p w14:paraId="796EEF9E" w14:textId="77777777" w:rsidR="00FA150E" w:rsidRPr="00390049" w:rsidRDefault="00000000" w:rsidP="00390049">
            <w:pPr>
              <w:spacing w:after="0" w:line="240" w:lineRule="auto"/>
              <w:rPr>
                <w:rFonts w:eastAsia="Cambria"/>
                <w:b/>
                <w:i/>
                <w:sz w:val="26"/>
                <w:szCs w:val="26"/>
              </w:rPr>
            </w:pPr>
            <w:r w:rsidRPr="00390049">
              <w:rPr>
                <w:rFonts w:eastAsia="Cambria"/>
                <w:b/>
                <w:i/>
                <w:sz w:val="26"/>
                <w:szCs w:val="26"/>
              </w:rPr>
              <w:t>Chương 7: Lệch chuẩn, tuân thủ và kiểm soát</w:t>
            </w:r>
          </w:p>
        </w:tc>
        <w:tc>
          <w:tcPr>
            <w:tcW w:w="1985" w:type="dxa"/>
          </w:tcPr>
          <w:p w14:paraId="2FEB7537" w14:textId="77777777" w:rsidR="00FA150E" w:rsidRPr="00390049" w:rsidRDefault="00FA150E" w:rsidP="00390049">
            <w:pPr>
              <w:spacing w:after="0" w:line="240" w:lineRule="auto"/>
              <w:jc w:val="center"/>
              <w:rPr>
                <w:rFonts w:eastAsia="Cambria"/>
                <w:sz w:val="26"/>
                <w:szCs w:val="26"/>
              </w:rPr>
            </w:pPr>
          </w:p>
        </w:tc>
      </w:tr>
      <w:tr w:rsidR="00FA150E" w:rsidRPr="00390049" w14:paraId="3968392A" w14:textId="77777777" w:rsidTr="007A751B">
        <w:tc>
          <w:tcPr>
            <w:tcW w:w="1647" w:type="dxa"/>
          </w:tcPr>
          <w:p w14:paraId="4EC8384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7.1</w:t>
            </w:r>
          </w:p>
        </w:tc>
        <w:tc>
          <w:tcPr>
            <w:tcW w:w="5294" w:type="dxa"/>
          </w:tcPr>
          <w:p w14:paraId="7223D9AD" w14:textId="77777777" w:rsidR="00FA150E" w:rsidRPr="00390049" w:rsidRDefault="00000000" w:rsidP="00390049">
            <w:pPr>
              <w:spacing w:after="0" w:line="240" w:lineRule="auto"/>
              <w:rPr>
                <w:rFonts w:eastAsia="Cambria"/>
                <w:sz w:val="26"/>
                <w:szCs w:val="26"/>
              </w:rPr>
            </w:pPr>
            <w:r w:rsidRPr="00390049">
              <w:rPr>
                <w:rFonts w:eastAsia="Cambria"/>
                <w:sz w:val="26"/>
                <w:szCs w:val="26"/>
              </w:rPr>
              <w:t>Lệch chuẩn</w:t>
            </w:r>
          </w:p>
        </w:tc>
        <w:tc>
          <w:tcPr>
            <w:tcW w:w="1985" w:type="dxa"/>
          </w:tcPr>
          <w:p w14:paraId="6462B28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7A73ED46" w14:textId="77777777" w:rsidTr="007A751B">
        <w:tc>
          <w:tcPr>
            <w:tcW w:w="1647" w:type="dxa"/>
          </w:tcPr>
          <w:p w14:paraId="6E65E2B6"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7.2</w:t>
            </w:r>
          </w:p>
        </w:tc>
        <w:tc>
          <w:tcPr>
            <w:tcW w:w="5294" w:type="dxa"/>
          </w:tcPr>
          <w:p w14:paraId="55B753E1"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Tuân thủ và kiểm soát xã hội</w:t>
            </w:r>
          </w:p>
        </w:tc>
        <w:tc>
          <w:tcPr>
            <w:tcW w:w="1985" w:type="dxa"/>
          </w:tcPr>
          <w:p w14:paraId="7519D10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40ECADB1" w14:textId="77777777" w:rsidTr="007A751B">
        <w:tc>
          <w:tcPr>
            <w:tcW w:w="6941" w:type="dxa"/>
            <w:gridSpan w:val="2"/>
          </w:tcPr>
          <w:p w14:paraId="4C62956F" w14:textId="77777777" w:rsidR="00FA150E" w:rsidRPr="00390049" w:rsidRDefault="00000000" w:rsidP="00390049">
            <w:pPr>
              <w:spacing w:after="0" w:line="240" w:lineRule="auto"/>
              <w:rPr>
                <w:rFonts w:eastAsia="Cambria"/>
                <w:b/>
                <w:i/>
                <w:sz w:val="26"/>
                <w:szCs w:val="26"/>
              </w:rPr>
            </w:pPr>
            <w:r w:rsidRPr="00390049">
              <w:rPr>
                <w:rFonts w:eastAsia="Cambria"/>
                <w:b/>
                <w:i/>
                <w:sz w:val="26"/>
                <w:szCs w:val="26"/>
              </w:rPr>
              <w:t>Chương 8: Văn hoá</w:t>
            </w:r>
          </w:p>
        </w:tc>
        <w:tc>
          <w:tcPr>
            <w:tcW w:w="1985" w:type="dxa"/>
          </w:tcPr>
          <w:p w14:paraId="7D0B98AA" w14:textId="77777777" w:rsidR="00FA150E" w:rsidRPr="00390049" w:rsidRDefault="00FA150E" w:rsidP="00390049">
            <w:pPr>
              <w:spacing w:after="0" w:line="240" w:lineRule="auto"/>
              <w:jc w:val="center"/>
              <w:rPr>
                <w:rFonts w:eastAsia="Cambria"/>
                <w:sz w:val="26"/>
                <w:szCs w:val="26"/>
              </w:rPr>
            </w:pPr>
          </w:p>
        </w:tc>
      </w:tr>
      <w:tr w:rsidR="00FA150E" w:rsidRPr="00390049" w14:paraId="2D1B9E81" w14:textId="77777777" w:rsidTr="007A751B">
        <w:tc>
          <w:tcPr>
            <w:tcW w:w="1647" w:type="dxa"/>
          </w:tcPr>
          <w:p w14:paraId="52D02369"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8.1</w:t>
            </w:r>
          </w:p>
        </w:tc>
        <w:tc>
          <w:tcPr>
            <w:tcW w:w="5294" w:type="dxa"/>
          </w:tcPr>
          <w:p w14:paraId="15EB5142"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Khái niệm văn hoá</w:t>
            </w:r>
          </w:p>
        </w:tc>
        <w:tc>
          <w:tcPr>
            <w:tcW w:w="1985" w:type="dxa"/>
          </w:tcPr>
          <w:p w14:paraId="7F9909D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34E515A9" w14:textId="77777777" w:rsidTr="007A751B">
        <w:tc>
          <w:tcPr>
            <w:tcW w:w="1647" w:type="dxa"/>
          </w:tcPr>
          <w:p w14:paraId="179C7815"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8.2</w:t>
            </w:r>
          </w:p>
        </w:tc>
        <w:tc>
          <w:tcPr>
            <w:tcW w:w="5294" w:type="dxa"/>
          </w:tcPr>
          <w:p w14:paraId="68B7807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Cấu trúc văn hoá</w:t>
            </w:r>
          </w:p>
        </w:tc>
        <w:tc>
          <w:tcPr>
            <w:tcW w:w="1985" w:type="dxa"/>
          </w:tcPr>
          <w:p w14:paraId="62C82FF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4847E39F" w14:textId="77777777" w:rsidTr="007A751B">
        <w:tc>
          <w:tcPr>
            <w:tcW w:w="1647" w:type="dxa"/>
          </w:tcPr>
          <w:p w14:paraId="537CC2B2"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8.3</w:t>
            </w:r>
          </w:p>
        </w:tc>
        <w:tc>
          <w:tcPr>
            <w:tcW w:w="5294" w:type="dxa"/>
          </w:tcPr>
          <w:p w14:paraId="7445F96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loại hình văn hoá</w:t>
            </w:r>
          </w:p>
        </w:tc>
        <w:tc>
          <w:tcPr>
            <w:tcW w:w="1985" w:type="dxa"/>
          </w:tcPr>
          <w:p w14:paraId="3B7D12D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50046D8A" w14:textId="77777777" w:rsidTr="007A751B">
        <w:tc>
          <w:tcPr>
            <w:tcW w:w="1647" w:type="dxa"/>
          </w:tcPr>
          <w:p w14:paraId="08F422B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8.4</w:t>
            </w:r>
          </w:p>
        </w:tc>
        <w:tc>
          <w:tcPr>
            <w:tcW w:w="5294" w:type="dxa"/>
          </w:tcPr>
          <w:p w14:paraId="18E51CD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Chức năng của văn hoá</w:t>
            </w:r>
          </w:p>
        </w:tc>
        <w:tc>
          <w:tcPr>
            <w:tcW w:w="1985" w:type="dxa"/>
          </w:tcPr>
          <w:p w14:paraId="2890A48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2062F76D" w14:textId="77777777" w:rsidTr="007A751B">
        <w:tc>
          <w:tcPr>
            <w:tcW w:w="6941" w:type="dxa"/>
            <w:gridSpan w:val="2"/>
          </w:tcPr>
          <w:p w14:paraId="54EB1E33" w14:textId="77777777" w:rsidR="00FA150E" w:rsidRPr="00390049" w:rsidRDefault="00000000" w:rsidP="00390049">
            <w:pPr>
              <w:spacing w:after="0" w:line="240" w:lineRule="auto"/>
              <w:rPr>
                <w:rFonts w:eastAsia="Cambria"/>
                <w:b/>
                <w:i/>
                <w:sz w:val="26"/>
                <w:szCs w:val="26"/>
              </w:rPr>
            </w:pPr>
            <w:r w:rsidRPr="00390049">
              <w:rPr>
                <w:rFonts w:eastAsia="Cambria"/>
                <w:b/>
                <w:i/>
                <w:sz w:val="26"/>
                <w:szCs w:val="26"/>
              </w:rPr>
              <w:t>Chương 9: Xã hội hoá</w:t>
            </w:r>
          </w:p>
        </w:tc>
        <w:tc>
          <w:tcPr>
            <w:tcW w:w="1985" w:type="dxa"/>
          </w:tcPr>
          <w:p w14:paraId="5AF266EA" w14:textId="77777777" w:rsidR="00FA150E" w:rsidRPr="00390049" w:rsidRDefault="00FA150E" w:rsidP="00390049">
            <w:pPr>
              <w:spacing w:after="0" w:line="240" w:lineRule="auto"/>
              <w:jc w:val="center"/>
              <w:rPr>
                <w:rFonts w:eastAsia="Cambria"/>
                <w:sz w:val="26"/>
                <w:szCs w:val="26"/>
              </w:rPr>
            </w:pPr>
          </w:p>
        </w:tc>
      </w:tr>
      <w:tr w:rsidR="00FA150E" w:rsidRPr="00390049" w14:paraId="44F0CAD9" w14:textId="77777777" w:rsidTr="007A751B">
        <w:tc>
          <w:tcPr>
            <w:tcW w:w="1647" w:type="dxa"/>
          </w:tcPr>
          <w:p w14:paraId="0FBAD0F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9.1</w:t>
            </w:r>
          </w:p>
        </w:tc>
        <w:tc>
          <w:tcPr>
            <w:tcW w:w="5294" w:type="dxa"/>
          </w:tcPr>
          <w:p w14:paraId="0CEF4855" w14:textId="77777777" w:rsidR="00FA150E" w:rsidRPr="00390049" w:rsidRDefault="00000000" w:rsidP="00390049">
            <w:pPr>
              <w:spacing w:after="0" w:line="240" w:lineRule="auto"/>
              <w:rPr>
                <w:rFonts w:eastAsia="Cambria"/>
                <w:sz w:val="26"/>
                <w:szCs w:val="26"/>
              </w:rPr>
            </w:pPr>
            <w:r w:rsidRPr="00390049">
              <w:rPr>
                <w:rFonts w:eastAsia="Cambria"/>
                <w:sz w:val="26"/>
                <w:szCs w:val="26"/>
              </w:rPr>
              <w:t>Bản chất của con người</w:t>
            </w:r>
          </w:p>
        </w:tc>
        <w:tc>
          <w:tcPr>
            <w:tcW w:w="1985" w:type="dxa"/>
          </w:tcPr>
          <w:p w14:paraId="52B6ABF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49CC4EBD" w14:textId="77777777" w:rsidTr="007A751B">
        <w:tc>
          <w:tcPr>
            <w:tcW w:w="1647" w:type="dxa"/>
          </w:tcPr>
          <w:p w14:paraId="64A2BAAD"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9.2</w:t>
            </w:r>
          </w:p>
        </w:tc>
        <w:tc>
          <w:tcPr>
            <w:tcW w:w="5294" w:type="dxa"/>
          </w:tcPr>
          <w:p w14:paraId="51E06280"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Khái niệm xã hội hoá</w:t>
            </w:r>
          </w:p>
        </w:tc>
        <w:tc>
          <w:tcPr>
            <w:tcW w:w="1985" w:type="dxa"/>
          </w:tcPr>
          <w:p w14:paraId="282FB8A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41D905AB" w14:textId="77777777" w:rsidTr="007A751B">
        <w:tc>
          <w:tcPr>
            <w:tcW w:w="1647" w:type="dxa"/>
          </w:tcPr>
          <w:p w14:paraId="3DF5819A"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9.3</w:t>
            </w:r>
          </w:p>
        </w:tc>
        <w:tc>
          <w:tcPr>
            <w:tcW w:w="5294" w:type="dxa"/>
          </w:tcPr>
          <w:p w14:paraId="0E79BBBA"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Quá trình xã hội hoá </w:t>
            </w:r>
          </w:p>
        </w:tc>
        <w:tc>
          <w:tcPr>
            <w:tcW w:w="1985" w:type="dxa"/>
          </w:tcPr>
          <w:p w14:paraId="6F238CA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6D9D46D3" w14:textId="77777777" w:rsidTr="007A751B">
        <w:tc>
          <w:tcPr>
            <w:tcW w:w="1647" w:type="dxa"/>
          </w:tcPr>
          <w:p w14:paraId="3DBB40C5"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9.4</w:t>
            </w:r>
          </w:p>
        </w:tc>
        <w:tc>
          <w:tcPr>
            <w:tcW w:w="5294" w:type="dxa"/>
          </w:tcPr>
          <w:p w14:paraId="53B0A2A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Môi trường xã hội hoá</w:t>
            </w:r>
          </w:p>
        </w:tc>
        <w:tc>
          <w:tcPr>
            <w:tcW w:w="1985" w:type="dxa"/>
          </w:tcPr>
          <w:p w14:paraId="3A5BC4E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76D00521" w14:textId="77777777" w:rsidTr="007A751B">
        <w:tc>
          <w:tcPr>
            <w:tcW w:w="6941" w:type="dxa"/>
            <w:gridSpan w:val="2"/>
          </w:tcPr>
          <w:p w14:paraId="45B3115A" w14:textId="77777777" w:rsidR="00FA150E" w:rsidRPr="00390049" w:rsidRDefault="00000000" w:rsidP="00390049">
            <w:pPr>
              <w:spacing w:after="0" w:line="240" w:lineRule="auto"/>
              <w:rPr>
                <w:rFonts w:eastAsia="Cambria"/>
                <w:b/>
                <w:i/>
                <w:sz w:val="26"/>
                <w:szCs w:val="26"/>
              </w:rPr>
            </w:pPr>
            <w:r w:rsidRPr="00390049">
              <w:rPr>
                <w:rFonts w:eastAsia="Cambria"/>
                <w:b/>
                <w:i/>
                <w:sz w:val="26"/>
                <w:szCs w:val="26"/>
              </w:rPr>
              <w:t>Chương 10: Biến đổi xã hội</w:t>
            </w:r>
          </w:p>
        </w:tc>
        <w:tc>
          <w:tcPr>
            <w:tcW w:w="1985" w:type="dxa"/>
          </w:tcPr>
          <w:p w14:paraId="01AD778D" w14:textId="77777777" w:rsidR="00FA150E" w:rsidRPr="00390049" w:rsidRDefault="00FA150E" w:rsidP="00390049">
            <w:pPr>
              <w:spacing w:after="0" w:line="240" w:lineRule="auto"/>
              <w:jc w:val="center"/>
              <w:rPr>
                <w:rFonts w:eastAsia="Cambria"/>
                <w:sz w:val="26"/>
                <w:szCs w:val="26"/>
              </w:rPr>
            </w:pPr>
          </w:p>
        </w:tc>
      </w:tr>
      <w:tr w:rsidR="00FA150E" w:rsidRPr="00390049" w14:paraId="063C823E" w14:textId="77777777" w:rsidTr="007A751B">
        <w:tc>
          <w:tcPr>
            <w:tcW w:w="1647" w:type="dxa"/>
          </w:tcPr>
          <w:p w14:paraId="2561C9F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10.1</w:t>
            </w:r>
          </w:p>
        </w:tc>
        <w:tc>
          <w:tcPr>
            <w:tcW w:w="5294" w:type="dxa"/>
          </w:tcPr>
          <w:p w14:paraId="338CCBD6"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Định nghĩa biến đổi xã hội</w:t>
            </w:r>
          </w:p>
        </w:tc>
        <w:tc>
          <w:tcPr>
            <w:tcW w:w="1985" w:type="dxa"/>
          </w:tcPr>
          <w:p w14:paraId="3B74ADC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051689ED" w14:textId="77777777" w:rsidTr="007A751B">
        <w:tc>
          <w:tcPr>
            <w:tcW w:w="1647" w:type="dxa"/>
          </w:tcPr>
          <w:p w14:paraId="5A5D4629"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10.2</w:t>
            </w:r>
          </w:p>
        </w:tc>
        <w:tc>
          <w:tcPr>
            <w:tcW w:w="5294" w:type="dxa"/>
          </w:tcPr>
          <w:p w14:paraId="4759713B"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Đặc điểm của biến đổi xã hội</w:t>
            </w:r>
          </w:p>
        </w:tc>
        <w:tc>
          <w:tcPr>
            <w:tcW w:w="1985" w:type="dxa"/>
          </w:tcPr>
          <w:p w14:paraId="4D59B23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72706FDF" w14:textId="77777777" w:rsidTr="007A751B">
        <w:tc>
          <w:tcPr>
            <w:tcW w:w="1647" w:type="dxa"/>
          </w:tcPr>
          <w:p w14:paraId="4CB6077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10.3</w:t>
            </w:r>
          </w:p>
        </w:tc>
        <w:tc>
          <w:tcPr>
            <w:tcW w:w="5294" w:type="dxa"/>
          </w:tcPr>
          <w:p w14:paraId="7E483252" w14:textId="77777777" w:rsidR="00FA150E" w:rsidRPr="00390049" w:rsidRDefault="00000000" w:rsidP="00390049">
            <w:pPr>
              <w:spacing w:after="0" w:line="240" w:lineRule="auto"/>
              <w:rPr>
                <w:rFonts w:eastAsia="Cambria"/>
                <w:sz w:val="26"/>
                <w:szCs w:val="26"/>
              </w:rPr>
            </w:pPr>
            <w:r w:rsidRPr="00390049">
              <w:rPr>
                <w:rFonts w:eastAsia="Cambria"/>
                <w:sz w:val="26"/>
                <w:szCs w:val="26"/>
              </w:rPr>
              <w:t>Nguyên nhân dẫn đến biến đổi xã hội</w:t>
            </w:r>
          </w:p>
        </w:tc>
        <w:tc>
          <w:tcPr>
            <w:tcW w:w="1985" w:type="dxa"/>
          </w:tcPr>
          <w:p w14:paraId="32BF5D7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26303451" w14:textId="77777777" w:rsidTr="007A751B">
        <w:tc>
          <w:tcPr>
            <w:tcW w:w="1647" w:type="dxa"/>
          </w:tcPr>
          <w:p w14:paraId="5E80A436"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10.4</w:t>
            </w:r>
          </w:p>
        </w:tc>
        <w:tc>
          <w:tcPr>
            <w:tcW w:w="5294" w:type="dxa"/>
          </w:tcPr>
          <w:p w14:paraId="0828A288" w14:textId="77777777" w:rsidR="00FA150E" w:rsidRPr="00390049" w:rsidRDefault="00000000" w:rsidP="00390049">
            <w:pPr>
              <w:spacing w:after="0" w:line="240" w:lineRule="auto"/>
              <w:rPr>
                <w:rFonts w:eastAsia="Cambria"/>
                <w:sz w:val="26"/>
                <w:szCs w:val="26"/>
              </w:rPr>
            </w:pPr>
            <w:r w:rsidRPr="00390049">
              <w:rPr>
                <w:rFonts w:eastAsia="Cambria"/>
                <w:sz w:val="26"/>
                <w:szCs w:val="26"/>
              </w:rPr>
              <w:t>Hiện đại hoá</w:t>
            </w:r>
          </w:p>
        </w:tc>
        <w:tc>
          <w:tcPr>
            <w:tcW w:w="1985" w:type="dxa"/>
          </w:tcPr>
          <w:p w14:paraId="19EFF90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r w:rsidR="00FA150E" w:rsidRPr="00390049" w14:paraId="01735C9B" w14:textId="77777777" w:rsidTr="007A751B">
        <w:tc>
          <w:tcPr>
            <w:tcW w:w="1647" w:type="dxa"/>
          </w:tcPr>
          <w:p w14:paraId="2253CD9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10.5</w:t>
            </w:r>
          </w:p>
        </w:tc>
        <w:tc>
          <w:tcPr>
            <w:tcW w:w="5294" w:type="dxa"/>
          </w:tcPr>
          <w:p w14:paraId="0401C16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Toàn cầu hoá</w:t>
            </w:r>
          </w:p>
        </w:tc>
        <w:tc>
          <w:tcPr>
            <w:tcW w:w="1985" w:type="dxa"/>
          </w:tcPr>
          <w:p w14:paraId="5264D60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CLO4, CLO5</w:t>
            </w:r>
          </w:p>
        </w:tc>
      </w:tr>
    </w:tbl>
    <w:p w14:paraId="41B4512B" w14:textId="77777777" w:rsidR="00FA150E" w:rsidRPr="00390049" w:rsidRDefault="00FA150E" w:rsidP="00390049">
      <w:pPr>
        <w:tabs>
          <w:tab w:val="left" w:pos="9100"/>
        </w:tabs>
        <w:spacing w:after="0" w:line="240" w:lineRule="auto"/>
        <w:jc w:val="both"/>
        <w:rPr>
          <w:rFonts w:eastAsia="Cambria"/>
          <w:b/>
          <w:sz w:val="26"/>
          <w:szCs w:val="26"/>
        </w:rPr>
      </w:pPr>
    </w:p>
    <w:p w14:paraId="3D9AB491"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10. Kế hoạch và nội dung giảng dạy </w:t>
      </w:r>
    </w:p>
    <w:tbl>
      <w:tblPr>
        <w:tblStyle w:val="afffffffffffff3"/>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039"/>
        <w:gridCol w:w="1925"/>
        <w:gridCol w:w="1532"/>
      </w:tblGrid>
      <w:tr w:rsidR="00FA150E" w:rsidRPr="00390049" w14:paraId="1CA16271" w14:textId="77777777">
        <w:trPr>
          <w:trHeight w:val="20"/>
        </w:trPr>
        <w:tc>
          <w:tcPr>
            <w:tcW w:w="1276" w:type="dxa"/>
          </w:tcPr>
          <w:p w14:paraId="730DEABA"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Tuần</w:t>
            </w:r>
          </w:p>
        </w:tc>
        <w:tc>
          <w:tcPr>
            <w:tcW w:w="4039" w:type="dxa"/>
          </w:tcPr>
          <w:p w14:paraId="77F2C96B"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Nội dung giảng dạy</w:t>
            </w:r>
          </w:p>
        </w:tc>
        <w:tc>
          <w:tcPr>
            <w:tcW w:w="1925" w:type="dxa"/>
          </w:tcPr>
          <w:p w14:paraId="382604A2"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Tài liệu chính cần đọc</w:t>
            </w:r>
          </w:p>
        </w:tc>
        <w:tc>
          <w:tcPr>
            <w:tcW w:w="1532" w:type="dxa"/>
          </w:tcPr>
          <w:p w14:paraId="258C90F2"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Ghi chú</w:t>
            </w:r>
          </w:p>
        </w:tc>
      </w:tr>
      <w:tr w:rsidR="00FA150E" w:rsidRPr="00390049" w14:paraId="5144D5CF" w14:textId="77777777">
        <w:trPr>
          <w:trHeight w:val="20"/>
        </w:trPr>
        <w:tc>
          <w:tcPr>
            <w:tcW w:w="1276" w:type="dxa"/>
          </w:tcPr>
          <w:p w14:paraId="764A4A4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lastRenderedPageBreak/>
              <w:t>Tuần 1</w:t>
            </w:r>
          </w:p>
        </w:tc>
        <w:tc>
          <w:tcPr>
            <w:tcW w:w="4039" w:type="dxa"/>
          </w:tcPr>
          <w:p w14:paraId="1B11C0E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 Đối tượng, cơ cấu, chức năng của XHH</w:t>
            </w:r>
          </w:p>
        </w:tc>
        <w:tc>
          <w:tcPr>
            <w:tcW w:w="1925" w:type="dxa"/>
          </w:tcPr>
          <w:p w14:paraId="1322D9C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532" w:type="dxa"/>
          </w:tcPr>
          <w:p w14:paraId="3B08878C" w14:textId="77777777" w:rsidR="00FA150E" w:rsidRPr="00390049" w:rsidRDefault="00FA150E" w:rsidP="00390049">
            <w:pPr>
              <w:spacing w:after="0" w:line="240" w:lineRule="auto"/>
              <w:jc w:val="both"/>
              <w:rPr>
                <w:rFonts w:eastAsia="Cambria"/>
                <w:sz w:val="26"/>
                <w:szCs w:val="26"/>
              </w:rPr>
            </w:pPr>
          </w:p>
        </w:tc>
      </w:tr>
      <w:tr w:rsidR="00FA150E" w:rsidRPr="00390049" w14:paraId="58560211" w14:textId="77777777">
        <w:trPr>
          <w:trHeight w:val="20"/>
        </w:trPr>
        <w:tc>
          <w:tcPr>
            <w:tcW w:w="1276" w:type="dxa"/>
          </w:tcPr>
          <w:p w14:paraId="58CB38C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2</w:t>
            </w:r>
          </w:p>
        </w:tc>
        <w:tc>
          <w:tcPr>
            <w:tcW w:w="4039" w:type="dxa"/>
          </w:tcPr>
          <w:p w14:paraId="074DBDD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2: Lược sử tư tưởng xã hội học và các dòng lý thuyết XHH cơ bản</w:t>
            </w:r>
          </w:p>
        </w:tc>
        <w:tc>
          <w:tcPr>
            <w:tcW w:w="1925" w:type="dxa"/>
          </w:tcPr>
          <w:p w14:paraId="4C79175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532" w:type="dxa"/>
          </w:tcPr>
          <w:p w14:paraId="5C80E820" w14:textId="77777777" w:rsidR="00FA150E" w:rsidRPr="00390049" w:rsidRDefault="00FA150E" w:rsidP="00390049">
            <w:pPr>
              <w:spacing w:after="0" w:line="240" w:lineRule="auto"/>
              <w:jc w:val="both"/>
              <w:rPr>
                <w:rFonts w:eastAsia="Cambria"/>
                <w:sz w:val="26"/>
                <w:szCs w:val="26"/>
              </w:rPr>
            </w:pPr>
          </w:p>
        </w:tc>
      </w:tr>
      <w:tr w:rsidR="00FA150E" w:rsidRPr="00390049" w14:paraId="23080F72" w14:textId="77777777">
        <w:trPr>
          <w:trHeight w:val="20"/>
        </w:trPr>
        <w:tc>
          <w:tcPr>
            <w:tcW w:w="1276" w:type="dxa"/>
          </w:tcPr>
          <w:p w14:paraId="769A3C5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3</w:t>
            </w:r>
          </w:p>
        </w:tc>
        <w:tc>
          <w:tcPr>
            <w:tcW w:w="4039" w:type="dxa"/>
          </w:tcPr>
          <w:p w14:paraId="16099A3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2: Đóng góp của các nhà XHH kinh điển</w:t>
            </w:r>
          </w:p>
        </w:tc>
        <w:tc>
          <w:tcPr>
            <w:tcW w:w="1925" w:type="dxa"/>
          </w:tcPr>
          <w:p w14:paraId="096EFEB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532" w:type="dxa"/>
          </w:tcPr>
          <w:p w14:paraId="022D6854" w14:textId="77777777" w:rsidR="00FA150E" w:rsidRPr="00390049" w:rsidRDefault="00FA150E" w:rsidP="00390049">
            <w:pPr>
              <w:spacing w:after="0" w:line="240" w:lineRule="auto"/>
              <w:jc w:val="both"/>
              <w:rPr>
                <w:rFonts w:eastAsia="Cambria"/>
                <w:sz w:val="26"/>
                <w:szCs w:val="26"/>
              </w:rPr>
            </w:pPr>
          </w:p>
        </w:tc>
      </w:tr>
      <w:tr w:rsidR="00FA150E" w:rsidRPr="00390049" w14:paraId="489E7095" w14:textId="77777777">
        <w:trPr>
          <w:trHeight w:val="20"/>
        </w:trPr>
        <w:tc>
          <w:tcPr>
            <w:tcW w:w="1276" w:type="dxa"/>
          </w:tcPr>
          <w:p w14:paraId="0745535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4</w:t>
            </w:r>
          </w:p>
        </w:tc>
        <w:tc>
          <w:tcPr>
            <w:tcW w:w="4039" w:type="dxa"/>
          </w:tcPr>
          <w:p w14:paraId="099B3A0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2: Đóng góp của các nhà XHH kinh điển</w:t>
            </w:r>
          </w:p>
        </w:tc>
        <w:tc>
          <w:tcPr>
            <w:tcW w:w="1925" w:type="dxa"/>
          </w:tcPr>
          <w:p w14:paraId="230DD6F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532" w:type="dxa"/>
          </w:tcPr>
          <w:p w14:paraId="64FC92F3" w14:textId="77777777" w:rsidR="00FA150E" w:rsidRPr="00390049" w:rsidRDefault="00FA150E" w:rsidP="00390049">
            <w:pPr>
              <w:spacing w:after="0" w:line="240" w:lineRule="auto"/>
              <w:jc w:val="both"/>
              <w:rPr>
                <w:rFonts w:eastAsia="Cambria"/>
                <w:sz w:val="26"/>
                <w:szCs w:val="26"/>
              </w:rPr>
            </w:pPr>
          </w:p>
        </w:tc>
      </w:tr>
      <w:tr w:rsidR="00FA150E" w:rsidRPr="00390049" w14:paraId="292453F5" w14:textId="77777777">
        <w:trPr>
          <w:trHeight w:val="20"/>
        </w:trPr>
        <w:tc>
          <w:tcPr>
            <w:tcW w:w="1276" w:type="dxa"/>
          </w:tcPr>
          <w:p w14:paraId="0151EB1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5</w:t>
            </w:r>
          </w:p>
        </w:tc>
        <w:tc>
          <w:tcPr>
            <w:tcW w:w="4039" w:type="dxa"/>
          </w:tcPr>
          <w:p w14:paraId="3EB44E2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3: Khái quát chung về nghiên cứu XHH, đạo đức trong nghiên cứu XHH</w:t>
            </w:r>
          </w:p>
        </w:tc>
        <w:tc>
          <w:tcPr>
            <w:tcW w:w="1925" w:type="dxa"/>
          </w:tcPr>
          <w:p w14:paraId="26264F7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3</w:t>
            </w:r>
          </w:p>
        </w:tc>
        <w:tc>
          <w:tcPr>
            <w:tcW w:w="1532" w:type="dxa"/>
          </w:tcPr>
          <w:p w14:paraId="26C33065" w14:textId="77777777" w:rsidR="00FA150E" w:rsidRPr="00390049" w:rsidRDefault="00FA150E" w:rsidP="00390049">
            <w:pPr>
              <w:spacing w:after="0" w:line="240" w:lineRule="auto"/>
              <w:jc w:val="both"/>
              <w:rPr>
                <w:rFonts w:eastAsia="Cambria"/>
                <w:sz w:val="26"/>
                <w:szCs w:val="26"/>
              </w:rPr>
            </w:pPr>
          </w:p>
        </w:tc>
      </w:tr>
      <w:tr w:rsidR="00FA150E" w:rsidRPr="00390049" w14:paraId="2B78FF7E" w14:textId="77777777">
        <w:trPr>
          <w:trHeight w:val="20"/>
        </w:trPr>
        <w:tc>
          <w:tcPr>
            <w:tcW w:w="1276" w:type="dxa"/>
          </w:tcPr>
          <w:p w14:paraId="71B5997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6</w:t>
            </w:r>
          </w:p>
        </w:tc>
        <w:tc>
          <w:tcPr>
            <w:tcW w:w="4039" w:type="dxa"/>
          </w:tcPr>
          <w:p w14:paraId="5ECE7F8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3: Các bước tiến hành 1 nghiên cứu XHH cụ thể</w:t>
            </w:r>
          </w:p>
        </w:tc>
        <w:tc>
          <w:tcPr>
            <w:tcW w:w="1925" w:type="dxa"/>
          </w:tcPr>
          <w:p w14:paraId="32FED7D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3</w:t>
            </w:r>
          </w:p>
        </w:tc>
        <w:tc>
          <w:tcPr>
            <w:tcW w:w="1532" w:type="dxa"/>
          </w:tcPr>
          <w:p w14:paraId="75AA9091" w14:textId="77777777" w:rsidR="00FA150E" w:rsidRPr="00390049" w:rsidRDefault="00FA150E" w:rsidP="00390049">
            <w:pPr>
              <w:spacing w:after="0" w:line="240" w:lineRule="auto"/>
              <w:jc w:val="both"/>
              <w:rPr>
                <w:rFonts w:eastAsia="Cambria"/>
                <w:sz w:val="26"/>
                <w:szCs w:val="26"/>
              </w:rPr>
            </w:pPr>
          </w:p>
        </w:tc>
      </w:tr>
      <w:tr w:rsidR="00FA150E" w:rsidRPr="00390049" w14:paraId="103F60E6" w14:textId="77777777">
        <w:trPr>
          <w:trHeight w:val="20"/>
        </w:trPr>
        <w:tc>
          <w:tcPr>
            <w:tcW w:w="1276" w:type="dxa"/>
          </w:tcPr>
          <w:p w14:paraId="5BEE3F2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7</w:t>
            </w:r>
          </w:p>
        </w:tc>
        <w:tc>
          <w:tcPr>
            <w:tcW w:w="4039" w:type="dxa"/>
          </w:tcPr>
          <w:p w14:paraId="5DF9350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3: Các PP thu thập thông tin trong NCXHH</w:t>
            </w:r>
          </w:p>
        </w:tc>
        <w:tc>
          <w:tcPr>
            <w:tcW w:w="1925" w:type="dxa"/>
          </w:tcPr>
          <w:p w14:paraId="3C74051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3</w:t>
            </w:r>
          </w:p>
        </w:tc>
        <w:tc>
          <w:tcPr>
            <w:tcW w:w="1532" w:type="dxa"/>
          </w:tcPr>
          <w:p w14:paraId="49F32781" w14:textId="77777777" w:rsidR="00FA150E" w:rsidRPr="00390049" w:rsidRDefault="00FA150E" w:rsidP="00390049">
            <w:pPr>
              <w:spacing w:after="0" w:line="240" w:lineRule="auto"/>
              <w:jc w:val="both"/>
              <w:rPr>
                <w:rFonts w:eastAsia="Cambria"/>
                <w:sz w:val="26"/>
                <w:szCs w:val="26"/>
              </w:rPr>
            </w:pPr>
          </w:p>
        </w:tc>
      </w:tr>
      <w:tr w:rsidR="00FA150E" w:rsidRPr="00390049" w14:paraId="409347AA" w14:textId="77777777">
        <w:trPr>
          <w:trHeight w:val="20"/>
        </w:trPr>
        <w:tc>
          <w:tcPr>
            <w:tcW w:w="1276" w:type="dxa"/>
          </w:tcPr>
          <w:p w14:paraId="6A7513A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8</w:t>
            </w:r>
          </w:p>
        </w:tc>
        <w:tc>
          <w:tcPr>
            <w:tcW w:w="4039" w:type="dxa"/>
          </w:tcPr>
          <w:p w14:paraId="287F94B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Hành động xã hội, Tương tác xã hội, Quan hệ xã hội</w:t>
            </w:r>
          </w:p>
        </w:tc>
        <w:tc>
          <w:tcPr>
            <w:tcW w:w="1925" w:type="dxa"/>
          </w:tcPr>
          <w:p w14:paraId="4178AF9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532" w:type="dxa"/>
          </w:tcPr>
          <w:p w14:paraId="4DF4BA13" w14:textId="77777777" w:rsidR="00FA150E" w:rsidRPr="00390049" w:rsidRDefault="00FA150E" w:rsidP="00390049">
            <w:pPr>
              <w:spacing w:after="0" w:line="240" w:lineRule="auto"/>
              <w:jc w:val="both"/>
              <w:rPr>
                <w:rFonts w:eastAsia="Cambria"/>
                <w:sz w:val="26"/>
                <w:szCs w:val="26"/>
              </w:rPr>
            </w:pPr>
          </w:p>
        </w:tc>
      </w:tr>
      <w:tr w:rsidR="00FA150E" w:rsidRPr="00390049" w14:paraId="00EE64D4" w14:textId="77777777">
        <w:trPr>
          <w:trHeight w:val="20"/>
        </w:trPr>
        <w:tc>
          <w:tcPr>
            <w:tcW w:w="1276" w:type="dxa"/>
          </w:tcPr>
          <w:p w14:paraId="6D3119A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9</w:t>
            </w:r>
          </w:p>
        </w:tc>
        <w:tc>
          <w:tcPr>
            <w:tcW w:w="4039" w:type="dxa"/>
          </w:tcPr>
          <w:p w14:paraId="0FB1EDC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Cấu trúc xã hội và một số thuật ngữ liên quan</w:t>
            </w:r>
          </w:p>
          <w:p w14:paraId="37FC3B38" w14:textId="77777777" w:rsidR="00FA150E" w:rsidRPr="00390049" w:rsidRDefault="00FA150E" w:rsidP="00390049">
            <w:pPr>
              <w:spacing w:after="0" w:line="240" w:lineRule="auto"/>
              <w:jc w:val="both"/>
              <w:rPr>
                <w:rFonts w:eastAsia="Cambria"/>
                <w:sz w:val="26"/>
                <w:szCs w:val="26"/>
              </w:rPr>
            </w:pPr>
          </w:p>
        </w:tc>
        <w:tc>
          <w:tcPr>
            <w:tcW w:w="1925" w:type="dxa"/>
          </w:tcPr>
          <w:p w14:paraId="6278AF3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532" w:type="dxa"/>
          </w:tcPr>
          <w:p w14:paraId="4AE65241" w14:textId="77777777" w:rsidR="00FA150E" w:rsidRPr="00390049" w:rsidRDefault="00FA150E" w:rsidP="00390049">
            <w:pPr>
              <w:spacing w:after="0" w:line="240" w:lineRule="auto"/>
              <w:jc w:val="both"/>
              <w:rPr>
                <w:rFonts w:eastAsia="Cambria"/>
                <w:sz w:val="26"/>
                <w:szCs w:val="26"/>
              </w:rPr>
            </w:pPr>
          </w:p>
        </w:tc>
      </w:tr>
      <w:tr w:rsidR="00FA150E" w:rsidRPr="00390049" w14:paraId="1ED1626C" w14:textId="77777777">
        <w:trPr>
          <w:trHeight w:val="20"/>
        </w:trPr>
        <w:tc>
          <w:tcPr>
            <w:tcW w:w="1276" w:type="dxa"/>
          </w:tcPr>
          <w:p w14:paraId="549ECAF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10</w:t>
            </w:r>
          </w:p>
        </w:tc>
        <w:tc>
          <w:tcPr>
            <w:tcW w:w="4039" w:type="dxa"/>
          </w:tcPr>
          <w:p w14:paraId="6ADE520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6: Quyền lực, Bất bình đẳng, Phân tầng xã hội, Di động xã hội</w:t>
            </w:r>
          </w:p>
          <w:p w14:paraId="6DFDE774" w14:textId="77777777" w:rsidR="00FA150E" w:rsidRPr="00390049" w:rsidRDefault="00FA150E" w:rsidP="00390049">
            <w:pPr>
              <w:spacing w:after="0" w:line="240" w:lineRule="auto"/>
              <w:jc w:val="both"/>
              <w:rPr>
                <w:rFonts w:eastAsia="Cambria"/>
                <w:sz w:val="26"/>
                <w:szCs w:val="26"/>
              </w:rPr>
            </w:pPr>
          </w:p>
        </w:tc>
        <w:tc>
          <w:tcPr>
            <w:tcW w:w="1925" w:type="dxa"/>
          </w:tcPr>
          <w:p w14:paraId="40A5323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532" w:type="dxa"/>
          </w:tcPr>
          <w:p w14:paraId="1C846989" w14:textId="77777777" w:rsidR="00FA150E" w:rsidRPr="00390049" w:rsidRDefault="00FA150E" w:rsidP="00390049">
            <w:pPr>
              <w:spacing w:after="0" w:line="240" w:lineRule="auto"/>
              <w:jc w:val="both"/>
              <w:rPr>
                <w:rFonts w:eastAsia="Cambria"/>
                <w:sz w:val="26"/>
                <w:szCs w:val="26"/>
              </w:rPr>
            </w:pPr>
          </w:p>
        </w:tc>
      </w:tr>
      <w:tr w:rsidR="00FA150E" w:rsidRPr="00390049" w14:paraId="728D62E0" w14:textId="77777777">
        <w:trPr>
          <w:trHeight w:val="20"/>
        </w:trPr>
        <w:tc>
          <w:tcPr>
            <w:tcW w:w="1276" w:type="dxa"/>
          </w:tcPr>
          <w:p w14:paraId="61B97EC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11</w:t>
            </w:r>
          </w:p>
        </w:tc>
        <w:tc>
          <w:tcPr>
            <w:tcW w:w="4039" w:type="dxa"/>
          </w:tcPr>
          <w:p w14:paraId="2442A02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7: Lệch chuẩn, Tuân thủ, Kiểm soát xã hội</w:t>
            </w:r>
          </w:p>
          <w:p w14:paraId="2B076AB6" w14:textId="77777777" w:rsidR="00FA150E" w:rsidRPr="00390049" w:rsidRDefault="00FA150E" w:rsidP="00390049">
            <w:pPr>
              <w:spacing w:after="0" w:line="240" w:lineRule="auto"/>
              <w:jc w:val="both"/>
              <w:rPr>
                <w:rFonts w:eastAsia="Cambria"/>
                <w:sz w:val="26"/>
                <w:szCs w:val="26"/>
              </w:rPr>
            </w:pPr>
          </w:p>
        </w:tc>
        <w:tc>
          <w:tcPr>
            <w:tcW w:w="1925" w:type="dxa"/>
          </w:tcPr>
          <w:p w14:paraId="5695A0D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2</w:t>
            </w:r>
          </w:p>
        </w:tc>
        <w:tc>
          <w:tcPr>
            <w:tcW w:w="1532" w:type="dxa"/>
          </w:tcPr>
          <w:p w14:paraId="4547E79E" w14:textId="77777777" w:rsidR="00FA150E" w:rsidRPr="00390049" w:rsidRDefault="00FA150E" w:rsidP="00390049">
            <w:pPr>
              <w:spacing w:after="0" w:line="240" w:lineRule="auto"/>
              <w:jc w:val="both"/>
              <w:rPr>
                <w:rFonts w:eastAsia="Cambria"/>
                <w:sz w:val="26"/>
                <w:szCs w:val="26"/>
              </w:rPr>
            </w:pPr>
          </w:p>
        </w:tc>
      </w:tr>
      <w:tr w:rsidR="00FA150E" w:rsidRPr="00390049" w14:paraId="352B97C8" w14:textId="77777777">
        <w:trPr>
          <w:trHeight w:val="20"/>
        </w:trPr>
        <w:tc>
          <w:tcPr>
            <w:tcW w:w="1276" w:type="dxa"/>
          </w:tcPr>
          <w:p w14:paraId="35171A5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12</w:t>
            </w:r>
          </w:p>
        </w:tc>
        <w:tc>
          <w:tcPr>
            <w:tcW w:w="4039" w:type="dxa"/>
          </w:tcPr>
          <w:p w14:paraId="525A7C4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8: Văn hóa</w:t>
            </w:r>
          </w:p>
          <w:p w14:paraId="745DC518" w14:textId="77777777" w:rsidR="00FA150E" w:rsidRPr="00390049" w:rsidRDefault="00FA150E" w:rsidP="00390049">
            <w:pPr>
              <w:spacing w:after="0" w:line="240" w:lineRule="auto"/>
              <w:jc w:val="both"/>
              <w:rPr>
                <w:rFonts w:eastAsia="Cambria"/>
                <w:sz w:val="26"/>
                <w:szCs w:val="26"/>
              </w:rPr>
            </w:pPr>
          </w:p>
        </w:tc>
        <w:tc>
          <w:tcPr>
            <w:tcW w:w="1925" w:type="dxa"/>
          </w:tcPr>
          <w:p w14:paraId="4C5F10B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532" w:type="dxa"/>
          </w:tcPr>
          <w:p w14:paraId="76123FEF" w14:textId="77777777" w:rsidR="00FA150E" w:rsidRPr="00390049" w:rsidRDefault="00FA150E" w:rsidP="00390049">
            <w:pPr>
              <w:spacing w:after="0" w:line="240" w:lineRule="auto"/>
              <w:jc w:val="both"/>
              <w:rPr>
                <w:rFonts w:eastAsia="Cambria"/>
                <w:sz w:val="26"/>
                <w:szCs w:val="26"/>
              </w:rPr>
            </w:pPr>
          </w:p>
        </w:tc>
      </w:tr>
      <w:tr w:rsidR="00FA150E" w:rsidRPr="00390049" w14:paraId="397152B3" w14:textId="77777777">
        <w:trPr>
          <w:trHeight w:val="20"/>
        </w:trPr>
        <w:tc>
          <w:tcPr>
            <w:tcW w:w="1276" w:type="dxa"/>
          </w:tcPr>
          <w:p w14:paraId="646A92F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13</w:t>
            </w:r>
          </w:p>
        </w:tc>
        <w:tc>
          <w:tcPr>
            <w:tcW w:w="4039" w:type="dxa"/>
          </w:tcPr>
          <w:p w14:paraId="6795209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9: Xã hội hóa</w:t>
            </w:r>
          </w:p>
          <w:p w14:paraId="5F101B4B" w14:textId="77777777" w:rsidR="00FA150E" w:rsidRPr="00390049" w:rsidRDefault="00FA150E" w:rsidP="00390049">
            <w:pPr>
              <w:spacing w:after="0" w:line="240" w:lineRule="auto"/>
              <w:jc w:val="both"/>
              <w:rPr>
                <w:rFonts w:eastAsia="Cambria"/>
                <w:sz w:val="26"/>
                <w:szCs w:val="26"/>
              </w:rPr>
            </w:pPr>
          </w:p>
        </w:tc>
        <w:tc>
          <w:tcPr>
            <w:tcW w:w="1925" w:type="dxa"/>
          </w:tcPr>
          <w:p w14:paraId="07F3EF4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532" w:type="dxa"/>
          </w:tcPr>
          <w:p w14:paraId="34303BC2" w14:textId="77777777" w:rsidR="00FA150E" w:rsidRPr="00390049" w:rsidRDefault="00FA150E" w:rsidP="00390049">
            <w:pPr>
              <w:spacing w:after="0" w:line="240" w:lineRule="auto"/>
              <w:jc w:val="both"/>
              <w:rPr>
                <w:rFonts w:eastAsia="Cambria"/>
                <w:sz w:val="26"/>
                <w:szCs w:val="26"/>
              </w:rPr>
            </w:pPr>
          </w:p>
        </w:tc>
      </w:tr>
      <w:tr w:rsidR="00FA150E" w:rsidRPr="00390049" w14:paraId="14D97165" w14:textId="77777777">
        <w:trPr>
          <w:trHeight w:val="20"/>
        </w:trPr>
        <w:tc>
          <w:tcPr>
            <w:tcW w:w="1276" w:type="dxa"/>
          </w:tcPr>
          <w:p w14:paraId="4B7E72F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14</w:t>
            </w:r>
          </w:p>
        </w:tc>
        <w:tc>
          <w:tcPr>
            <w:tcW w:w="4039" w:type="dxa"/>
          </w:tcPr>
          <w:p w14:paraId="4D0D7B0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10: Biến đổi xã hội</w:t>
            </w:r>
          </w:p>
          <w:p w14:paraId="193644DE" w14:textId="77777777" w:rsidR="00FA150E" w:rsidRPr="00390049" w:rsidRDefault="00FA150E" w:rsidP="00390049">
            <w:pPr>
              <w:spacing w:after="0" w:line="240" w:lineRule="auto"/>
              <w:jc w:val="both"/>
              <w:rPr>
                <w:rFonts w:eastAsia="Cambria"/>
                <w:sz w:val="26"/>
                <w:szCs w:val="26"/>
              </w:rPr>
            </w:pPr>
          </w:p>
        </w:tc>
        <w:tc>
          <w:tcPr>
            <w:tcW w:w="1925" w:type="dxa"/>
          </w:tcPr>
          <w:p w14:paraId="51FCB36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2</w:t>
            </w:r>
          </w:p>
        </w:tc>
        <w:tc>
          <w:tcPr>
            <w:tcW w:w="1532" w:type="dxa"/>
          </w:tcPr>
          <w:p w14:paraId="667AECC0" w14:textId="77777777" w:rsidR="00FA150E" w:rsidRPr="00390049" w:rsidRDefault="00FA150E" w:rsidP="00390049">
            <w:pPr>
              <w:spacing w:after="0" w:line="240" w:lineRule="auto"/>
              <w:jc w:val="both"/>
              <w:rPr>
                <w:rFonts w:eastAsia="Cambria"/>
                <w:sz w:val="26"/>
                <w:szCs w:val="26"/>
              </w:rPr>
            </w:pPr>
          </w:p>
        </w:tc>
      </w:tr>
      <w:tr w:rsidR="00FA150E" w:rsidRPr="00390049" w14:paraId="2DB8B193" w14:textId="77777777">
        <w:trPr>
          <w:trHeight w:val="20"/>
        </w:trPr>
        <w:tc>
          <w:tcPr>
            <w:tcW w:w="1276" w:type="dxa"/>
          </w:tcPr>
          <w:p w14:paraId="74DFFBE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15</w:t>
            </w:r>
          </w:p>
        </w:tc>
        <w:tc>
          <w:tcPr>
            <w:tcW w:w="4039" w:type="dxa"/>
          </w:tcPr>
          <w:p w14:paraId="4FCF4F9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Ôn tập</w:t>
            </w:r>
          </w:p>
        </w:tc>
        <w:tc>
          <w:tcPr>
            <w:tcW w:w="1925" w:type="dxa"/>
          </w:tcPr>
          <w:p w14:paraId="5F2E288E" w14:textId="77777777" w:rsidR="00FA150E" w:rsidRPr="00390049" w:rsidRDefault="00FA150E" w:rsidP="00390049">
            <w:pPr>
              <w:spacing w:after="0" w:line="240" w:lineRule="auto"/>
              <w:jc w:val="center"/>
              <w:rPr>
                <w:rFonts w:eastAsia="Cambria"/>
                <w:sz w:val="26"/>
                <w:szCs w:val="26"/>
              </w:rPr>
            </w:pPr>
          </w:p>
        </w:tc>
        <w:tc>
          <w:tcPr>
            <w:tcW w:w="1532" w:type="dxa"/>
          </w:tcPr>
          <w:p w14:paraId="08D6A65B" w14:textId="77777777" w:rsidR="00FA150E" w:rsidRPr="00390049" w:rsidRDefault="00FA150E" w:rsidP="00390049">
            <w:pPr>
              <w:spacing w:after="0" w:line="240" w:lineRule="auto"/>
              <w:jc w:val="both"/>
              <w:rPr>
                <w:rFonts w:eastAsia="Cambria"/>
                <w:sz w:val="26"/>
                <w:szCs w:val="26"/>
              </w:rPr>
            </w:pPr>
          </w:p>
        </w:tc>
      </w:tr>
    </w:tbl>
    <w:p w14:paraId="218116F1" w14:textId="77777777" w:rsidR="00FA150E" w:rsidRPr="00390049" w:rsidRDefault="00FA150E" w:rsidP="00390049">
      <w:pPr>
        <w:tabs>
          <w:tab w:val="left" w:pos="9100"/>
        </w:tabs>
        <w:spacing w:after="0" w:line="240" w:lineRule="auto"/>
        <w:jc w:val="both"/>
        <w:rPr>
          <w:rFonts w:eastAsia="Cambria"/>
          <w:b/>
          <w:sz w:val="26"/>
          <w:szCs w:val="26"/>
        </w:rPr>
      </w:pPr>
    </w:p>
    <w:p w14:paraId="7059DA6A"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11. Các yêu cầu đối với học phần</w:t>
      </w:r>
    </w:p>
    <w:p w14:paraId="421CFD8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Sinh viên cần đọc, nghiên cứu tài liệu bắt buộc, hoàn thành tất cả các bài tập cá nhân và bài tập nhóm.</w:t>
      </w:r>
    </w:p>
    <w:p w14:paraId="6D3823C0"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tham gia tối thiểu 80% số giờ học trên lớp </w:t>
      </w:r>
    </w:p>
    <w:p w14:paraId="1DC05D8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hoàn thành các bài tập cá nhân và nhóm, tự tìm đọc tài liệu và trình bày lại các vấn đề mình nghiên cứu. </w:t>
      </w:r>
    </w:p>
    <w:p w14:paraId="77D2047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Tham gia đầy đủ các hoạt động thuyết trình, thảo luận, làm bài tập.</w:t>
      </w:r>
    </w:p>
    <w:p w14:paraId="4F037C43" w14:textId="77777777" w:rsidR="00FA150E" w:rsidRPr="00390049" w:rsidRDefault="00FA150E" w:rsidP="00390049">
      <w:pPr>
        <w:tabs>
          <w:tab w:val="left" w:pos="9100"/>
        </w:tabs>
        <w:spacing w:after="0" w:line="240" w:lineRule="auto"/>
        <w:jc w:val="both"/>
        <w:rPr>
          <w:rFonts w:eastAsia="Cambria"/>
          <w:b/>
          <w:sz w:val="26"/>
          <w:szCs w:val="26"/>
        </w:rPr>
      </w:pPr>
    </w:p>
    <w:p w14:paraId="53C30768"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12. Phương pháp dạy - học</w:t>
      </w:r>
    </w:p>
    <w:p w14:paraId="7BFFFE4A"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Trực tiếp trên lớp:</w:t>
      </w:r>
    </w:p>
    <w:p w14:paraId="26CB511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lastRenderedPageBreak/>
        <w:t xml:space="preserve">+  Thuyết giảng và hướng dẫn sinh viên học tập các nội dung được trình bày trong Đề cương học phần; </w:t>
      </w:r>
    </w:p>
    <w:p w14:paraId="60F2FB6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Hướng dẫn sinh viên tìm kiếm và tổng hợp tài liệu phục vụ cho hoạt động tự học, tự nghiên cứu</w:t>
      </w:r>
    </w:p>
    <w:p w14:paraId="64A49283"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Tổ chức hoạt động theo nhóm: giảng viên cung cấp các vấn đề và tình huống để sinh viên thảo luận, vận dụng các kiến thức được học để phân tích, thuyết trình về các chủ đề.</w:t>
      </w:r>
    </w:p>
    <w:p w14:paraId="1895867B"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Tổ chức thảo luận các nội dung sinh viên trình bày, giảng viên nhận xét và tổng hợp lại nội dung trao đổi.</w:t>
      </w:r>
    </w:p>
    <w:p w14:paraId="3B54DCD3"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XHH, khuyến khích sinh viên tích cực trình bày quan điểm, tìm hiểu các vấn đề xã hội hiện có và thảo luận, vận dụng các quan điểm, góc nhìn XHH vào các tình huống, ví dụ thực tế. Với vai trò là người dẫn dắt và hỗ trợ, giảng viên sẽ vận dụng phương pháp học tương tác để sinh viên chủ động tiếp nhận kỹ năng mới, thông qua những hoạt động học tập như thảo luận mở; diễn vai. </w:t>
      </w:r>
    </w:p>
    <w:p w14:paraId="41A850B6" w14:textId="77777777" w:rsidR="00FA150E" w:rsidRPr="00390049" w:rsidRDefault="00FA150E" w:rsidP="00390049">
      <w:pPr>
        <w:tabs>
          <w:tab w:val="left" w:pos="9100"/>
        </w:tabs>
        <w:spacing w:after="0" w:line="240" w:lineRule="auto"/>
        <w:jc w:val="both"/>
        <w:rPr>
          <w:rFonts w:eastAsia="Cambria"/>
          <w:b/>
          <w:sz w:val="26"/>
          <w:szCs w:val="26"/>
        </w:rPr>
      </w:pPr>
    </w:p>
    <w:p w14:paraId="712D2996"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13. Phương pháp, hình thức kiểm tra - đánh giá kết quả học tập: </w:t>
      </w:r>
    </w:p>
    <w:p w14:paraId="6CA146AB"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 xml:space="preserve">      + Kiểm tra - đánh giá thường xuyên</w:t>
      </w:r>
    </w:p>
    <w:p w14:paraId="0220EC9C"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4421D219"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 10%</w:t>
      </w:r>
    </w:p>
    <w:tbl>
      <w:tblPr>
        <w:tblStyle w:val="afffffffffffff4"/>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793"/>
        <w:gridCol w:w="1365"/>
        <w:gridCol w:w="1386"/>
        <w:gridCol w:w="1483"/>
        <w:gridCol w:w="1365"/>
        <w:gridCol w:w="12"/>
        <w:gridCol w:w="1534"/>
      </w:tblGrid>
      <w:tr w:rsidR="00FA150E" w:rsidRPr="00390049" w14:paraId="34408A01" w14:textId="77777777" w:rsidTr="00390049">
        <w:trPr>
          <w:trHeight w:val="244"/>
        </w:trPr>
        <w:tc>
          <w:tcPr>
            <w:tcW w:w="1702" w:type="dxa"/>
            <w:vMerge w:val="restart"/>
            <w:vAlign w:val="center"/>
          </w:tcPr>
          <w:p w14:paraId="6085D01D"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Tiêu chí</w:t>
            </w:r>
          </w:p>
        </w:tc>
        <w:tc>
          <w:tcPr>
            <w:tcW w:w="793" w:type="dxa"/>
            <w:vMerge w:val="restart"/>
            <w:vAlign w:val="center"/>
          </w:tcPr>
          <w:p w14:paraId="088DE0E0"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Tỷ lệ</w:t>
            </w:r>
          </w:p>
        </w:tc>
        <w:tc>
          <w:tcPr>
            <w:tcW w:w="5611" w:type="dxa"/>
            <w:gridSpan w:val="5"/>
            <w:vAlign w:val="center"/>
          </w:tcPr>
          <w:p w14:paraId="45F899E9"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Mức chất lượng</w:t>
            </w:r>
          </w:p>
        </w:tc>
        <w:tc>
          <w:tcPr>
            <w:tcW w:w="1534" w:type="dxa"/>
            <w:vAlign w:val="center"/>
          </w:tcPr>
          <w:p w14:paraId="6D3563BF" w14:textId="77777777" w:rsidR="00FA150E" w:rsidRPr="00390049" w:rsidRDefault="00FA150E" w:rsidP="00390049">
            <w:pPr>
              <w:widowControl w:val="0"/>
              <w:spacing w:after="0" w:line="240" w:lineRule="auto"/>
              <w:ind w:left="57" w:right="57"/>
              <w:jc w:val="center"/>
              <w:rPr>
                <w:rFonts w:eastAsia="Cambria"/>
                <w:b/>
                <w:sz w:val="26"/>
                <w:szCs w:val="26"/>
              </w:rPr>
            </w:pPr>
          </w:p>
        </w:tc>
      </w:tr>
      <w:tr w:rsidR="00FA150E" w:rsidRPr="00390049" w14:paraId="41F197A5" w14:textId="77777777" w:rsidTr="00390049">
        <w:trPr>
          <w:trHeight w:val="369"/>
        </w:trPr>
        <w:tc>
          <w:tcPr>
            <w:tcW w:w="1702" w:type="dxa"/>
            <w:vMerge/>
            <w:vAlign w:val="center"/>
          </w:tcPr>
          <w:p w14:paraId="2AFB0655"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793" w:type="dxa"/>
            <w:vMerge/>
            <w:vAlign w:val="center"/>
          </w:tcPr>
          <w:p w14:paraId="7B2EA6AB"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365" w:type="dxa"/>
            <w:tcBorders>
              <w:right w:val="single" w:sz="4" w:space="0" w:color="000000"/>
            </w:tcBorders>
            <w:vAlign w:val="center"/>
          </w:tcPr>
          <w:p w14:paraId="47BCEC60"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A</w:t>
            </w:r>
          </w:p>
        </w:tc>
        <w:tc>
          <w:tcPr>
            <w:tcW w:w="1386" w:type="dxa"/>
            <w:tcBorders>
              <w:left w:val="single" w:sz="4" w:space="0" w:color="000000"/>
            </w:tcBorders>
            <w:vAlign w:val="center"/>
          </w:tcPr>
          <w:p w14:paraId="35C4FB43"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B</w:t>
            </w:r>
          </w:p>
        </w:tc>
        <w:tc>
          <w:tcPr>
            <w:tcW w:w="1483" w:type="dxa"/>
            <w:vAlign w:val="center"/>
          </w:tcPr>
          <w:p w14:paraId="60E811C1"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C</w:t>
            </w:r>
          </w:p>
        </w:tc>
        <w:tc>
          <w:tcPr>
            <w:tcW w:w="1365" w:type="dxa"/>
            <w:vAlign w:val="center"/>
          </w:tcPr>
          <w:p w14:paraId="41FDFFD7"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D</w:t>
            </w:r>
          </w:p>
        </w:tc>
        <w:tc>
          <w:tcPr>
            <w:tcW w:w="1546" w:type="dxa"/>
            <w:gridSpan w:val="2"/>
            <w:vAlign w:val="center"/>
          </w:tcPr>
          <w:p w14:paraId="484CB611"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F (Không đạt)</w:t>
            </w:r>
          </w:p>
        </w:tc>
      </w:tr>
      <w:tr w:rsidR="00FA150E" w:rsidRPr="00390049" w14:paraId="472F9CE1" w14:textId="77777777" w:rsidTr="00390049">
        <w:trPr>
          <w:trHeight w:val="230"/>
        </w:trPr>
        <w:tc>
          <w:tcPr>
            <w:tcW w:w="1702" w:type="dxa"/>
            <w:vMerge/>
            <w:vAlign w:val="center"/>
          </w:tcPr>
          <w:p w14:paraId="6C537D3D"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793" w:type="dxa"/>
            <w:vMerge/>
            <w:vAlign w:val="center"/>
          </w:tcPr>
          <w:p w14:paraId="59F8875E"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365" w:type="dxa"/>
            <w:tcBorders>
              <w:right w:val="single" w:sz="4" w:space="0" w:color="000000"/>
            </w:tcBorders>
            <w:vAlign w:val="center"/>
          </w:tcPr>
          <w:p w14:paraId="2E6E04E1"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8,5 - 10</w:t>
            </w:r>
          </w:p>
        </w:tc>
        <w:tc>
          <w:tcPr>
            <w:tcW w:w="1386" w:type="dxa"/>
            <w:tcBorders>
              <w:left w:val="single" w:sz="4" w:space="0" w:color="000000"/>
            </w:tcBorders>
            <w:vAlign w:val="center"/>
          </w:tcPr>
          <w:p w14:paraId="4DBDFC83"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7,0 – 8,4</w:t>
            </w:r>
          </w:p>
        </w:tc>
        <w:tc>
          <w:tcPr>
            <w:tcW w:w="1483" w:type="dxa"/>
            <w:vAlign w:val="center"/>
          </w:tcPr>
          <w:p w14:paraId="0C8D0017"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5,5 – 6,9</w:t>
            </w:r>
          </w:p>
        </w:tc>
        <w:tc>
          <w:tcPr>
            <w:tcW w:w="1365" w:type="dxa"/>
            <w:vAlign w:val="center"/>
          </w:tcPr>
          <w:p w14:paraId="1849254F"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4,0 – 5,4</w:t>
            </w:r>
          </w:p>
        </w:tc>
        <w:tc>
          <w:tcPr>
            <w:tcW w:w="1546" w:type="dxa"/>
            <w:gridSpan w:val="2"/>
            <w:vAlign w:val="center"/>
          </w:tcPr>
          <w:p w14:paraId="49290EF5"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Dưới 4,0</w:t>
            </w:r>
          </w:p>
        </w:tc>
      </w:tr>
      <w:tr w:rsidR="00FA150E" w:rsidRPr="00390049" w14:paraId="56E3F90C" w14:textId="77777777" w:rsidTr="00390049">
        <w:trPr>
          <w:trHeight w:val="691"/>
        </w:trPr>
        <w:tc>
          <w:tcPr>
            <w:tcW w:w="1702" w:type="dxa"/>
            <w:vAlign w:val="center"/>
          </w:tcPr>
          <w:p w14:paraId="08A22F58" w14:textId="77777777" w:rsidR="00FA150E" w:rsidRPr="00390049" w:rsidRDefault="00000000" w:rsidP="00390049">
            <w:pPr>
              <w:widowControl w:val="0"/>
              <w:spacing w:after="0" w:line="240" w:lineRule="auto"/>
              <w:ind w:left="57" w:right="57"/>
              <w:rPr>
                <w:rFonts w:eastAsia="Cambria"/>
                <w:sz w:val="26"/>
                <w:szCs w:val="26"/>
              </w:rPr>
            </w:pPr>
            <w:r w:rsidRPr="00390049">
              <w:rPr>
                <w:rFonts w:eastAsia="Cambria"/>
                <w:sz w:val="26"/>
                <w:szCs w:val="26"/>
              </w:rPr>
              <w:t>Mức độ tham dự các buổi học trên lớp (Có thể thông qua bằng hình thức làm bài tập)</w:t>
            </w:r>
          </w:p>
        </w:tc>
        <w:tc>
          <w:tcPr>
            <w:tcW w:w="793" w:type="dxa"/>
            <w:vAlign w:val="center"/>
          </w:tcPr>
          <w:p w14:paraId="50FF0102" w14:textId="77777777" w:rsidR="00FA150E" w:rsidRPr="00390049" w:rsidRDefault="00000000" w:rsidP="00390049">
            <w:pPr>
              <w:widowControl w:val="0"/>
              <w:spacing w:after="0" w:line="240" w:lineRule="auto"/>
              <w:ind w:left="57" w:right="57"/>
              <w:jc w:val="center"/>
              <w:rPr>
                <w:rFonts w:eastAsia="Cambria"/>
                <w:sz w:val="26"/>
                <w:szCs w:val="26"/>
              </w:rPr>
            </w:pPr>
            <w:r w:rsidRPr="00390049">
              <w:rPr>
                <w:rFonts w:eastAsia="Cambria"/>
                <w:sz w:val="26"/>
                <w:szCs w:val="26"/>
              </w:rPr>
              <w:t>70</w:t>
            </w:r>
          </w:p>
        </w:tc>
        <w:tc>
          <w:tcPr>
            <w:tcW w:w="1365" w:type="dxa"/>
            <w:tcBorders>
              <w:right w:val="single" w:sz="4" w:space="0" w:color="000000"/>
            </w:tcBorders>
            <w:vAlign w:val="center"/>
          </w:tcPr>
          <w:p w14:paraId="61D692D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100% buổi học</w:t>
            </w:r>
          </w:p>
        </w:tc>
        <w:tc>
          <w:tcPr>
            <w:tcW w:w="1386" w:type="dxa"/>
            <w:tcBorders>
              <w:left w:val="single" w:sz="4" w:space="0" w:color="000000"/>
            </w:tcBorders>
            <w:vAlign w:val="center"/>
          </w:tcPr>
          <w:p w14:paraId="7FCC88F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100% các buổi học, có  đi muộn về sớm 10% các buổi học</w:t>
            </w:r>
          </w:p>
        </w:tc>
        <w:tc>
          <w:tcPr>
            <w:tcW w:w="1483" w:type="dxa"/>
            <w:vAlign w:val="center"/>
          </w:tcPr>
          <w:p w14:paraId="64AF486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từ 80 - dưới 100% các buổi học, có đi muộn về sớm 10% các buổi học</w:t>
            </w:r>
          </w:p>
        </w:tc>
        <w:tc>
          <w:tcPr>
            <w:tcW w:w="1365" w:type="dxa"/>
            <w:tcBorders>
              <w:right w:val="single" w:sz="4" w:space="0" w:color="000000"/>
            </w:tcBorders>
            <w:vAlign w:val="center"/>
          </w:tcPr>
          <w:p w14:paraId="3379FED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80% buổi học, bị nhắc nhở nhiều lần vì vi phạm nội quy lớp học</w:t>
            </w:r>
          </w:p>
        </w:tc>
        <w:tc>
          <w:tcPr>
            <w:tcW w:w="1546" w:type="dxa"/>
            <w:gridSpan w:val="2"/>
            <w:tcBorders>
              <w:left w:val="single" w:sz="4" w:space="0" w:color="000000"/>
            </w:tcBorders>
            <w:vAlign w:val="center"/>
          </w:tcPr>
          <w:p w14:paraId="6A338E3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&lt;80% số buổi đi học</w:t>
            </w:r>
          </w:p>
        </w:tc>
      </w:tr>
      <w:tr w:rsidR="00FA150E" w:rsidRPr="00390049" w14:paraId="50F2AF51" w14:textId="77777777" w:rsidTr="00390049">
        <w:trPr>
          <w:trHeight w:val="691"/>
        </w:trPr>
        <w:tc>
          <w:tcPr>
            <w:tcW w:w="1702" w:type="dxa"/>
            <w:vAlign w:val="center"/>
          </w:tcPr>
          <w:p w14:paraId="02D6211F" w14:textId="77777777" w:rsidR="00FA150E" w:rsidRPr="00390049" w:rsidRDefault="00000000" w:rsidP="00390049">
            <w:pPr>
              <w:widowControl w:val="0"/>
              <w:spacing w:after="0" w:line="240" w:lineRule="auto"/>
              <w:ind w:left="57" w:right="57"/>
              <w:rPr>
                <w:rFonts w:eastAsia="Cambria"/>
                <w:sz w:val="26"/>
                <w:szCs w:val="26"/>
              </w:rPr>
            </w:pPr>
            <w:r w:rsidRPr="00390049">
              <w:rPr>
                <w:rFonts w:eastAsia="Cambria"/>
                <w:sz w:val="26"/>
                <w:szCs w:val="26"/>
              </w:rPr>
              <w:t>Mức độ tham gia phát biểu trong giờ giảng và các giờ thảo luận</w:t>
            </w:r>
          </w:p>
        </w:tc>
        <w:tc>
          <w:tcPr>
            <w:tcW w:w="793" w:type="dxa"/>
            <w:vAlign w:val="center"/>
          </w:tcPr>
          <w:p w14:paraId="6BC15AFB" w14:textId="77777777" w:rsidR="00FA150E" w:rsidRPr="00390049" w:rsidRDefault="00000000" w:rsidP="00390049">
            <w:pPr>
              <w:widowControl w:val="0"/>
              <w:spacing w:after="0" w:line="240" w:lineRule="auto"/>
              <w:ind w:left="57" w:right="57"/>
              <w:jc w:val="center"/>
              <w:rPr>
                <w:rFonts w:eastAsia="Cambria"/>
                <w:sz w:val="26"/>
                <w:szCs w:val="26"/>
              </w:rPr>
            </w:pPr>
            <w:r w:rsidRPr="00390049">
              <w:rPr>
                <w:rFonts w:eastAsia="Cambria"/>
                <w:sz w:val="26"/>
                <w:szCs w:val="26"/>
              </w:rPr>
              <w:t>30</w:t>
            </w:r>
          </w:p>
        </w:tc>
        <w:tc>
          <w:tcPr>
            <w:tcW w:w="1365" w:type="dxa"/>
            <w:tcBorders>
              <w:right w:val="single" w:sz="4" w:space="0" w:color="000000"/>
            </w:tcBorders>
            <w:vAlign w:val="center"/>
          </w:tcPr>
          <w:p w14:paraId="73CC3C47"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 xml:space="preserve">5% số sinh viên tham gia phát biểu, đóng góp xây dựng </w:t>
            </w:r>
            <w:r w:rsidRPr="00390049">
              <w:rPr>
                <w:rFonts w:eastAsia="Cambria"/>
                <w:sz w:val="26"/>
                <w:szCs w:val="26"/>
              </w:rPr>
              <w:lastRenderedPageBreak/>
              <w:t>bài nhiều nhất.</w:t>
            </w:r>
          </w:p>
        </w:tc>
        <w:tc>
          <w:tcPr>
            <w:tcW w:w="4246" w:type="dxa"/>
            <w:gridSpan w:val="4"/>
            <w:tcBorders>
              <w:left w:val="single" w:sz="4" w:space="0" w:color="000000"/>
              <w:right w:val="single" w:sz="4" w:space="0" w:color="000000"/>
            </w:tcBorders>
            <w:vAlign w:val="center"/>
          </w:tcPr>
          <w:p w14:paraId="7D31728A" w14:textId="77777777" w:rsidR="00FA150E" w:rsidRPr="00390049" w:rsidRDefault="00000000" w:rsidP="00390049">
            <w:pPr>
              <w:spacing w:after="0" w:line="240" w:lineRule="auto"/>
              <w:ind w:right="57"/>
              <w:rPr>
                <w:rFonts w:eastAsia="Cambria"/>
                <w:sz w:val="26"/>
                <w:szCs w:val="26"/>
              </w:rPr>
            </w:pPr>
            <w:r w:rsidRPr="00390049">
              <w:rPr>
                <w:rFonts w:eastAsia="Cambria"/>
                <w:sz w:val="26"/>
                <w:szCs w:val="26"/>
              </w:rPr>
              <w:lastRenderedPageBreak/>
              <w:t xml:space="preserve">   Số lần phát biểu của sinh viên</w:t>
            </w:r>
          </w:p>
        </w:tc>
        <w:tc>
          <w:tcPr>
            <w:tcW w:w="1534" w:type="dxa"/>
            <w:tcBorders>
              <w:left w:val="single" w:sz="4" w:space="0" w:color="000000"/>
            </w:tcBorders>
            <w:vAlign w:val="center"/>
          </w:tcPr>
          <w:p w14:paraId="6D0416FC"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Không tham gia thảo luận, phát biểu</w:t>
            </w:r>
          </w:p>
        </w:tc>
      </w:tr>
    </w:tbl>
    <w:p w14:paraId="093C9451" w14:textId="77777777" w:rsidR="00FA150E" w:rsidRPr="00390049" w:rsidRDefault="00FA150E" w:rsidP="00390049">
      <w:pPr>
        <w:spacing w:after="0" w:line="240" w:lineRule="auto"/>
        <w:rPr>
          <w:rFonts w:eastAsia="Cambria"/>
          <w:sz w:val="26"/>
          <w:szCs w:val="26"/>
        </w:rPr>
      </w:pPr>
    </w:p>
    <w:p w14:paraId="74128B63" w14:textId="77777777" w:rsidR="00FA150E" w:rsidRPr="00390049" w:rsidRDefault="00000000" w:rsidP="00390049">
      <w:pPr>
        <w:spacing w:after="0" w:line="240" w:lineRule="auto"/>
        <w:rPr>
          <w:rFonts w:eastAsia="Cambria"/>
          <w:i/>
          <w:sz w:val="26"/>
          <w:szCs w:val="26"/>
        </w:rPr>
      </w:pPr>
      <w:r w:rsidRPr="00390049">
        <w:rPr>
          <w:rFonts w:eastAsia="Cambria"/>
          <w:sz w:val="26"/>
          <w:szCs w:val="26"/>
        </w:rPr>
        <w:t xml:space="preserve">     +</w:t>
      </w:r>
      <w:r w:rsidRPr="00390049">
        <w:rPr>
          <w:rFonts w:eastAsia="Cambria"/>
          <w:b/>
          <w:sz w:val="26"/>
          <w:szCs w:val="26"/>
        </w:rPr>
        <w:t xml:space="preserve"> </w:t>
      </w:r>
      <w:r w:rsidRPr="00390049">
        <w:rPr>
          <w:rFonts w:eastAsia="Cambria"/>
          <w:i/>
          <w:sz w:val="26"/>
          <w:szCs w:val="26"/>
        </w:rPr>
        <w:t>Kiểm tra-đánh giá giữa kỳ và cuối kỳ</w:t>
      </w:r>
    </w:p>
    <w:p w14:paraId="067A5C5D" w14:textId="77777777" w:rsidR="00FA150E" w:rsidRPr="00390049" w:rsidRDefault="00000000" w:rsidP="00390049">
      <w:pPr>
        <w:spacing w:after="0" w:line="240" w:lineRule="auto"/>
        <w:rPr>
          <w:rFonts w:eastAsia="Cambria"/>
          <w:sz w:val="26"/>
          <w:szCs w:val="26"/>
        </w:rPr>
      </w:pPr>
      <w:r w:rsidRPr="00390049">
        <w:rPr>
          <w:rFonts w:eastAsia="Cambria"/>
          <w:sz w:val="26"/>
          <w:szCs w:val="26"/>
        </w:rPr>
        <w:t>- Trọng số điểm thành phần: 30% đánh giá giữa kỳ và 60% đánh giá cuối kỳ</w:t>
      </w:r>
    </w:p>
    <w:p w14:paraId="1F3617F4" w14:textId="77777777" w:rsidR="00FA150E" w:rsidRPr="00390049" w:rsidRDefault="00000000" w:rsidP="00390049">
      <w:pPr>
        <w:spacing w:after="0" w:line="240" w:lineRule="auto"/>
        <w:rPr>
          <w:rFonts w:eastAsia="Cambria"/>
          <w:sz w:val="26"/>
          <w:szCs w:val="26"/>
        </w:rPr>
      </w:pPr>
      <w:r w:rsidRPr="00390049">
        <w:rPr>
          <w:rFonts w:eastAsia="Cambria"/>
          <w:sz w:val="26"/>
          <w:szCs w:val="26"/>
        </w:rPr>
        <w:t>- Kiểm tra - đánh giá giữa kỳ: có thể sử dụng một hoặc kết hợp các hình thức: tiểu luận cá nhân, tiểu luận + thuyết trình nhóm, tự luận, trắc nghiệm, vấn đáp</w:t>
      </w:r>
    </w:p>
    <w:p w14:paraId="7941C002" w14:textId="77777777" w:rsidR="00FA150E" w:rsidRPr="00390049" w:rsidRDefault="00000000" w:rsidP="00390049">
      <w:pPr>
        <w:spacing w:after="0" w:line="240" w:lineRule="auto"/>
        <w:rPr>
          <w:rFonts w:eastAsia="Cambria"/>
          <w:sz w:val="26"/>
          <w:szCs w:val="26"/>
        </w:rPr>
      </w:pPr>
      <w:r w:rsidRPr="00390049">
        <w:rPr>
          <w:rFonts w:eastAsia="Cambria"/>
          <w:sz w:val="26"/>
          <w:szCs w:val="26"/>
        </w:rPr>
        <w:t>- Kiểm tra – đánh giá cuối kỳ: có thể sử dụng một trong các hình thức: tiểu luận cá nhân, tự luận, trắc nghiệm, vấn đáp</w:t>
      </w:r>
    </w:p>
    <w:p w14:paraId="6A6FFACB"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 Hình thức đánh giá tiểu luận + thuyết trình nhóm</w:t>
      </w:r>
    </w:p>
    <w:tbl>
      <w:tblPr>
        <w:tblStyle w:val="afffffffffffff5"/>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684"/>
        <w:gridCol w:w="1476"/>
        <w:gridCol w:w="1384"/>
        <w:gridCol w:w="1483"/>
        <w:gridCol w:w="1360"/>
        <w:gridCol w:w="1409"/>
      </w:tblGrid>
      <w:tr w:rsidR="00390049" w:rsidRPr="00390049" w14:paraId="3F0357E9" w14:textId="77777777" w:rsidTr="00390049">
        <w:trPr>
          <w:trHeight w:val="244"/>
        </w:trPr>
        <w:tc>
          <w:tcPr>
            <w:tcW w:w="1413" w:type="dxa"/>
            <w:vMerge w:val="restart"/>
            <w:vAlign w:val="center"/>
          </w:tcPr>
          <w:p w14:paraId="64F53781"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Tiêu chí</w:t>
            </w:r>
          </w:p>
        </w:tc>
        <w:tc>
          <w:tcPr>
            <w:tcW w:w="684" w:type="dxa"/>
            <w:vMerge w:val="restart"/>
            <w:vAlign w:val="center"/>
          </w:tcPr>
          <w:p w14:paraId="2E5F3013"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Tỷ lệ</w:t>
            </w:r>
          </w:p>
        </w:tc>
        <w:tc>
          <w:tcPr>
            <w:tcW w:w="7112" w:type="dxa"/>
            <w:gridSpan w:val="5"/>
            <w:vAlign w:val="center"/>
          </w:tcPr>
          <w:p w14:paraId="14C40513"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Mức chất lượng</w:t>
            </w:r>
          </w:p>
        </w:tc>
      </w:tr>
      <w:tr w:rsidR="00390049" w:rsidRPr="00390049" w14:paraId="17743915" w14:textId="77777777" w:rsidTr="00390049">
        <w:trPr>
          <w:trHeight w:val="369"/>
        </w:trPr>
        <w:tc>
          <w:tcPr>
            <w:tcW w:w="1413" w:type="dxa"/>
            <w:vMerge/>
            <w:vAlign w:val="center"/>
          </w:tcPr>
          <w:p w14:paraId="7E504D59"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684" w:type="dxa"/>
            <w:vMerge/>
            <w:vAlign w:val="center"/>
          </w:tcPr>
          <w:p w14:paraId="69B44903"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476" w:type="dxa"/>
            <w:vAlign w:val="center"/>
          </w:tcPr>
          <w:p w14:paraId="4461F7B1"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A</w:t>
            </w:r>
          </w:p>
        </w:tc>
        <w:tc>
          <w:tcPr>
            <w:tcW w:w="1384" w:type="dxa"/>
            <w:vAlign w:val="center"/>
          </w:tcPr>
          <w:p w14:paraId="7D6827F3"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B</w:t>
            </w:r>
          </w:p>
        </w:tc>
        <w:tc>
          <w:tcPr>
            <w:tcW w:w="1483" w:type="dxa"/>
            <w:vAlign w:val="center"/>
          </w:tcPr>
          <w:p w14:paraId="1FD18FA3"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C</w:t>
            </w:r>
          </w:p>
        </w:tc>
        <w:tc>
          <w:tcPr>
            <w:tcW w:w="1360" w:type="dxa"/>
            <w:vAlign w:val="center"/>
          </w:tcPr>
          <w:p w14:paraId="45802B85"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D</w:t>
            </w:r>
          </w:p>
        </w:tc>
        <w:tc>
          <w:tcPr>
            <w:tcW w:w="1409" w:type="dxa"/>
            <w:vAlign w:val="center"/>
          </w:tcPr>
          <w:p w14:paraId="611255D8"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F (Không đạt)</w:t>
            </w:r>
          </w:p>
        </w:tc>
      </w:tr>
      <w:tr w:rsidR="00390049" w:rsidRPr="00390049" w14:paraId="5ABD0864" w14:textId="77777777" w:rsidTr="00390049">
        <w:trPr>
          <w:trHeight w:val="230"/>
        </w:trPr>
        <w:tc>
          <w:tcPr>
            <w:tcW w:w="1413" w:type="dxa"/>
            <w:vMerge/>
            <w:vAlign w:val="center"/>
          </w:tcPr>
          <w:p w14:paraId="60BE8689"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684" w:type="dxa"/>
            <w:vMerge/>
            <w:vAlign w:val="center"/>
          </w:tcPr>
          <w:p w14:paraId="083C208C"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476" w:type="dxa"/>
            <w:vAlign w:val="center"/>
          </w:tcPr>
          <w:p w14:paraId="05B9481F"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8,5 - 10</w:t>
            </w:r>
          </w:p>
        </w:tc>
        <w:tc>
          <w:tcPr>
            <w:tcW w:w="1384" w:type="dxa"/>
            <w:vAlign w:val="center"/>
          </w:tcPr>
          <w:p w14:paraId="301075A6"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7,0 – 8,4</w:t>
            </w:r>
          </w:p>
        </w:tc>
        <w:tc>
          <w:tcPr>
            <w:tcW w:w="1483" w:type="dxa"/>
            <w:vAlign w:val="center"/>
          </w:tcPr>
          <w:p w14:paraId="027E377A"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5,5 – 6,9</w:t>
            </w:r>
          </w:p>
        </w:tc>
        <w:tc>
          <w:tcPr>
            <w:tcW w:w="1360" w:type="dxa"/>
            <w:vAlign w:val="center"/>
          </w:tcPr>
          <w:p w14:paraId="3F22F273"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4,0 – 5,4</w:t>
            </w:r>
          </w:p>
        </w:tc>
        <w:tc>
          <w:tcPr>
            <w:tcW w:w="1409" w:type="dxa"/>
            <w:vAlign w:val="center"/>
          </w:tcPr>
          <w:p w14:paraId="3ABC0949"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Dưới 4,0</w:t>
            </w:r>
          </w:p>
        </w:tc>
      </w:tr>
      <w:tr w:rsidR="00390049" w:rsidRPr="00390049" w14:paraId="25239216" w14:textId="77777777" w:rsidTr="00390049">
        <w:trPr>
          <w:trHeight w:val="691"/>
        </w:trPr>
        <w:tc>
          <w:tcPr>
            <w:tcW w:w="1413" w:type="dxa"/>
            <w:vAlign w:val="center"/>
          </w:tcPr>
          <w:p w14:paraId="20F7BA20" w14:textId="77777777" w:rsidR="00FA150E" w:rsidRPr="00390049" w:rsidRDefault="00000000" w:rsidP="00390049">
            <w:pPr>
              <w:widowControl w:val="0"/>
              <w:spacing w:after="0" w:line="240" w:lineRule="auto"/>
              <w:ind w:left="57" w:right="57"/>
              <w:rPr>
                <w:rFonts w:eastAsia="Cambria"/>
                <w:sz w:val="26"/>
                <w:szCs w:val="26"/>
              </w:rPr>
            </w:pPr>
            <w:r w:rsidRPr="00390049">
              <w:rPr>
                <w:rFonts w:eastAsia="Cambria"/>
                <w:sz w:val="26"/>
                <w:szCs w:val="26"/>
              </w:rPr>
              <w:t>Nội dung, chất lượng bài thuyết trình</w:t>
            </w:r>
          </w:p>
        </w:tc>
        <w:tc>
          <w:tcPr>
            <w:tcW w:w="684" w:type="dxa"/>
            <w:vAlign w:val="center"/>
          </w:tcPr>
          <w:p w14:paraId="5AAC1046" w14:textId="77777777" w:rsidR="00FA150E" w:rsidRPr="00390049" w:rsidRDefault="00000000" w:rsidP="00390049">
            <w:pPr>
              <w:widowControl w:val="0"/>
              <w:spacing w:after="0" w:line="240" w:lineRule="auto"/>
              <w:ind w:left="57" w:right="57"/>
              <w:jc w:val="center"/>
              <w:rPr>
                <w:rFonts w:eastAsia="Cambria"/>
                <w:sz w:val="26"/>
                <w:szCs w:val="26"/>
              </w:rPr>
            </w:pPr>
            <w:r w:rsidRPr="00390049">
              <w:rPr>
                <w:rFonts w:eastAsia="Cambria"/>
                <w:sz w:val="26"/>
                <w:szCs w:val="26"/>
              </w:rPr>
              <w:t>80</w:t>
            </w:r>
          </w:p>
        </w:tc>
        <w:tc>
          <w:tcPr>
            <w:tcW w:w="1476" w:type="dxa"/>
            <w:vAlign w:val="center"/>
          </w:tcPr>
          <w:p w14:paraId="15F9458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câu hỏi phản biện của sinh viên</w:t>
            </w:r>
          </w:p>
        </w:tc>
        <w:tc>
          <w:tcPr>
            <w:tcW w:w="1384" w:type="dxa"/>
            <w:vAlign w:val="center"/>
          </w:tcPr>
          <w:p w14:paraId="16ED9F7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483" w:type="dxa"/>
            <w:vAlign w:val="center"/>
          </w:tcPr>
          <w:p w14:paraId="350C6EE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360" w:type="dxa"/>
            <w:vAlign w:val="center"/>
          </w:tcPr>
          <w:p w14:paraId="390679D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409" w:type="dxa"/>
            <w:vAlign w:val="center"/>
          </w:tcPr>
          <w:p w14:paraId="487E021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r w:rsidR="00390049" w:rsidRPr="00390049" w14:paraId="27742C4F" w14:textId="77777777" w:rsidTr="00390049">
        <w:trPr>
          <w:trHeight w:val="691"/>
        </w:trPr>
        <w:tc>
          <w:tcPr>
            <w:tcW w:w="1413" w:type="dxa"/>
            <w:vAlign w:val="center"/>
          </w:tcPr>
          <w:p w14:paraId="60A82C62" w14:textId="77777777" w:rsidR="00FA150E" w:rsidRPr="00390049" w:rsidRDefault="00000000" w:rsidP="00390049">
            <w:pPr>
              <w:widowControl w:val="0"/>
              <w:spacing w:after="0" w:line="240" w:lineRule="auto"/>
              <w:ind w:left="57" w:right="57"/>
              <w:rPr>
                <w:rFonts w:eastAsia="Cambria"/>
                <w:sz w:val="26"/>
                <w:szCs w:val="26"/>
              </w:rPr>
            </w:pPr>
            <w:r w:rsidRPr="00390049">
              <w:rPr>
                <w:rFonts w:eastAsia="Cambria"/>
                <w:sz w:val="26"/>
                <w:szCs w:val="26"/>
              </w:rPr>
              <w:t xml:space="preserve">Hình thức trình bày  </w:t>
            </w:r>
          </w:p>
        </w:tc>
        <w:tc>
          <w:tcPr>
            <w:tcW w:w="684" w:type="dxa"/>
            <w:vAlign w:val="center"/>
          </w:tcPr>
          <w:p w14:paraId="2EBB9600" w14:textId="77777777" w:rsidR="00FA150E" w:rsidRPr="00390049" w:rsidRDefault="00000000" w:rsidP="00390049">
            <w:pPr>
              <w:widowControl w:val="0"/>
              <w:spacing w:after="0" w:line="240" w:lineRule="auto"/>
              <w:ind w:left="57" w:right="57"/>
              <w:jc w:val="center"/>
              <w:rPr>
                <w:rFonts w:eastAsia="Cambria"/>
                <w:sz w:val="26"/>
                <w:szCs w:val="26"/>
              </w:rPr>
            </w:pPr>
            <w:r w:rsidRPr="00390049">
              <w:rPr>
                <w:rFonts w:eastAsia="Cambria"/>
                <w:sz w:val="26"/>
                <w:szCs w:val="26"/>
              </w:rPr>
              <w:t>20</w:t>
            </w:r>
          </w:p>
        </w:tc>
        <w:tc>
          <w:tcPr>
            <w:tcW w:w="1476" w:type="dxa"/>
            <w:vAlign w:val="center"/>
          </w:tcPr>
          <w:p w14:paraId="6D76552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 silde đẹp</w:t>
            </w:r>
          </w:p>
        </w:tc>
        <w:tc>
          <w:tcPr>
            <w:tcW w:w="1384" w:type="dxa"/>
            <w:vAlign w:val="center"/>
          </w:tcPr>
          <w:p w14:paraId="6FAD296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483" w:type="dxa"/>
            <w:vAlign w:val="center"/>
          </w:tcPr>
          <w:p w14:paraId="611B5B9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360" w:type="dxa"/>
            <w:vAlign w:val="center"/>
          </w:tcPr>
          <w:p w14:paraId="7196A39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409" w:type="dxa"/>
            <w:vAlign w:val="center"/>
          </w:tcPr>
          <w:p w14:paraId="3B0E1CD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bl>
    <w:p w14:paraId="2ED496E3" w14:textId="77777777" w:rsidR="00FA150E" w:rsidRPr="00390049" w:rsidRDefault="00FA150E" w:rsidP="00390049">
      <w:pPr>
        <w:spacing w:after="0" w:line="240" w:lineRule="auto"/>
        <w:rPr>
          <w:rFonts w:eastAsia="Cambria"/>
          <w:sz w:val="26"/>
          <w:szCs w:val="26"/>
        </w:rPr>
      </w:pPr>
    </w:p>
    <w:p w14:paraId="2CAD412E"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 Hình thức tiểu luận cá nhân</w:t>
      </w:r>
    </w:p>
    <w:tbl>
      <w:tblPr>
        <w:tblStyle w:val="afffffffffffff6"/>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684"/>
        <w:gridCol w:w="1476"/>
        <w:gridCol w:w="1384"/>
        <w:gridCol w:w="1483"/>
        <w:gridCol w:w="1360"/>
        <w:gridCol w:w="1409"/>
      </w:tblGrid>
      <w:tr w:rsidR="00FA150E" w:rsidRPr="00390049" w14:paraId="7B4F80CC" w14:textId="77777777" w:rsidTr="00390049">
        <w:trPr>
          <w:trHeight w:val="244"/>
        </w:trPr>
        <w:tc>
          <w:tcPr>
            <w:tcW w:w="1413" w:type="dxa"/>
            <w:vMerge w:val="restart"/>
            <w:vAlign w:val="center"/>
          </w:tcPr>
          <w:p w14:paraId="0DAA5CD4"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Tiêu chí</w:t>
            </w:r>
          </w:p>
        </w:tc>
        <w:tc>
          <w:tcPr>
            <w:tcW w:w="684" w:type="dxa"/>
            <w:vMerge w:val="restart"/>
            <w:vAlign w:val="center"/>
          </w:tcPr>
          <w:p w14:paraId="5BB7DFB2"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Tỷ lệ</w:t>
            </w:r>
          </w:p>
        </w:tc>
        <w:tc>
          <w:tcPr>
            <w:tcW w:w="7112" w:type="dxa"/>
            <w:gridSpan w:val="5"/>
            <w:vAlign w:val="center"/>
          </w:tcPr>
          <w:p w14:paraId="380D8FB9"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Mức chất lượng</w:t>
            </w:r>
          </w:p>
        </w:tc>
      </w:tr>
      <w:tr w:rsidR="00FA150E" w:rsidRPr="00390049" w14:paraId="78ED5C1F" w14:textId="77777777" w:rsidTr="00390049">
        <w:trPr>
          <w:trHeight w:val="369"/>
        </w:trPr>
        <w:tc>
          <w:tcPr>
            <w:tcW w:w="1413" w:type="dxa"/>
            <w:vMerge/>
            <w:vAlign w:val="center"/>
          </w:tcPr>
          <w:p w14:paraId="340D1516"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684" w:type="dxa"/>
            <w:vMerge/>
            <w:vAlign w:val="center"/>
          </w:tcPr>
          <w:p w14:paraId="74EEB3F2"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476" w:type="dxa"/>
            <w:vAlign w:val="center"/>
          </w:tcPr>
          <w:p w14:paraId="047A4BA5"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A</w:t>
            </w:r>
          </w:p>
        </w:tc>
        <w:tc>
          <w:tcPr>
            <w:tcW w:w="1384" w:type="dxa"/>
            <w:vAlign w:val="center"/>
          </w:tcPr>
          <w:p w14:paraId="62B4AEAA"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B</w:t>
            </w:r>
          </w:p>
        </w:tc>
        <w:tc>
          <w:tcPr>
            <w:tcW w:w="1483" w:type="dxa"/>
            <w:vAlign w:val="center"/>
          </w:tcPr>
          <w:p w14:paraId="489D92AA"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C</w:t>
            </w:r>
          </w:p>
        </w:tc>
        <w:tc>
          <w:tcPr>
            <w:tcW w:w="1360" w:type="dxa"/>
            <w:vAlign w:val="center"/>
          </w:tcPr>
          <w:p w14:paraId="6010549B"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D</w:t>
            </w:r>
          </w:p>
        </w:tc>
        <w:tc>
          <w:tcPr>
            <w:tcW w:w="1409" w:type="dxa"/>
            <w:vAlign w:val="center"/>
          </w:tcPr>
          <w:p w14:paraId="6D8A97C5"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F (Không đạt)</w:t>
            </w:r>
          </w:p>
        </w:tc>
      </w:tr>
      <w:tr w:rsidR="00FA150E" w:rsidRPr="00390049" w14:paraId="241F7DCE" w14:textId="77777777" w:rsidTr="00390049">
        <w:trPr>
          <w:trHeight w:val="230"/>
        </w:trPr>
        <w:tc>
          <w:tcPr>
            <w:tcW w:w="1413" w:type="dxa"/>
            <w:vMerge/>
            <w:vAlign w:val="center"/>
          </w:tcPr>
          <w:p w14:paraId="44F3FF55"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684" w:type="dxa"/>
            <w:vMerge/>
            <w:vAlign w:val="center"/>
          </w:tcPr>
          <w:p w14:paraId="5F973346"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476" w:type="dxa"/>
            <w:vAlign w:val="center"/>
          </w:tcPr>
          <w:p w14:paraId="4696E4A3"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8,5 - 10</w:t>
            </w:r>
          </w:p>
        </w:tc>
        <w:tc>
          <w:tcPr>
            <w:tcW w:w="1384" w:type="dxa"/>
            <w:vAlign w:val="center"/>
          </w:tcPr>
          <w:p w14:paraId="25CE23BF"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7,0 – 8,4</w:t>
            </w:r>
          </w:p>
        </w:tc>
        <w:tc>
          <w:tcPr>
            <w:tcW w:w="1483" w:type="dxa"/>
            <w:vAlign w:val="center"/>
          </w:tcPr>
          <w:p w14:paraId="703E2AC1"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5,5 – 6,9</w:t>
            </w:r>
          </w:p>
        </w:tc>
        <w:tc>
          <w:tcPr>
            <w:tcW w:w="1360" w:type="dxa"/>
            <w:vAlign w:val="center"/>
          </w:tcPr>
          <w:p w14:paraId="1BFB1C2F"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4,0 – 5,4</w:t>
            </w:r>
          </w:p>
        </w:tc>
        <w:tc>
          <w:tcPr>
            <w:tcW w:w="1409" w:type="dxa"/>
            <w:vAlign w:val="center"/>
          </w:tcPr>
          <w:p w14:paraId="0B750A79"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Dưới 4,0</w:t>
            </w:r>
          </w:p>
        </w:tc>
      </w:tr>
      <w:tr w:rsidR="00FA150E" w:rsidRPr="00390049" w14:paraId="4009D60C" w14:textId="77777777" w:rsidTr="00390049">
        <w:trPr>
          <w:trHeight w:val="691"/>
        </w:trPr>
        <w:tc>
          <w:tcPr>
            <w:tcW w:w="1413" w:type="dxa"/>
            <w:vAlign w:val="center"/>
          </w:tcPr>
          <w:p w14:paraId="672A0400" w14:textId="77777777" w:rsidR="00FA150E" w:rsidRPr="00390049" w:rsidRDefault="00000000" w:rsidP="00390049">
            <w:pPr>
              <w:widowControl w:val="0"/>
              <w:spacing w:after="0" w:line="240" w:lineRule="auto"/>
              <w:ind w:left="57" w:right="57"/>
              <w:rPr>
                <w:rFonts w:eastAsia="Cambria"/>
                <w:sz w:val="26"/>
                <w:szCs w:val="26"/>
              </w:rPr>
            </w:pPr>
            <w:r w:rsidRPr="00390049">
              <w:rPr>
                <w:rFonts w:eastAsia="Cambria"/>
                <w:sz w:val="26"/>
                <w:szCs w:val="26"/>
              </w:rPr>
              <w:t>Nội dung, chất lượng báo cáo</w:t>
            </w:r>
          </w:p>
        </w:tc>
        <w:tc>
          <w:tcPr>
            <w:tcW w:w="684" w:type="dxa"/>
            <w:vAlign w:val="center"/>
          </w:tcPr>
          <w:p w14:paraId="51E86EBB" w14:textId="77777777" w:rsidR="00FA150E" w:rsidRPr="00390049" w:rsidRDefault="00000000" w:rsidP="00390049">
            <w:pPr>
              <w:widowControl w:val="0"/>
              <w:spacing w:after="0" w:line="240" w:lineRule="auto"/>
              <w:ind w:left="57" w:right="57"/>
              <w:jc w:val="center"/>
              <w:rPr>
                <w:rFonts w:eastAsia="Cambria"/>
                <w:sz w:val="26"/>
                <w:szCs w:val="26"/>
              </w:rPr>
            </w:pPr>
            <w:r w:rsidRPr="00390049">
              <w:rPr>
                <w:rFonts w:eastAsia="Cambria"/>
                <w:sz w:val="26"/>
                <w:szCs w:val="26"/>
              </w:rPr>
              <w:t>80</w:t>
            </w:r>
          </w:p>
        </w:tc>
        <w:tc>
          <w:tcPr>
            <w:tcW w:w="1476" w:type="dxa"/>
            <w:vAlign w:val="center"/>
          </w:tcPr>
          <w:p w14:paraId="5CECEA0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 xml:space="preserve">Trình bày đủ các nội dung </w:t>
            </w:r>
            <w:r w:rsidRPr="00390049">
              <w:rPr>
                <w:rFonts w:eastAsia="Cambria"/>
                <w:sz w:val="26"/>
                <w:szCs w:val="26"/>
              </w:rPr>
              <w:lastRenderedPageBreak/>
              <w:t>trong báo cáo</w:t>
            </w:r>
          </w:p>
        </w:tc>
        <w:tc>
          <w:tcPr>
            <w:tcW w:w="1384" w:type="dxa"/>
            <w:vAlign w:val="center"/>
          </w:tcPr>
          <w:p w14:paraId="07D9FBB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Trình bày được 70-85% nội </w:t>
            </w:r>
            <w:r w:rsidRPr="00390049">
              <w:rPr>
                <w:rFonts w:eastAsia="Cambria"/>
                <w:sz w:val="26"/>
                <w:szCs w:val="26"/>
              </w:rPr>
              <w:lastRenderedPageBreak/>
              <w:t>dung báo cáo</w:t>
            </w:r>
          </w:p>
        </w:tc>
        <w:tc>
          <w:tcPr>
            <w:tcW w:w="1483" w:type="dxa"/>
            <w:vAlign w:val="center"/>
          </w:tcPr>
          <w:p w14:paraId="509941D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Trình bày được 55-69% nội </w:t>
            </w:r>
            <w:r w:rsidRPr="00390049">
              <w:rPr>
                <w:rFonts w:eastAsia="Cambria"/>
                <w:sz w:val="26"/>
                <w:szCs w:val="26"/>
              </w:rPr>
              <w:lastRenderedPageBreak/>
              <w:t>dung báo cáo</w:t>
            </w:r>
          </w:p>
        </w:tc>
        <w:tc>
          <w:tcPr>
            <w:tcW w:w="1360" w:type="dxa"/>
            <w:vAlign w:val="center"/>
          </w:tcPr>
          <w:p w14:paraId="227EAF3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Trình bày được 40 – 54% </w:t>
            </w:r>
            <w:r w:rsidRPr="00390049">
              <w:rPr>
                <w:rFonts w:eastAsia="Cambria"/>
                <w:sz w:val="26"/>
                <w:szCs w:val="26"/>
              </w:rPr>
              <w:lastRenderedPageBreak/>
              <w:t>nội dung báo cáo</w:t>
            </w:r>
          </w:p>
        </w:tc>
        <w:tc>
          <w:tcPr>
            <w:tcW w:w="1409" w:type="dxa"/>
            <w:vAlign w:val="center"/>
          </w:tcPr>
          <w:p w14:paraId="7114A4F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Không đạt 40% trình bày được nội </w:t>
            </w:r>
            <w:r w:rsidRPr="00390049">
              <w:rPr>
                <w:rFonts w:eastAsia="Cambria"/>
                <w:sz w:val="26"/>
                <w:szCs w:val="26"/>
              </w:rPr>
              <w:lastRenderedPageBreak/>
              <w:t xml:space="preserve">dung báo cáo </w:t>
            </w:r>
          </w:p>
        </w:tc>
      </w:tr>
      <w:tr w:rsidR="00FA150E" w:rsidRPr="00390049" w14:paraId="74302021" w14:textId="77777777" w:rsidTr="00390049">
        <w:trPr>
          <w:trHeight w:val="691"/>
        </w:trPr>
        <w:tc>
          <w:tcPr>
            <w:tcW w:w="1413" w:type="dxa"/>
            <w:vAlign w:val="center"/>
          </w:tcPr>
          <w:p w14:paraId="54657249" w14:textId="77777777" w:rsidR="00FA150E" w:rsidRPr="00390049" w:rsidRDefault="00000000" w:rsidP="00390049">
            <w:pPr>
              <w:widowControl w:val="0"/>
              <w:spacing w:after="0" w:line="240" w:lineRule="auto"/>
              <w:ind w:left="57" w:right="57"/>
              <w:rPr>
                <w:rFonts w:eastAsia="Cambria"/>
                <w:sz w:val="26"/>
                <w:szCs w:val="26"/>
              </w:rPr>
            </w:pPr>
            <w:r w:rsidRPr="00390049">
              <w:rPr>
                <w:rFonts w:eastAsia="Cambria"/>
                <w:sz w:val="26"/>
                <w:szCs w:val="26"/>
              </w:rPr>
              <w:lastRenderedPageBreak/>
              <w:t>Hình thức báo cáo</w:t>
            </w:r>
          </w:p>
        </w:tc>
        <w:tc>
          <w:tcPr>
            <w:tcW w:w="684" w:type="dxa"/>
            <w:vAlign w:val="center"/>
          </w:tcPr>
          <w:p w14:paraId="52DE31E3" w14:textId="77777777" w:rsidR="00FA150E" w:rsidRPr="00390049" w:rsidRDefault="00000000" w:rsidP="00390049">
            <w:pPr>
              <w:widowControl w:val="0"/>
              <w:spacing w:after="0" w:line="240" w:lineRule="auto"/>
              <w:ind w:left="57" w:right="57"/>
              <w:jc w:val="center"/>
              <w:rPr>
                <w:rFonts w:eastAsia="Cambria"/>
                <w:sz w:val="26"/>
                <w:szCs w:val="26"/>
              </w:rPr>
            </w:pPr>
            <w:r w:rsidRPr="00390049">
              <w:rPr>
                <w:rFonts w:eastAsia="Cambria"/>
                <w:sz w:val="26"/>
                <w:szCs w:val="26"/>
              </w:rPr>
              <w:t>20</w:t>
            </w:r>
          </w:p>
        </w:tc>
        <w:tc>
          <w:tcPr>
            <w:tcW w:w="1476" w:type="dxa"/>
            <w:vAlign w:val="center"/>
          </w:tcPr>
          <w:p w14:paraId="312CA35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384" w:type="dxa"/>
            <w:vAlign w:val="center"/>
          </w:tcPr>
          <w:p w14:paraId="1883EEB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483" w:type="dxa"/>
            <w:vAlign w:val="center"/>
          </w:tcPr>
          <w:p w14:paraId="1869CAB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360" w:type="dxa"/>
            <w:vAlign w:val="center"/>
          </w:tcPr>
          <w:p w14:paraId="2D924EA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409" w:type="dxa"/>
            <w:vAlign w:val="center"/>
          </w:tcPr>
          <w:p w14:paraId="60DF5E4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bl>
    <w:p w14:paraId="754D927D" w14:textId="77777777" w:rsidR="00FA150E" w:rsidRPr="00390049" w:rsidRDefault="00FA150E" w:rsidP="00390049">
      <w:pPr>
        <w:spacing w:after="0" w:line="240" w:lineRule="auto"/>
        <w:rPr>
          <w:rFonts w:eastAsia="Cambria"/>
          <w:sz w:val="26"/>
          <w:szCs w:val="26"/>
        </w:rPr>
      </w:pPr>
    </w:p>
    <w:p w14:paraId="3BF9B308"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 Hình thức tự luận</w:t>
      </w:r>
    </w:p>
    <w:tbl>
      <w:tblPr>
        <w:tblStyle w:val="afffffffffffff7"/>
        <w:tblW w:w="8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1"/>
        <w:gridCol w:w="1561"/>
        <w:gridCol w:w="1463"/>
        <w:gridCol w:w="1360"/>
        <w:gridCol w:w="1514"/>
        <w:gridCol w:w="1312"/>
      </w:tblGrid>
      <w:tr w:rsidR="00FA150E" w:rsidRPr="00390049" w14:paraId="1D307746" w14:textId="77777777">
        <w:trPr>
          <w:trHeight w:val="244"/>
        </w:trPr>
        <w:tc>
          <w:tcPr>
            <w:tcW w:w="1562" w:type="dxa"/>
            <w:vMerge w:val="restart"/>
            <w:vAlign w:val="center"/>
          </w:tcPr>
          <w:p w14:paraId="755609DA"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Tiêu chí</w:t>
            </w:r>
          </w:p>
        </w:tc>
        <w:tc>
          <w:tcPr>
            <w:tcW w:w="7210" w:type="dxa"/>
            <w:gridSpan w:val="5"/>
            <w:vAlign w:val="center"/>
          </w:tcPr>
          <w:p w14:paraId="00C4E922"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Mức chất lượng</w:t>
            </w:r>
          </w:p>
        </w:tc>
      </w:tr>
      <w:tr w:rsidR="00FA150E" w:rsidRPr="00390049" w14:paraId="33A07C02" w14:textId="77777777">
        <w:trPr>
          <w:trHeight w:val="369"/>
        </w:trPr>
        <w:tc>
          <w:tcPr>
            <w:tcW w:w="1562" w:type="dxa"/>
            <w:vMerge/>
            <w:vAlign w:val="center"/>
          </w:tcPr>
          <w:p w14:paraId="675C7B91"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561" w:type="dxa"/>
            <w:vAlign w:val="center"/>
          </w:tcPr>
          <w:p w14:paraId="61FD456C"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A</w:t>
            </w:r>
          </w:p>
        </w:tc>
        <w:tc>
          <w:tcPr>
            <w:tcW w:w="1463" w:type="dxa"/>
            <w:vAlign w:val="center"/>
          </w:tcPr>
          <w:p w14:paraId="4C5D3D5D"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B</w:t>
            </w:r>
          </w:p>
        </w:tc>
        <w:tc>
          <w:tcPr>
            <w:tcW w:w="1360" w:type="dxa"/>
            <w:vAlign w:val="center"/>
          </w:tcPr>
          <w:p w14:paraId="3007FFAA"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C</w:t>
            </w:r>
          </w:p>
        </w:tc>
        <w:tc>
          <w:tcPr>
            <w:tcW w:w="1514" w:type="dxa"/>
            <w:vAlign w:val="center"/>
          </w:tcPr>
          <w:p w14:paraId="3DE7DF4B"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D</w:t>
            </w:r>
          </w:p>
        </w:tc>
        <w:tc>
          <w:tcPr>
            <w:tcW w:w="1312" w:type="dxa"/>
            <w:vAlign w:val="center"/>
          </w:tcPr>
          <w:p w14:paraId="036E257A"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F (Không đạt)</w:t>
            </w:r>
          </w:p>
        </w:tc>
      </w:tr>
      <w:tr w:rsidR="00FA150E" w:rsidRPr="00390049" w14:paraId="2F1A2D88" w14:textId="77777777">
        <w:trPr>
          <w:trHeight w:val="230"/>
        </w:trPr>
        <w:tc>
          <w:tcPr>
            <w:tcW w:w="1562" w:type="dxa"/>
            <w:vMerge/>
            <w:vAlign w:val="center"/>
          </w:tcPr>
          <w:p w14:paraId="2EC22588"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561" w:type="dxa"/>
            <w:vAlign w:val="center"/>
          </w:tcPr>
          <w:p w14:paraId="69268CD9"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8,5 - 10</w:t>
            </w:r>
          </w:p>
        </w:tc>
        <w:tc>
          <w:tcPr>
            <w:tcW w:w="1463" w:type="dxa"/>
            <w:vAlign w:val="center"/>
          </w:tcPr>
          <w:p w14:paraId="06F654C0"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7,0 – 8,4</w:t>
            </w:r>
          </w:p>
        </w:tc>
        <w:tc>
          <w:tcPr>
            <w:tcW w:w="1360" w:type="dxa"/>
            <w:vAlign w:val="center"/>
          </w:tcPr>
          <w:p w14:paraId="331DFD27"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5,5 – 6,9</w:t>
            </w:r>
          </w:p>
        </w:tc>
        <w:tc>
          <w:tcPr>
            <w:tcW w:w="1514" w:type="dxa"/>
            <w:vAlign w:val="center"/>
          </w:tcPr>
          <w:p w14:paraId="20858BE0"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4,0 – 5,4</w:t>
            </w:r>
          </w:p>
        </w:tc>
        <w:tc>
          <w:tcPr>
            <w:tcW w:w="1312" w:type="dxa"/>
            <w:vAlign w:val="center"/>
          </w:tcPr>
          <w:p w14:paraId="3E53C786"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Dưới 4,0</w:t>
            </w:r>
          </w:p>
        </w:tc>
      </w:tr>
      <w:tr w:rsidR="00FA150E" w:rsidRPr="00390049" w14:paraId="748ADC9E" w14:textId="77777777">
        <w:trPr>
          <w:trHeight w:val="906"/>
        </w:trPr>
        <w:tc>
          <w:tcPr>
            <w:tcW w:w="1562" w:type="dxa"/>
            <w:vAlign w:val="center"/>
          </w:tcPr>
          <w:p w14:paraId="1A5189AF" w14:textId="77777777" w:rsidR="00FA150E" w:rsidRPr="00390049" w:rsidRDefault="00000000" w:rsidP="00390049">
            <w:pPr>
              <w:spacing w:after="0" w:line="240" w:lineRule="auto"/>
              <w:ind w:right="57"/>
              <w:jc w:val="center"/>
              <w:rPr>
                <w:rFonts w:eastAsia="Cambria"/>
                <w:sz w:val="26"/>
                <w:szCs w:val="26"/>
              </w:rPr>
            </w:pPr>
            <w:r w:rsidRPr="00390049">
              <w:rPr>
                <w:rFonts w:eastAsia="Cambria"/>
                <w:sz w:val="26"/>
                <w:szCs w:val="26"/>
              </w:rPr>
              <w:t>Nội dung</w:t>
            </w:r>
          </w:p>
        </w:tc>
        <w:tc>
          <w:tcPr>
            <w:tcW w:w="1561" w:type="dxa"/>
            <w:vAlign w:val="center"/>
          </w:tcPr>
          <w:p w14:paraId="451BB8CB" w14:textId="77777777" w:rsidR="00FA150E" w:rsidRPr="00390049" w:rsidRDefault="00000000" w:rsidP="00390049">
            <w:pPr>
              <w:spacing w:after="0" w:line="240" w:lineRule="auto"/>
              <w:ind w:right="57"/>
              <w:jc w:val="center"/>
              <w:rPr>
                <w:rFonts w:eastAsia="Cambria"/>
                <w:sz w:val="26"/>
                <w:szCs w:val="26"/>
              </w:rPr>
            </w:pPr>
            <w:r w:rsidRPr="00390049">
              <w:rPr>
                <w:rFonts w:eastAsia="Cambria"/>
                <w:sz w:val="26"/>
                <w:szCs w:val="26"/>
              </w:rPr>
              <w:t>Đáp ứng từ 85% yêu cầu của câu hỏi tự luận</w:t>
            </w:r>
          </w:p>
        </w:tc>
        <w:tc>
          <w:tcPr>
            <w:tcW w:w="1463" w:type="dxa"/>
          </w:tcPr>
          <w:p w14:paraId="538D22C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70 - 84% yêu cầu của câu hỏi tự luận</w:t>
            </w:r>
          </w:p>
        </w:tc>
        <w:tc>
          <w:tcPr>
            <w:tcW w:w="1360" w:type="dxa"/>
          </w:tcPr>
          <w:p w14:paraId="687B2C3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55-69% yêu cầu của câu hỏi tự luận</w:t>
            </w:r>
          </w:p>
        </w:tc>
        <w:tc>
          <w:tcPr>
            <w:tcW w:w="1514" w:type="dxa"/>
          </w:tcPr>
          <w:p w14:paraId="585D101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40-54% yêu cầu của câu hỏi tự luận</w:t>
            </w:r>
          </w:p>
        </w:tc>
        <w:tc>
          <w:tcPr>
            <w:tcW w:w="1312" w:type="dxa"/>
          </w:tcPr>
          <w:p w14:paraId="053F9D8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đáp ứng 40% yêu cầu của câu hỏi tự luận</w:t>
            </w:r>
          </w:p>
        </w:tc>
      </w:tr>
    </w:tbl>
    <w:p w14:paraId="0E3E896B" w14:textId="77777777" w:rsidR="00FA150E" w:rsidRPr="00390049" w:rsidRDefault="00FA150E" w:rsidP="00390049">
      <w:pPr>
        <w:spacing w:after="0" w:line="240" w:lineRule="auto"/>
        <w:rPr>
          <w:rFonts w:eastAsia="Cambria"/>
          <w:sz w:val="26"/>
          <w:szCs w:val="26"/>
        </w:rPr>
      </w:pPr>
    </w:p>
    <w:p w14:paraId="102A96A1" w14:textId="77777777" w:rsidR="00FA150E" w:rsidRPr="00390049" w:rsidRDefault="00000000" w:rsidP="00390049">
      <w:pPr>
        <w:spacing w:after="0" w:line="240" w:lineRule="auto"/>
        <w:rPr>
          <w:rFonts w:eastAsia="Cambria"/>
          <w:sz w:val="26"/>
          <w:szCs w:val="26"/>
        </w:rPr>
      </w:pPr>
      <w:r w:rsidRPr="00390049">
        <w:rPr>
          <w:rFonts w:eastAsia="Cambria"/>
          <w:i/>
          <w:sz w:val="26"/>
          <w:szCs w:val="26"/>
        </w:rPr>
        <w:t>+ Hình thức trắc nghiệm + tự luận</w:t>
      </w:r>
    </w:p>
    <w:tbl>
      <w:tblPr>
        <w:tblStyle w:val="afffffffffffff8"/>
        <w:tblW w:w="99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9"/>
        <w:gridCol w:w="928"/>
        <w:gridCol w:w="1864"/>
        <w:gridCol w:w="1464"/>
        <w:gridCol w:w="1225"/>
        <w:gridCol w:w="1435"/>
        <w:gridCol w:w="1331"/>
      </w:tblGrid>
      <w:tr w:rsidR="00FA150E" w:rsidRPr="00390049" w14:paraId="7721A426" w14:textId="77777777">
        <w:trPr>
          <w:trHeight w:val="244"/>
        </w:trPr>
        <w:tc>
          <w:tcPr>
            <w:tcW w:w="1729" w:type="dxa"/>
            <w:vMerge w:val="restart"/>
            <w:vAlign w:val="center"/>
          </w:tcPr>
          <w:p w14:paraId="4CE16046"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Tiêu chí</w:t>
            </w:r>
          </w:p>
        </w:tc>
        <w:tc>
          <w:tcPr>
            <w:tcW w:w="928" w:type="dxa"/>
            <w:vMerge w:val="restart"/>
            <w:vAlign w:val="center"/>
          </w:tcPr>
          <w:p w14:paraId="7D3749B3"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Tỷ lệ</w:t>
            </w:r>
          </w:p>
        </w:tc>
        <w:tc>
          <w:tcPr>
            <w:tcW w:w="7319" w:type="dxa"/>
            <w:gridSpan w:val="5"/>
            <w:vAlign w:val="center"/>
          </w:tcPr>
          <w:p w14:paraId="4D1343EC"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Mức chất lượng</w:t>
            </w:r>
          </w:p>
        </w:tc>
      </w:tr>
      <w:tr w:rsidR="00FA150E" w:rsidRPr="00390049" w14:paraId="745B4CD9" w14:textId="77777777">
        <w:trPr>
          <w:trHeight w:val="369"/>
        </w:trPr>
        <w:tc>
          <w:tcPr>
            <w:tcW w:w="1729" w:type="dxa"/>
            <w:vMerge/>
            <w:vAlign w:val="center"/>
          </w:tcPr>
          <w:p w14:paraId="60A349D4"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928" w:type="dxa"/>
            <w:vMerge/>
            <w:vAlign w:val="center"/>
          </w:tcPr>
          <w:p w14:paraId="735425CD"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864" w:type="dxa"/>
            <w:vAlign w:val="center"/>
          </w:tcPr>
          <w:p w14:paraId="7E3B16DD"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A</w:t>
            </w:r>
          </w:p>
        </w:tc>
        <w:tc>
          <w:tcPr>
            <w:tcW w:w="1464" w:type="dxa"/>
            <w:vAlign w:val="center"/>
          </w:tcPr>
          <w:p w14:paraId="3BE923FB"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B</w:t>
            </w:r>
          </w:p>
        </w:tc>
        <w:tc>
          <w:tcPr>
            <w:tcW w:w="1225" w:type="dxa"/>
            <w:vAlign w:val="center"/>
          </w:tcPr>
          <w:p w14:paraId="7A162C39"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C</w:t>
            </w:r>
          </w:p>
        </w:tc>
        <w:tc>
          <w:tcPr>
            <w:tcW w:w="1435" w:type="dxa"/>
            <w:vAlign w:val="center"/>
          </w:tcPr>
          <w:p w14:paraId="3FAB70F5"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D</w:t>
            </w:r>
          </w:p>
        </w:tc>
        <w:tc>
          <w:tcPr>
            <w:tcW w:w="1331" w:type="dxa"/>
            <w:vAlign w:val="center"/>
          </w:tcPr>
          <w:p w14:paraId="2F193036"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F (Không đạt)</w:t>
            </w:r>
          </w:p>
        </w:tc>
      </w:tr>
      <w:tr w:rsidR="00FA150E" w:rsidRPr="00390049" w14:paraId="5A1AEFBD" w14:textId="77777777">
        <w:trPr>
          <w:trHeight w:val="230"/>
        </w:trPr>
        <w:tc>
          <w:tcPr>
            <w:tcW w:w="1729" w:type="dxa"/>
            <w:vMerge/>
            <w:vAlign w:val="center"/>
          </w:tcPr>
          <w:p w14:paraId="6DA01ABD"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928" w:type="dxa"/>
            <w:vMerge/>
            <w:vAlign w:val="center"/>
          </w:tcPr>
          <w:p w14:paraId="322EB2E1"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864" w:type="dxa"/>
            <w:vAlign w:val="center"/>
          </w:tcPr>
          <w:p w14:paraId="44914312"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8,5 - 10</w:t>
            </w:r>
          </w:p>
        </w:tc>
        <w:tc>
          <w:tcPr>
            <w:tcW w:w="1464" w:type="dxa"/>
            <w:vAlign w:val="center"/>
          </w:tcPr>
          <w:p w14:paraId="13C6E182"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7,0 – 8,4</w:t>
            </w:r>
          </w:p>
        </w:tc>
        <w:tc>
          <w:tcPr>
            <w:tcW w:w="1225" w:type="dxa"/>
            <w:vAlign w:val="center"/>
          </w:tcPr>
          <w:p w14:paraId="4FC5F525"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5,5 – 6,9</w:t>
            </w:r>
          </w:p>
        </w:tc>
        <w:tc>
          <w:tcPr>
            <w:tcW w:w="1435" w:type="dxa"/>
            <w:vAlign w:val="center"/>
          </w:tcPr>
          <w:p w14:paraId="785A59C4"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4,0 – 5,4</w:t>
            </w:r>
          </w:p>
        </w:tc>
        <w:tc>
          <w:tcPr>
            <w:tcW w:w="1331" w:type="dxa"/>
            <w:vAlign w:val="center"/>
          </w:tcPr>
          <w:p w14:paraId="3D329F6D"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Dưới 4,0</w:t>
            </w:r>
          </w:p>
        </w:tc>
      </w:tr>
      <w:tr w:rsidR="00FA150E" w:rsidRPr="00390049" w14:paraId="5120743F" w14:textId="77777777">
        <w:trPr>
          <w:trHeight w:val="230"/>
        </w:trPr>
        <w:tc>
          <w:tcPr>
            <w:tcW w:w="1729" w:type="dxa"/>
            <w:vAlign w:val="center"/>
          </w:tcPr>
          <w:p w14:paraId="566C0904" w14:textId="77777777" w:rsidR="00FA150E" w:rsidRPr="00390049" w:rsidRDefault="00000000" w:rsidP="00390049">
            <w:pPr>
              <w:widowControl w:val="0"/>
              <w:spacing w:after="0" w:line="240" w:lineRule="auto"/>
              <w:ind w:left="57" w:right="57"/>
              <w:jc w:val="center"/>
              <w:rPr>
                <w:rFonts w:eastAsia="Cambria"/>
                <w:sz w:val="26"/>
                <w:szCs w:val="26"/>
              </w:rPr>
            </w:pPr>
            <w:r w:rsidRPr="00390049">
              <w:rPr>
                <w:rFonts w:eastAsia="Cambria"/>
                <w:sz w:val="26"/>
                <w:szCs w:val="26"/>
              </w:rPr>
              <w:t xml:space="preserve">Câu hỏi tự luận </w:t>
            </w:r>
          </w:p>
        </w:tc>
        <w:tc>
          <w:tcPr>
            <w:tcW w:w="928" w:type="dxa"/>
            <w:vAlign w:val="center"/>
          </w:tcPr>
          <w:p w14:paraId="09A2B2C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50</w:t>
            </w:r>
          </w:p>
        </w:tc>
        <w:tc>
          <w:tcPr>
            <w:tcW w:w="1864" w:type="dxa"/>
            <w:vAlign w:val="center"/>
          </w:tcPr>
          <w:p w14:paraId="41B0307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câu hỏi tự luận</w:t>
            </w:r>
          </w:p>
        </w:tc>
        <w:tc>
          <w:tcPr>
            <w:tcW w:w="1464" w:type="dxa"/>
            <w:vAlign w:val="center"/>
          </w:tcPr>
          <w:p w14:paraId="1F4102D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70 - 84% yêu cầu của câu hỏi tự luận</w:t>
            </w:r>
          </w:p>
        </w:tc>
        <w:tc>
          <w:tcPr>
            <w:tcW w:w="1225" w:type="dxa"/>
            <w:vAlign w:val="center"/>
          </w:tcPr>
          <w:p w14:paraId="1C173E1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55-69% yêu cầu của câu hỏi tự luận</w:t>
            </w:r>
          </w:p>
        </w:tc>
        <w:tc>
          <w:tcPr>
            <w:tcW w:w="1435" w:type="dxa"/>
            <w:vAlign w:val="center"/>
          </w:tcPr>
          <w:p w14:paraId="42B4AF9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40-54% yêu cầu của câu hỏi tự luận</w:t>
            </w:r>
          </w:p>
          <w:p w14:paraId="28C24F5D" w14:textId="77777777" w:rsidR="00FA150E" w:rsidRPr="00390049" w:rsidRDefault="00FA150E" w:rsidP="00390049">
            <w:pPr>
              <w:widowControl w:val="0"/>
              <w:spacing w:after="0" w:line="240" w:lineRule="auto"/>
              <w:ind w:left="57" w:right="57"/>
              <w:jc w:val="center"/>
              <w:rPr>
                <w:rFonts w:eastAsia="Cambria"/>
                <w:b/>
                <w:sz w:val="26"/>
                <w:szCs w:val="26"/>
              </w:rPr>
            </w:pPr>
          </w:p>
        </w:tc>
        <w:tc>
          <w:tcPr>
            <w:tcW w:w="1331" w:type="dxa"/>
            <w:vAlign w:val="center"/>
          </w:tcPr>
          <w:p w14:paraId="416B6C2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đáp ứng 40% yêu cầu của câu hỏi tự luận</w:t>
            </w:r>
          </w:p>
        </w:tc>
      </w:tr>
      <w:tr w:rsidR="00FA150E" w:rsidRPr="00390049" w14:paraId="0BC907AD" w14:textId="77777777">
        <w:trPr>
          <w:trHeight w:val="230"/>
        </w:trPr>
        <w:tc>
          <w:tcPr>
            <w:tcW w:w="1729" w:type="dxa"/>
            <w:vAlign w:val="center"/>
          </w:tcPr>
          <w:p w14:paraId="6518868D" w14:textId="77777777" w:rsidR="00FA150E" w:rsidRPr="00390049" w:rsidRDefault="00000000" w:rsidP="00390049">
            <w:pPr>
              <w:widowControl w:val="0"/>
              <w:spacing w:after="0" w:line="240" w:lineRule="auto"/>
              <w:ind w:left="57" w:right="57"/>
              <w:jc w:val="center"/>
              <w:rPr>
                <w:rFonts w:eastAsia="Cambria"/>
                <w:sz w:val="26"/>
                <w:szCs w:val="26"/>
              </w:rPr>
            </w:pPr>
            <w:r w:rsidRPr="00390049">
              <w:rPr>
                <w:rFonts w:eastAsia="Cambria"/>
                <w:sz w:val="26"/>
                <w:szCs w:val="26"/>
              </w:rPr>
              <w:t xml:space="preserve">Câu hỏi trắc nghiệm </w:t>
            </w:r>
          </w:p>
        </w:tc>
        <w:tc>
          <w:tcPr>
            <w:tcW w:w="928" w:type="dxa"/>
            <w:vAlign w:val="center"/>
          </w:tcPr>
          <w:p w14:paraId="78EEBE1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50</w:t>
            </w:r>
          </w:p>
        </w:tc>
        <w:tc>
          <w:tcPr>
            <w:tcW w:w="1864" w:type="dxa"/>
            <w:vAlign w:val="center"/>
          </w:tcPr>
          <w:p w14:paraId="7A00582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trên 85% các câu hỏi trắc nghiệm</w:t>
            </w:r>
          </w:p>
        </w:tc>
        <w:tc>
          <w:tcPr>
            <w:tcW w:w="1464" w:type="dxa"/>
            <w:vAlign w:val="center"/>
          </w:tcPr>
          <w:p w14:paraId="7A4255C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từ 70-85% số câu hỏi</w:t>
            </w:r>
          </w:p>
        </w:tc>
        <w:tc>
          <w:tcPr>
            <w:tcW w:w="1225" w:type="dxa"/>
            <w:vAlign w:val="center"/>
          </w:tcPr>
          <w:p w14:paraId="5DE1F1D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từ 55-69% số câu hỏi</w:t>
            </w:r>
          </w:p>
        </w:tc>
        <w:tc>
          <w:tcPr>
            <w:tcW w:w="1435" w:type="dxa"/>
            <w:vAlign w:val="center"/>
          </w:tcPr>
          <w:p w14:paraId="4007754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từ 40-54% số câu hỏi</w:t>
            </w:r>
          </w:p>
        </w:tc>
        <w:tc>
          <w:tcPr>
            <w:tcW w:w="1331" w:type="dxa"/>
            <w:vAlign w:val="center"/>
          </w:tcPr>
          <w:p w14:paraId="792B437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dưới 40% các câu hỏi trắc nghiệm</w:t>
            </w:r>
          </w:p>
        </w:tc>
      </w:tr>
    </w:tbl>
    <w:p w14:paraId="3A3835AA" w14:textId="77777777" w:rsidR="00FA150E" w:rsidRPr="00390049" w:rsidRDefault="00FA150E" w:rsidP="00390049">
      <w:pPr>
        <w:tabs>
          <w:tab w:val="left" w:pos="9100"/>
        </w:tabs>
        <w:spacing w:after="0" w:line="240" w:lineRule="auto"/>
        <w:jc w:val="both"/>
        <w:rPr>
          <w:rFonts w:eastAsia="Cambria"/>
          <w:b/>
          <w:sz w:val="26"/>
          <w:szCs w:val="26"/>
        </w:rPr>
      </w:pPr>
    </w:p>
    <w:p w14:paraId="196F8EFB" w14:textId="77777777" w:rsidR="00FA150E" w:rsidRPr="00390049" w:rsidRDefault="00000000" w:rsidP="00390049">
      <w:pPr>
        <w:spacing w:after="0" w:line="240" w:lineRule="auto"/>
        <w:rPr>
          <w:rFonts w:eastAsia="Cambria"/>
          <w:i/>
          <w:sz w:val="26"/>
          <w:szCs w:val="26"/>
        </w:rPr>
      </w:pPr>
      <w:r w:rsidRPr="00390049">
        <w:rPr>
          <w:sz w:val="26"/>
          <w:szCs w:val="26"/>
        </w:rPr>
        <w:br w:type="page"/>
      </w:r>
    </w:p>
    <w:p w14:paraId="67CCECF4" w14:textId="77777777" w:rsidR="00FA150E" w:rsidRPr="00390049" w:rsidRDefault="00000000" w:rsidP="00390049">
      <w:pPr>
        <w:tabs>
          <w:tab w:val="left" w:pos="9100"/>
        </w:tabs>
        <w:spacing w:after="0" w:line="240" w:lineRule="auto"/>
        <w:jc w:val="both"/>
        <w:rPr>
          <w:rFonts w:eastAsia="Cambria"/>
          <w:i/>
          <w:sz w:val="26"/>
          <w:szCs w:val="26"/>
        </w:rPr>
      </w:pPr>
      <w:r w:rsidRPr="00390049">
        <w:rPr>
          <w:rFonts w:eastAsia="Cambria"/>
          <w:i/>
          <w:sz w:val="26"/>
          <w:szCs w:val="26"/>
        </w:rPr>
        <w:lastRenderedPageBreak/>
        <w:t>+ Hình thức vấn đáp</w:t>
      </w:r>
    </w:p>
    <w:tbl>
      <w:tblPr>
        <w:tblStyle w:val="afffffffffffff9"/>
        <w:tblW w:w="8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3"/>
        <w:gridCol w:w="954"/>
        <w:gridCol w:w="1267"/>
        <w:gridCol w:w="1258"/>
        <w:gridCol w:w="1319"/>
        <w:gridCol w:w="1319"/>
        <w:gridCol w:w="1382"/>
      </w:tblGrid>
      <w:tr w:rsidR="00FA150E" w:rsidRPr="00390049" w14:paraId="7DD148AA" w14:textId="77777777">
        <w:trPr>
          <w:trHeight w:val="542"/>
          <w:jc w:val="center"/>
        </w:trPr>
        <w:tc>
          <w:tcPr>
            <w:tcW w:w="1273" w:type="dxa"/>
            <w:vMerge w:val="restart"/>
          </w:tcPr>
          <w:p w14:paraId="3BAB2834" w14:textId="77777777" w:rsidR="00FA150E" w:rsidRPr="00390049" w:rsidRDefault="00000000" w:rsidP="00390049">
            <w:pPr>
              <w:tabs>
                <w:tab w:val="left" w:pos="9100"/>
              </w:tabs>
              <w:spacing w:after="0" w:line="240" w:lineRule="auto"/>
              <w:jc w:val="center"/>
              <w:rPr>
                <w:rFonts w:eastAsia="Cambria"/>
                <w:b/>
                <w:sz w:val="26"/>
                <w:szCs w:val="26"/>
              </w:rPr>
            </w:pPr>
            <w:r w:rsidRPr="00390049">
              <w:rPr>
                <w:rFonts w:eastAsia="Cambria"/>
                <w:b/>
                <w:sz w:val="26"/>
                <w:szCs w:val="26"/>
              </w:rPr>
              <w:t>Tiêu chí</w:t>
            </w:r>
          </w:p>
        </w:tc>
        <w:tc>
          <w:tcPr>
            <w:tcW w:w="954" w:type="dxa"/>
            <w:vMerge w:val="restart"/>
          </w:tcPr>
          <w:p w14:paraId="30322B62" w14:textId="77777777" w:rsidR="00FA150E" w:rsidRPr="00390049" w:rsidRDefault="00000000" w:rsidP="00390049">
            <w:pPr>
              <w:tabs>
                <w:tab w:val="left" w:pos="9100"/>
              </w:tabs>
              <w:spacing w:after="0" w:line="240" w:lineRule="auto"/>
              <w:jc w:val="center"/>
              <w:rPr>
                <w:rFonts w:eastAsia="Cambria"/>
                <w:b/>
                <w:sz w:val="26"/>
                <w:szCs w:val="26"/>
              </w:rPr>
            </w:pPr>
            <w:r w:rsidRPr="00390049">
              <w:rPr>
                <w:rFonts w:eastAsia="Cambria"/>
                <w:b/>
                <w:sz w:val="26"/>
                <w:szCs w:val="26"/>
              </w:rPr>
              <w:t>Trọng số</w:t>
            </w:r>
          </w:p>
        </w:tc>
        <w:tc>
          <w:tcPr>
            <w:tcW w:w="6545" w:type="dxa"/>
            <w:gridSpan w:val="5"/>
          </w:tcPr>
          <w:p w14:paraId="0FB715F0" w14:textId="77777777" w:rsidR="00FA150E" w:rsidRPr="00390049" w:rsidRDefault="00000000" w:rsidP="00390049">
            <w:pPr>
              <w:tabs>
                <w:tab w:val="left" w:pos="9100"/>
              </w:tabs>
              <w:spacing w:after="0" w:line="240" w:lineRule="auto"/>
              <w:jc w:val="center"/>
              <w:rPr>
                <w:rFonts w:eastAsia="Cambria"/>
                <w:b/>
                <w:sz w:val="26"/>
                <w:szCs w:val="26"/>
              </w:rPr>
            </w:pPr>
            <w:r w:rsidRPr="00390049">
              <w:rPr>
                <w:rFonts w:eastAsia="Cambria"/>
                <w:b/>
                <w:sz w:val="26"/>
                <w:szCs w:val="26"/>
              </w:rPr>
              <w:t>Mức đánh giá</w:t>
            </w:r>
          </w:p>
        </w:tc>
      </w:tr>
      <w:tr w:rsidR="00FA150E" w:rsidRPr="00390049" w14:paraId="2DDE8BCD" w14:textId="77777777">
        <w:trPr>
          <w:trHeight w:val="144"/>
          <w:jc w:val="center"/>
        </w:trPr>
        <w:tc>
          <w:tcPr>
            <w:tcW w:w="1273" w:type="dxa"/>
            <w:vMerge/>
          </w:tcPr>
          <w:p w14:paraId="60DD8F9A"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954" w:type="dxa"/>
            <w:vMerge/>
          </w:tcPr>
          <w:p w14:paraId="2EDAEBBA"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267" w:type="dxa"/>
          </w:tcPr>
          <w:p w14:paraId="1F91FDD0"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A</w:t>
            </w:r>
          </w:p>
          <w:p w14:paraId="3EC2D3BA"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(8,5-10)</w:t>
            </w:r>
          </w:p>
        </w:tc>
        <w:tc>
          <w:tcPr>
            <w:tcW w:w="1258" w:type="dxa"/>
          </w:tcPr>
          <w:p w14:paraId="53416521"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B</w:t>
            </w:r>
          </w:p>
          <w:p w14:paraId="0ED185AC"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(7-8,4)</w:t>
            </w:r>
          </w:p>
        </w:tc>
        <w:tc>
          <w:tcPr>
            <w:tcW w:w="1319" w:type="dxa"/>
          </w:tcPr>
          <w:p w14:paraId="1701D36E"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C</w:t>
            </w:r>
          </w:p>
          <w:p w14:paraId="3C18E26D"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(5,5-6,9)</w:t>
            </w:r>
          </w:p>
        </w:tc>
        <w:tc>
          <w:tcPr>
            <w:tcW w:w="1319" w:type="dxa"/>
          </w:tcPr>
          <w:p w14:paraId="21B343AB"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D</w:t>
            </w:r>
          </w:p>
          <w:p w14:paraId="7537C951"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(4-5,4)</w:t>
            </w:r>
          </w:p>
        </w:tc>
        <w:tc>
          <w:tcPr>
            <w:tcW w:w="1382" w:type="dxa"/>
          </w:tcPr>
          <w:p w14:paraId="78330C3A"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F</w:t>
            </w:r>
          </w:p>
          <w:p w14:paraId="59690B2C"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(Dưới 4)</w:t>
            </w:r>
          </w:p>
        </w:tc>
      </w:tr>
      <w:tr w:rsidR="00FA150E" w:rsidRPr="00390049" w14:paraId="7F1FE857" w14:textId="77777777">
        <w:trPr>
          <w:trHeight w:val="530"/>
          <w:jc w:val="center"/>
        </w:trPr>
        <w:tc>
          <w:tcPr>
            <w:tcW w:w="1273" w:type="dxa"/>
          </w:tcPr>
          <w:p w14:paraId="4DA5F1C4"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Nội dung</w:t>
            </w:r>
          </w:p>
        </w:tc>
        <w:tc>
          <w:tcPr>
            <w:tcW w:w="954" w:type="dxa"/>
          </w:tcPr>
          <w:p w14:paraId="7238D22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80</w:t>
            </w:r>
          </w:p>
        </w:tc>
        <w:tc>
          <w:tcPr>
            <w:tcW w:w="1267" w:type="dxa"/>
          </w:tcPr>
          <w:p w14:paraId="08E410B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Trả lời đúng, đáp ứng từ 85% các yêu cầu của câu hỏi</w:t>
            </w:r>
          </w:p>
        </w:tc>
        <w:tc>
          <w:tcPr>
            <w:tcW w:w="1258" w:type="dxa"/>
          </w:tcPr>
          <w:p w14:paraId="30622CCD"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Trả lời đúng, đáp ứng được từ 70-85% yêu cầu của câu hỏi </w:t>
            </w:r>
          </w:p>
        </w:tc>
        <w:tc>
          <w:tcPr>
            <w:tcW w:w="1319" w:type="dxa"/>
          </w:tcPr>
          <w:p w14:paraId="415D72AA"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Trả lời đúng, đáp ứng được từ 55-69% yêu cầu của câu hỏi</w:t>
            </w:r>
          </w:p>
        </w:tc>
        <w:tc>
          <w:tcPr>
            <w:tcW w:w="1319" w:type="dxa"/>
          </w:tcPr>
          <w:p w14:paraId="3904B475"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Trả lời đúng, đáp ứng được từ 40-54% yêu cầu của câu hỏi</w:t>
            </w:r>
          </w:p>
        </w:tc>
        <w:tc>
          <w:tcPr>
            <w:tcW w:w="1382" w:type="dxa"/>
          </w:tcPr>
          <w:p w14:paraId="048BB80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Không đạt 40% yêu cầu nội dung của câu hỏi</w:t>
            </w:r>
          </w:p>
        </w:tc>
      </w:tr>
      <w:tr w:rsidR="00FA150E" w:rsidRPr="00390049" w14:paraId="02ECDED8" w14:textId="77777777">
        <w:trPr>
          <w:trHeight w:val="2117"/>
          <w:jc w:val="center"/>
        </w:trPr>
        <w:tc>
          <w:tcPr>
            <w:tcW w:w="1273" w:type="dxa"/>
          </w:tcPr>
          <w:p w14:paraId="06213EDB"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Tính mạch lạc và logic</w:t>
            </w:r>
          </w:p>
        </w:tc>
        <w:tc>
          <w:tcPr>
            <w:tcW w:w="954" w:type="dxa"/>
          </w:tcPr>
          <w:p w14:paraId="44750497"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20</w:t>
            </w:r>
          </w:p>
        </w:tc>
        <w:tc>
          <w:tcPr>
            <w:tcW w:w="1267" w:type="dxa"/>
          </w:tcPr>
          <w:p w14:paraId="583DF510"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Trả lời mạch lạc, các ý tưởng được trình bày logic </w:t>
            </w:r>
          </w:p>
        </w:tc>
        <w:tc>
          <w:tcPr>
            <w:tcW w:w="1258" w:type="dxa"/>
          </w:tcPr>
          <w:p w14:paraId="5BEF495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Đạt từ 70-85% yêu cầu về sự mạch lạc và tính logic </w:t>
            </w:r>
          </w:p>
        </w:tc>
        <w:tc>
          <w:tcPr>
            <w:tcW w:w="1319" w:type="dxa"/>
          </w:tcPr>
          <w:p w14:paraId="05DD895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Đạt từ 55-69% yêu cầu về sự mạch lạc và tính logic</w:t>
            </w:r>
          </w:p>
        </w:tc>
        <w:tc>
          <w:tcPr>
            <w:tcW w:w="1319" w:type="dxa"/>
          </w:tcPr>
          <w:p w14:paraId="1EEA9650"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Đạt từ 40-54% yêu cầu về sự mạch lạc và tính logic</w:t>
            </w:r>
          </w:p>
        </w:tc>
        <w:tc>
          <w:tcPr>
            <w:tcW w:w="1382" w:type="dxa"/>
          </w:tcPr>
          <w:p w14:paraId="28954E62"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Không đạt 40% yêu cầu về sự mạch lạc và tính logic</w:t>
            </w:r>
          </w:p>
        </w:tc>
      </w:tr>
    </w:tbl>
    <w:p w14:paraId="542DC4C2" w14:textId="77777777" w:rsidR="00FA150E" w:rsidRPr="00390049" w:rsidRDefault="00FA150E" w:rsidP="00390049">
      <w:pPr>
        <w:tabs>
          <w:tab w:val="left" w:pos="9100"/>
        </w:tabs>
        <w:spacing w:after="0" w:line="240" w:lineRule="auto"/>
        <w:jc w:val="both"/>
        <w:rPr>
          <w:rFonts w:eastAsia="Cambria"/>
          <w:b/>
          <w:sz w:val="26"/>
          <w:szCs w:val="26"/>
        </w:rPr>
      </w:pPr>
    </w:p>
    <w:p w14:paraId="7AE21A78"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14. Học liệu: </w:t>
      </w:r>
    </w:p>
    <w:p w14:paraId="4F1E7630"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b/>
          <w:i/>
          <w:sz w:val="26"/>
          <w:szCs w:val="26"/>
        </w:rPr>
        <w:t>- Học liệu bắt buộc</w:t>
      </w:r>
    </w:p>
    <w:p w14:paraId="5EA8EE5F" w14:textId="77777777" w:rsidR="00FA150E" w:rsidRPr="00390049" w:rsidRDefault="00000000" w:rsidP="00390049">
      <w:pPr>
        <w:tabs>
          <w:tab w:val="left" w:pos="9100"/>
        </w:tabs>
        <w:spacing w:after="0" w:line="240" w:lineRule="auto"/>
        <w:jc w:val="both"/>
        <w:rPr>
          <w:rFonts w:eastAsia="Cambria"/>
          <w:sz w:val="26"/>
          <w:szCs w:val="26"/>
        </w:rPr>
      </w:pPr>
      <w:bookmarkStart w:id="2" w:name="_heading=h.d6ml466lcbgt" w:colFirst="0" w:colLast="0"/>
      <w:bookmarkEnd w:id="2"/>
      <w:r w:rsidRPr="00390049">
        <w:rPr>
          <w:rFonts w:eastAsia="Cambria"/>
          <w:sz w:val="26"/>
          <w:szCs w:val="26"/>
        </w:rPr>
        <w:t>1. Khoa Xã hội học, Xã hội học đại cương, NXB Đại học Quốc gia Hà Nội, 2016,  Thư viện số ĐHQGHN, Nguồn: VNU-Lic</w:t>
      </w:r>
    </w:p>
    <w:p w14:paraId="11CD91AC"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sz w:val="26"/>
          <w:szCs w:val="26"/>
        </w:rPr>
        <w:t xml:space="preserve">2. Phạm Tất Dong, Lê Ngọc Hùng (đồng chủ biên), </w:t>
      </w:r>
      <w:r w:rsidRPr="00390049">
        <w:rPr>
          <w:rFonts w:eastAsia="Cambria"/>
          <w:i/>
          <w:sz w:val="26"/>
          <w:szCs w:val="26"/>
        </w:rPr>
        <w:t>Xã hội học,</w:t>
      </w:r>
      <w:r w:rsidRPr="00390049">
        <w:rPr>
          <w:rFonts w:eastAsia="Cambria"/>
          <w:sz w:val="26"/>
          <w:szCs w:val="26"/>
        </w:rPr>
        <w:t xml:space="preserve"> NXB Đại học Quốc gia Hà Nội, 1997, Thư viện số ĐHQGHN, Nguồn: VNU-Lic</w:t>
      </w:r>
    </w:p>
    <w:p w14:paraId="165A4130"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 Học liệu tham khảo</w:t>
      </w:r>
    </w:p>
    <w:p w14:paraId="1F838FC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 Phạm Văn Quyết và Nguyễn Quý Thanh, Phương pháp nghiên cứu Xã hội học, NXB Đại học Quốc gia Hà Nội, 2001, Thư viện số ĐHQGHN, Nguồn: VNU-Lic</w:t>
      </w:r>
    </w:p>
    <w:p w14:paraId="152F87C2" w14:textId="77777777" w:rsidR="00FA150E" w:rsidRPr="00390049" w:rsidRDefault="00FA150E" w:rsidP="00390049">
      <w:pPr>
        <w:spacing w:after="0" w:line="240" w:lineRule="auto"/>
        <w:jc w:val="both"/>
        <w:rPr>
          <w:rFonts w:eastAsia="Cambria"/>
          <w:sz w:val="26"/>
          <w:szCs w:val="26"/>
        </w:rPr>
      </w:pPr>
    </w:p>
    <w:p w14:paraId="5B77D55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15. Tóm tắt nội dung học phần</w:t>
      </w:r>
    </w:p>
    <w:p w14:paraId="1F418AAF" w14:textId="77777777" w:rsidR="00FA150E" w:rsidRPr="00390049" w:rsidRDefault="00000000" w:rsidP="00390049">
      <w:pPr>
        <w:spacing w:after="0" w:line="240" w:lineRule="auto"/>
        <w:ind w:firstLine="360"/>
        <w:jc w:val="both"/>
        <w:rPr>
          <w:rFonts w:eastAsia="Cambria"/>
          <w:sz w:val="26"/>
          <w:szCs w:val="26"/>
        </w:rPr>
      </w:pPr>
      <w:r w:rsidRPr="00390049">
        <w:rPr>
          <w:rFonts w:eastAsia="Cambria"/>
          <w:sz w:val="26"/>
          <w:szCs w:val="26"/>
        </w:rPr>
        <w:tab/>
        <w:t>Học phần được kết cấu thành 10 chương. Mười chương này tạo thành bốn nhóm nội dung. Nội dung thứ nhất bàn về đối tượng nghiên cứu của xã hội học, chức năng của xã hội học, và mối quan hệ giữa xã hội học với một số ngành khoa học khác. Nội dung thứ hai đề cập đến lịch sử và lý thuyết xã hội học. Nội dung thứ ba tập trung vào các phương pháp nghiên cứu xã hội học. Nội dung cuối cùng đề cập đến những chủ đề cơ bản trong xã hội học, gồm: hành động xã hội, tương tác xã hội, quan hệ xã hội, cơ cấu xã hội và các thành phần của cơ cấu xã hội, quyền lực, bất bình đẳng, phân tầng xã hội, di động xã hội, lệch chuẩn, tuân thủ, kiểm soát xã hội, văn hoá, xã hội hoá và biến đổi xã hội.</w:t>
      </w:r>
    </w:p>
    <w:p w14:paraId="30722801" w14:textId="77777777" w:rsidR="00FA150E" w:rsidRPr="00390049" w:rsidRDefault="00FA150E" w:rsidP="00390049">
      <w:pPr>
        <w:spacing w:after="0" w:line="240" w:lineRule="auto"/>
        <w:jc w:val="both"/>
        <w:rPr>
          <w:rFonts w:eastAsia="Cambria"/>
          <w:b/>
          <w:sz w:val="26"/>
          <w:szCs w:val="26"/>
        </w:rPr>
      </w:pPr>
    </w:p>
    <w:p w14:paraId="26756C55" w14:textId="77777777" w:rsidR="00FA150E" w:rsidRPr="00390049" w:rsidRDefault="00000000" w:rsidP="00390049">
      <w:pPr>
        <w:spacing w:after="0" w:line="240" w:lineRule="auto"/>
        <w:jc w:val="both"/>
        <w:rPr>
          <w:rFonts w:eastAsia="Cambria"/>
          <w:i/>
          <w:sz w:val="26"/>
          <w:szCs w:val="26"/>
        </w:rPr>
      </w:pPr>
      <w:r w:rsidRPr="00390049">
        <w:rPr>
          <w:rFonts w:eastAsia="Cambria"/>
          <w:b/>
          <w:sz w:val="26"/>
          <w:szCs w:val="26"/>
        </w:rPr>
        <w:t>16.</w:t>
      </w:r>
      <w:r w:rsidRPr="00390049">
        <w:rPr>
          <w:rFonts w:eastAsia="Cambria"/>
          <w:sz w:val="26"/>
          <w:szCs w:val="26"/>
        </w:rPr>
        <w:t xml:space="preserve"> </w:t>
      </w:r>
      <w:r w:rsidRPr="00390049">
        <w:rPr>
          <w:rFonts w:eastAsia="Cambria"/>
          <w:b/>
          <w:sz w:val="26"/>
          <w:szCs w:val="26"/>
        </w:rPr>
        <w:t>Nội dung chi tiết học phần</w:t>
      </w:r>
      <w:r w:rsidRPr="00390049">
        <w:rPr>
          <w:rFonts w:eastAsia="Cambria"/>
          <w:sz w:val="26"/>
          <w:szCs w:val="26"/>
        </w:rPr>
        <w:t xml:space="preserve"> </w:t>
      </w:r>
    </w:p>
    <w:p w14:paraId="01C9B4AD"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1. Đối tượng, cơ cấu, chức năng của xã hội học</w:t>
      </w:r>
    </w:p>
    <w:p w14:paraId="32250260" w14:textId="77777777" w:rsidR="00FA150E" w:rsidRPr="00390049" w:rsidRDefault="00000000" w:rsidP="00390049">
      <w:pPr>
        <w:spacing w:after="0" w:line="240" w:lineRule="auto"/>
        <w:rPr>
          <w:rFonts w:eastAsia="Cambria"/>
          <w:sz w:val="26"/>
          <w:szCs w:val="26"/>
        </w:rPr>
      </w:pPr>
      <w:r w:rsidRPr="00390049">
        <w:rPr>
          <w:rFonts w:eastAsia="Cambria"/>
          <w:sz w:val="26"/>
          <w:szCs w:val="26"/>
        </w:rPr>
        <w:t>1.1 Đối tượng nghiên cứu của xã hội học</w:t>
      </w:r>
    </w:p>
    <w:p w14:paraId="50D8F930"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1.2. Góc nhìn xã hội học </w:t>
      </w:r>
    </w:p>
    <w:p w14:paraId="2EDC8EE4" w14:textId="77777777" w:rsidR="00FA150E" w:rsidRPr="00390049" w:rsidRDefault="00000000" w:rsidP="00390049">
      <w:pPr>
        <w:spacing w:after="0" w:line="240" w:lineRule="auto"/>
        <w:rPr>
          <w:rFonts w:eastAsia="Cambria"/>
          <w:sz w:val="26"/>
          <w:szCs w:val="26"/>
        </w:rPr>
      </w:pPr>
      <w:r w:rsidRPr="00390049">
        <w:rPr>
          <w:rFonts w:eastAsia="Cambria"/>
          <w:sz w:val="26"/>
          <w:szCs w:val="26"/>
        </w:rPr>
        <w:t>1.3. Cơ cấu của xã hội học</w:t>
      </w:r>
    </w:p>
    <w:p w14:paraId="5E627C3F"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1.4. Chức năng của xã hội học </w:t>
      </w:r>
    </w:p>
    <w:p w14:paraId="0345584E" w14:textId="77777777" w:rsidR="00FA150E" w:rsidRPr="00390049" w:rsidRDefault="00000000" w:rsidP="00390049">
      <w:pPr>
        <w:spacing w:after="0" w:line="240" w:lineRule="auto"/>
        <w:rPr>
          <w:rFonts w:eastAsia="Cambria"/>
          <w:sz w:val="26"/>
          <w:szCs w:val="26"/>
        </w:rPr>
      </w:pPr>
      <w:bookmarkStart w:id="3" w:name="_heading=h.1fob9te" w:colFirst="0" w:colLast="0"/>
      <w:bookmarkEnd w:id="3"/>
      <w:r w:rsidRPr="00390049">
        <w:rPr>
          <w:rFonts w:eastAsia="Cambria"/>
          <w:sz w:val="26"/>
          <w:szCs w:val="26"/>
        </w:rPr>
        <w:lastRenderedPageBreak/>
        <w:t>1.5. Mối quan hệ giữa xã hội học với một số ngành khoa học khác</w:t>
      </w:r>
    </w:p>
    <w:p w14:paraId="16594C87" w14:textId="77777777" w:rsidR="00FA150E" w:rsidRPr="00390049" w:rsidRDefault="00000000" w:rsidP="00390049">
      <w:pPr>
        <w:spacing w:after="0" w:line="240" w:lineRule="auto"/>
        <w:rPr>
          <w:rFonts w:eastAsia="Cambria"/>
          <w:i/>
          <w:sz w:val="26"/>
          <w:szCs w:val="26"/>
        </w:rPr>
      </w:pPr>
      <w:bookmarkStart w:id="4" w:name="_heading=h.3znysh7" w:colFirst="0" w:colLast="0"/>
      <w:bookmarkEnd w:id="4"/>
      <w:r w:rsidRPr="00390049">
        <w:rPr>
          <w:rFonts w:eastAsia="Cambria"/>
          <w:i/>
          <w:sz w:val="26"/>
          <w:szCs w:val="26"/>
        </w:rPr>
        <w:t>Chương 2. Sơ lược lịch sử và lý thuyết xã hội học</w:t>
      </w:r>
    </w:p>
    <w:p w14:paraId="7AD9A69E"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2.1.Lược sử tư tưởng xã hội học </w:t>
      </w:r>
      <w:r w:rsidRPr="00390049">
        <w:rPr>
          <w:rFonts w:eastAsia="Cambria"/>
          <w:sz w:val="26"/>
          <w:szCs w:val="26"/>
        </w:rPr>
        <w:br/>
        <w:t xml:space="preserve">2.2. Điều kiện ra đời và phát triển xã hội học </w:t>
      </w:r>
      <w:r w:rsidRPr="00390049">
        <w:rPr>
          <w:rFonts w:eastAsia="Cambria"/>
          <w:sz w:val="26"/>
          <w:szCs w:val="26"/>
        </w:rPr>
        <w:br/>
        <w:t xml:space="preserve">2.3. Đóng góp của các nhà xã hội học kinh điển </w:t>
      </w:r>
      <w:r w:rsidRPr="00390049">
        <w:rPr>
          <w:rFonts w:eastAsia="Cambria"/>
          <w:sz w:val="26"/>
          <w:szCs w:val="26"/>
        </w:rPr>
        <w:br/>
        <w:t>2.4. Các dòng lý thuyết XHH cơ bản</w:t>
      </w:r>
    </w:p>
    <w:p w14:paraId="0AD9E87F" w14:textId="77777777" w:rsidR="00FA150E" w:rsidRPr="00390049" w:rsidRDefault="00000000" w:rsidP="00390049">
      <w:pPr>
        <w:spacing w:after="0" w:line="240" w:lineRule="auto"/>
        <w:rPr>
          <w:rFonts w:eastAsia="Cambria"/>
          <w:i/>
          <w:sz w:val="26"/>
          <w:szCs w:val="26"/>
        </w:rPr>
      </w:pPr>
      <w:bookmarkStart w:id="5" w:name="_heading=h.2et92p0" w:colFirst="0" w:colLast="0"/>
      <w:bookmarkEnd w:id="5"/>
      <w:r w:rsidRPr="00390049">
        <w:rPr>
          <w:rFonts w:eastAsia="Cambria"/>
          <w:i/>
          <w:sz w:val="26"/>
          <w:szCs w:val="26"/>
        </w:rPr>
        <w:t>Chương 3. Phương pháp nghiên cứu xã hội học</w:t>
      </w:r>
    </w:p>
    <w:p w14:paraId="64B91598"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3.1. Khái quát chung về nghiên cứu Xã hội học </w:t>
      </w:r>
      <w:r w:rsidRPr="00390049">
        <w:rPr>
          <w:rFonts w:eastAsia="Cambria"/>
          <w:sz w:val="26"/>
          <w:szCs w:val="26"/>
        </w:rPr>
        <w:br/>
        <w:t xml:space="preserve">3.2. Các bước tiến hành một nghiên cứu xã hội học cụ thể </w:t>
      </w:r>
      <w:r w:rsidRPr="00390049">
        <w:rPr>
          <w:rFonts w:eastAsia="Cambria"/>
          <w:sz w:val="26"/>
          <w:szCs w:val="26"/>
        </w:rPr>
        <w:br/>
        <w:t xml:space="preserve">3.3. Các phương pháp thu thập thông tin trong nghiên cứu xã hội học </w:t>
      </w:r>
      <w:r w:rsidRPr="00390049">
        <w:rPr>
          <w:rFonts w:eastAsia="Cambria"/>
          <w:sz w:val="26"/>
          <w:szCs w:val="26"/>
        </w:rPr>
        <w:br/>
        <w:t xml:space="preserve">3.4. Đạo đức trong nghiên cứu xã hội học </w:t>
      </w:r>
    </w:p>
    <w:p w14:paraId="2B7E50AC"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4. Hành động xã hội, tương tác xã hội, quan hệ xã hội</w:t>
      </w:r>
    </w:p>
    <w:p w14:paraId="27E991E8" w14:textId="77777777" w:rsidR="00FA150E" w:rsidRPr="00390049" w:rsidRDefault="00000000" w:rsidP="00390049">
      <w:pPr>
        <w:spacing w:after="0" w:line="240" w:lineRule="auto"/>
        <w:rPr>
          <w:rFonts w:eastAsia="Cambria"/>
          <w:sz w:val="26"/>
          <w:szCs w:val="26"/>
        </w:rPr>
      </w:pPr>
      <w:r w:rsidRPr="00390049">
        <w:rPr>
          <w:rFonts w:eastAsia="Cambria"/>
          <w:sz w:val="26"/>
          <w:szCs w:val="26"/>
        </w:rPr>
        <w:t>4.1. Hành động xã hội</w:t>
      </w:r>
    </w:p>
    <w:p w14:paraId="468F2655"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 Tương tác xã hội</w:t>
      </w:r>
    </w:p>
    <w:p w14:paraId="7CBE556E" w14:textId="77777777" w:rsidR="00FA150E" w:rsidRPr="00390049" w:rsidRDefault="00000000" w:rsidP="00390049">
      <w:pPr>
        <w:spacing w:after="0" w:line="240" w:lineRule="auto"/>
        <w:rPr>
          <w:rFonts w:eastAsia="Cambria"/>
          <w:sz w:val="26"/>
          <w:szCs w:val="26"/>
        </w:rPr>
      </w:pPr>
      <w:r w:rsidRPr="00390049">
        <w:rPr>
          <w:rFonts w:eastAsia="Cambria"/>
          <w:sz w:val="26"/>
          <w:szCs w:val="26"/>
        </w:rPr>
        <w:t>4.3. Quan hệ xã hội</w:t>
      </w:r>
    </w:p>
    <w:p w14:paraId="2CE052E6"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5. Cấu trúc xã hội và một số thuật ngữ liên quan</w:t>
      </w:r>
    </w:p>
    <w:p w14:paraId="34D917A6" w14:textId="77777777" w:rsidR="00FA150E" w:rsidRPr="00390049" w:rsidRDefault="00000000" w:rsidP="00390049">
      <w:pPr>
        <w:spacing w:after="0" w:line="240" w:lineRule="auto"/>
        <w:rPr>
          <w:rFonts w:eastAsia="Cambria"/>
          <w:sz w:val="26"/>
          <w:szCs w:val="26"/>
        </w:rPr>
      </w:pPr>
      <w:r w:rsidRPr="00390049">
        <w:rPr>
          <w:rFonts w:eastAsia="Cambria"/>
          <w:sz w:val="26"/>
          <w:szCs w:val="26"/>
        </w:rPr>
        <w:t>5.1. Cấu trúc xã hội</w:t>
      </w:r>
    </w:p>
    <w:p w14:paraId="076D09D5" w14:textId="77777777" w:rsidR="00FA150E" w:rsidRPr="00390049" w:rsidRDefault="00000000" w:rsidP="00390049">
      <w:pPr>
        <w:spacing w:after="0" w:line="240" w:lineRule="auto"/>
        <w:rPr>
          <w:rFonts w:eastAsia="Cambria"/>
          <w:sz w:val="26"/>
          <w:szCs w:val="26"/>
        </w:rPr>
      </w:pPr>
      <w:r w:rsidRPr="00390049">
        <w:rPr>
          <w:rFonts w:eastAsia="Cambria"/>
          <w:sz w:val="26"/>
          <w:szCs w:val="26"/>
        </w:rPr>
        <w:t>5.2. Một số thuật ngữ cốt lõi liên quan đến cấu trúc xã hội</w:t>
      </w:r>
    </w:p>
    <w:p w14:paraId="7D1EF1A3"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6. Quyền lực, bất bình đẳng, phân tầng xã hội, di động xã hội</w:t>
      </w:r>
    </w:p>
    <w:p w14:paraId="27290270" w14:textId="77777777" w:rsidR="00FA150E" w:rsidRPr="00390049" w:rsidRDefault="00000000" w:rsidP="00390049">
      <w:pPr>
        <w:spacing w:after="0" w:line="240" w:lineRule="auto"/>
        <w:rPr>
          <w:rFonts w:eastAsia="Cambria"/>
          <w:sz w:val="26"/>
          <w:szCs w:val="26"/>
        </w:rPr>
      </w:pPr>
      <w:r w:rsidRPr="00390049">
        <w:rPr>
          <w:rFonts w:eastAsia="Cambria"/>
          <w:sz w:val="26"/>
          <w:szCs w:val="26"/>
        </w:rPr>
        <w:t>6.1. Quyền lực</w:t>
      </w:r>
    </w:p>
    <w:p w14:paraId="6B4F3EB4" w14:textId="77777777" w:rsidR="00FA150E" w:rsidRPr="00390049" w:rsidRDefault="00000000" w:rsidP="00390049">
      <w:pPr>
        <w:spacing w:after="0" w:line="240" w:lineRule="auto"/>
        <w:rPr>
          <w:rFonts w:eastAsia="Cambria"/>
          <w:sz w:val="26"/>
          <w:szCs w:val="26"/>
        </w:rPr>
      </w:pPr>
      <w:r w:rsidRPr="00390049">
        <w:rPr>
          <w:rFonts w:eastAsia="Cambria"/>
          <w:sz w:val="26"/>
          <w:szCs w:val="26"/>
        </w:rPr>
        <w:t>6.2. Bất bình đẳng</w:t>
      </w:r>
    </w:p>
    <w:p w14:paraId="5A256C2F" w14:textId="77777777" w:rsidR="00FA150E" w:rsidRPr="00390049" w:rsidRDefault="00000000" w:rsidP="00390049">
      <w:pPr>
        <w:spacing w:after="0" w:line="240" w:lineRule="auto"/>
        <w:rPr>
          <w:rFonts w:eastAsia="Cambria"/>
          <w:sz w:val="26"/>
          <w:szCs w:val="26"/>
        </w:rPr>
      </w:pPr>
      <w:r w:rsidRPr="00390049">
        <w:rPr>
          <w:rFonts w:eastAsia="Cambria"/>
          <w:sz w:val="26"/>
          <w:szCs w:val="26"/>
        </w:rPr>
        <w:t>6.3. Phân tầng xã hội</w:t>
      </w:r>
    </w:p>
    <w:p w14:paraId="68B43D62" w14:textId="77777777" w:rsidR="00FA150E" w:rsidRPr="00390049" w:rsidRDefault="00000000" w:rsidP="00390049">
      <w:pPr>
        <w:spacing w:after="0" w:line="240" w:lineRule="auto"/>
        <w:rPr>
          <w:rFonts w:eastAsia="Cambria"/>
          <w:sz w:val="26"/>
          <w:szCs w:val="26"/>
        </w:rPr>
      </w:pPr>
      <w:r w:rsidRPr="00390049">
        <w:rPr>
          <w:rFonts w:eastAsia="Cambria"/>
          <w:sz w:val="26"/>
          <w:szCs w:val="26"/>
        </w:rPr>
        <w:t>6.4. Di động xã hội</w:t>
      </w:r>
    </w:p>
    <w:p w14:paraId="65A3D189"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7. Lệch chuẩn, tuân thủ và kiểm soát</w:t>
      </w:r>
    </w:p>
    <w:p w14:paraId="58AA550D" w14:textId="77777777" w:rsidR="00FA150E" w:rsidRPr="00390049" w:rsidRDefault="00000000" w:rsidP="00390049">
      <w:pPr>
        <w:spacing w:after="0" w:line="240" w:lineRule="auto"/>
        <w:rPr>
          <w:rFonts w:eastAsia="Cambria"/>
          <w:sz w:val="26"/>
          <w:szCs w:val="26"/>
        </w:rPr>
      </w:pPr>
      <w:r w:rsidRPr="00390049">
        <w:rPr>
          <w:rFonts w:eastAsia="Cambria"/>
          <w:sz w:val="26"/>
          <w:szCs w:val="26"/>
        </w:rPr>
        <w:t>7.1. Lệch chuẩn</w:t>
      </w:r>
    </w:p>
    <w:p w14:paraId="198DBD39" w14:textId="77777777" w:rsidR="00FA150E" w:rsidRPr="00390049" w:rsidRDefault="00000000" w:rsidP="00390049">
      <w:pPr>
        <w:spacing w:after="0" w:line="240" w:lineRule="auto"/>
        <w:rPr>
          <w:rFonts w:eastAsia="Cambria"/>
          <w:sz w:val="26"/>
          <w:szCs w:val="26"/>
        </w:rPr>
      </w:pPr>
      <w:r w:rsidRPr="00390049">
        <w:rPr>
          <w:rFonts w:eastAsia="Cambria"/>
          <w:sz w:val="26"/>
          <w:szCs w:val="26"/>
        </w:rPr>
        <w:t>7.2. Tuân thủ và kiểm soát xã hội</w:t>
      </w:r>
    </w:p>
    <w:p w14:paraId="6DA103F4"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8. Văn hóa</w:t>
      </w:r>
    </w:p>
    <w:p w14:paraId="55219615" w14:textId="77777777" w:rsidR="00FA150E" w:rsidRPr="00390049" w:rsidRDefault="00000000" w:rsidP="00390049">
      <w:pPr>
        <w:spacing w:after="0" w:line="240" w:lineRule="auto"/>
        <w:rPr>
          <w:rFonts w:eastAsia="Cambria"/>
          <w:sz w:val="26"/>
          <w:szCs w:val="26"/>
        </w:rPr>
      </w:pPr>
      <w:r w:rsidRPr="00390049">
        <w:rPr>
          <w:rFonts w:eastAsia="Cambria"/>
          <w:sz w:val="26"/>
          <w:szCs w:val="26"/>
        </w:rPr>
        <w:t>8.1. Khái niệm văn hoá</w:t>
      </w:r>
    </w:p>
    <w:p w14:paraId="048799CB" w14:textId="77777777" w:rsidR="00FA150E" w:rsidRPr="00390049" w:rsidRDefault="00000000" w:rsidP="00390049">
      <w:pPr>
        <w:spacing w:after="0" w:line="240" w:lineRule="auto"/>
        <w:rPr>
          <w:rFonts w:eastAsia="Cambria"/>
          <w:sz w:val="26"/>
          <w:szCs w:val="26"/>
        </w:rPr>
      </w:pPr>
      <w:r w:rsidRPr="00390049">
        <w:rPr>
          <w:rFonts w:eastAsia="Cambria"/>
          <w:sz w:val="26"/>
          <w:szCs w:val="26"/>
        </w:rPr>
        <w:t>8.2. Cấu trúc của văn hoá</w:t>
      </w:r>
    </w:p>
    <w:p w14:paraId="6123C561" w14:textId="77777777" w:rsidR="00FA150E" w:rsidRPr="00390049" w:rsidRDefault="00000000" w:rsidP="00390049">
      <w:pPr>
        <w:spacing w:after="0" w:line="240" w:lineRule="auto"/>
        <w:rPr>
          <w:rFonts w:eastAsia="Cambria"/>
          <w:sz w:val="26"/>
          <w:szCs w:val="26"/>
        </w:rPr>
      </w:pPr>
      <w:r w:rsidRPr="00390049">
        <w:rPr>
          <w:rFonts w:eastAsia="Cambria"/>
          <w:sz w:val="26"/>
          <w:szCs w:val="26"/>
        </w:rPr>
        <w:t>8.3. Các loại hình văn hoá</w:t>
      </w:r>
    </w:p>
    <w:p w14:paraId="345802C4" w14:textId="77777777" w:rsidR="00FA150E" w:rsidRPr="00390049" w:rsidRDefault="00000000" w:rsidP="00390049">
      <w:pPr>
        <w:spacing w:after="0" w:line="240" w:lineRule="auto"/>
        <w:rPr>
          <w:rFonts w:eastAsia="Cambria"/>
          <w:sz w:val="26"/>
          <w:szCs w:val="26"/>
        </w:rPr>
      </w:pPr>
      <w:r w:rsidRPr="00390049">
        <w:rPr>
          <w:rFonts w:eastAsia="Cambria"/>
          <w:sz w:val="26"/>
          <w:szCs w:val="26"/>
        </w:rPr>
        <w:t>8.4. Chức năng của văn hoá</w:t>
      </w:r>
    </w:p>
    <w:p w14:paraId="2F6EDB97"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9. Xã hội hóa</w:t>
      </w:r>
    </w:p>
    <w:p w14:paraId="4AEB0726" w14:textId="77777777" w:rsidR="00FA150E" w:rsidRPr="00390049" w:rsidRDefault="00000000" w:rsidP="00390049">
      <w:pPr>
        <w:spacing w:after="0" w:line="240" w:lineRule="auto"/>
        <w:rPr>
          <w:rFonts w:eastAsia="Cambria"/>
          <w:sz w:val="26"/>
          <w:szCs w:val="26"/>
        </w:rPr>
      </w:pPr>
      <w:r w:rsidRPr="00390049">
        <w:rPr>
          <w:rFonts w:eastAsia="Cambria"/>
          <w:sz w:val="26"/>
          <w:szCs w:val="26"/>
        </w:rPr>
        <w:t>9.1. Bản chất của con người</w:t>
      </w:r>
    </w:p>
    <w:p w14:paraId="357E07BC" w14:textId="77777777" w:rsidR="00FA150E" w:rsidRPr="00390049" w:rsidRDefault="00000000" w:rsidP="00390049">
      <w:pPr>
        <w:spacing w:after="0" w:line="240" w:lineRule="auto"/>
        <w:rPr>
          <w:rFonts w:eastAsia="Cambria"/>
          <w:sz w:val="26"/>
          <w:szCs w:val="26"/>
        </w:rPr>
      </w:pPr>
      <w:r w:rsidRPr="00390049">
        <w:rPr>
          <w:rFonts w:eastAsia="Cambria"/>
          <w:sz w:val="26"/>
          <w:szCs w:val="26"/>
        </w:rPr>
        <w:t>9.2. Khái niệm xã hội hoá</w:t>
      </w:r>
    </w:p>
    <w:p w14:paraId="3EFB8359" w14:textId="77777777" w:rsidR="00FA150E" w:rsidRPr="00390049" w:rsidRDefault="00000000" w:rsidP="00390049">
      <w:pPr>
        <w:spacing w:after="0" w:line="240" w:lineRule="auto"/>
        <w:rPr>
          <w:rFonts w:eastAsia="Cambria"/>
          <w:sz w:val="26"/>
          <w:szCs w:val="26"/>
        </w:rPr>
      </w:pPr>
      <w:r w:rsidRPr="00390049">
        <w:rPr>
          <w:rFonts w:eastAsia="Cambria"/>
          <w:sz w:val="26"/>
          <w:szCs w:val="26"/>
        </w:rPr>
        <w:t>9.3. Quá trình xã hội hoá</w:t>
      </w:r>
    </w:p>
    <w:p w14:paraId="51EAD52F" w14:textId="77777777" w:rsidR="00FA150E" w:rsidRPr="00390049" w:rsidRDefault="00000000" w:rsidP="00390049">
      <w:pPr>
        <w:spacing w:after="0" w:line="240" w:lineRule="auto"/>
        <w:rPr>
          <w:rFonts w:eastAsia="Cambria"/>
          <w:sz w:val="26"/>
          <w:szCs w:val="26"/>
        </w:rPr>
      </w:pPr>
      <w:r w:rsidRPr="00390049">
        <w:rPr>
          <w:rFonts w:eastAsia="Cambria"/>
          <w:sz w:val="26"/>
          <w:szCs w:val="26"/>
        </w:rPr>
        <w:t>9.4. Môi trường xã hội hóa</w:t>
      </w:r>
    </w:p>
    <w:p w14:paraId="39013C79"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10. Biến đổi xã hội</w:t>
      </w:r>
    </w:p>
    <w:p w14:paraId="7F79C3F9" w14:textId="77777777" w:rsidR="00FA150E" w:rsidRPr="00390049" w:rsidRDefault="00000000" w:rsidP="00390049">
      <w:pPr>
        <w:spacing w:after="0" w:line="240" w:lineRule="auto"/>
        <w:rPr>
          <w:rFonts w:eastAsia="Cambria"/>
          <w:sz w:val="26"/>
          <w:szCs w:val="26"/>
        </w:rPr>
      </w:pPr>
      <w:r w:rsidRPr="00390049">
        <w:rPr>
          <w:rFonts w:eastAsia="Cambria"/>
          <w:sz w:val="26"/>
          <w:szCs w:val="26"/>
        </w:rPr>
        <w:t>10.1. Định nghĩa biến đổi xã hội</w:t>
      </w:r>
    </w:p>
    <w:p w14:paraId="7D601560" w14:textId="77777777" w:rsidR="00FA150E" w:rsidRPr="00390049" w:rsidRDefault="00000000" w:rsidP="00390049">
      <w:pPr>
        <w:spacing w:after="0" w:line="240" w:lineRule="auto"/>
        <w:rPr>
          <w:rFonts w:eastAsia="Cambria"/>
          <w:sz w:val="26"/>
          <w:szCs w:val="26"/>
        </w:rPr>
      </w:pPr>
      <w:r w:rsidRPr="00390049">
        <w:rPr>
          <w:rFonts w:eastAsia="Cambria"/>
          <w:sz w:val="26"/>
          <w:szCs w:val="26"/>
        </w:rPr>
        <w:t>10.2. Đặc điểm của biến đổi xã hội</w:t>
      </w:r>
    </w:p>
    <w:p w14:paraId="6A20EFB2" w14:textId="77777777" w:rsidR="00FA150E" w:rsidRPr="00390049" w:rsidRDefault="00000000" w:rsidP="00390049">
      <w:pPr>
        <w:spacing w:after="0" w:line="240" w:lineRule="auto"/>
        <w:rPr>
          <w:rFonts w:eastAsia="Cambria"/>
          <w:sz w:val="26"/>
          <w:szCs w:val="26"/>
        </w:rPr>
      </w:pPr>
      <w:r w:rsidRPr="00390049">
        <w:rPr>
          <w:rFonts w:eastAsia="Cambria"/>
          <w:sz w:val="26"/>
          <w:szCs w:val="26"/>
        </w:rPr>
        <w:t>10.3. Nguyên nhân dẫn đến biến đổi xã hội</w:t>
      </w:r>
    </w:p>
    <w:p w14:paraId="0C986831" w14:textId="77777777" w:rsidR="00FA150E" w:rsidRPr="00390049" w:rsidRDefault="00000000" w:rsidP="00390049">
      <w:pPr>
        <w:spacing w:after="0" w:line="240" w:lineRule="auto"/>
        <w:rPr>
          <w:rFonts w:eastAsia="Cambria"/>
          <w:sz w:val="26"/>
          <w:szCs w:val="26"/>
        </w:rPr>
      </w:pPr>
      <w:r w:rsidRPr="00390049">
        <w:rPr>
          <w:rFonts w:eastAsia="Cambria"/>
          <w:sz w:val="26"/>
          <w:szCs w:val="26"/>
        </w:rPr>
        <w:t>10.4. Hiện đại hóa</w:t>
      </w:r>
    </w:p>
    <w:p w14:paraId="4DE1E230" w14:textId="77777777" w:rsidR="00FA150E" w:rsidRPr="00390049" w:rsidRDefault="00000000" w:rsidP="00390049">
      <w:pPr>
        <w:spacing w:after="0" w:line="240" w:lineRule="auto"/>
        <w:rPr>
          <w:rFonts w:eastAsia="Cambria"/>
          <w:sz w:val="26"/>
          <w:szCs w:val="26"/>
        </w:rPr>
      </w:pPr>
      <w:r w:rsidRPr="00390049">
        <w:rPr>
          <w:rFonts w:eastAsia="Cambria"/>
          <w:sz w:val="26"/>
          <w:szCs w:val="26"/>
        </w:rPr>
        <w:t>10.5. Toàn cầu hóa</w:t>
      </w:r>
    </w:p>
    <w:p w14:paraId="72D42ADC" w14:textId="77777777" w:rsidR="00FA150E" w:rsidRPr="00390049" w:rsidRDefault="00FA150E" w:rsidP="00390049">
      <w:pPr>
        <w:spacing w:after="0" w:line="240" w:lineRule="auto"/>
        <w:rPr>
          <w:rFonts w:eastAsia="Cambria"/>
          <w:sz w:val="26"/>
          <w:szCs w:val="26"/>
        </w:rPr>
      </w:pPr>
    </w:p>
    <w:tbl>
      <w:tblPr>
        <w:tblStyle w:val="afffffffffffffa"/>
        <w:tblW w:w="10265" w:type="dxa"/>
        <w:tblInd w:w="-804" w:type="dxa"/>
        <w:tblLayout w:type="fixed"/>
        <w:tblLook w:val="0400" w:firstRow="0" w:lastRow="0" w:firstColumn="0" w:lastColumn="0" w:noHBand="0" w:noVBand="1"/>
      </w:tblPr>
      <w:tblGrid>
        <w:gridCol w:w="3275"/>
        <w:gridCol w:w="3404"/>
        <w:gridCol w:w="3586"/>
      </w:tblGrid>
      <w:tr w:rsidR="00FA150E" w:rsidRPr="00390049" w14:paraId="1820554F" w14:textId="77777777" w:rsidTr="007A751B">
        <w:trPr>
          <w:trHeight w:val="2178"/>
        </w:trPr>
        <w:tc>
          <w:tcPr>
            <w:tcW w:w="3275" w:type="dxa"/>
          </w:tcPr>
          <w:p w14:paraId="507D2C56"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lastRenderedPageBreak/>
              <w:t>TRƯỞNG KHOA</w:t>
            </w:r>
          </w:p>
          <w:p w14:paraId="6D1AC72A" w14:textId="77777777" w:rsidR="00FA150E" w:rsidRDefault="00FA150E" w:rsidP="00390049">
            <w:pPr>
              <w:spacing w:after="0" w:line="240" w:lineRule="auto"/>
              <w:jc w:val="center"/>
              <w:rPr>
                <w:rFonts w:eastAsia="Cambria"/>
                <w:sz w:val="26"/>
                <w:szCs w:val="26"/>
              </w:rPr>
            </w:pPr>
          </w:p>
          <w:p w14:paraId="5B0206B5" w14:textId="77777777" w:rsidR="00390049" w:rsidRPr="00390049" w:rsidRDefault="00390049" w:rsidP="00390049">
            <w:pPr>
              <w:spacing w:after="0" w:line="240" w:lineRule="auto"/>
              <w:jc w:val="center"/>
              <w:rPr>
                <w:rFonts w:eastAsia="Cambria"/>
                <w:sz w:val="26"/>
                <w:szCs w:val="26"/>
              </w:rPr>
            </w:pPr>
          </w:p>
          <w:p w14:paraId="375793FD" w14:textId="77777777" w:rsidR="00FA150E" w:rsidRPr="00390049" w:rsidRDefault="00FA150E" w:rsidP="00390049">
            <w:pPr>
              <w:spacing w:after="0" w:line="240" w:lineRule="auto"/>
              <w:jc w:val="center"/>
              <w:rPr>
                <w:rFonts w:eastAsia="Cambria"/>
                <w:sz w:val="26"/>
                <w:szCs w:val="26"/>
              </w:rPr>
            </w:pPr>
          </w:p>
          <w:p w14:paraId="35D522CF"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TS. Đặng Kim Khánh Ly</w:t>
            </w:r>
          </w:p>
        </w:tc>
        <w:tc>
          <w:tcPr>
            <w:tcW w:w="3404" w:type="dxa"/>
          </w:tcPr>
          <w:p w14:paraId="4CA52721"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TRƯỞNG BỘ MÔN</w:t>
            </w:r>
          </w:p>
          <w:p w14:paraId="76DB0536" w14:textId="77777777" w:rsidR="00FA150E" w:rsidRPr="00390049" w:rsidRDefault="00FA150E" w:rsidP="00390049">
            <w:pPr>
              <w:spacing w:after="0" w:line="240" w:lineRule="auto"/>
              <w:jc w:val="center"/>
              <w:rPr>
                <w:rFonts w:eastAsia="Cambria"/>
                <w:i/>
                <w:sz w:val="26"/>
                <w:szCs w:val="26"/>
              </w:rPr>
            </w:pPr>
          </w:p>
        </w:tc>
        <w:tc>
          <w:tcPr>
            <w:tcW w:w="3586" w:type="dxa"/>
          </w:tcPr>
          <w:p w14:paraId="4B63DBDB"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T/M Nhóm Giảng viên</w:t>
            </w:r>
          </w:p>
          <w:p w14:paraId="50F64855" w14:textId="77777777" w:rsidR="00FA150E" w:rsidRDefault="00FA150E" w:rsidP="00390049">
            <w:pPr>
              <w:spacing w:after="0" w:line="240" w:lineRule="auto"/>
              <w:jc w:val="center"/>
              <w:rPr>
                <w:rFonts w:eastAsia="Cambria"/>
                <w:sz w:val="26"/>
                <w:szCs w:val="26"/>
              </w:rPr>
            </w:pPr>
          </w:p>
          <w:p w14:paraId="0AEFF47A" w14:textId="77777777" w:rsidR="00390049" w:rsidRPr="00390049" w:rsidRDefault="00390049" w:rsidP="00390049">
            <w:pPr>
              <w:spacing w:after="0" w:line="240" w:lineRule="auto"/>
              <w:jc w:val="center"/>
              <w:rPr>
                <w:rFonts w:eastAsia="Cambria"/>
                <w:sz w:val="26"/>
                <w:szCs w:val="26"/>
              </w:rPr>
            </w:pPr>
          </w:p>
          <w:p w14:paraId="1341D4AD" w14:textId="77777777" w:rsidR="00FA150E" w:rsidRPr="00390049" w:rsidRDefault="00FA150E" w:rsidP="00390049">
            <w:pPr>
              <w:spacing w:after="0" w:line="240" w:lineRule="auto"/>
              <w:jc w:val="center"/>
              <w:rPr>
                <w:rFonts w:eastAsia="Cambria"/>
                <w:sz w:val="26"/>
                <w:szCs w:val="26"/>
              </w:rPr>
            </w:pPr>
          </w:p>
          <w:p w14:paraId="5F88A49F"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TS. Nguyễn Thị Kim Nhung</w:t>
            </w:r>
          </w:p>
        </w:tc>
      </w:tr>
    </w:tbl>
    <w:p w14:paraId="2B75809B" w14:textId="77777777" w:rsidR="00FA150E" w:rsidRPr="00390049" w:rsidRDefault="00000000" w:rsidP="00390049">
      <w:pPr>
        <w:tabs>
          <w:tab w:val="left" w:pos="6960"/>
        </w:tabs>
        <w:spacing w:after="0" w:line="240" w:lineRule="auto"/>
        <w:jc w:val="right"/>
        <w:rPr>
          <w:rFonts w:eastAsia="Cambria"/>
          <w:b/>
          <w:sz w:val="26"/>
          <w:szCs w:val="26"/>
        </w:rPr>
      </w:pPr>
      <w:r w:rsidRPr="00390049">
        <w:rPr>
          <w:rFonts w:eastAsia="Cambria"/>
          <w:b/>
          <w:sz w:val="26"/>
          <w:szCs w:val="26"/>
        </w:rPr>
        <w:t xml:space="preserve">      </w:t>
      </w:r>
    </w:p>
    <w:p w14:paraId="55D38A08" w14:textId="77777777" w:rsidR="00FA150E" w:rsidRPr="00390049" w:rsidRDefault="00FA150E" w:rsidP="00390049">
      <w:pPr>
        <w:spacing w:after="0" w:line="240" w:lineRule="auto"/>
        <w:rPr>
          <w:rFonts w:eastAsia="Cambria"/>
          <w:sz w:val="26"/>
          <w:szCs w:val="26"/>
        </w:rPr>
      </w:pPr>
    </w:p>
    <w:p w14:paraId="2F6338F0" w14:textId="77777777" w:rsidR="00FA150E" w:rsidRPr="00390049" w:rsidRDefault="00FA150E" w:rsidP="00390049">
      <w:pPr>
        <w:tabs>
          <w:tab w:val="left" w:pos="6960"/>
        </w:tabs>
        <w:spacing w:after="0" w:line="240" w:lineRule="auto"/>
        <w:jc w:val="right"/>
        <w:rPr>
          <w:rFonts w:eastAsia="Cambria"/>
          <w:b/>
          <w:sz w:val="26"/>
          <w:szCs w:val="26"/>
        </w:rPr>
      </w:pPr>
    </w:p>
    <w:p w14:paraId="0C8C1579" w14:textId="77777777" w:rsidR="00FA150E" w:rsidRPr="00390049" w:rsidRDefault="00000000" w:rsidP="00390049">
      <w:pPr>
        <w:pStyle w:val="Heading1"/>
        <w:keepNext w:val="0"/>
        <w:keepLines w:val="0"/>
        <w:spacing w:before="0" w:line="240" w:lineRule="auto"/>
        <w:rPr>
          <w:rFonts w:cs="Times New Roman"/>
          <w:b w:val="0"/>
          <w:color w:val="000000"/>
          <w:szCs w:val="26"/>
        </w:rPr>
      </w:pPr>
      <w:bookmarkStart w:id="6" w:name="_heading=h.swvtc4psrfvm" w:colFirst="0" w:colLast="0"/>
      <w:bookmarkEnd w:id="6"/>
      <w:r w:rsidRPr="00390049">
        <w:rPr>
          <w:rFonts w:cs="Times New Roman"/>
          <w:szCs w:val="26"/>
        </w:rPr>
        <w:br w:type="page"/>
      </w:r>
    </w:p>
    <w:p w14:paraId="0DF7B158" w14:textId="77777777" w:rsidR="00FA150E" w:rsidRPr="00390049" w:rsidRDefault="00000000" w:rsidP="00390049">
      <w:pPr>
        <w:spacing w:after="0" w:line="240" w:lineRule="auto"/>
        <w:jc w:val="center"/>
        <w:rPr>
          <w:rFonts w:eastAsia="Cambria"/>
          <w:sz w:val="26"/>
          <w:szCs w:val="26"/>
        </w:rPr>
      </w:pPr>
      <w:bookmarkStart w:id="7" w:name="_heading=h.lw042nwwz5vf" w:colFirst="0" w:colLast="0"/>
      <w:bookmarkEnd w:id="7"/>
      <w:r w:rsidRPr="00390049">
        <w:rPr>
          <w:rFonts w:eastAsia="Cambria"/>
          <w:b/>
          <w:sz w:val="26"/>
          <w:szCs w:val="26"/>
        </w:rPr>
        <w:lastRenderedPageBreak/>
        <w:t>ĐỀ CƯƠNG HỌC PHẦN</w:t>
      </w:r>
    </w:p>
    <w:p w14:paraId="725B3EFA" w14:textId="77777777" w:rsidR="00FA150E" w:rsidRPr="00390049" w:rsidRDefault="00000000" w:rsidP="00390049">
      <w:pPr>
        <w:pStyle w:val="Heading1"/>
        <w:spacing w:before="0" w:line="240" w:lineRule="auto"/>
        <w:jc w:val="center"/>
        <w:rPr>
          <w:rFonts w:eastAsia="Cambria"/>
          <w:szCs w:val="26"/>
        </w:rPr>
      </w:pPr>
      <w:bookmarkStart w:id="8" w:name="_Toc140829145"/>
      <w:bookmarkStart w:id="9" w:name="_Toc140829369"/>
      <w:r w:rsidRPr="00390049">
        <w:rPr>
          <w:rFonts w:eastAsia="Cambria"/>
          <w:szCs w:val="26"/>
        </w:rPr>
        <w:t>Nhập môn Công tác xã hội và an sinh xã hội</w:t>
      </w:r>
      <w:bookmarkEnd w:id="8"/>
      <w:bookmarkEnd w:id="9"/>
    </w:p>
    <w:p w14:paraId="318BFDFF"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(Introduction to social work and social security)</w:t>
      </w:r>
    </w:p>
    <w:p w14:paraId="629BFF2B" w14:textId="77777777" w:rsidR="00FA150E" w:rsidRPr="00390049" w:rsidRDefault="00FA150E" w:rsidP="00390049">
      <w:pPr>
        <w:spacing w:after="0" w:line="240" w:lineRule="auto"/>
        <w:jc w:val="center"/>
        <w:rPr>
          <w:rFonts w:eastAsia="Cambria"/>
          <w:i/>
          <w:sz w:val="26"/>
          <w:szCs w:val="26"/>
        </w:rPr>
      </w:pPr>
    </w:p>
    <w:p w14:paraId="1599052B"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b/>
          <w:sz w:val="26"/>
          <w:szCs w:val="26"/>
        </w:rPr>
        <w:t>1.</w:t>
      </w:r>
      <w:r w:rsidRPr="00390049">
        <w:rPr>
          <w:rFonts w:eastAsia="Cambria"/>
          <w:b/>
          <w:color w:val="000000"/>
          <w:sz w:val="26"/>
          <w:szCs w:val="26"/>
        </w:rPr>
        <w:t>Mã học phần: SOW</w:t>
      </w:r>
      <w:r w:rsidRPr="00390049">
        <w:rPr>
          <w:rFonts w:eastAsia="Cambria"/>
          <w:b/>
          <w:sz w:val="26"/>
          <w:szCs w:val="26"/>
        </w:rPr>
        <w:t xml:space="preserve"> 1105</w:t>
      </w:r>
    </w:p>
    <w:p w14:paraId="2A67EF5B"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b/>
          <w:sz w:val="26"/>
          <w:szCs w:val="26"/>
        </w:rPr>
        <w:t>2.</w:t>
      </w:r>
      <w:r w:rsidRPr="00390049">
        <w:rPr>
          <w:rFonts w:eastAsia="Cambria"/>
          <w:b/>
          <w:color w:val="000000"/>
          <w:sz w:val="26"/>
          <w:szCs w:val="26"/>
        </w:rPr>
        <w:t xml:space="preserve">Số </w:t>
      </w:r>
      <w:r w:rsidRPr="00390049">
        <w:rPr>
          <w:rFonts w:eastAsia="Cambria"/>
          <w:b/>
          <w:sz w:val="26"/>
          <w:szCs w:val="26"/>
        </w:rPr>
        <w:t>tín chỉ</w:t>
      </w:r>
      <w:r w:rsidRPr="00390049">
        <w:rPr>
          <w:rFonts w:eastAsia="Cambria"/>
          <w:b/>
          <w:color w:val="000000"/>
          <w:sz w:val="26"/>
          <w:szCs w:val="26"/>
        </w:rPr>
        <w:t>: 03</w:t>
      </w:r>
    </w:p>
    <w:p w14:paraId="70563A64"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b/>
          <w:sz w:val="26"/>
          <w:szCs w:val="26"/>
        </w:rPr>
        <w:t>3.</w:t>
      </w:r>
      <w:r w:rsidRPr="00390049">
        <w:rPr>
          <w:rFonts w:eastAsia="Cambria"/>
          <w:b/>
          <w:color w:val="000000"/>
          <w:sz w:val="26"/>
          <w:szCs w:val="26"/>
        </w:rPr>
        <w:t>Học phần tiên quyết: Không</w:t>
      </w:r>
    </w:p>
    <w:p w14:paraId="370B0158"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b/>
          <w:sz w:val="26"/>
          <w:szCs w:val="26"/>
        </w:rPr>
        <w:t>4.</w:t>
      </w:r>
      <w:r w:rsidRPr="00390049">
        <w:rPr>
          <w:rFonts w:eastAsia="Cambria"/>
          <w:b/>
          <w:color w:val="000000"/>
          <w:sz w:val="26"/>
          <w:szCs w:val="26"/>
        </w:rPr>
        <w:t>Ngôn ngữ giảng dạy: Tiếng Việt</w:t>
      </w:r>
    </w:p>
    <w:p w14:paraId="3C3F5FEA"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b/>
          <w:sz w:val="26"/>
          <w:szCs w:val="26"/>
        </w:rPr>
        <w:t>5.</w:t>
      </w:r>
      <w:r w:rsidRPr="00390049">
        <w:rPr>
          <w:rFonts w:eastAsia="Cambria"/>
          <w:b/>
          <w:color w:val="000000"/>
          <w:sz w:val="26"/>
          <w:szCs w:val="26"/>
        </w:rPr>
        <w:t>Hình thức giảng dạy: Trực tiếp</w:t>
      </w:r>
    </w:p>
    <w:p w14:paraId="664F70C4" w14:textId="77777777" w:rsidR="00FA150E" w:rsidRPr="00390049" w:rsidRDefault="00000000" w:rsidP="00390049">
      <w:pPr>
        <w:pBdr>
          <w:top w:val="nil"/>
          <w:left w:val="nil"/>
          <w:bottom w:val="nil"/>
          <w:right w:val="nil"/>
          <w:between w:val="nil"/>
        </w:pBdr>
        <w:spacing w:after="0" w:line="240" w:lineRule="auto"/>
        <w:rPr>
          <w:rFonts w:eastAsia="Cambria"/>
          <w:b/>
          <w:color w:val="000000"/>
          <w:sz w:val="26"/>
          <w:szCs w:val="26"/>
        </w:rPr>
      </w:pPr>
      <w:r w:rsidRPr="00390049">
        <w:rPr>
          <w:rFonts w:eastAsia="Cambria"/>
          <w:b/>
          <w:sz w:val="26"/>
          <w:szCs w:val="26"/>
        </w:rPr>
        <w:t>6.</w:t>
      </w:r>
      <w:r w:rsidRPr="00390049">
        <w:rPr>
          <w:rFonts w:eastAsia="Cambria"/>
          <w:b/>
          <w:color w:val="000000"/>
          <w:sz w:val="26"/>
          <w:szCs w:val="26"/>
        </w:rPr>
        <w:t xml:space="preserve">Giảng viên: </w:t>
      </w:r>
    </w:p>
    <w:p w14:paraId="10A60A77" w14:textId="77777777" w:rsidR="00FA150E" w:rsidRPr="00390049" w:rsidRDefault="00000000" w:rsidP="00390049">
      <w:pPr>
        <w:pBdr>
          <w:top w:val="nil"/>
          <w:left w:val="nil"/>
          <w:bottom w:val="nil"/>
          <w:right w:val="nil"/>
          <w:between w:val="nil"/>
        </w:pBdr>
        <w:spacing w:after="0" w:line="240" w:lineRule="auto"/>
        <w:ind w:left="720"/>
        <w:rPr>
          <w:rFonts w:eastAsia="Cambria"/>
          <w:color w:val="000000"/>
          <w:sz w:val="26"/>
          <w:szCs w:val="26"/>
        </w:rPr>
      </w:pPr>
      <w:r w:rsidRPr="00390049">
        <w:rPr>
          <w:rFonts w:eastAsia="Cambria"/>
          <w:color w:val="000000"/>
          <w:sz w:val="26"/>
          <w:szCs w:val="26"/>
        </w:rPr>
        <w:t>TS.</w:t>
      </w:r>
      <w:r w:rsidRPr="00390049">
        <w:rPr>
          <w:rFonts w:eastAsia="Cambria"/>
          <w:b/>
          <w:color w:val="000000"/>
          <w:sz w:val="26"/>
          <w:szCs w:val="26"/>
        </w:rPr>
        <w:t xml:space="preserve"> </w:t>
      </w:r>
      <w:r w:rsidRPr="00390049">
        <w:rPr>
          <w:rFonts w:eastAsia="Cambria"/>
          <w:color w:val="000000"/>
          <w:sz w:val="26"/>
          <w:szCs w:val="26"/>
        </w:rPr>
        <w:t>Bùi Thanh Minh, TS. Lương Bích Thủy, TS. Nguyễn Thu Trang, TS. Đặng Kim Khánh Ly, TS. Mai Tuyết Hạnh, PGS.TS. Nguyễn Thị Thái Lan, PGS.TS. Nguyễn Thị Như Trang - Giảng viên, Bộ môn CTXH, Khoa Xã hội học</w:t>
      </w:r>
    </w:p>
    <w:p w14:paraId="4CEC22FD"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b/>
          <w:sz w:val="26"/>
          <w:szCs w:val="26"/>
        </w:rPr>
        <w:t>7.</w:t>
      </w:r>
      <w:r w:rsidRPr="00390049">
        <w:rPr>
          <w:rFonts w:eastAsia="Cambria"/>
          <w:b/>
          <w:color w:val="000000"/>
          <w:sz w:val="26"/>
          <w:szCs w:val="26"/>
        </w:rPr>
        <w:t>Mục tiêu của học phần</w:t>
      </w:r>
    </w:p>
    <w:p w14:paraId="1A0720C0"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 xml:space="preserve">       </w:t>
      </w:r>
      <w:r w:rsidRPr="00390049">
        <w:rPr>
          <w:rFonts w:eastAsia="Cambria"/>
          <w:sz w:val="26"/>
          <w:szCs w:val="26"/>
        </w:rPr>
        <w:t>Học phần cung cấp cho người học những nội dung kiến thức chung nhất và cơ bản về hệ thống an sinh xã hội và vai trò của công tác xã hội trong hệ thống an sinh xã hội. Sau đó, CTXH sẽ được giới thiệu chuyên sâu với tư cách một khoa học ứng dụng giúp người học nắm được lịch sử hình thành và phát triển CTXH trên thế giới cũng như ở Việt Nam cũng như cung cấp các cơ sở khoa học của ngành CTXH dựa trên những lý thuyết khoa học xã hội và các phương pháp, kỹ năng CTXH được sử dụng trong các lĩnh vực thực hành CTXH trên các nhóm đối tượng yếu thế. Từ đó hình thành thái độ và đạo đức của người làm CTXH.</w:t>
      </w:r>
    </w:p>
    <w:p w14:paraId="1E801B40"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8. Chuẩn đầu ra của học phần</w:t>
      </w:r>
    </w:p>
    <w:p w14:paraId="33A23440"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8.1. Về kiến thức</w:t>
      </w:r>
    </w:p>
    <w:p w14:paraId="70BB587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CLO1: Nắm được các nội dung cơ bản của an sinh xã hội: Quan điểm, cấu trúc và chức năng của ASXH.</w:t>
      </w:r>
    </w:p>
    <w:p w14:paraId="5E3D7F3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CLO2: Nắm được các nội dung cơ bản của CTXH: Định nghĩa, chức năng, vai trò, lịch sử, các lĩnh vực của CTXH với tư cách một khoa học, một nghề nghiệp.</w:t>
      </w:r>
    </w:p>
    <w:p w14:paraId="7845F41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CLO3: Áp dụng để phân tích được các đặc trưng cơ bản của CTXH trong bối cảnh văn hóa Việt Nam.</w:t>
      </w:r>
    </w:p>
    <w:p w14:paraId="2EB1D60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CLO4: Vận dụng các mô hình, quan điểm thực hành CTXH trong phân tích, đánh giá các vấn đề xã hội và các nhóm dân cư đặc thù.</w:t>
      </w:r>
    </w:p>
    <w:p w14:paraId="776D4CF8"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8.2. Về kỹ năng</w:t>
      </w:r>
    </w:p>
    <w:p w14:paraId="372EB24B"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 CLO5: Thành thạo trong kỹ năng thuyết trình, giao tiếp, làm việc theo nhóm trong lớp học và cộng đồng.</w:t>
      </w:r>
    </w:p>
    <w:p w14:paraId="157AA5D0"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 CLO6: Thực hiện được quan sát, lắng nghe, phản hồi tích cực</w:t>
      </w:r>
    </w:p>
    <w:p w14:paraId="1D37E9BE"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 CLO7: Thực hiện phản biện trong tranh luận về các vấn đề xã hội</w:t>
      </w:r>
    </w:p>
    <w:p w14:paraId="050ED4F3"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8.3. Mức tự chủ và chịu trách nhiệm</w:t>
      </w:r>
    </w:p>
    <w:p w14:paraId="250C273A"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 CLO8: Nhìn nhận, đánh giá khách quan, tích cực về các nhóm xã hội trong CTXH</w:t>
      </w:r>
    </w:p>
    <w:p w14:paraId="5E499158"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 CLO9: Hình thành thái độ chuyên nghiệp trong thực hành CTXH</w:t>
      </w:r>
    </w:p>
    <w:p w14:paraId="4759BC6D"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 CLO10: Có khả năng làm việc độc lập hoặc theo nhóm</w:t>
      </w:r>
    </w:p>
    <w:p w14:paraId="589E8B2C"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 CL011: Có khả năng thích nghi với các bối cảnh văn hóa, xã hội khác nhau, chấp nhận các quan điểm đa chiều trong xã hội</w:t>
      </w:r>
    </w:p>
    <w:p w14:paraId="554DEE33" w14:textId="4A321F14"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 xml:space="preserve">9. Ma trận liên kết nội dung chương mục với </w:t>
      </w:r>
      <w:r w:rsidR="00284091" w:rsidRPr="00390049">
        <w:rPr>
          <w:rFonts w:eastAsia="Cambria"/>
          <w:b/>
          <w:sz w:val="26"/>
          <w:szCs w:val="26"/>
        </w:rPr>
        <w:t>chuẩn đầu ra</w:t>
      </w:r>
    </w:p>
    <w:tbl>
      <w:tblPr>
        <w:tblStyle w:val="affffffffffffff1"/>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5223"/>
        <w:gridCol w:w="2840"/>
      </w:tblGrid>
      <w:tr w:rsidR="00FA150E" w:rsidRPr="00390049" w14:paraId="04BD5E0C"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29B804DA"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b/>
                <w:color w:val="000000"/>
                <w:sz w:val="26"/>
                <w:szCs w:val="26"/>
              </w:rPr>
              <w:t>Chương</w:t>
            </w:r>
          </w:p>
        </w:tc>
        <w:tc>
          <w:tcPr>
            <w:tcW w:w="5223" w:type="dxa"/>
            <w:tcBorders>
              <w:top w:val="single" w:sz="4" w:space="0" w:color="000000"/>
              <w:left w:val="single" w:sz="4" w:space="0" w:color="000000"/>
              <w:bottom w:val="single" w:sz="4" w:space="0" w:color="000000"/>
              <w:right w:val="single" w:sz="4" w:space="0" w:color="000000"/>
            </w:tcBorders>
          </w:tcPr>
          <w:p w14:paraId="139EEF5F"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b/>
                <w:color w:val="000000"/>
                <w:sz w:val="26"/>
                <w:szCs w:val="26"/>
              </w:rPr>
              <w:t>Nội dung</w:t>
            </w:r>
          </w:p>
        </w:tc>
        <w:tc>
          <w:tcPr>
            <w:tcW w:w="2840" w:type="dxa"/>
            <w:tcBorders>
              <w:top w:val="single" w:sz="4" w:space="0" w:color="000000"/>
              <w:left w:val="single" w:sz="4" w:space="0" w:color="000000"/>
              <w:bottom w:val="single" w:sz="4" w:space="0" w:color="000000"/>
              <w:right w:val="single" w:sz="4" w:space="0" w:color="000000"/>
            </w:tcBorders>
          </w:tcPr>
          <w:p w14:paraId="5351D0A0"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b/>
                <w:color w:val="000000"/>
                <w:sz w:val="26"/>
                <w:szCs w:val="26"/>
              </w:rPr>
              <w:t>CĐR của học phần</w:t>
            </w:r>
          </w:p>
        </w:tc>
      </w:tr>
      <w:tr w:rsidR="00FA150E" w:rsidRPr="00390049" w14:paraId="58016768" w14:textId="77777777" w:rsidTr="007A751B">
        <w:trPr>
          <w:trHeight w:val="499"/>
        </w:trPr>
        <w:tc>
          <w:tcPr>
            <w:tcW w:w="6516" w:type="dxa"/>
            <w:gridSpan w:val="2"/>
            <w:tcBorders>
              <w:top w:val="single" w:sz="4" w:space="0" w:color="000000"/>
              <w:left w:val="single" w:sz="4" w:space="0" w:color="000000"/>
              <w:bottom w:val="single" w:sz="4" w:space="0" w:color="000000"/>
              <w:right w:val="single" w:sz="4" w:space="0" w:color="000000"/>
            </w:tcBorders>
          </w:tcPr>
          <w:p w14:paraId="6FCDB69E"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b/>
                <w:i/>
                <w:color w:val="000000"/>
                <w:sz w:val="26"/>
                <w:szCs w:val="26"/>
              </w:rPr>
              <w:lastRenderedPageBreak/>
              <w:t>Chương 1: Quan điểm, mô hình, cấu trúc và chức năng của hệ thống ASXH trên thế giới và Việt Nam</w:t>
            </w:r>
          </w:p>
        </w:tc>
        <w:tc>
          <w:tcPr>
            <w:tcW w:w="2840" w:type="dxa"/>
            <w:tcBorders>
              <w:top w:val="single" w:sz="4" w:space="0" w:color="000000"/>
              <w:left w:val="single" w:sz="4" w:space="0" w:color="000000"/>
              <w:bottom w:val="single" w:sz="4" w:space="0" w:color="000000"/>
              <w:right w:val="single" w:sz="4" w:space="0" w:color="000000"/>
            </w:tcBorders>
          </w:tcPr>
          <w:p w14:paraId="41E3B772" w14:textId="77777777" w:rsidR="00FA150E" w:rsidRPr="00390049" w:rsidRDefault="00FA150E" w:rsidP="00390049">
            <w:pPr>
              <w:pBdr>
                <w:top w:val="nil"/>
                <w:left w:val="nil"/>
                <w:bottom w:val="nil"/>
                <w:right w:val="nil"/>
                <w:between w:val="nil"/>
              </w:pBdr>
              <w:spacing w:after="0" w:line="240" w:lineRule="auto"/>
              <w:jc w:val="both"/>
              <w:rPr>
                <w:rFonts w:eastAsia="Cambria"/>
                <w:color w:val="000000"/>
                <w:sz w:val="26"/>
                <w:szCs w:val="26"/>
              </w:rPr>
            </w:pPr>
          </w:p>
        </w:tc>
      </w:tr>
      <w:tr w:rsidR="00FA150E" w:rsidRPr="00390049" w14:paraId="5AB320BC"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48E8D633"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Mục 1.1</w:t>
            </w:r>
          </w:p>
        </w:tc>
        <w:tc>
          <w:tcPr>
            <w:tcW w:w="5223" w:type="dxa"/>
            <w:tcBorders>
              <w:top w:val="single" w:sz="4" w:space="0" w:color="000000"/>
              <w:left w:val="single" w:sz="4" w:space="0" w:color="000000"/>
              <w:bottom w:val="single" w:sz="4" w:space="0" w:color="000000"/>
              <w:right w:val="single" w:sz="4" w:space="0" w:color="000000"/>
            </w:tcBorders>
          </w:tcPr>
          <w:p w14:paraId="276E3F1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điểm, mô hình, cấu trúc và chức năng của hệ thống ASXH trên thế giới</w:t>
            </w:r>
          </w:p>
          <w:p w14:paraId="4B762F2A" w14:textId="77777777" w:rsidR="00FA150E" w:rsidRPr="00390049" w:rsidRDefault="00FA150E" w:rsidP="00390049">
            <w:pPr>
              <w:pBdr>
                <w:top w:val="nil"/>
                <w:left w:val="nil"/>
                <w:bottom w:val="nil"/>
                <w:right w:val="nil"/>
                <w:between w:val="nil"/>
              </w:pBdr>
              <w:spacing w:after="0" w:line="240" w:lineRule="auto"/>
              <w:jc w:val="both"/>
              <w:rPr>
                <w:rFonts w:eastAsia="Cambria"/>
                <w:color w:val="000000"/>
                <w:sz w:val="26"/>
                <w:szCs w:val="26"/>
              </w:rPr>
            </w:pPr>
          </w:p>
        </w:tc>
        <w:tc>
          <w:tcPr>
            <w:tcW w:w="2840" w:type="dxa"/>
            <w:tcBorders>
              <w:top w:val="single" w:sz="4" w:space="0" w:color="000000"/>
              <w:left w:val="single" w:sz="4" w:space="0" w:color="000000"/>
              <w:bottom w:val="single" w:sz="4" w:space="0" w:color="000000"/>
              <w:right w:val="single" w:sz="4" w:space="0" w:color="000000"/>
            </w:tcBorders>
          </w:tcPr>
          <w:p w14:paraId="0FFC3CBF"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w:t>
            </w:r>
          </w:p>
        </w:tc>
      </w:tr>
      <w:tr w:rsidR="00FA150E" w:rsidRPr="00390049" w14:paraId="65D07459"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24FBB2BA"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1.2</w:t>
            </w:r>
          </w:p>
        </w:tc>
        <w:tc>
          <w:tcPr>
            <w:tcW w:w="5223" w:type="dxa"/>
            <w:tcBorders>
              <w:top w:val="single" w:sz="4" w:space="0" w:color="000000"/>
              <w:left w:val="single" w:sz="4" w:space="0" w:color="000000"/>
              <w:bottom w:val="single" w:sz="4" w:space="0" w:color="000000"/>
              <w:right w:val="single" w:sz="4" w:space="0" w:color="000000"/>
            </w:tcBorders>
          </w:tcPr>
          <w:p w14:paraId="670448A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điểm, mô hình, cấu trúc và chức năng của hệ thống ASXH</w:t>
            </w:r>
          </w:p>
        </w:tc>
        <w:tc>
          <w:tcPr>
            <w:tcW w:w="2840" w:type="dxa"/>
            <w:tcBorders>
              <w:top w:val="single" w:sz="4" w:space="0" w:color="000000"/>
              <w:left w:val="single" w:sz="4" w:space="0" w:color="000000"/>
              <w:bottom w:val="single" w:sz="4" w:space="0" w:color="000000"/>
              <w:right w:val="single" w:sz="4" w:space="0" w:color="000000"/>
            </w:tcBorders>
          </w:tcPr>
          <w:p w14:paraId="2A6452F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w:t>
            </w:r>
          </w:p>
        </w:tc>
      </w:tr>
      <w:tr w:rsidR="00FA150E" w:rsidRPr="00390049" w14:paraId="79A3165B"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090C5C44"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 xml:space="preserve">1.3. </w:t>
            </w:r>
          </w:p>
        </w:tc>
        <w:tc>
          <w:tcPr>
            <w:tcW w:w="5223" w:type="dxa"/>
            <w:tcBorders>
              <w:top w:val="single" w:sz="4" w:space="0" w:color="000000"/>
              <w:left w:val="single" w:sz="4" w:space="0" w:color="000000"/>
              <w:bottom w:val="single" w:sz="4" w:space="0" w:color="000000"/>
              <w:right w:val="single" w:sz="4" w:space="0" w:color="000000"/>
            </w:tcBorders>
          </w:tcPr>
          <w:p w14:paraId="3A3C5FB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Vai trò của CTXH trong hệ thống ASXH</w:t>
            </w:r>
          </w:p>
        </w:tc>
        <w:tc>
          <w:tcPr>
            <w:tcW w:w="2840" w:type="dxa"/>
            <w:tcBorders>
              <w:top w:val="single" w:sz="4" w:space="0" w:color="000000"/>
              <w:left w:val="single" w:sz="4" w:space="0" w:color="000000"/>
              <w:bottom w:val="single" w:sz="4" w:space="0" w:color="000000"/>
              <w:right w:val="single" w:sz="4" w:space="0" w:color="000000"/>
            </w:tcBorders>
          </w:tcPr>
          <w:p w14:paraId="392FCB9D" w14:textId="77777777" w:rsidR="00FA150E" w:rsidRPr="00390049" w:rsidRDefault="00FA150E" w:rsidP="00390049">
            <w:pPr>
              <w:pBdr>
                <w:top w:val="nil"/>
                <w:left w:val="nil"/>
                <w:bottom w:val="nil"/>
                <w:right w:val="nil"/>
                <w:between w:val="nil"/>
              </w:pBdr>
              <w:spacing w:after="0" w:line="240" w:lineRule="auto"/>
              <w:jc w:val="both"/>
              <w:rPr>
                <w:rFonts w:eastAsia="Cambria"/>
                <w:color w:val="000000"/>
                <w:sz w:val="26"/>
                <w:szCs w:val="26"/>
              </w:rPr>
            </w:pPr>
          </w:p>
        </w:tc>
      </w:tr>
      <w:tr w:rsidR="00FA150E" w:rsidRPr="00390049" w14:paraId="20D01211" w14:textId="77777777" w:rsidTr="007A751B">
        <w:tc>
          <w:tcPr>
            <w:tcW w:w="6516" w:type="dxa"/>
            <w:gridSpan w:val="2"/>
            <w:tcBorders>
              <w:top w:val="single" w:sz="4" w:space="0" w:color="000000"/>
              <w:left w:val="single" w:sz="4" w:space="0" w:color="000000"/>
              <w:bottom w:val="single" w:sz="4" w:space="0" w:color="000000"/>
              <w:right w:val="single" w:sz="4" w:space="0" w:color="000000"/>
            </w:tcBorders>
          </w:tcPr>
          <w:p w14:paraId="009D967A"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Chương 2. Những vấn đề chung về CTXH</w:t>
            </w:r>
          </w:p>
          <w:p w14:paraId="38A26BB6" w14:textId="77777777" w:rsidR="00FA150E" w:rsidRPr="00390049" w:rsidRDefault="00FA150E" w:rsidP="00390049">
            <w:pPr>
              <w:spacing w:after="0" w:line="240" w:lineRule="auto"/>
              <w:jc w:val="both"/>
              <w:rPr>
                <w:rFonts w:eastAsia="Cambria"/>
                <w:sz w:val="26"/>
                <w:szCs w:val="26"/>
              </w:rPr>
            </w:pPr>
          </w:p>
        </w:tc>
        <w:tc>
          <w:tcPr>
            <w:tcW w:w="2840" w:type="dxa"/>
            <w:tcBorders>
              <w:top w:val="single" w:sz="4" w:space="0" w:color="000000"/>
              <w:left w:val="single" w:sz="4" w:space="0" w:color="000000"/>
              <w:bottom w:val="single" w:sz="4" w:space="0" w:color="000000"/>
              <w:right w:val="single" w:sz="4" w:space="0" w:color="000000"/>
            </w:tcBorders>
          </w:tcPr>
          <w:p w14:paraId="4A0AF118" w14:textId="77777777" w:rsidR="00FA150E" w:rsidRPr="00390049" w:rsidRDefault="00FA150E" w:rsidP="00390049">
            <w:pPr>
              <w:pBdr>
                <w:top w:val="nil"/>
                <w:left w:val="nil"/>
                <w:bottom w:val="nil"/>
                <w:right w:val="nil"/>
                <w:between w:val="nil"/>
              </w:pBdr>
              <w:spacing w:after="0" w:line="240" w:lineRule="auto"/>
              <w:jc w:val="both"/>
              <w:rPr>
                <w:rFonts w:eastAsia="Cambria"/>
                <w:color w:val="000000"/>
                <w:sz w:val="26"/>
                <w:szCs w:val="26"/>
              </w:rPr>
            </w:pPr>
          </w:p>
        </w:tc>
      </w:tr>
      <w:tr w:rsidR="00FA150E" w:rsidRPr="00390049" w14:paraId="5A751E48"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6951E2A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 xml:space="preserve">2.1. </w:t>
            </w:r>
          </w:p>
        </w:tc>
        <w:tc>
          <w:tcPr>
            <w:tcW w:w="5223" w:type="dxa"/>
            <w:tcBorders>
              <w:top w:val="single" w:sz="4" w:space="0" w:color="000000"/>
              <w:left w:val="single" w:sz="4" w:space="0" w:color="000000"/>
              <w:bottom w:val="single" w:sz="4" w:space="0" w:color="000000"/>
              <w:right w:val="single" w:sz="4" w:space="0" w:color="000000"/>
            </w:tcBorders>
          </w:tcPr>
          <w:p w14:paraId="0571F22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Lịch sử ngành CTXH</w:t>
            </w:r>
          </w:p>
          <w:p w14:paraId="7F635379" w14:textId="77777777" w:rsidR="00FA150E" w:rsidRPr="00390049" w:rsidRDefault="00FA150E" w:rsidP="00390049">
            <w:pPr>
              <w:tabs>
                <w:tab w:val="left" w:pos="9100"/>
              </w:tabs>
              <w:spacing w:after="0" w:line="240" w:lineRule="auto"/>
              <w:jc w:val="both"/>
              <w:rPr>
                <w:rFonts w:eastAsia="Cambria"/>
                <w:sz w:val="26"/>
                <w:szCs w:val="26"/>
              </w:rPr>
            </w:pPr>
          </w:p>
        </w:tc>
        <w:tc>
          <w:tcPr>
            <w:tcW w:w="2840" w:type="dxa"/>
            <w:tcBorders>
              <w:top w:val="single" w:sz="4" w:space="0" w:color="000000"/>
              <w:left w:val="single" w:sz="4" w:space="0" w:color="000000"/>
              <w:bottom w:val="single" w:sz="4" w:space="0" w:color="000000"/>
              <w:right w:val="single" w:sz="4" w:space="0" w:color="000000"/>
            </w:tcBorders>
          </w:tcPr>
          <w:p w14:paraId="2086479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CLO2</w:t>
            </w:r>
          </w:p>
        </w:tc>
      </w:tr>
      <w:tr w:rsidR="00FA150E" w:rsidRPr="00390049" w14:paraId="49E24EED"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5A17935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2.2.</w:t>
            </w:r>
          </w:p>
        </w:tc>
        <w:tc>
          <w:tcPr>
            <w:tcW w:w="5223" w:type="dxa"/>
            <w:tcBorders>
              <w:top w:val="single" w:sz="4" w:space="0" w:color="000000"/>
              <w:left w:val="single" w:sz="4" w:space="0" w:color="000000"/>
              <w:bottom w:val="single" w:sz="4" w:space="0" w:color="000000"/>
              <w:right w:val="single" w:sz="4" w:space="0" w:color="000000"/>
            </w:tcBorders>
          </w:tcPr>
          <w:p w14:paraId="557D1D2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Định nghĩa, mục đích, chức năng của CTXH</w:t>
            </w:r>
          </w:p>
        </w:tc>
        <w:tc>
          <w:tcPr>
            <w:tcW w:w="2840" w:type="dxa"/>
            <w:tcBorders>
              <w:top w:val="single" w:sz="4" w:space="0" w:color="000000"/>
              <w:left w:val="single" w:sz="4" w:space="0" w:color="000000"/>
              <w:bottom w:val="single" w:sz="4" w:space="0" w:color="000000"/>
              <w:right w:val="single" w:sz="4" w:space="0" w:color="000000"/>
            </w:tcBorders>
          </w:tcPr>
          <w:p w14:paraId="3BD3DD6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CLO2</w:t>
            </w:r>
          </w:p>
        </w:tc>
      </w:tr>
      <w:tr w:rsidR="00FA150E" w:rsidRPr="00390049" w14:paraId="7E9B9FB5"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09FABA02"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2.3.</w:t>
            </w:r>
          </w:p>
        </w:tc>
        <w:tc>
          <w:tcPr>
            <w:tcW w:w="5223" w:type="dxa"/>
            <w:tcBorders>
              <w:top w:val="single" w:sz="4" w:space="0" w:color="000000"/>
              <w:left w:val="single" w:sz="4" w:space="0" w:color="000000"/>
              <w:bottom w:val="single" w:sz="4" w:space="0" w:color="000000"/>
              <w:right w:val="single" w:sz="4" w:space="0" w:color="000000"/>
            </w:tcBorders>
          </w:tcPr>
          <w:p w14:paraId="72BEA56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lĩnh vực chuyên sâu của CTXH</w:t>
            </w:r>
          </w:p>
        </w:tc>
        <w:tc>
          <w:tcPr>
            <w:tcW w:w="2840" w:type="dxa"/>
            <w:tcBorders>
              <w:top w:val="single" w:sz="4" w:space="0" w:color="000000"/>
              <w:left w:val="single" w:sz="4" w:space="0" w:color="000000"/>
              <w:bottom w:val="single" w:sz="4" w:space="0" w:color="000000"/>
              <w:right w:val="single" w:sz="4" w:space="0" w:color="000000"/>
            </w:tcBorders>
          </w:tcPr>
          <w:p w14:paraId="16DB8575"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CLO2, CLO3, CLO4</w:t>
            </w:r>
          </w:p>
        </w:tc>
      </w:tr>
      <w:tr w:rsidR="00FA150E" w:rsidRPr="00390049" w14:paraId="04C26733" w14:textId="77777777" w:rsidTr="007A751B">
        <w:trPr>
          <w:trHeight w:val="531"/>
        </w:trPr>
        <w:tc>
          <w:tcPr>
            <w:tcW w:w="6516" w:type="dxa"/>
            <w:gridSpan w:val="2"/>
            <w:tcBorders>
              <w:top w:val="single" w:sz="4" w:space="0" w:color="000000"/>
              <w:left w:val="single" w:sz="4" w:space="0" w:color="000000"/>
              <w:bottom w:val="single" w:sz="4" w:space="0" w:color="000000"/>
              <w:right w:val="single" w:sz="4" w:space="0" w:color="000000"/>
            </w:tcBorders>
          </w:tcPr>
          <w:p w14:paraId="334AEA86"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b/>
                <w:i/>
                <w:color w:val="000000"/>
                <w:sz w:val="26"/>
                <w:szCs w:val="26"/>
              </w:rPr>
              <w:t>Chương 3. Một số lý thuyết ứng dụng trong CTXH</w:t>
            </w:r>
          </w:p>
        </w:tc>
        <w:tc>
          <w:tcPr>
            <w:tcW w:w="2840" w:type="dxa"/>
            <w:tcBorders>
              <w:top w:val="single" w:sz="4" w:space="0" w:color="000000"/>
              <w:left w:val="single" w:sz="4" w:space="0" w:color="000000"/>
              <w:bottom w:val="single" w:sz="4" w:space="0" w:color="000000"/>
              <w:right w:val="single" w:sz="4" w:space="0" w:color="000000"/>
            </w:tcBorders>
          </w:tcPr>
          <w:p w14:paraId="5C13F59D" w14:textId="77777777" w:rsidR="00FA150E" w:rsidRPr="00390049" w:rsidRDefault="00FA150E" w:rsidP="00390049">
            <w:pPr>
              <w:pBdr>
                <w:top w:val="nil"/>
                <w:left w:val="nil"/>
                <w:bottom w:val="nil"/>
                <w:right w:val="nil"/>
                <w:between w:val="nil"/>
              </w:pBdr>
              <w:spacing w:after="0" w:line="240" w:lineRule="auto"/>
              <w:jc w:val="both"/>
              <w:rPr>
                <w:rFonts w:eastAsia="Cambria"/>
                <w:color w:val="000000"/>
                <w:sz w:val="26"/>
                <w:szCs w:val="26"/>
              </w:rPr>
            </w:pPr>
          </w:p>
        </w:tc>
      </w:tr>
      <w:tr w:rsidR="00FA150E" w:rsidRPr="00390049" w14:paraId="3B0311C6"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30FDB6DE"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3.1.</w:t>
            </w:r>
          </w:p>
        </w:tc>
        <w:tc>
          <w:tcPr>
            <w:tcW w:w="5223" w:type="dxa"/>
            <w:tcBorders>
              <w:top w:val="single" w:sz="4" w:space="0" w:color="000000"/>
              <w:left w:val="single" w:sz="4" w:space="0" w:color="000000"/>
              <w:bottom w:val="single" w:sz="4" w:space="0" w:color="000000"/>
              <w:right w:val="single" w:sz="4" w:space="0" w:color="000000"/>
            </w:tcBorders>
          </w:tcPr>
          <w:p w14:paraId="105D23F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phân tâm</w:t>
            </w:r>
          </w:p>
        </w:tc>
        <w:tc>
          <w:tcPr>
            <w:tcW w:w="2840" w:type="dxa"/>
            <w:tcBorders>
              <w:top w:val="single" w:sz="4" w:space="0" w:color="000000"/>
              <w:left w:val="single" w:sz="4" w:space="0" w:color="000000"/>
              <w:bottom w:val="single" w:sz="4" w:space="0" w:color="000000"/>
              <w:right w:val="single" w:sz="4" w:space="0" w:color="000000"/>
            </w:tcBorders>
          </w:tcPr>
          <w:p w14:paraId="603A635F"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CLO2, CLO4</w:t>
            </w:r>
          </w:p>
        </w:tc>
      </w:tr>
      <w:tr w:rsidR="00FA150E" w:rsidRPr="00390049" w14:paraId="59BAD4CE"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7FCD9FB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 xml:space="preserve">3.2. </w:t>
            </w:r>
          </w:p>
        </w:tc>
        <w:tc>
          <w:tcPr>
            <w:tcW w:w="5223" w:type="dxa"/>
            <w:tcBorders>
              <w:top w:val="single" w:sz="4" w:space="0" w:color="000000"/>
              <w:left w:val="single" w:sz="4" w:space="0" w:color="000000"/>
              <w:bottom w:val="single" w:sz="4" w:space="0" w:color="000000"/>
              <w:right w:val="single" w:sz="4" w:space="0" w:color="000000"/>
            </w:tcBorders>
          </w:tcPr>
          <w:p w14:paraId="0E75E21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Lý thuyết nhu cầu </w:t>
            </w:r>
          </w:p>
          <w:p w14:paraId="5B6F4A52" w14:textId="77777777" w:rsidR="00FA150E" w:rsidRPr="00390049" w:rsidRDefault="00FA150E" w:rsidP="00390049">
            <w:pPr>
              <w:spacing w:after="0" w:line="240" w:lineRule="auto"/>
              <w:jc w:val="both"/>
              <w:rPr>
                <w:rFonts w:eastAsia="Cambria"/>
                <w:sz w:val="26"/>
                <w:szCs w:val="26"/>
              </w:rPr>
            </w:pPr>
          </w:p>
        </w:tc>
        <w:tc>
          <w:tcPr>
            <w:tcW w:w="2840" w:type="dxa"/>
            <w:tcBorders>
              <w:top w:val="single" w:sz="4" w:space="0" w:color="000000"/>
              <w:left w:val="single" w:sz="4" w:space="0" w:color="000000"/>
              <w:bottom w:val="single" w:sz="4" w:space="0" w:color="000000"/>
              <w:right w:val="single" w:sz="4" w:space="0" w:color="000000"/>
            </w:tcBorders>
          </w:tcPr>
          <w:p w14:paraId="57830DF2"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CLO2, CLO4</w:t>
            </w:r>
          </w:p>
        </w:tc>
      </w:tr>
      <w:tr w:rsidR="00FA150E" w:rsidRPr="00390049" w14:paraId="3292498B"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6F82BF25"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3.3.</w:t>
            </w:r>
          </w:p>
        </w:tc>
        <w:tc>
          <w:tcPr>
            <w:tcW w:w="5223" w:type="dxa"/>
            <w:tcBorders>
              <w:top w:val="single" w:sz="4" w:space="0" w:color="000000"/>
              <w:left w:val="single" w:sz="4" w:space="0" w:color="000000"/>
              <w:bottom w:val="single" w:sz="4" w:space="0" w:color="000000"/>
              <w:right w:val="single" w:sz="4" w:space="0" w:color="000000"/>
            </w:tcBorders>
          </w:tcPr>
          <w:p w14:paraId="05EBE64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Lý thuyết hệ thống sinh thái </w:t>
            </w:r>
          </w:p>
        </w:tc>
        <w:tc>
          <w:tcPr>
            <w:tcW w:w="2840" w:type="dxa"/>
            <w:tcBorders>
              <w:top w:val="single" w:sz="4" w:space="0" w:color="000000"/>
              <w:left w:val="single" w:sz="4" w:space="0" w:color="000000"/>
              <w:bottom w:val="single" w:sz="4" w:space="0" w:color="000000"/>
              <w:right w:val="single" w:sz="4" w:space="0" w:color="000000"/>
            </w:tcBorders>
          </w:tcPr>
          <w:p w14:paraId="45ED102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CLO2, CLO4</w:t>
            </w:r>
          </w:p>
        </w:tc>
      </w:tr>
      <w:tr w:rsidR="00FA150E" w:rsidRPr="00390049" w14:paraId="58CE97F7"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311C2001"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 xml:space="preserve">3.4. </w:t>
            </w:r>
          </w:p>
        </w:tc>
        <w:tc>
          <w:tcPr>
            <w:tcW w:w="5223" w:type="dxa"/>
            <w:tcBorders>
              <w:top w:val="single" w:sz="4" w:space="0" w:color="000000"/>
              <w:left w:val="single" w:sz="4" w:space="0" w:color="000000"/>
              <w:bottom w:val="single" w:sz="4" w:space="0" w:color="000000"/>
              <w:right w:val="single" w:sz="4" w:space="0" w:color="000000"/>
            </w:tcBorders>
          </w:tcPr>
          <w:p w14:paraId="1F049D4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lý thuyết khác: Vốn xã hội, Học tập xã hội, Trao đổi xã hội, Thân chủ trọng tâm, Nhận thức – Hành vi.</w:t>
            </w:r>
          </w:p>
        </w:tc>
        <w:tc>
          <w:tcPr>
            <w:tcW w:w="2840" w:type="dxa"/>
            <w:tcBorders>
              <w:top w:val="single" w:sz="4" w:space="0" w:color="000000"/>
              <w:left w:val="single" w:sz="4" w:space="0" w:color="000000"/>
              <w:bottom w:val="single" w:sz="4" w:space="0" w:color="000000"/>
              <w:right w:val="single" w:sz="4" w:space="0" w:color="000000"/>
            </w:tcBorders>
          </w:tcPr>
          <w:p w14:paraId="0F12A19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CLO2, CLO4</w:t>
            </w:r>
          </w:p>
        </w:tc>
      </w:tr>
      <w:tr w:rsidR="00FA150E" w:rsidRPr="00390049" w14:paraId="0A0E43CC" w14:textId="77777777" w:rsidTr="007A751B">
        <w:trPr>
          <w:trHeight w:val="629"/>
        </w:trPr>
        <w:tc>
          <w:tcPr>
            <w:tcW w:w="6516" w:type="dxa"/>
            <w:gridSpan w:val="2"/>
            <w:tcBorders>
              <w:top w:val="single" w:sz="4" w:space="0" w:color="000000"/>
              <w:left w:val="single" w:sz="4" w:space="0" w:color="000000"/>
              <w:bottom w:val="single" w:sz="4" w:space="0" w:color="000000"/>
              <w:right w:val="single" w:sz="4" w:space="0" w:color="000000"/>
            </w:tcBorders>
          </w:tcPr>
          <w:p w14:paraId="08A8C4B6"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b/>
                <w:i/>
                <w:color w:val="000000"/>
                <w:sz w:val="26"/>
                <w:szCs w:val="26"/>
              </w:rPr>
              <w:t>Chương 4. Các giá trị đạo đức và nguyên tắc trong nghiên cứu, thực hành CTXH</w:t>
            </w:r>
          </w:p>
        </w:tc>
        <w:tc>
          <w:tcPr>
            <w:tcW w:w="2840" w:type="dxa"/>
            <w:tcBorders>
              <w:top w:val="single" w:sz="4" w:space="0" w:color="000000"/>
              <w:left w:val="single" w:sz="4" w:space="0" w:color="000000"/>
              <w:bottom w:val="single" w:sz="4" w:space="0" w:color="000000"/>
              <w:right w:val="single" w:sz="4" w:space="0" w:color="000000"/>
            </w:tcBorders>
          </w:tcPr>
          <w:p w14:paraId="4D8F35C2" w14:textId="77777777" w:rsidR="00FA150E" w:rsidRPr="00390049" w:rsidRDefault="00FA150E" w:rsidP="00390049">
            <w:pPr>
              <w:pBdr>
                <w:top w:val="nil"/>
                <w:left w:val="nil"/>
                <w:bottom w:val="nil"/>
                <w:right w:val="nil"/>
                <w:between w:val="nil"/>
              </w:pBdr>
              <w:spacing w:after="0" w:line="240" w:lineRule="auto"/>
              <w:jc w:val="both"/>
              <w:rPr>
                <w:rFonts w:eastAsia="Cambria"/>
                <w:color w:val="000000"/>
                <w:sz w:val="26"/>
                <w:szCs w:val="26"/>
              </w:rPr>
            </w:pPr>
          </w:p>
        </w:tc>
      </w:tr>
      <w:tr w:rsidR="00FA150E" w:rsidRPr="00390049" w14:paraId="4BA7CCED"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604BA74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4.1.</w:t>
            </w:r>
          </w:p>
        </w:tc>
        <w:tc>
          <w:tcPr>
            <w:tcW w:w="5223" w:type="dxa"/>
            <w:tcBorders>
              <w:top w:val="single" w:sz="4" w:space="0" w:color="000000"/>
              <w:left w:val="single" w:sz="4" w:space="0" w:color="000000"/>
              <w:bottom w:val="single" w:sz="4" w:space="0" w:color="000000"/>
              <w:right w:val="single" w:sz="4" w:space="0" w:color="000000"/>
            </w:tcBorders>
          </w:tcPr>
          <w:p w14:paraId="515E05A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giá trị, đạo đức trong CTXH</w:t>
            </w:r>
          </w:p>
          <w:p w14:paraId="1F0C6304" w14:textId="77777777" w:rsidR="00FA150E" w:rsidRPr="00390049" w:rsidRDefault="00FA150E" w:rsidP="00390049">
            <w:pPr>
              <w:spacing w:after="0" w:line="240" w:lineRule="auto"/>
              <w:jc w:val="both"/>
              <w:rPr>
                <w:rFonts w:eastAsia="Cambria"/>
                <w:sz w:val="26"/>
                <w:szCs w:val="26"/>
              </w:rPr>
            </w:pPr>
          </w:p>
        </w:tc>
        <w:tc>
          <w:tcPr>
            <w:tcW w:w="2840" w:type="dxa"/>
            <w:tcBorders>
              <w:top w:val="single" w:sz="4" w:space="0" w:color="000000"/>
              <w:left w:val="single" w:sz="4" w:space="0" w:color="000000"/>
              <w:bottom w:val="single" w:sz="4" w:space="0" w:color="000000"/>
              <w:right w:val="single" w:sz="4" w:space="0" w:color="000000"/>
            </w:tcBorders>
          </w:tcPr>
          <w:p w14:paraId="393F478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CLO3, CLO4, CLO8, CLO9</w:t>
            </w:r>
          </w:p>
        </w:tc>
      </w:tr>
      <w:tr w:rsidR="00FA150E" w:rsidRPr="00390049" w14:paraId="30BC11E7"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7F6D737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4.2.</w:t>
            </w:r>
          </w:p>
        </w:tc>
        <w:tc>
          <w:tcPr>
            <w:tcW w:w="5223" w:type="dxa"/>
            <w:tcBorders>
              <w:top w:val="single" w:sz="4" w:space="0" w:color="000000"/>
              <w:left w:val="single" w:sz="4" w:space="0" w:color="000000"/>
              <w:bottom w:val="single" w:sz="4" w:space="0" w:color="000000"/>
              <w:right w:val="single" w:sz="4" w:space="0" w:color="000000"/>
            </w:tcBorders>
          </w:tcPr>
          <w:p w14:paraId="24F488F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Những lưu ý trong thực hành giá trị, đạo đức trong bối cảnh VN</w:t>
            </w:r>
          </w:p>
          <w:p w14:paraId="5437E7B7" w14:textId="77777777" w:rsidR="00FA150E" w:rsidRPr="00390049" w:rsidRDefault="00FA150E" w:rsidP="00390049">
            <w:pPr>
              <w:spacing w:after="0" w:line="240" w:lineRule="auto"/>
              <w:jc w:val="both"/>
              <w:rPr>
                <w:rFonts w:eastAsia="Cambria"/>
                <w:sz w:val="26"/>
                <w:szCs w:val="26"/>
              </w:rPr>
            </w:pPr>
          </w:p>
        </w:tc>
        <w:tc>
          <w:tcPr>
            <w:tcW w:w="2840" w:type="dxa"/>
            <w:tcBorders>
              <w:top w:val="single" w:sz="4" w:space="0" w:color="000000"/>
              <w:left w:val="single" w:sz="4" w:space="0" w:color="000000"/>
              <w:bottom w:val="single" w:sz="4" w:space="0" w:color="000000"/>
              <w:right w:val="single" w:sz="4" w:space="0" w:color="000000"/>
            </w:tcBorders>
          </w:tcPr>
          <w:p w14:paraId="7FC12BD9"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CLO3, CLO4, CLO8, CLO9</w:t>
            </w:r>
          </w:p>
        </w:tc>
      </w:tr>
      <w:tr w:rsidR="00FA150E" w:rsidRPr="00390049" w14:paraId="358E9099" w14:textId="77777777" w:rsidTr="007A751B">
        <w:trPr>
          <w:trHeight w:val="579"/>
        </w:trPr>
        <w:tc>
          <w:tcPr>
            <w:tcW w:w="6516" w:type="dxa"/>
            <w:gridSpan w:val="2"/>
            <w:tcBorders>
              <w:top w:val="single" w:sz="4" w:space="0" w:color="000000"/>
              <w:left w:val="single" w:sz="4" w:space="0" w:color="000000"/>
              <w:bottom w:val="single" w:sz="4" w:space="0" w:color="000000"/>
              <w:right w:val="single" w:sz="4" w:space="0" w:color="000000"/>
            </w:tcBorders>
          </w:tcPr>
          <w:p w14:paraId="3A079E50"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i/>
                <w:sz w:val="26"/>
                <w:szCs w:val="26"/>
              </w:rPr>
              <w:t>Chương 5. Các hướng tiếp cận trong thực hành CTXH</w:t>
            </w:r>
          </w:p>
        </w:tc>
        <w:tc>
          <w:tcPr>
            <w:tcW w:w="2840" w:type="dxa"/>
            <w:tcBorders>
              <w:top w:val="single" w:sz="4" w:space="0" w:color="000000"/>
              <w:left w:val="single" w:sz="4" w:space="0" w:color="000000"/>
              <w:bottom w:val="single" w:sz="4" w:space="0" w:color="000000"/>
              <w:right w:val="single" w:sz="4" w:space="0" w:color="000000"/>
            </w:tcBorders>
          </w:tcPr>
          <w:p w14:paraId="51514345" w14:textId="77777777" w:rsidR="00FA150E" w:rsidRPr="00390049" w:rsidRDefault="00FA150E" w:rsidP="00390049">
            <w:pPr>
              <w:pBdr>
                <w:top w:val="nil"/>
                <w:left w:val="nil"/>
                <w:bottom w:val="nil"/>
                <w:right w:val="nil"/>
                <w:between w:val="nil"/>
              </w:pBdr>
              <w:spacing w:after="0" w:line="240" w:lineRule="auto"/>
              <w:jc w:val="both"/>
              <w:rPr>
                <w:rFonts w:eastAsia="Cambria"/>
                <w:color w:val="000000"/>
                <w:sz w:val="26"/>
                <w:szCs w:val="26"/>
              </w:rPr>
            </w:pPr>
          </w:p>
        </w:tc>
      </w:tr>
      <w:tr w:rsidR="00FA150E" w:rsidRPr="00390049" w14:paraId="34248EF0"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394E11F4"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5.1.</w:t>
            </w:r>
          </w:p>
        </w:tc>
        <w:tc>
          <w:tcPr>
            <w:tcW w:w="5223" w:type="dxa"/>
            <w:tcBorders>
              <w:top w:val="single" w:sz="4" w:space="0" w:color="000000"/>
              <w:left w:val="single" w:sz="4" w:space="0" w:color="000000"/>
              <w:bottom w:val="single" w:sz="4" w:space="0" w:color="000000"/>
              <w:right w:val="single" w:sz="4" w:space="0" w:color="000000"/>
            </w:tcBorders>
          </w:tcPr>
          <w:p w14:paraId="0313855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CTXH cá nhân, CTXH nhóm, Phát triển cộng đồng</w:t>
            </w:r>
          </w:p>
          <w:p w14:paraId="1EEF7AA8" w14:textId="77777777" w:rsidR="00FA150E" w:rsidRPr="00390049" w:rsidRDefault="00FA150E" w:rsidP="00390049">
            <w:pPr>
              <w:tabs>
                <w:tab w:val="left" w:pos="9100"/>
              </w:tabs>
              <w:spacing w:after="0" w:line="240" w:lineRule="auto"/>
              <w:jc w:val="both"/>
              <w:rPr>
                <w:rFonts w:eastAsia="Cambria"/>
                <w:sz w:val="26"/>
                <w:szCs w:val="26"/>
              </w:rPr>
            </w:pPr>
          </w:p>
        </w:tc>
        <w:tc>
          <w:tcPr>
            <w:tcW w:w="2840" w:type="dxa"/>
            <w:tcBorders>
              <w:top w:val="single" w:sz="4" w:space="0" w:color="000000"/>
              <w:left w:val="single" w:sz="4" w:space="0" w:color="000000"/>
              <w:bottom w:val="single" w:sz="4" w:space="0" w:color="000000"/>
              <w:right w:val="single" w:sz="4" w:space="0" w:color="000000"/>
            </w:tcBorders>
          </w:tcPr>
          <w:p w14:paraId="644131E8"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CLO4, CLO5, CLO6, CLO7, CLO10, CLO11</w:t>
            </w:r>
          </w:p>
        </w:tc>
      </w:tr>
      <w:tr w:rsidR="00FA150E" w:rsidRPr="00390049" w14:paraId="2D073BE0"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798C581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5.2.</w:t>
            </w:r>
          </w:p>
        </w:tc>
        <w:tc>
          <w:tcPr>
            <w:tcW w:w="5223" w:type="dxa"/>
            <w:tcBorders>
              <w:top w:val="single" w:sz="4" w:space="0" w:color="000000"/>
              <w:left w:val="single" w:sz="4" w:space="0" w:color="000000"/>
              <w:bottom w:val="single" w:sz="4" w:space="0" w:color="000000"/>
              <w:right w:val="single" w:sz="4" w:space="0" w:color="000000"/>
            </w:tcBorders>
          </w:tcPr>
          <w:p w14:paraId="181D42F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Quản trị CTXH</w:t>
            </w:r>
          </w:p>
          <w:p w14:paraId="359E4C34" w14:textId="77777777" w:rsidR="00FA150E" w:rsidRPr="00390049" w:rsidRDefault="00FA150E" w:rsidP="00390049">
            <w:pPr>
              <w:tabs>
                <w:tab w:val="left" w:pos="810"/>
                <w:tab w:val="left" w:pos="9100"/>
              </w:tabs>
              <w:spacing w:after="0" w:line="240" w:lineRule="auto"/>
              <w:jc w:val="both"/>
              <w:rPr>
                <w:rFonts w:eastAsia="Cambria"/>
                <w:sz w:val="26"/>
                <w:szCs w:val="26"/>
              </w:rPr>
            </w:pPr>
          </w:p>
        </w:tc>
        <w:tc>
          <w:tcPr>
            <w:tcW w:w="2840" w:type="dxa"/>
            <w:tcBorders>
              <w:top w:val="single" w:sz="4" w:space="0" w:color="000000"/>
              <w:left w:val="single" w:sz="4" w:space="0" w:color="000000"/>
              <w:bottom w:val="single" w:sz="4" w:space="0" w:color="000000"/>
              <w:right w:val="single" w:sz="4" w:space="0" w:color="000000"/>
            </w:tcBorders>
          </w:tcPr>
          <w:p w14:paraId="14DE3E43"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CLO4, CLO5, CLO6, CLO7, CLO10, CLO11</w:t>
            </w:r>
          </w:p>
        </w:tc>
      </w:tr>
      <w:tr w:rsidR="00FA150E" w:rsidRPr="00390049" w14:paraId="1199856A"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0990C84F"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5.3.</w:t>
            </w:r>
          </w:p>
        </w:tc>
        <w:tc>
          <w:tcPr>
            <w:tcW w:w="5223" w:type="dxa"/>
            <w:tcBorders>
              <w:top w:val="single" w:sz="4" w:space="0" w:color="000000"/>
              <w:left w:val="single" w:sz="4" w:space="0" w:color="000000"/>
              <w:bottom w:val="single" w:sz="4" w:space="0" w:color="000000"/>
              <w:right w:val="single" w:sz="4" w:space="0" w:color="000000"/>
            </w:tcBorders>
          </w:tcPr>
          <w:p w14:paraId="1261409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Quản lý ca</w:t>
            </w:r>
          </w:p>
          <w:p w14:paraId="37F6A131" w14:textId="77777777" w:rsidR="00FA150E" w:rsidRPr="00390049" w:rsidRDefault="00FA150E" w:rsidP="00390049">
            <w:pPr>
              <w:spacing w:after="0" w:line="240" w:lineRule="auto"/>
              <w:jc w:val="both"/>
              <w:rPr>
                <w:rFonts w:eastAsia="Cambria"/>
                <w:sz w:val="26"/>
                <w:szCs w:val="26"/>
              </w:rPr>
            </w:pPr>
          </w:p>
        </w:tc>
        <w:tc>
          <w:tcPr>
            <w:tcW w:w="2840" w:type="dxa"/>
            <w:tcBorders>
              <w:top w:val="single" w:sz="4" w:space="0" w:color="000000"/>
              <w:left w:val="single" w:sz="4" w:space="0" w:color="000000"/>
              <w:bottom w:val="single" w:sz="4" w:space="0" w:color="000000"/>
              <w:right w:val="single" w:sz="4" w:space="0" w:color="000000"/>
            </w:tcBorders>
          </w:tcPr>
          <w:p w14:paraId="0B92963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CLO4, CLO5, CLO6, CLO7, CLO10, CLO11</w:t>
            </w:r>
          </w:p>
        </w:tc>
      </w:tr>
      <w:tr w:rsidR="00FA150E" w:rsidRPr="00390049" w14:paraId="71A6DF55"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499FE748"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5.4</w:t>
            </w:r>
          </w:p>
        </w:tc>
        <w:tc>
          <w:tcPr>
            <w:tcW w:w="5223" w:type="dxa"/>
            <w:tcBorders>
              <w:top w:val="single" w:sz="4" w:space="0" w:color="000000"/>
              <w:left w:val="single" w:sz="4" w:space="0" w:color="000000"/>
              <w:bottom w:val="single" w:sz="4" w:space="0" w:color="000000"/>
              <w:right w:val="single" w:sz="4" w:space="0" w:color="000000"/>
            </w:tcBorders>
          </w:tcPr>
          <w:p w14:paraId="1678A2B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Nghiên cứu CTXH</w:t>
            </w:r>
          </w:p>
        </w:tc>
        <w:tc>
          <w:tcPr>
            <w:tcW w:w="2840" w:type="dxa"/>
            <w:tcBorders>
              <w:top w:val="single" w:sz="4" w:space="0" w:color="000000"/>
              <w:left w:val="single" w:sz="4" w:space="0" w:color="000000"/>
              <w:bottom w:val="single" w:sz="4" w:space="0" w:color="000000"/>
              <w:right w:val="single" w:sz="4" w:space="0" w:color="000000"/>
            </w:tcBorders>
          </w:tcPr>
          <w:p w14:paraId="2D069C4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CLO4, CLO5, CLO6, CLO7, CLO10, CLO11</w:t>
            </w:r>
          </w:p>
        </w:tc>
      </w:tr>
      <w:tr w:rsidR="00FA150E" w:rsidRPr="00390049" w14:paraId="055F3759" w14:textId="77777777" w:rsidTr="007A751B">
        <w:tc>
          <w:tcPr>
            <w:tcW w:w="6516" w:type="dxa"/>
            <w:gridSpan w:val="2"/>
            <w:tcBorders>
              <w:top w:val="single" w:sz="4" w:space="0" w:color="000000"/>
              <w:left w:val="single" w:sz="4" w:space="0" w:color="000000"/>
              <w:bottom w:val="single" w:sz="4" w:space="0" w:color="000000"/>
              <w:right w:val="single" w:sz="4" w:space="0" w:color="000000"/>
            </w:tcBorders>
          </w:tcPr>
          <w:p w14:paraId="29D2A3E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6. Thực hành kỹ năng trong CTXH</w:t>
            </w:r>
          </w:p>
        </w:tc>
        <w:tc>
          <w:tcPr>
            <w:tcW w:w="2840" w:type="dxa"/>
            <w:tcBorders>
              <w:top w:val="single" w:sz="4" w:space="0" w:color="000000"/>
              <w:left w:val="single" w:sz="4" w:space="0" w:color="000000"/>
              <w:bottom w:val="single" w:sz="4" w:space="0" w:color="000000"/>
              <w:right w:val="single" w:sz="4" w:space="0" w:color="000000"/>
            </w:tcBorders>
          </w:tcPr>
          <w:p w14:paraId="10E6E801" w14:textId="77777777" w:rsidR="00FA150E" w:rsidRPr="00390049" w:rsidRDefault="00FA150E" w:rsidP="00390049">
            <w:pPr>
              <w:pBdr>
                <w:top w:val="nil"/>
                <w:left w:val="nil"/>
                <w:bottom w:val="nil"/>
                <w:right w:val="nil"/>
                <w:between w:val="nil"/>
              </w:pBdr>
              <w:spacing w:after="0" w:line="240" w:lineRule="auto"/>
              <w:jc w:val="both"/>
              <w:rPr>
                <w:rFonts w:eastAsia="Cambria"/>
                <w:color w:val="000000"/>
                <w:sz w:val="26"/>
                <w:szCs w:val="26"/>
              </w:rPr>
            </w:pPr>
          </w:p>
        </w:tc>
      </w:tr>
      <w:tr w:rsidR="00FA150E" w:rsidRPr="00390049" w14:paraId="064DE321"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30DB01A9"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6.1.</w:t>
            </w:r>
          </w:p>
        </w:tc>
        <w:tc>
          <w:tcPr>
            <w:tcW w:w="5223" w:type="dxa"/>
            <w:tcBorders>
              <w:top w:val="single" w:sz="4" w:space="0" w:color="000000"/>
              <w:left w:val="single" w:sz="4" w:space="0" w:color="000000"/>
              <w:bottom w:val="single" w:sz="4" w:space="0" w:color="000000"/>
              <w:right w:val="single" w:sz="4" w:space="0" w:color="000000"/>
            </w:tcBorders>
          </w:tcPr>
          <w:p w14:paraId="5CDB904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kỹ năng, kỹ thuật cơ bản trong CTXH</w:t>
            </w:r>
          </w:p>
        </w:tc>
        <w:tc>
          <w:tcPr>
            <w:tcW w:w="2840" w:type="dxa"/>
            <w:tcBorders>
              <w:top w:val="single" w:sz="4" w:space="0" w:color="000000"/>
              <w:left w:val="single" w:sz="4" w:space="0" w:color="000000"/>
              <w:bottom w:val="single" w:sz="4" w:space="0" w:color="000000"/>
              <w:right w:val="single" w:sz="4" w:space="0" w:color="000000"/>
            </w:tcBorders>
          </w:tcPr>
          <w:p w14:paraId="6E3BC6FE"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CLO5, CLO6, CLO7, CLO8, CLO9, CLO10</w:t>
            </w:r>
          </w:p>
        </w:tc>
      </w:tr>
      <w:tr w:rsidR="00FA150E" w:rsidRPr="00390049" w14:paraId="3051149E" w14:textId="77777777" w:rsidTr="007A751B">
        <w:tc>
          <w:tcPr>
            <w:tcW w:w="1293" w:type="dxa"/>
            <w:tcBorders>
              <w:top w:val="single" w:sz="4" w:space="0" w:color="000000"/>
              <w:left w:val="single" w:sz="4" w:space="0" w:color="000000"/>
              <w:bottom w:val="single" w:sz="4" w:space="0" w:color="000000"/>
              <w:right w:val="single" w:sz="4" w:space="0" w:color="000000"/>
            </w:tcBorders>
          </w:tcPr>
          <w:p w14:paraId="750F2F31"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Mục </w:t>
            </w:r>
            <w:r w:rsidRPr="00390049">
              <w:rPr>
                <w:rFonts w:eastAsia="Cambria"/>
                <w:color w:val="000000"/>
                <w:sz w:val="26"/>
                <w:szCs w:val="26"/>
              </w:rPr>
              <w:t>6.2.</w:t>
            </w:r>
          </w:p>
        </w:tc>
        <w:tc>
          <w:tcPr>
            <w:tcW w:w="5223" w:type="dxa"/>
            <w:tcBorders>
              <w:top w:val="single" w:sz="4" w:space="0" w:color="000000"/>
              <w:left w:val="single" w:sz="4" w:space="0" w:color="000000"/>
              <w:bottom w:val="single" w:sz="4" w:space="0" w:color="000000"/>
              <w:right w:val="single" w:sz="4" w:space="0" w:color="000000"/>
            </w:tcBorders>
          </w:tcPr>
          <w:p w14:paraId="6292729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Thực hành kỹ năng trong CTXH</w:t>
            </w:r>
          </w:p>
        </w:tc>
        <w:tc>
          <w:tcPr>
            <w:tcW w:w="2840" w:type="dxa"/>
            <w:tcBorders>
              <w:top w:val="single" w:sz="4" w:space="0" w:color="000000"/>
              <w:left w:val="single" w:sz="4" w:space="0" w:color="000000"/>
              <w:bottom w:val="single" w:sz="4" w:space="0" w:color="000000"/>
              <w:right w:val="single" w:sz="4" w:space="0" w:color="000000"/>
            </w:tcBorders>
          </w:tcPr>
          <w:p w14:paraId="274229FA"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CLO5, CLO6, CLO7, CLO8, CLO9, CLO10</w:t>
            </w:r>
          </w:p>
        </w:tc>
      </w:tr>
    </w:tbl>
    <w:p w14:paraId="3190BF1A" w14:textId="77777777" w:rsidR="00FA150E" w:rsidRPr="00390049" w:rsidRDefault="00FA150E" w:rsidP="00390049">
      <w:pPr>
        <w:spacing w:after="0" w:line="240" w:lineRule="auto"/>
        <w:jc w:val="both"/>
        <w:rPr>
          <w:rFonts w:eastAsia="Cambria"/>
          <w:sz w:val="26"/>
          <w:szCs w:val="26"/>
        </w:rPr>
      </w:pPr>
    </w:p>
    <w:p w14:paraId="190009C9" w14:textId="77777777" w:rsidR="00FA150E" w:rsidRPr="00390049" w:rsidRDefault="00FA150E" w:rsidP="00390049">
      <w:pPr>
        <w:spacing w:after="0" w:line="240" w:lineRule="auto"/>
        <w:rPr>
          <w:rFonts w:eastAsia="Cambria"/>
          <w:sz w:val="26"/>
          <w:szCs w:val="26"/>
        </w:rPr>
      </w:pPr>
    </w:p>
    <w:p w14:paraId="3184267B"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10. Kế hoạch và nội dung giảng dạy</w:t>
      </w:r>
    </w:p>
    <w:tbl>
      <w:tblPr>
        <w:tblStyle w:val="affffffffffffff2"/>
        <w:tblW w:w="8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
        <w:gridCol w:w="3414"/>
        <w:gridCol w:w="3366"/>
        <w:gridCol w:w="1147"/>
      </w:tblGrid>
      <w:tr w:rsidR="00FA150E" w:rsidRPr="00390049" w14:paraId="6601A28A" w14:textId="77777777">
        <w:trPr>
          <w:trHeight w:val="20"/>
          <w:jc w:val="center"/>
        </w:trPr>
        <w:tc>
          <w:tcPr>
            <w:tcW w:w="885" w:type="dxa"/>
          </w:tcPr>
          <w:p w14:paraId="35C51AF2" w14:textId="77777777" w:rsidR="00FA150E" w:rsidRPr="00390049" w:rsidRDefault="00FA150E" w:rsidP="00390049">
            <w:pPr>
              <w:spacing w:after="0" w:line="240" w:lineRule="auto"/>
              <w:jc w:val="center"/>
              <w:rPr>
                <w:rFonts w:eastAsia="Cambria"/>
                <w:sz w:val="26"/>
                <w:szCs w:val="26"/>
              </w:rPr>
            </w:pPr>
          </w:p>
          <w:p w14:paraId="65A77CB8"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Tuần</w:t>
            </w:r>
          </w:p>
        </w:tc>
        <w:tc>
          <w:tcPr>
            <w:tcW w:w="3414" w:type="dxa"/>
            <w:tcBorders>
              <w:bottom w:val="single" w:sz="4" w:space="0" w:color="000000"/>
            </w:tcBorders>
          </w:tcPr>
          <w:p w14:paraId="656891A2"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Nội dung giảng dạy</w:t>
            </w:r>
          </w:p>
        </w:tc>
        <w:tc>
          <w:tcPr>
            <w:tcW w:w="3366" w:type="dxa"/>
            <w:tcBorders>
              <w:bottom w:val="single" w:sz="4" w:space="0" w:color="000000"/>
            </w:tcBorders>
          </w:tcPr>
          <w:p w14:paraId="77A7D82D"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Tài liệu cần đọc</w:t>
            </w:r>
          </w:p>
        </w:tc>
        <w:tc>
          <w:tcPr>
            <w:tcW w:w="1147" w:type="dxa"/>
            <w:tcBorders>
              <w:bottom w:val="single" w:sz="4" w:space="0" w:color="000000"/>
            </w:tcBorders>
          </w:tcPr>
          <w:p w14:paraId="7D1D3EDD"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Ghi chú</w:t>
            </w:r>
          </w:p>
        </w:tc>
      </w:tr>
      <w:tr w:rsidR="00FA150E" w:rsidRPr="00390049" w14:paraId="0A386F1D" w14:textId="77777777">
        <w:trPr>
          <w:trHeight w:val="20"/>
          <w:jc w:val="center"/>
        </w:trPr>
        <w:tc>
          <w:tcPr>
            <w:tcW w:w="885" w:type="dxa"/>
          </w:tcPr>
          <w:p w14:paraId="67C56484"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1</w:t>
            </w:r>
          </w:p>
        </w:tc>
        <w:tc>
          <w:tcPr>
            <w:tcW w:w="3414" w:type="dxa"/>
            <w:tcBorders>
              <w:bottom w:val="single" w:sz="4" w:space="0" w:color="000000"/>
            </w:tcBorders>
          </w:tcPr>
          <w:p w14:paraId="1AAE1ABC"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Giới thiệu học phần</w:t>
            </w:r>
          </w:p>
          <w:p w14:paraId="24445EAA"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Quan điểm, mô hình, cấu trúc, chức năng của ASXH của thế giới</w:t>
            </w:r>
          </w:p>
        </w:tc>
        <w:tc>
          <w:tcPr>
            <w:tcW w:w="3366" w:type="dxa"/>
            <w:tcBorders>
              <w:bottom w:val="single" w:sz="4" w:space="0" w:color="000000"/>
            </w:tcBorders>
          </w:tcPr>
          <w:p w14:paraId="6DF0545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 Nghiên cứu đề cương học phần.</w:t>
            </w:r>
          </w:p>
          <w:p w14:paraId="37E1148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 Đọc tài liệu 1, 4</w:t>
            </w:r>
          </w:p>
          <w:p w14:paraId="50DD676B" w14:textId="77777777" w:rsidR="00FA150E" w:rsidRPr="00390049" w:rsidRDefault="00FA150E" w:rsidP="00390049">
            <w:pPr>
              <w:spacing w:after="0" w:line="240" w:lineRule="auto"/>
              <w:jc w:val="center"/>
              <w:rPr>
                <w:rFonts w:eastAsia="Cambria"/>
                <w:sz w:val="26"/>
                <w:szCs w:val="26"/>
              </w:rPr>
            </w:pPr>
          </w:p>
        </w:tc>
        <w:tc>
          <w:tcPr>
            <w:tcW w:w="1147" w:type="dxa"/>
            <w:tcBorders>
              <w:bottom w:val="single" w:sz="4" w:space="0" w:color="000000"/>
            </w:tcBorders>
          </w:tcPr>
          <w:p w14:paraId="58D54EAF" w14:textId="77777777" w:rsidR="00FA150E" w:rsidRPr="00390049" w:rsidRDefault="00FA150E" w:rsidP="00390049">
            <w:pPr>
              <w:spacing w:after="0" w:line="240" w:lineRule="auto"/>
              <w:jc w:val="center"/>
              <w:rPr>
                <w:rFonts w:eastAsia="Cambria"/>
                <w:sz w:val="26"/>
                <w:szCs w:val="26"/>
              </w:rPr>
            </w:pPr>
          </w:p>
        </w:tc>
      </w:tr>
      <w:tr w:rsidR="00FA150E" w:rsidRPr="00390049" w14:paraId="47395F48" w14:textId="77777777">
        <w:trPr>
          <w:trHeight w:val="20"/>
          <w:jc w:val="center"/>
        </w:trPr>
        <w:tc>
          <w:tcPr>
            <w:tcW w:w="885" w:type="dxa"/>
          </w:tcPr>
          <w:p w14:paraId="320B4F5A"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2</w:t>
            </w:r>
          </w:p>
        </w:tc>
        <w:tc>
          <w:tcPr>
            <w:tcW w:w="3414" w:type="dxa"/>
            <w:tcBorders>
              <w:bottom w:val="single" w:sz="4" w:space="0" w:color="000000"/>
            </w:tcBorders>
          </w:tcPr>
          <w:p w14:paraId="76F002CA"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Quan điểm, mô hình, cấu trúc, chức năng của ASXH của Việt Nam</w:t>
            </w:r>
          </w:p>
        </w:tc>
        <w:tc>
          <w:tcPr>
            <w:tcW w:w="3366" w:type="dxa"/>
            <w:tcBorders>
              <w:bottom w:val="single" w:sz="4" w:space="0" w:color="000000"/>
            </w:tcBorders>
          </w:tcPr>
          <w:p w14:paraId="70A7EA1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 Đọc tài liệu 1, 4</w:t>
            </w:r>
          </w:p>
          <w:p w14:paraId="74CBF447" w14:textId="77777777" w:rsidR="00FA150E" w:rsidRPr="00390049" w:rsidRDefault="00FA150E" w:rsidP="00390049">
            <w:pPr>
              <w:spacing w:after="0" w:line="240" w:lineRule="auto"/>
              <w:jc w:val="both"/>
              <w:rPr>
                <w:rFonts w:eastAsia="Cambria"/>
                <w:sz w:val="26"/>
                <w:szCs w:val="26"/>
              </w:rPr>
            </w:pPr>
          </w:p>
        </w:tc>
        <w:tc>
          <w:tcPr>
            <w:tcW w:w="1147" w:type="dxa"/>
            <w:tcBorders>
              <w:bottom w:val="single" w:sz="4" w:space="0" w:color="000000"/>
            </w:tcBorders>
          </w:tcPr>
          <w:p w14:paraId="4F67411A" w14:textId="77777777" w:rsidR="00FA150E" w:rsidRPr="00390049" w:rsidRDefault="00FA150E" w:rsidP="00390049">
            <w:pPr>
              <w:spacing w:after="0" w:line="240" w:lineRule="auto"/>
              <w:jc w:val="center"/>
              <w:rPr>
                <w:rFonts w:eastAsia="Cambria"/>
                <w:sz w:val="26"/>
                <w:szCs w:val="26"/>
              </w:rPr>
            </w:pPr>
          </w:p>
        </w:tc>
      </w:tr>
      <w:tr w:rsidR="00FA150E" w:rsidRPr="00390049" w14:paraId="52979F64" w14:textId="77777777">
        <w:trPr>
          <w:trHeight w:val="20"/>
          <w:jc w:val="center"/>
        </w:trPr>
        <w:tc>
          <w:tcPr>
            <w:tcW w:w="885" w:type="dxa"/>
          </w:tcPr>
          <w:p w14:paraId="7F092904"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    3</w:t>
            </w:r>
          </w:p>
          <w:p w14:paraId="1D7772D2" w14:textId="77777777" w:rsidR="00FA150E" w:rsidRPr="00390049" w:rsidRDefault="00FA150E" w:rsidP="00390049">
            <w:pPr>
              <w:spacing w:after="0" w:line="240" w:lineRule="auto"/>
              <w:jc w:val="center"/>
              <w:rPr>
                <w:rFonts w:eastAsia="Cambria"/>
                <w:sz w:val="26"/>
                <w:szCs w:val="26"/>
              </w:rPr>
            </w:pPr>
          </w:p>
          <w:p w14:paraId="0A7C9937" w14:textId="77777777" w:rsidR="00FA150E" w:rsidRPr="00390049" w:rsidRDefault="00FA150E" w:rsidP="00390049">
            <w:pPr>
              <w:spacing w:after="0" w:line="240" w:lineRule="auto"/>
              <w:jc w:val="center"/>
              <w:rPr>
                <w:rFonts w:eastAsia="Cambria"/>
                <w:sz w:val="26"/>
                <w:szCs w:val="26"/>
              </w:rPr>
            </w:pPr>
          </w:p>
        </w:tc>
        <w:tc>
          <w:tcPr>
            <w:tcW w:w="3414" w:type="dxa"/>
            <w:tcBorders>
              <w:top w:val="single" w:sz="4" w:space="0" w:color="000000"/>
              <w:bottom w:val="single" w:sz="4" w:space="0" w:color="000000"/>
            </w:tcBorders>
          </w:tcPr>
          <w:p w14:paraId="690E8BEC"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Những vấn đề chung của Công tác xã hội</w:t>
            </w:r>
          </w:p>
          <w:p w14:paraId="6E1ADEBC" w14:textId="77777777" w:rsidR="00FA150E" w:rsidRPr="00390049" w:rsidRDefault="00000000" w:rsidP="00390049">
            <w:pPr>
              <w:spacing w:after="0" w:line="240" w:lineRule="auto"/>
              <w:rPr>
                <w:rFonts w:eastAsia="Cambria"/>
                <w:sz w:val="26"/>
                <w:szCs w:val="26"/>
              </w:rPr>
            </w:pPr>
            <w:r w:rsidRPr="00390049">
              <w:rPr>
                <w:rFonts w:eastAsia="Cambria"/>
                <w:sz w:val="26"/>
                <w:szCs w:val="26"/>
              </w:rPr>
              <w:t>- Lịch sử</w:t>
            </w:r>
          </w:p>
          <w:p w14:paraId="17DFB1C2" w14:textId="77777777" w:rsidR="00FA150E" w:rsidRPr="00390049" w:rsidRDefault="00000000" w:rsidP="00390049">
            <w:pPr>
              <w:spacing w:after="0" w:line="240" w:lineRule="auto"/>
              <w:rPr>
                <w:rFonts w:eastAsia="Cambria"/>
                <w:sz w:val="26"/>
                <w:szCs w:val="26"/>
              </w:rPr>
            </w:pPr>
            <w:r w:rsidRPr="00390049">
              <w:rPr>
                <w:rFonts w:eastAsia="Cambria"/>
                <w:sz w:val="26"/>
                <w:szCs w:val="26"/>
              </w:rPr>
              <w:t>- Định nghĩa, mục đích, chức năng</w:t>
            </w:r>
          </w:p>
          <w:p w14:paraId="7BB322AF" w14:textId="77777777" w:rsidR="00FA150E" w:rsidRPr="00390049" w:rsidRDefault="00FA150E" w:rsidP="00390049">
            <w:pPr>
              <w:spacing w:after="0" w:line="240" w:lineRule="auto"/>
              <w:jc w:val="both"/>
              <w:rPr>
                <w:rFonts w:eastAsia="Cambria"/>
                <w:sz w:val="26"/>
                <w:szCs w:val="26"/>
              </w:rPr>
            </w:pPr>
          </w:p>
        </w:tc>
        <w:tc>
          <w:tcPr>
            <w:tcW w:w="3366" w:type="dxa"/>
            <w:tcBorders>
              <w:top w:val="single" w:sz="4" w:space="0" w:color="000000"/>
              <w:bottom w:val="single" w:sz="4" w:space="0" w:color="000000"/>
            </w:tcBorders>
          </w:tcPr>
          <w:p w14:paraId="2246912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 Đọc tài liệu 2 (từ trang 1 - 68)</w:t>
            </w:r>
          </w:p>
          <w:p w14:paraId="083B6F7F" w14:textId="77777777" w:rsidR="00FA150E" w:rsidRPr="00390049" w:rsidRDefault="00FA150E" w:rsidP="00390049">
            <w:pPr>
              <w:spacing w:after="0" w:line="240" w:lineRule="auto"/>
              <w:jc w:val="both"/>
              <w:rPr>
                <w:rFonts w:eastAsia="Cambria"/>
                <w:sz w:val="26"/>
                <w:szCs w:val="26"/>
              </w:rPr>
            </w:pPr>
          </w:p>
        </w:tc>
        <w:tc>
          <w:tcPr>
            <w:tcW w:w="1147" w:type="dxa"/>
            <w:tcBorders>
              <w:top w:val="single" w:sz="4" w:space="0" w:color="000000"/>
              <w:bottom w:val="single" w:sz="4" w:space="0" w:color="000000"/>
            </w:tcBorders>
          </w:tcPr>
          <w:p w14:paraId="6B3104F2" w14:textId="77777777" w:rsidR="00FA150E" w:rsidRPr="00390049" w:rsidRDefault="00FA150E" w:rsidP="00390049">
            <w:pPr>
              <w:spacing w:after="0" w:line="240" w:lineRule="auto"/>
              <w:jc w:val="both"/>
              <w:rPr>
                <w:rFonts w:eastAsia="Cambria"/>
                <w:sz w:val="26"/>
                <w:szCs w:val="26"/>
              </w:rPr>
            </w:pPr>
          </w:p>
        </w:tc>
      </w:tr>
      <w:tr w:rsidR="00FA150E" w:rsidRPr="00390049" w14:paraId="712D2A4C" w14:textId="77777777">
        <w:trPr>
          <w:trHeight w:val="20"/>
          <w:jc w:val="center"/>
        </w:trPr>
        <w:tc>
          <w:tcPr>
            <w:tcW w:w="885" w:type="dxa"/>
          </w:tcPr>
          <w:p w14:paraId="1DCA9353"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  4</w:t>
            </w:r>
          </w:p>
        </w:tc>
        <w:tc>
          <w:tcPr>
            <w:tcW w:w="3414" w:type="dxa"/>
            <w:tcBorders>
              <w:top w:val="single" w:sz="4" w:space="0" w:color="000000"/>
              <w:bottom w:val="single" w:sz="4" w:space="0" w:color="000000"/>
            </w:tcBorders>
          </w:tcPr>
          <w:p w14:paraId="7F82A260"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Những vấn đề chung của Công tác xã hội</w:t>
            </w:r>
          </w:p>
          <w:p w14:paraId="519C4B2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Các lĩnh vực chuyên sâu của CTXH: Trẻ em, Người cao tuổi, Người khuyết tật, Bệnh viện, Trường học</w:t>
            </w:r>
          </w:p>
        </w:tc>
        <w:tc>
          <w:tcPr>
            <w:tcW w:w="3366" w:type="dxa"/>
            <w:tcBorders>
              <w:top w:val="single" w:sz="4" w:space="0" w:color="000000"/>
              <w:bottom w:val="single" w:sz="4" w:space="0" w:color="000000"/>
            </w:tcBorders>
          </w:tcPr>
          <w:p w14:paraId="73FC61B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Tài liệu bắt buộc 03 từ trang 237 đến 269</w:t>
            </w:r>
          </w:p>
          <w:p w14:paraId="343CE8E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Đọc thêm về hoạt động của Unicef</w:t>
            </w:r>
          </w:p>
          <w:p w14:paraId="1FBF5D0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Đọc thêm Thông tư </w:t>
            </w:r>
            <w:r w:rsidRPr="00390049">
              <w:rPr>
                <w:rFonts w:eastAsia="Cambria"/>
                <w:color w:val="000000"/>
                <w:sz w:val="26"/>
                <w:szCs w:val="26"/>
                <w:highlight w:val="white"/>
              </w:rPr>
              <w:t> số 43/2015/TT-BYT</w:t>
            </w:r>
          </w:p>
        </w:tc>
        <w:tc>
          <w:tcPr>
            <w:tcW w:w="1147" w:type="dxa"/>
            <w:tcBorders>
              <w:top w:val="single" w:sz="4" w:space="0" w:color="000000"/>
              <w:bottom w:val="single" w:sz="4" w:space="0" w:color="000000"/>
            </w:tcBorders>
          </w:tcPr>
          <w:p w14:paraId="0B5FB19A" w14:textId="77777777" w:rsidR="00FA150E" w:rsidRPr="00390049" w:rsidRDefault="00FA150E" w:rsidP="00390049">
            <w:pPr>
              <w:spacing w:after="0" w:line="240" w:lineRule="auto"/>
              <w:jc w:val="both"/>
              <w:rPr>
                <w:rFonts w:eastAsia="Cambria"/>
                <w:sz w:val="26"/>
                <w:szCs w:val="26"/>
              </w:rPr>
            </w:pPr>
          </w:p>
        </w:tc>
      </w:tr>
      <w:tr w:rsidR="00FA150E" w:rsidRPr="00390049" w14:paraId="78C55904" w14:textId="77777777">
        <w:trPr>
          <w:trHeight w:val="20"/>
          <w:jc w:val="center"/>
        </w:trPr>
        <w:tc>
          <w:tcPr>
            <w:tcW w:w="885" w:type="dxa"/>
          </w:tcPr>
          <w:p w14:paraId="6CBC9F2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w:t>
            </w:r>
          </w:p>
        </w:tc>
        <w:tc>
          <w:tcPr>
            <w:tcW w:w="3414" w:type="dxa"/>
            <w:tcBorders>
              <w:top w:val="single" w:sz="4" w:space="0" w:color="000000"/>
              <w:bottom w:val="single" w:sz="4" w:space="0" w:color="000000"/>
            </w:tcBorders>
          </w:tcPr>
          <w:p w14:paraId="1B3219BF"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Một số lý thuyết ứng dụng trong Công tác xã hội</w:t>
            </w:r>
          </w:p>
          <w:p w14:paraId="6C127CFD"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 xml:space="preserve">- </w:t>
            </w:r>
            <w:r w:rsidRPr="00390049">
              <w:rPr>
                <w:rFonts w:eastAsia="Cambria"/>
                <w:sz w:val="26"/>
                <w:szCs w:val="26"/>
              </w:rPr>
              <w:t>Lý thuyết phân tâm của S. Freud</w:t>
            </w:r>
          </w:p>
          <w:p w14:paraId="1C51F67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Lý thuyết nhu cầu</w:t>
            </w:r>
          </w:p>
          <w:p w14:paraId="0F69E79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Lý thuyết hệ thống và hệ thống sinh thái</w:t>
            </w:r>
          </w:p>
          <w:p w14:paraId="6CE54418" w14:textId="77777777" w:rsidR="00FA150E" w:rsidRPr="00390049" w:rsidRDefault="00FA150E" w:rsidP="00390049">
            <w:pPr>
              <w:tabs>
                <w:tab w:val="left" w:pos="244"/>
              </w:tabs>
              <w:spacing w:after="0" w:line="240" w:lineRule="auto"/>
              <w:jc w:val="both"/>
              <w:rPr>
                <w:rFonts w:eastAsia="Cambria"/>
                <w:sz w:val="26"/>
                <w:szCs w:val="26"/>
              </w:rPr>
            </w:pPr>
          </w:p>
        </w:tc>
        <w:tc>
          <w:tcPr>
            <w:tcW w:w="3366" w:type="dxa"/>
            <w:tcBorders>
              <w:top w:val="single" w:sz="4" w:space="0" w:color="000000"/>
              <w:bottom w:val="single" w:sz="4" w:space="0" w:color="000000"/>
            </w:tcBorders>
          </w:tcPr>
          <w:p w14:paraId="3272432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 Đọc tài liệu:</w:t>
            </w:r>
          </w:p>
          <w:p w14:paraId="64881C4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Tài liệu 2 từ trang 79 đến 88</w:t>
            </w:r>
          </w:p>
          <w:p w14:paraId="54B2484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Đọc tài liệu 3</w:t>
            </w:r>
          </w:p>
          <w:p w14:paraId="568ACBB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Đọc thêm tài liệu tài liệu tham khảo 1</w:t>
            </w:r>
          </w:p>
        </w:tc>
        <w:tc>
          <w:tcPr>
            <w:tcW w:w="1147" w:type="dxa"/>
            <w:tcBorders>
              <w:top w:val="single" w:sz="4" w:space="0" w:color="000000"/>
              <w:bottom w:val="single" w:sz="4" w:space="0" w:color="000000"/>
            </w:tcBorders>
          </w:tcPr>
          <w:p w14:paraId="25B7019B" w14:textId="77777777" w:rsidR="00FA150E" w:rsidRPr="00390049" w:rsidRDefault="00FA150E" w:rsidP="00390049">
            <w:pPr>
              <w:spacing w:after="0" w:line="240" w:lineRule="auto"/>
              <w:jc w:val="both"/>
              <w:rPr>
                <w:rFonts w:eastAsia="Cambria"/>
                <w:sz w:val="26"/>
                <w:szCs w:val="26"/>
              </w:rPr>
            </w:pPr>
          </w:p>
        </w:tc>
      </w:tr>
      <w:tr w:rsidR="00FA150E" w:rsidRPr="00390049" w14:paraId="5F357360" w14:textId="77777777">
        <w:trPr>
          <w:trHeight w:val="20"/>
          <w:jc w:val="center"/>
        </w:trPr>
        <w:tc>
          <w:tcPr>
            <w:tcW w:w="885" w:type="dxa"/>
          </w:tcPr>
          <w:p w14:paraId="45F4FA1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6</w:t>
            </w:r>
          </w:p>
        </w:tc>
        <w:tc>
          <w:tcPr>
            <w:tcW w:w="3414" w:type="dxa"/>
            <w:tcBorders>
              <w:top w:val="single" w:sz="4" w:space="0" w:color="000000"/>
            </w:tcBorders>
          </w:tcPr>
          <w:p w14:paraId="622C40EA"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Một số lý thuyết ứng dụng trong Công tác xã hội (tiếp)</w:t>
            </w:r>
          </w:p>
          <w:p w14:paraId="56C3400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Lý thuyết thân chủ trọng tâm</w:t>
            </w:r>
          </w:p>
          <w:p w14:paraId="1B7D13E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Thuyết trao đổi xã hội trong Công tác xã hội</w:t>
            </w:r>
          </w:p>
          <w:p w14:paraId="2871755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Lý thuyết hoạt động của A.N. Leonchiev</w:t>
            </w:r>
          </w:p>
        </w:tc>
        <w:tc>
          <w:tcPr>
            <w:tcW w:w="3366" w:type="dxa"/>
            <w:tcBorders>
              <w:top w:val="single" w:sz="4" w:space="0" w:color="000000"/>
              <w:bottom w:val="single" w:sz="4" w:space="0" w:color="000000"/>
            </w:tcBorders>
            <w:vAlign w:val="center"/>
          </w:tcPr>
          <w:p w14:paraId="23AE4339" w14:textId="77777777" w:rsidR="00FA150E" w:rsidRPr="00390049" w:rsidRDefault="00000000" w:rsidP="00390049">
            <w:pPr>
              <w:spacing w:after="0" w:line="240" w:lineRule="auto"/>
              <w:rPr>
                <w:rFonts w:eastAsia="Cambria"/>
                <w:sz w:val="26"/>
                <w:szCs w:val="26"/>
              </w:rPr>
            </w:pPr>
            <w:r w:rsidRPr="00390049">
              <w:rPr>
                <w:rFonts w:eastAsia="Cambria"/>
                <w:sz w:val="26"/>
                <w:szCs w:val="26"/>
              </w:rPr>
              <w:t>1. Đọc tài liệu:</w:t>
            </w:r>
          </w:p>
          <w:p w14:paraId="6F55AE48" w14:textId="77777777" w:rsidR="00FA150E" w:rsidRPr="00390049" w:rsidRDefault="00000000" w:rsidP="00390049">
            <w:pPr>
              <w:spacing w:after="0" w:line="240" w:lineRule="auto"/>
              <w:rPr>
                <w:rFonts w:eastAsia="Cambria"/>
                <w:sz w:val="26"/>
                <w:szCs w:val="26"/>
              </w:rPr>
            </w:pPr>
            <w:r w:rsidRPr="00390049">
              <w:rPr>
                <w:rFonts w:eastAsia="Cambria"/>
                <w:sz w:val="26"/>
                <w:szCs w:val="26"/>
              </w:rPr>
              <w:t>- Tài liệu quyển 2 từ trang 89 đến 96</w:t>
            </w:r>
          </w:p>
          <w:p w14:paraId="450BF26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Đọc tài liệu 3</w:t>
            </w:r>
          </w:p>
          <w:p w14:paraId="765FF338" w14:textId="77777777" w:rsidR="00FA150E" w:rsidRPr="00390049" w:rsidRDefault="00000000" w:rsidP="00390049">
            <w:pPr>
              <w:spacing w:after="0" w:line="240" w:lineRule="auto"/>
              <w:rPr>
                <w:rFonts w:eastAsia="Cambria"/>
                <w:sz w:val="26"/>
                <w:szCs w:val="26"/>
              </w:rPr>
            </w:pPr>
            <w:r w:rsidRPr="00390049">
              <w:rPr>
                <w:rFonts w:eastAsia="Cambria"/>
                <w:sz w:val="26"/>
                <w:szCs w:val="26"/>
              </w:rPr>
              <w:t>- Đọc thêm tài liệu tài liệu tham khảo 1</w:t>
            </w:r>
          </w:p>
          <w:p w14:paraId="5A02B150" w14:textId="77777777" w:rsidR="00FA150E" w:rsidRPr="00390049" w:rsidRDefault="00FA150E" w:rsidP="00390049">
            <w:pPr>
              <w:spacing w:after="0" w:line="240" w:lineRule="auto"/>
              <w:rPr>
                <w:rFonts w:eastAsia="Cambria"/>
                <w:sz w:val="26"/>
                <w:szCs w:val="26"/>
              </w:rPr>
            </w:pPr>
          </w:p>
        </w:tc>
        <w:tc>
          <w:tcPr>
            <w:tcW w:w="1147" w:type="dxa"/>
            <w:tcBorders>
              <w:top w:val="single" w:sz="4" w:space="0" w:color="000000"/>
              <w:bottom w:val="single" w:sz="4" w:space="0" w:color="000000"/>
            </w:tcBorders>
          </w:tcPr>
          <w:p w14:paraId="34594193" w14:textId="77777777" w:rsidR="00FA150E" w:rsidRPr="00390049" w:rsidRDefault="00FA150E" w:rsidP="00390049">
            <w:pPr>
              <w:spacing w:after="0" w:line="240" w:lineRule="auto"/>
              <w:rPr>
                <w:rFonts w:eastAsia="Cambria"/>
                <w:sz w:val="26"/>
                <w:szCs w:val="26"/>
              </w:rPr>
            </w:pPr>
          </w:p>
        </w:tc>
      </w:tr>
      <w:tr w:rsidR="00FA150E" w:rsidRPr="00390049" w14:paraId="444D7D4F" w14:textId="77777777">
        <w:trPr>
          <w:trHeight w:val="20"/>
          <w:jc w:val="center"/>
        </w:trPr>
        <w:tc>
          <w:tcPr>
            <w:tcW w:w="885" w:type="dxa"/>
            <w:tcBorders>
              <w:bottom w:val="single" w:sz="4" w:space="0" w:color="000000"/>
            </w:tcBorders>
          </w:tcPr>
          <w:p w14:paraId="209814F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w:t>
            </w:r>
          </w:p>
        </w:tc>
        <w:tc>
          <w:tcPr>
            <w:tcW w:w="3414" w:type="dxa"/>
            <w:tcBorders>
              <w:bottom w:val="single" w:sz="4" w:space="0" w:color="000000"/>
            </w:tcBorders>
          </w:tcPr>
          <w:p w14:paraId="05687769"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Giá trị đạo đức, nguyên tắc trong Công tác xã hội</w:t>
            </w:r>
          </w:p>
          <w:p w14:paraId="13B9B56A" w14:textId="77777777" w:rsidR="00FA150E" w:rsidRPr="00390049" w:rsidRDefault="00FA150E" w:rsidP="00390049">
            <w:pPr>
              <w:spacing w:after="0" w:line="240" w:lineRule="auto"/>
              <w:jc w:val="both"/>
              <w:rPr>
                <w:rFonts w:eastAsia="Cambria"/>
                <w:sz w:val="26"/>
                <w:szCs w:val="26"/>
              </w:rPr>
            </w:pPr>
          </w:p>
        </w:tc>
        <w:tc>
          <w:tcPr>
            <w:tcW w:w="3366" w:type="dxa"/>
            <w:tcBorders>
              <w:top w:val="single" w:sz="4" w:space="0" w:color="000000"/>
            </w:tcBorders>
          </w:tcPr>
          <w:p w14:paraId="567154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1. Đọc tài liệu </w:t>
            </w:r>
          </w:p>
          <w:p w14:paraId="54CF76F8" w14:textId="77777777" w:rsidR="00FA150E" w:rsidRPr="00390049" w:rsidRDefault="00000000" w:rsidP="00390049">
            <w:pPr>
              <w:numPr>
                <w:ilvl w:val="0"/>
                <w:numId w:val="14"/>
              </w:numPr>
              <w:pBdr>
                <w:top w:val="nil"/>
                <w:left w:val="nil"/>
                <w:bottom w:val="nil"/>
                <w:right w:val="nil"/>
                <w:between w:val="nil"/>
              </w:pBdr>
              <w:tabs>
                <w:tab w:val="left" w:pos="360"/>
              </w:tabs>
              <w:spacing w:after="0" w:line="240" w:lineRule="auto"/>
              <w:ind w:left="90" w:firstLine="0"/>
              <w:jc w:val="both"/>
              <w:rPr>
                <w:rFonts w:eastAsia="Cambria"/>
                <w:color w:val="000000"/>
                <w:sz w:val="26"/>
                <w:szCs w:val="26"/>
              </w:rPr>
            </w:pPr>
            <w:r w:rsidRPr="00390049">
              <w:rPr>
                <w:rFonts w:eastAsia="Cambria"/>
                <w:color w:val="000000"/>
                <w:sz w:val="26"/>
                <w:szCs w:val="26"/>
              </w:rPr>
              <w:t>Tài liệu 2 từ trang 97 đến trang 130</w:t>
            </w:r>
          </w:p>
          <w:p w14:paraId="3613E5E8" w14:textId="77777777" w:rsidR="00FA150E" w:rsidRPr="00390049" w:rsidRDefault="00000000" w:rsidP="00390049">
            <w:pPr>
              <w:numPr>
                <w:ilvl w:val="0"/>
                <w:numId w:val="14"/>
              </w:numPr>
              <w:pBdr>
                <w:top w:val="nil"/>
                <w:left w:val="nil"/>
                <w:bottom w:val="nil"/>
                <w:right w:val="nil"/>
                <w:between w:val="nil"/>
              </w:pBdr>
              <w:tabs>
                <w:tab w:val="left" w:pos="360"/>
              </w:tabs>
              <w:spacing w:after="0" w:line="240" w:lineRule="auto"/>
              <w:ind w:left="90" w:firstLine="0"/>
              <w:jc w:val="both"/>
              <w:rPr>
                <w:rFonts w:eastAsia="Cambria"/>
                <w:color w:val="000000"/>
                <w:sz w:val="26"/>
                <w:szCs w:val="26"/>
              </w:rPr>
            </w:pPr>
            <w:r w:rsidRPr="00390049">
              <w:rPr>
                <w:rFonts w:eastAsia="Cambria"/>
                <w:color w:val="000000"/>
                <w:sz w:val="26"/>
                <w:szCs w:val="26"/>
              </w:rPr>
              <w:t xml:space="preserve">Đọc Thông tư </w:t>
            </w:r>
            <w:r w:rsidRPr="00390049">
              <w:rPr>
                <w:rFonts w:eastAsia="Cambria"/>
                <w:color w:val="000000"/>
                <w:sz w:val="26"/>
                <w:szCs w:val="26"/>
                <w:highlight w:val="white"/>
              </w:rPr>
              <w:t> 01/2017/TT-BLĐTBXH</w:t>
            </w:r>
          </w:p>
          <w:p w14:paraId="3467B8A5" w14:textId="77777777" w:rsidR="00FA150E" w:rsidRPr="00390049" w:rsidRDefault="00000000" w:rsidP="00390049">
            <w:pPr>
              <w:numPr>
                <w:ilvl w:val="0"/>
                <w:numId w:val="14"/>
              </w:numPr>
              <w:pBdr>
                <w:top w:val="nil"/>
                <w:left w:val="nil"/>
                <w:bottom w:val="nil"/>
                <w:right w:val="nil"/>
                <w:between w:val="nil"/>
              </w:pBdr>
              <w:tabs>
                <w:tab w:val="left" w:pos="360"/>
              </w:tabs>
              <w:spacing w:after="0" w:line="240" w:lineRule="auto"/>
              <w:ind w:left="90" w:firstLine="0"/>
              <w:jc w:val="both"/>
              <w:rPr>
                <w:rFonts w:eastAsia="Cambria"/>
                <w:color w:val="000000"/>
                <w:sz w:val="26"/>
                <w:szCs w:val="26"/>
              </w:rPr>
            </w:pPr>
            <w:r w:rsidRPr="00390049">
              <w:rPr>
                <w:rFonts w:eastAsia="Cambria"/>
                <w:color w:val="000000"/>
                <w:sz w:val="26"/>
                <w:szCs w:val="26"/>
              </w:rPr>
              <w:t>Đọc Quy điều đạo đức của Hiệp hội nhân viên CTXH Hoa Kỳ (Bản dịch phát tay)</w:t>
            </w:r>
          </w:p>
          <w:p w14:paraId="0A2350BC" w14:textId="77777777" w:rsidR="00FA150E" w:rsidRPr="00390049" w:rsidRDefault="00000000" w:rsidP="00390049">
            <w:pPr>
              <w:pBdr>
                <w:top w:val="nil"/>
                <w:left w:val="nil"/>
                <w:bottom w:val="nil"/>
                <w:right w:val="nil"/>
                <w:between w:val="nil"/>
              </w:pBdr>
              <w:tabs>
                <w:tab w:val="left" w:pos="360"/>
              </w:tabs>
              <w:spacing w:after="0" w:line="240" w:lineRule="auto"/>
              <w:ind w:left="90"/>
              <w:jc w:val="both"/>
              <w:rPr>
                <w:rFonts w:eastAsia="Cambria"/>
                <w:color w:val="000000"/>
                <w:sz w:val="26"/>
                <w:szCs w:val="26"/>
              </w:rPr>
            </w:pPr>
            <w:r w:rsidRPr="00390049">
              <w:rPr>
                <w:rFonts w:eastAsia="Cambria"/>
                <w:color w:val="000000"/>
                <w:sz w:val="26"/>
                <w:szCs w:val="26"/>
              </w:rPr>
              <w:lastRenderedPageBreak/>
              <w:t>2. Các nhóm thảo luận về các điểm nhạy cảm đạo đức trong CTXH ở Việt Nam</w:t>
            </w:r>
          </w:p>
          <w:p w14:paraId="07DCF805" w14:textId="77777777" w:rsidR="00FA150E" w:rsidRPr="00390049" w:rsidRDefault="00FA150E" w:rsidP="00390049">
            <w:pPr>
              <w:spacing w:after="0" w:line="240" w:lineRule="auto"/>
              <w:jc w:val="both"/>
              <w:rPr>
                <w:rFonts w:eastAsia="Cambria"/>
                <w:sz w:val="26"/>
                <w:szCs w:val="26"/>
              </w:rPr>
            </w:pPr>
          </w:p>
        </w:tc>
        <w:tc>
          <w:tcPr>
            <w:tcW w:w="1147" w:type="dxa"/>
            <w:tcBorders>
              <w:top w:val="single" w:sz="4" w:space="0" w:color="000000"/>
            </w:tcBorders>
          </w:tcPr>
          <w:p w14:paraId="43238260" w14:textId="77777777" w:rsidR="00FA150E" w:rsidRPr="00390049" w:rsidRDefault="00FA150E" w:rsidP="00390049">
            <w:pPr>
              <w:spacing w:after="0" w:line="240" w:lineRule="auto"/>
              <w:jc w:val="both"/>
              <w:rPr>
                <w:rFonts w:eastAsia="Cambria"/>
                <w:sz w:val="26"/>
                <w:szCs w:val="26"/>
              </w:rPr>
            </w:pPr>
          </w:p>
        </w:tc>
      </w:tr>
      <w:tr w:rsidR="00FA150E" w:rsidRPr="00390049" w14:paraId="40D5FA85" w14:textId="77777777">
        <w:trPr>
          <w:trHeight w:val="20"/>
          <w:jc w:val="center"/>
        </w:trPr>
        <w:tc>
          <w:tcPr>
            <w:tcW w:w="885" w:type="dxa"/>
            <w:tcBorders>
              <w:bottom w:val="single" w:sz="4" w:space="0" w:color="000000"/>
            </w:tcBorders>
          </w:tcPr>
          <w:p w14:paraId="6BCD10C5" w14:textId="77777777" w:rsidR="00FA150E" w:rsidRPr="00390049" w:rsidRDefault="00FA150E" w:rsidP="00390049">
            <w:pPr>
              <w:spacing w:after="0" w:line="240" w:lineRule="auto"/>
              <w:rPr>
                <w:rFonts w:eastAsia="Cambria"/>
                <w:sz w:val="26"/>
                <w:szCs w:val="26"/>
              </w:rPr>
            </w:pPr>
          </w:p>
          <w:p w14:paraId="350943F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w:t>
            </w:r>
          </w:p>
        </w:tc>
        <w:tc>
          <w:tcPr>
            <w:tcW w:w="3414" w:type="dxa"/>
            <w:tcBorders>
              <w:bottom w:val="single" w:sz="4" w:space="0" w:color="000000"/>
            </w:tcBorders>
          </w:tcPr>
          <w:p w14:paraId="3F801718"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Các hướng tiếp cận làm việc trong CTXH</w:t>
            </w:r>
          </w:p>
          <w:p w14:paraId="3002C37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Công tác xã hội cá nhân</w:t>
            </w:r>
          </w:p>
          <w:p w14:paraId="7510AA1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Công tác xã hội với nhóm</w:t>
            </w:r>
          </w:p>
          <w:p w14:paraId="1B59ADEA" w14:textId="77777777" w:rsidR="00FA150E" w:rsidRPr="00390049" w:rsidRDefault="00FA150E" w:rsidP="00390049">
            <w:pPr>
              <w:spacing w:after="0" w:line="240" w:lineRule="auto"/>
              <w:jc w:val="both"/>
              <w:rPr>
                <w:rFonts w:eastAsia="Cambria"/>
                <w:sz w:val="26"/>
                <w:szCs w:val="26"/>
              </w:rPr>
            </w:pPr>
          </w:p>
        </w:tc>
        <w:tc>
          <w:tcPr>
            <w:tcW w:w="3366" w:type="dxa"/>
            <w:tcBorders>
              <w:top w:val="single" w:sz="4" w:space="0" w:color="000000"/>
            </w:tcBorders>
          </w:tcPr>
          <w:p w14:paraId="5A71AC0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1. Đọc tài liệu </w:t>
            </w:r>
          </w:p>
          <w:p w14:paraId="55E116A1" w14:textId="77777777" w:rsidR="00FA150E" w:rsidRPr="00390049" w:rsidRDefault="00000000" w:rsidP="00390049">
            <w:pPr>
              <w:spacing w:after="0" w:line="240" w:lineRule="auto"/>
              <w:rPr>
                <w:rFonts w:eastAsia="Cambria"/>
                <w:sz w:val="26"/>
                <w:szCs w:val="26"/>
              </w:rPr>
            </w:pPr>
            <w:r w:rsidRPr="00390049">
              <w:rPr>
                <w:rFonts w:eastAsia="Cambria"/>
                <w:sz w:val="26"/>
                <w:szCs w:val="26"/>
              </w:rPr>
              <w:t>- Tài liệu bắt buộc 2 từ trang 131 – 142.</w:t>
            </w:r>
          </w:p>
          <w:p w14:paraId="372DFE06" w14:textId="77777777" w:rsidR="00FA150E" w:rsidRPr="00390049" w:rsidRDefault="00000000" w:rsidP="00390049">
            <w:pPr>
              <w:spacing w:after="0" w:line="240" w:lineRule="auto"/>
              <w:rPr>
                <w:rFonts w:eastAsia="Cambria"/>
                <w:sz w:val="26"/>
                <w:szCs w:val="26"/>
              </w:rPr>
            </w:pPr>
            <w:r w:rsidRPr="00390049">
              <w:rPr>
                <w:rFonts w:eastAsia="Cambria"/>
                <w:sz w:val="26"/>
                <w:szCs w:val="26"/>
              </w:rPr>
              <w:t>2. Chuẩn bị các tình huống cá nhân và nhóm yếu thế để phân tích</w:t>
            </w:r>
          </w:p>
        </w:tc>
        <w:tc>
          <w:tcPr>
            <w:tcW w:w="1147" w:type="dxa"/>
            <w:tcBorders>
              <w:top w:val="single" w:sz="4" w:space="0" w:color="000000"/>
            </w:tcBorders>
          </w:tcPr>
          <w:p w14:paraId="7A76F65B" w14:textId="77777777" w:rsidR="00FA150E" w:rsidRPr="00390049" w:rsidRDefault="00FA150E" w:rsidP="00390049">
            <w:pPr>
              <w:spacing w:after="0" w:line="240" w:lineRule="auto"/>
              <w:jc w:val="both"/>
              <w:rPr>
                <w:rFonts w:eastAsia="Cambria"/>
                <w:sz w:val="26"/>
                <w:szCs w:val="26"/>
              </w:rPr>
            </w:pPr>
          </w:p>
        </w:tc>
      </w:tr>
      <w:tr w:rsidR="00FA150E" w:rsidRPr="00390049" w14:paraId="6B2011C3" w14:textId="77777777">
        <w:trPr>
          <w:trHeight w:val="20"/>
          <w:jc w:val="center"/>
        </w:trPr>
        <w:tc>
          <w:tcPr>
            <w:tcW w:w="885" w:type="dxa"/>
            <w:tcBorders>
              <w:top w:val="single" w:sz="4" w:space="0" w:color="000000"/>
            </w:tcBorders>
          </w:tcPr>
          <w:p w14:paraId="6BF884B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9</w:t>
            </w:r>
          </w:p>
        </w:tc>
        <w:tc>
          <w:tcPr>
            <w:tcW w:w="3414" w:type="dxa"/>
            <w:tcBorders>
              <w:top w:val="single" w:sz="4" w:space="0" w:color="000000"/>
            </w:tcBorders>
          </w:tcPr>
          <w:p w14:paraId="3808A731"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Các hướng tiếp cận làm việc trong CTXH (Tiếp)</w:t>
            </w:r>
          </w:p>
          <w:p w14:paraId="3F02D18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Phát triển cộng đồng</w:t>
            </w:r>
          </w:p>
          <w:p w14:paraId="6A2DE46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Quản trị trong CTXH</w:t>
            </w:r>
          </w:p>
          <w:p w14:paraId="7D9FA5D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Quản lý ca trong CTXH</w:t>
            </w:r>
          </w:p>
          <w:p w14:paraId="70A94CCB" w14:textId="77777777" w:rsidR="00FA150E" w:rsidRPr="00390049" w:rsidRDefault="00FA150E" w:rsidP="00390049">
            <w:pPr>
              <w:spacing w:after="0" w:line="240" w:lineRule="auto"/>
              <w:jc w:val="both"/>
              <w:rPr>
                <w:rFonts w:eastAsia="Cambria"/>
                <w:sz w:val="26"/>
                <w:szCs w:val="26"/>
              </w:rPr>
            </w:pPr>
          </w:p>
        </w:tc>
        <w:tc>
          <w:tcPr>
            <w:tcW w:w="3366" w:type="dxa"/>
          </w:tcPr>
          <w:p w14:paraId="29F3E9FB"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1. Đọc tài liệu </w:t>
            </w:r>
          </w:p>
          <w:p w14:paraId="0D63FAC2" w14:textId="77777777" w:rsidR="00FA150E" w:rsidRPr="00390049" w:rsidRDefault="00000000" w:rsidP="00390049">
            <w:pPr>
              <w:spacing w:after="0" w:line="240" w:lineRule="auto"/>
              <w:rPr>
                <w:rFonts w:eastAsia="Cambria"/>
                <w:sz w:val="26"/>
                <w:szCs w:val="26"/>
              </w:rPr>
            </w:pPr>
            <w:r w:rsidRPr="00390049">
              <w:rPr>
                <w:rFonts w:eastAsia="Cambria"/>
                <w:sz w:val="26"/>
                <w:szCs w:val="26"/>
              </w:rPr>
              <w:t>- Tài liệu bắt buộc 1 từ trang 159 đến trang 196</w:t>
            </w:r>
          </w:p>
          <w:p w14:paraId="4F979D46" w14:textId="77777777" w:rsidR="00FA150E" w:rsidRPr="00390049" w:rsidRDefault="00000000" w:rsidP="00390049">
            <w:pPr>
              <w:spacing w:after="0" w:line="240" w:lineRule="auto"/>
              <w:rPr>
                <w:rFonts w:eastAsia="Cambria"/>
                <w:sz w:val="26"/>
                <w:szCs w:val="26"/>
              </w:rPr>
            </w:pPr>
            <w:r w:rsidRPr="00390049">
              <w:rPr>
                <w:rFonts w:eastAsia="Cambria"/>
                <w:sz w:val="26"/>
                <w:szCs w:val="26"/>
              </w:rPr>
              <w:t>- Đọc Thông tư 01/2015 về Quản lý trường hợp NKT tại cộng đồng</w:t>
            </w:r>
          </w:p>
          <w:p w14:paraId="06795422" w14:textId="77777777" w:rsidR="00FA150E" w:rsidRPr="00390049" w:rsidRDefault="00FA150E" w:rsidP="00390049">
            <w:pPr>
              <w:spacing w:after="0" w:line="240" w:lineRule="auto"/>
              <w:rPr>
                <w:rFonts w:eastAsia="Cambria"/>
                <w:sz w:val="26"/>
                <w:szCs w:val="26"/>
              </w:rPr>
            </w:pPr>
          </w:p>
        </w:tc>
        <w:tc>
          <w:tcPr>
            <w:tcW w:w="1147" w:type="dxa"/>
          </w:tcPr>
          <w:p w14:paraId="779D5DB0" w14:textId="77777777" w:rsidR="00FA150E" w:rsidRPr="00390049" w:rsidRDefault="00FA150E" w:rsidP="00390049">
            <w:pPr>
              <w:spacing w:after="0" w:line="240" w:lineRule="auto"/>
              <w:rPr>
                <w:rFonts w:eastAsia="Cambria"/>
                <w:sz w:val="26"/>
                <w:szCs w:val="26"/>
              </w:rPr>
            </w:pPr>
          </w:p>
        </w:tc>
      </w:tr>
      <w:tr w:rsidR="00FA150E" w:rsidRPr="00390049" w14:paraId="101C1819" w14:textId="77777777">
        <w:trPr>
          <w:trHeight w:val="20"/>
          <w:jc w:val="center"/>
        </w:trPr>
        <w:tc>
          <w:tcPr>
            <w:tcW w:w="885" w:type="dxa"/>
          </w:tcPr>
          <w:p w14:paraId="4856442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10</w:t>
            </w:r>
          </w:p>
        </w:tc>
        <w:tc>
          <w:tcPr>
            <w:tcW w:w="3414" w:type="dxa"/>
          </w:tcPr>
          <w:p w14:paraId="30824033"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 xml:space="preserve">- Đánh giá giữa kỳ </w:t>
            </w:r>
          </w:p>
        </w:tc>
        <w:tc>
          <w:tcPr>
            <w:tcW w:w="3366" w:type="dxa"/>
          </w:tcPr>
          <w:p w14:paraId="0FE5B3C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Sinh viên phân nhóm nhận các chủ đề để thuyết trình</w:t>
            </w:r>
          </w:p>
        </w:tc>
        <w:tc>
          <w:tcPr>
            <w:tcW w:w="1147" w:type="dxa"/>
          </w:tcPr>
          <w:p w14:paraId="7A2FA00D" w14:textId="77777777" w:rsidR="00FA150E" w:rsidRPr="00390049" w:rsidRDefault="00FA150E" w:rsidP="00390049">
            <w:pPr>
              <w:spacing w:after="0" w:line="240" w:lineRule="auto"/>
              <w:jc w:val="both"/>
              <w:rPr>
                <w:rFonts w:eastAsia="Cambria"/>
                <w:sz w:val="26"/>
                <w:szCs w:val="26"/>
              </w:rPr>
            </w:pPr>
          </w:p>
        </w:tc>
      </w:tr>
      <w:tr w:rsidR="00FA150E" w:rsidRPr="00390049" w14:paraId="6BAA3C0C" w14:textId="77777777">
        <w:trPr>
          <w:trHeight w:val="20"/>
          <w:jc w:val="center"/>
        </w:trPr>
        <w:tc>
          <w:tcPr>
            <w:tcW w:w="885" w:type="dxa"/>
            <w:tcBorders>
              <w:bottom w:val="single" w:sz="4" w:space="0" w:color="000000"/>
            </w:tcBorders>
          </w:tcPr>
          <w:p w14:paraId="20D536D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11</w:t>
            </w:r>
          </w:p>
        </w:tc>
        <w:tc>
          <w:tcPr>
            <w:tcW w:w="3414" w:type="dxa"/>
            <w:tcBorders>
              <w:top w:val="single" w:sz="4" w:space="0" w:color="000000"/>
              <w:bottom w:val="single" w:sz="4" w:space="0" w:color="000000"/>
            </w:tcBorders>
          </w:tcPr>
          <w:p w14:paraId="2EA5EC6A"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 Đánh giá giữa kỳ (tiếp)</w:t>
            </w:r>
          </w:p>
          <w:p w14:paraId="2E6B6039" w14:textId="77777777" w:rsidR="00FA150E" w:rsidRPr="00390049" w:rsidRDefault="00FA150E" w:rsidP="00390049">
            <w:pPr>
              <w:spacing w:after="0" w:line="240" w:lineRule="auto"/>
              <w:jc w:val="both"/>
              <w:rPr>
                <w:rFonts w:eastAsia="Cambria"/>
                <w:sz w:val="26"/>
                <w:szCs w:val="26"/>
              </w:rPr>
            </w:pPr>
          </w:p>
        </w:tc>
        <w:tc>
          <w:tcPr>
            <w:tcW w:w="3366" w:type="dxa"/>
            <w:tcBorders>
              <w:bottom w:val="single" w:sz="4" w:space="0" w:color="000000"/>
            </w:tcBorders>
          </w:tcPr>
          <w:p w14:paraId="685729A5" w14:textId="77777777" w:rsidR="00FA150E" w:rsidRPr="00390049" w:rsidRDefault="00FA150E" w:rsidP="00390049">
            <w:pPr>
              <w:spacing w:after="0" w:line="240" w:lineRule="auto"/>
              <w:jc w:val="both"/>
              <w:rPr>
                <w:rFonts w:eastAsia="Cambria"/>
                <w:sz w:val="26"/>
                <w:szCs w:val="26"/>
              </w:rPr>
            </w:pPr>
          </w:p>
        </w:tc>
        <w:tc>
          <w:tcPr>
            <w:tcW w:w="1147" w:type="dxa"/>
            <w:tcBorders>
              <w:bottom w:val="single" w:sz="4" w:space="0" w:color="000000"/>
            </w:tcBorders>
          </w:tcPr>
          <w:p w14:paraId="72E58EF5" w14:textId="77777777" w:rsidR="00FA150E" w:rsidRPr="00390049" w:rsidRDefault="00FA150E" w:rsidP="00390049">
            <w:pPr>
              <w:spacing w:after="0" w:line="240" w:lineRule="auto"/>
              <w:jc w:val="both"/>
              <w:rPr>
                <w:rFonts w:eastAsia="Cambria"/>
                <w:sz w:val="26"/>
                <w:szCs w:val="26"/>
              </w:rPr>
            </w:pPr>
          </w:p>
        </w:tc>
      </w:tr>
      <w:tr w:rsidR="00FA150E" w:rsidRPr="00390049" w14:paraId="5715E69F" w14:textId="77777777">
        <w:trPr>
          <w:trHeight w:val="20"/>
          <w:jc w:val="center"/>
        </w:trPr>
        <w:tc>
          <w:tcPr>
            <w:tcW w:w="885" w:type="dxa"/>
            <w:tcBorders>
              <w:bottom w:val="single" w:sz="4" w:space="0" w:color="000000"/>
            </w:tcBorders>
          </w:tcPr>
          <w:p w14:paraId="7CCE798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12</w:t>
            </w:r>
          </w:p>
        </w:tc>
        <w:tc>
          <w:tcPr>
            <w:tcW w:w="3414" w:type="dxa"/>
            <w:tcBorders>
              <w:top w:val="single" w:sz="4" w:space="0" w:color="000000"/>
              <w:bottom w:val="single" w:sz="4" w:space="0" w:color="000000"/>
            </w:tcBorders>
          </w:tcPr>
          <w:p w14:paraId="1819939A"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 Đánh giá giữa kỳ (tiếp)</w:t>
            </w:r>
          </w:p>
          <w:p w14:paraId="28404726" w14:textId="77777777" w:rsidR="00FA150E" w:rsidRPr="00390049" w:rsidRDefault="00FA150E" w:rsidP="00390049">
            <w:pPr>
              <w:spacing w:after="0" w:line="240" w:lineRule="auto"/>
              <w:jc w:val="both"/>
              <w:rPr>
                <w:rFonts w:eastAsia="Cambria"/>
                <w:sz w:val="26"/>
                <w:szCs w:val="26"/>
              </w:rPr>
            </w:pPr>
          </w:p>
        </w:tc>
        <w:tc>
          <w:tcPr>
            <w:tcW w:w="3366" w:type="dxa"/>
            <w:tcBorders>
              <w:bottom w:val="single" w:sz="4" w:space="0" w:color="000000"/>
            </w:tcBorders>
          </w:tcPr>
          <w:p w14:paraId="44F64C3B" w14:textId="77777777" w:rsidR="00FA150E" w:rsidRPr="00390049" w:rsidRDefault="00FA150E" w:rsidP="00390049">
            <w:pPr>
              <w:spacing w:after="0" w:line="240" w:lineRule="auto"/>
              <w:jc w:val="both"/>
              <w:rPr>
                <w:rFonts w:eastAsia="Cambria"/>
                <w:sz w:val="26"/>
                <w:szCs w:val="26"/>
              </w:rPr>
            </w:pPr>
          </w:p>
        </w:tc>
        <w:tc>
          <w:tcPr>
            <w:tcW w:w="1147" w:type="dxa"/>
            <w:tcBorders>
              <w:bottom w:val="single" w:sz="4" w:space="0" w:color="000000"/>
            </w:tcBorders>
          </w:tcPr>
          <w:p w14:paraId="37D73B97" w14:textId="77777777" w:rsidR="00FA150E" w:rsidRPr="00390049" w:rsidRDefault="00FA150E" w:rsidP="00390049">
            <w:pPr>
              <w:spacing w:after="0" w:line="240" w:lineRule="auto"/>
              <w:jc w:val="both"/>
              <w:rPr>
                <w:rFonts w:eastAsia="Cambria"/>
                <w:sz w:val="26"/>
                <w:szCs w:val="26"/>
              </w:rPr>
            </w:pPr>
          </w:p>
        </w:tc>
      </w:tr>
      <w:tr w:rsidR="00FA150E" w:rsidRPr="00390049" w14:paraId="19EAD998" w14:textId="77777777">
        <w:trPr>
          <w:trHeight w:val="20"/>
          <w:jc w:val="center"/>
        </w:trPr>
        <w:tc>
          <w:tcPr>
            <w:tcW w:w="885" w:type="dxa"/>
            <w:tcBorders>
              <w:top w:val="single" w:sz="4" w:space="0" w:color="000000"/>
            </w:tcBorders>
          </w:tcPr>
          <w:p w14:paraId="7E3D48A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13</w:t>
            </w:r>
          </w:p>
        </w:tc>
        <w:tc>
          <w:tcPr>
            <w:tcW w:w="3414" w:type="dxa"/>
            <w:tcBorders>
              <w:top w:val="single" w:sz="4" w:space="0" w:color="000000"/>
            </w:tcBorders>
          </w:tcPr>
          <w:p w14:paraId="10187E1E"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Một số kỹ năng và kỹ thuật công tác xã hội</w:t>
            </w:r>
          </w:p>
          <w:p w14:paraId="16AB03C4" w14:textId="77777777" w:rsidR="00FA150E" w:rsidRPr="00390049" w:rsidRDefault="00000000" w:rsidP="00390049">
            <w:pPr>
              <w:numPr>
                <w:ilvl w:val="0"/>
                <w:numId w:val="14"/>
              </w:numPr>
              <w:pBdr>
                <w:top w:val="nil"/>
                <w:left w:val="nil"/>
                <w:bottom w:val="nil"/>
                <w:right w:val="nil"/>
                <w:between w:val="nil"/>
              </w:pBdr>
              <w:tabs>
                <w:tab w:val="left" w:pos="354"/>
              </w:tabs>
              <w:spacing w:after="0" w:line="240" w:lineRule="auto"/>
              <w:ind w:left="-6" w:firstLine="0"/>
              <w:jc w:val="both"/>
              <w:rPr>
                <w:rFonts w:eastAsia="Cambria"/>
                <w:color w:val="000000"/>
                <w:sz w:val="26"/>
                <w:szCs w:val="26"/>
              </w:rPr>
            </w:pPr>
            <w:r w:rsidRPr="00390049">
              <w:rPr>
                <w:rFonts w:eastAsia="Cambria"/>
                <w:color w:val="000000"/>
                <w:sz w:val="26"/>
                <w:szCs w:val="26"/>
              </w:rPr>
              <w:t>Một số kỹ năng cơ bản trong Công tác xã hội</w:t>
            </w:r>
          </w:p>
          <w:p w14:paraId="39BC38E4" w14:textId="77777777" w:rsidR="00FA150E" w:rsidRPr="00390049" w:rsidRDefault="00FA150E" w:rsidP="00390049">
            <w:pPr>
              <w:spacing w:after="0" w:line="240" w:lineRule="auto"/>
              <w:jc w:val="both"/>
              <w:rPr>
                <w:rFonts w:eastAsia="Cambria"/>
                <w:sz w:val="26"/>
                <w:szCs w:val="26"/>
              </w:rPr>
            </w:pPr>
          </w:p>
        </w:tc>
        <w:tc>
          <w:tcPr>
            <w:tcW w:w="3366" w:type="dxa"/>
            <w:tcBorders>
              <w:top w:val="single" w:sz="4" w:space="0" w:color="000000"/>
              <w:right w:val="single" w:sz="4" w:space="0" w:color="000000"/>
            </w:tcBorders>
            <w:vAlign w:val="center"/>
          </w:tcPr>
          <w:p w14:paraId="04DF4FA2"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1. Đọc tài liệu </w:t>
            </w:r>
          </w:p>
          <w:p w14:paraId="05FEB44D" w14:textId="77777777" w:rsidR="00FA150E" w:rsidRPr="00390049" w:rsidRDefault="00000000" w:rsidP="00390049">
            <w:pPr>
              <w:spacing w:after="0" w:line="240" w:lineRule="auto"/>
              <w:rPr>
                <w:rFonts w:eastAsia="Cambria"/>
                <w:sz w:val="26"/>
                <w:szCs w:val="26"/>
              </w:rPr>
            </w:pPr>
            <w:r w:rsidRPr="00390049">
              <w:rPr>
                <w:rFonts w:eastAsia="Cambria"/>
                <w:sz w:val="26"/>
                <w:szCs w:val="26"/>
              </w:rPr>
              <w:t>- Tài liệu bắt buộc 2 từ trang 197 đến 227</w:t>
            </w:r>
          </w:p>
          <w:p w14:paraId="1757952A" w14:textId="77777777" w:rsidR="00FA150E" w:rsidRPr="00390049" w:rsidRDefault="00000000" w:rsidP="00390049">
            <w:pPr>
              <w:spacing w:after="0" w:line="240" w:lineRule="auto"/>
              <w:rPr>
                <w:rFonts w:eastAsia="Cambria"/>
                <w:sz w:val="26"/>
                <w:szCs w:val="26"/>
              </w:rPr>
            </w:pPr>
            <w:r w:rsidRPr="00390049">
              <w:rPr>
                <w:rFonts w:eastAsia="Cambria"/>
                <w:sz w:val="26"/>
                <w:szCs w:val="26"/>
              </w:rPr>
              <w:t>- Đọc thêm tài liệu tham khảo 01, 02</w:t>
            </w:r>
          </w:p>
          <w:p w14:paraId="16021FA9" w14:textId="77777777" w:rsidR="00FA150E" w:rsidRPr="00390049" w:rsidRDefault="00000000" w:rsidP="00390049">
            <w:pPr>
              <w:spacing w:after="0" w:line="240" w:lineRule="auto"/>
              <w:rPr>
                <w:rFonts w:eastAsia="Cambria"/>
                <w:sz w:val="26"/>
                <w:szCs w:val="26"/>
              </w:rPr>
            </w:pPr>
            <w:r w:rsidRPr="00390049">
              <w:rPr>
                <w:rFonts w:eastAsia="Cambria"/>
                <w:sz w:val="26"/>
                <w:szCs w:val="26"/>
              </w:rPr>
              <w:t>2. Chuẩn bị các nhóm phân vai rèn luyện kỹ năng</w:t>
            </w:r>
          </w:p>
        </w:tc>
        <w:tc>
          <w:tcPr>
            <w:tcW w:w="1147" w:type="dxa"/>
            <w:tcBorders>
              <w:top w:val="single" w:sz="4" w:space="0" w:color="000000"/>
              <w:right w:val="single" w:sz="4" w:space="0" w:color="000000"/>
            </w:tcBorders>
          </w:tcPr>
          <w:p w14:paraId="6A856119" w14:textId="77777777" w:rsidR="00FA150E" w:rsidRPr="00390049" w:rsidRDefault="00FA150E" w:rsidP="00390049">
            <w:pPr>
              <w:spacing w:after="0" w:line="240" w:lineRule="auto"/>
              <w:rPr>
                <w:rFonts w:eastAsia="Cambria"/>
                <w:sz w:val="26"/>
                <w:szCs w:val="26"/>
              </w:rPr>
            </w:pPr>
          </w:p>
        </w:tc>
      </w:tr>
      <w:tr w:rsidR="00FA150E" w:rsidRPr="00390049" w14:paraId="0B7132E1" w14:textId="77777777">
        <w:trPr>
          <w:trHeight w:val="20"/>
          <w:jc w:val="center"/>
        </w:trPr>
        <w:tc>
          <w:tcPr>
            <w:tcW w:w="885" w:type="dxa"/>
          </w:tcPr>
          <w:p w14:paraId="61AA6A1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14</w:t>
            </w:r>
          </w:p>
        </w:tc>
        <w:tc>
          <w:tcPr>
            <w:tcW w:w="3414" w:type="dxa"/>
            <w:tcBorders>
              <w:top w:val="single" w:sz="4" w:space="0" w:color="000000"/>
              <w:bottom w:val="single" w:sz="4" w:space="0" w:color="000000"/>
            </w:tcBorders>
          </w:tcPr>
          <w:p w14:paraId="61B403D0"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Một số kỹ năng và kỹ thuật công tác xã hội</w:t>
            </w:r>
          </w:p>
          <w:p w14:paraId="52032325"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 xml:space="preserve">- </w:t>
            </w:r>
            <w:r w:rsidRPr="00390049">
              <w:rPr>
                <w:rFonts w:eastAsia="Cambria"/>
                <w:sz w:val="26"/>
                <w:szCs w:val="26"/>
              </w:rPr>
              <w:t>Một số kỹ thuật sử dụng trong CTXH</w:t>
            </w:r>
          </w:p>
          <w:p w14:paraId="5D682173" w14:textId="77777777" w:rsidR="00FA150E" w:rsidRPr="00390049" w:rsidRDefault="00FA150E" w:rsidP="00390049">
            <w:pPr>
              <w:spacing w:after="0" w:line="240" w:lineRule="auto"/>
              <w:jc w:val="both"/>
              <w:rPr>
                <w:rFonts w:eastAsia="Cambria"/>
                <w:sz w:val="26"/>
                <w:szCs w:val="26"/>
              </w:rPr>
            </w:pPr>
          </w:p>
        </w:tc>
        <w:tc>
          <w:tcPr>
            <w:tcW w:w="3366" w:type="dxa"/>
            <w:tcBorders>
              <w:top w:val="nil"/>
              <w:bottom w:val="single" w:sz="4" w:space="0" w:color="000000"/>
            </w:tcBorders>
            <w:vAlign w:val="center"/>
          </w:tcPr>
          <w:p w14:paraId="7ED81EE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1. Đọc tài liệu </w:t>
            </w:r>
          </w:p>
          <w:p w14:paraId="442673D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Tài liệu bắt buộc 02 từ trang 227 đến 236</w:t>
            </w:r>
          </w:p>
          <w:p w14:paraId="1237A70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Đọc thêm tài liệu tham khảo 01, 02</w:t>
            </w:r>
          </w:p>
          <w:p w14:paraId="7C0E69F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 Chuẩn bị các nhóm phân vai rèn luyện kỹ thuật</w:t>
            </w:r>
          </w:p>
          <w:p w14:paraId="50030C34" w14:textId="77777777" w:rsidR="00FA150E" w:rsidRPr="00390049" w:rsidRDefault="00FA150E" w:rsidP="00390049">
            <w:pPr>
              <w:spacing w:after="0" w:line="240" w:lineRule="auto"/>
              <w:jc w:val="both"/>
              <w:rPr>
                <w:rFonts w:eastAsia="Cambria"/>
                <w:sz w:val="26"/>
                <w:szCs w:val="26"/>
              </w:rPr>
            </w:pPr>
          </w:p>
        </w:tc>
        <w:tc>
          <w:tcPr>
            <w:tcW w:w="1147" w:type="dxa"/>
            <w:tcBorders>
              <w:top w:val="nil"/>
              <w:bottom w:val="single" w:sz="4" w:space="0" w:color="000000"/>
            </w:tcBorders>
          </w:tcPr>
          <w:p w14:paraId="1FF81603" w14:textId="77777777" w:rsidR="00FA150E" w:rsidRPr="00390049" w:rsidRDefault="00FA150E" w:rsidP="00390049">
            <w:pPr>
              <w:spacing w:after="0" w:line="240" w:lineRule="auto"/>
              <w:jc w:val="both"/>
              <w:rPr>
                <w:rFonts w:eastAsia="Cambria"/>
                <w:sz w:val="26"/>
                <w:szCs w:val="26"/>
              </w:rPr>
            </w:pPr>
          </w:p>
        </w:tc>
      </w:tr>
      <w:tr w:rsidR="00FA150E" w:rsidRPr="00390049" w14:paraId="3BCF3660" w14:textId="77777777">
        <w:trPr>
          <w:trHeight w:val="20"/>
          <w:jc w:val="center"/>
        </w:trPr>
        <w:tc>
          <w:tcPr>
            <w:tcW w:w="885" w:type="dxa"/>
          </w:tcPr>
          <w:p w14:paraId="10B9A7A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15</w:t>
            </w:r>
          </w:p>
        </w:tc>
        <w:tc>
          <w:tcPr>
            <w:tcW w:w="3414" w:type="dxa"/>
          </w:tcPr>
          <w:p w14:paraId="3D6150D7"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Ôn tập, Thảo luận, tổng kết, nhận xét, đánh giá</w:t>
            </w:r>
          </w:p>
        </w:tc>
        <w:tc>
          <w:tcPr>
            <w:tcW w:w="3366" w:type="dxa"/>
          </w:tcPr>
          <w:p w14:paraId="59671129" w14:textId="77777777" w:rsidR="00FA150E" w:rsidRPr="00390049" w:rsidRDefault="00FA150E" w:rsidP="00390049">
            <w:pPr>
              <w:spacing w:after="0" w:line="240" w:lineRule="auto"/>
              <w:jc w:val="both"/>
              <w:rPr>
                <w:rFonts w:eastAsia="Cambria"/>
                <w:sz w:val="26"/>
                <w:szCs w:val="26"/>
              </w:rPr>
            </w:pPr>
          </w:p>
        </w:tc>
        <w:tc>
          <w:tcPr>
            <w:tcW w:w="1147" w:type="dxa"/>
          </w:tcPr>
          <w:p w14:paraId="620A2F8E" w14:textId="77777777" w:rsidR="00FA150E" w:rsidRPr="00390049" w:rsidRDefault="00FA150E" w:rsidP="00390049">
            <w:pPr>
              <w:spacing w:after="0" w:line="240" w:lineRule="auto"/>
              <w:jc w:val="both"/>
              <w:rPr>
                <w:rFonts w:eastAsia="Cambria"/>
                <w:sz w:val="26"/>
                <w:szCs w:val="26"/>
              </w:rPr>
            </w:pPr>
          </w:p>
        </w:tc>
      </w:tr>
    </w:tbl>
    <w:p w14:paraId="1765C7E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r>
    </w:p>
    <w:p w14:paraId="36B2F09D"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 xml:space="preserve">11. Các yêu cầu đối với học phần: </w:t>
      </w:r>
      <w:r w:rsidRPr="00390049">
        <w:rPr>
          <w:rFonts w:eastAsia="Cambria"/>
          <w:sz w:val="26"/>
          <w:szCs w:val="26"/>
        </w:rPr>
        <w:t>Sinh viên phải thực hiện đầy đủ nội dung, nhiệm vụ trong từng thời gian cụ thể đó được giảng viên trình bày trong đề cương học phần.</w:t>
      </w:r>
    </w:p>
    <w:p w14:paraId="09C58F01" w14:textId="77777777" w:rsidR="00FA150E" w:rsidRPr="00390049" w:rsidRDefault="00000000" w:rsidP="00390049">
      <w:pPr>
        <w:numPr>
          <w:ilvl w:val="0"/>
          <w:numId w:val="13"/>
        </w:numPr>
        <w:pBdr>
          <w:top w:val="nil"/>
          <w:left w:val="nil"/>
          <w:bottom w:val="nil"/>
          <w:right w:val="nil"/>
          <w:between w:val="nil"/>
        </w:pBdr>
        <w:tabs>
          <w:tab w:val="left" w:pos="900"/>
        </w:tabs>
        <w:spacing w:after="0" w:line="240" w:lineRule="auto"/>
        <w:jc w:val="both"/>
        <w:rPr>
          <w:rFonts w:eastAsia="Cambria"/>
          <w:color w:val="000000"/>
          <w:sz w:val="26"/>
          <w:szCs w:val="26"/>
        </w:rPr>
      </w:pPr>
      <w:r w:rsidRPr="00390049">
        <w:rPr>
          <w:rFonts w:eastAsia="Cambria"/>
          <w:color w:val="000000"/>
          <w:sz w:val="26"/>
          <w:szCs w:val="26"/>
        </w:rPr>
        <w:t>Thiếu điểm trong các tiêu chí đánh giá sẽ không có điểm hết môn.</w:t>
      </w:r>
    </w:p>
    <w:p w14:paraId="7B0BD647" w14:textId="77777777" w:rsidR="00FA150E" w:rsidRPr="00390049" w:rsidRDefault="00000000" w:rsidP="00390049">
      <w:pPr>
        <w:numPr>
          <w:ilvl w:val="0"/>
          <w:numId w:val="13"/>
        </w:numPr>
        <w:pBdr>
          <w:top w:val="nil"/>
          <w:left w:val="nil"/>
          <w:bottom w:val="nil"/>
          <w:right w:val="nil"/>
          <w:between w:val="nil"/>
        </w:pBdr>
        <w:tabs>
          <w:tab w:val="left" w:pos="900"/>
        </w:tabs>
        <w:spacing w:after="0" w:line="240" w:lineRule="auto"/>
        <w:jc w:val="both"/>
        <w:rPr>
          <w:rFonts w:eastAsia="Cambria"/>
          <w:color w:val="000000"/>
          <w:sz w:val="26"/>
          <w:szCs w:val="26"/>
        </w:rPr>
      </w:pPr>
      <w:r w:rsidRPr="00390049">
        <w:rPr>
          <w:rFonts w:eastAsia="Cambria"/>
          <w:color w:val="000000"/>
          <w:sz w:val="26"/>
          <w:szCs w:val="26"/>
        </w:rPr>
        <w:t>Các bài tập phải nộp đúng hạn.</w:t>
      </w:r>
    </w:p>
    <w:p w14:paraId="1028557C" w14:textId="77777777" w:rsidR="00FA150E" w:rsidRPr="00390049" w:rsidRDefault="00000000" w:rsidP="00390049">
      <w:pPr>
        <w:numPr>
          <w:ilvl w:val="0"/>
          <w:numId w:val="13"/>
        </w:numPr>
        <w:pBdr>
          <w:top w:val="nil"/>
          <w:left w:val="nil"/>
          <w:bottom w:val="nil"/>
          <w:right w:val="nil"/>
          <w:between w:val="nil"/>
        </w:pBdr>
        <w:tabs>
          <w:tab w:val="left" w:pos="900"/>
        </w:tabs>
        <w:spacing w:after="0" w:line="240" w:lineRule="auto"/>
        <w:jc w:val="both"/>
        <w:rPr>
          <w:rFonts w:eastAsia="Cambria"/>
          <w:color w:val="000000"/>
          <w:sz w:val="26"/>
          <w:szCs w:val="26"/>
        </w:rPr>
      </w:pPr>
      <w:r w:rsidRPr="00390049">
        <w:rPr>
          <w:rFonts w:eastAsia="Cambria"/>
          <w:color w:val="000000"/>
          <w:sz w:val="26"/>
          <w:szCs w:val="26"/>
        </w:rPr>
        <w:t>Đi học đầy đủ, không nghỉ quá 20% số giờ lên lớp; không nghỉ quá 2 buổi thảo luận nhóm.</w:t>
      </w:r>
    </w:p>
    <w:p w14:paraId="76643AE7" w14:textId="77777777" w:rsidR="00FA150E" w:rsidRPr="00390049" w:rsidRDefault="00000000" w:rsidP="00390049">
      <w:pPr>
        <w:numPr>
          <w:ilvl w:val="0"/>
          <w:numId w:val="13"/>
        </w:numPr>
        <w:pBdr>
          <w:top w:val="nil"/>
          <w:left w:val="nil"/>
          <w:bottom w:val="nil"/>
          <w:right w:val="nil"/>
          <w:between w:val="nil"/>
        </w:pBdr>
        <w:tabs>
          <w:tab w:val="left" w:pos="900"/>
        </w:tabs>
        <w:spacing w:after="0" w:line="240" w:lineRule="auto"/>
        <w:jc w:val="both"/>
        <w:rPr>
          <w:rFonts w:eastAsia="Cambria"/>
          <w:color w:val="000000"/>
          <w:sz w:val="26"/>
          <w:szCs w:val="26"/>
        </w:rPr>
      </w:pPr>
      <w:r w:rsidRPr="00390049">
        <w:rPr>
          <w:rFonts w:eastAsia="Cambria"/>
          <w:color w:val="000000"/>
          <w:sz w:val="26"/>
          <w:szCs w:val="26"/>
        </w:rPr>
        <w:lastRenderedPageBreak/>
        <w:t>Chuẩn bị bài trước khi đến lớp theo hướng dẫn trong đề cương học phần.</w:t>
      </w:r>
    </w:p>
    <w:p w14:paraId="7E34AD58" w14:textId="77777777" w:rsidR="00FA150E" w:rsidRPr="00390049" w:rsidRDefault="00000000" w:rsidP="00390049">
      <w:pPr>
        <w:numPr>
          <w:ilvl w:val="0"/>
          <w:numId w:val="13"/>
        </w:numPr>
        <w:pBdr>
          <w:top w:val="nil"/>
          <w:left w:val="nil"/>
          <w:bottom w:val="nil"/>
          <w:right w:val="nil"/>
          <w:between w:val="nil"/>
        </w:pBdr>
        <w:tabs>
          <w:tab w:val="left" w:pos="900"/>
        </w:tabs>
        <w:spacing w:after="0" w:line="240" w:lineRule="auto"/>
        <w:jc w:val="both"/>
        <w:rPr>
          <w:rFonts w:eastAsia="Cambria"/>
          <w:color w:val="000000"/>
          <w:sz w:val="26"/>
          <w:szCs w:val="26"/>
        </w:rPr>
      </w:pPr>
      <w:r w:rsidRPr="00390049">
        <w:rPr>
          <w:rFonts w:eastAsia="Cambria"/>
          <w:color w:val="000000"/>
          <w:sz w:val="26"/>
          <w:szCs w:val="26"/>
        </w:rPr>
        <w:t>Giáo viên có thể thưởng điểm cho sinh viên có nhiều đóng góp cho học phần (cung cấp tài liệu, dịch thuật, những sáng kiến, đổi mới phương pháp học tập...).</w:t>
      </w:r>
    </w:p>
    <w:p w14:paraId="45EB0BB8" w14:textId="77777777" w:rsidR="00FA150E" w:rsidRPr="00390049" w:rsidRDefault="00000000" w:rsidP="00390049">
      <w:pPr>
        <w:numPr>
          <w:ilvl w:val="0"/>
          <w:numId w:val="13"/>
        </w:numPr>
        <w:pBdr>
          <w:top w:val="nil"/>
          <w:left w:val="nil"/>
          <w:bottom w:val="nil"/>
          <w:right w:val="nil"/>
          <w:between w:val="nil"/>
        </w:pBdr>
        <w:tabs>
          <w:tab w:val="left" w:pos="900"/>
        </w:tabs>
        <w:spacing w:after="0" w:line="240" w:lineRule="auto"/>
        <w:jc w:val="both"/>
        <w:rPr>
          <w:rFonts w:eastAsia="Cambria"/>
          <w:color w:val="000000"/>
          <w:sz w:val="26"/>
          <w:szCs w:val="26"/>
        </w:rPr>
      </w:pPr>
      <w:r w:rsidRPr="00390049">
        <w:rPr>
          <w:rFonts w:eastAsia="Cambria"/>
          <w:color w:val="000000"/>
          <w:sz w:val="26"/>
          <w:szCs w:val="26"/>
        </w:rPr>
        <w:t>Điểm thưởng cộng vào điểm bài tập ở nhà hoặc vào kết quả điểm của cá nhân trong nhóm.</w:t>
      </w:r>
    </w:p>
    <w:p w14:paraId="652D6A55" w14:textId="77777777" w:rsidR="00FA150E" w:rsidRPr="00390049" w:rsidRDefault="00000000" w:rsidP="00390049">
      <w:pPr>
        <w:tabs>
          <w:tab w:val="left" w:pos="9000"/>
          <w:tab w:val="left" w:pos="9045"/>
        </w:tabs>
        <w:spacing w:after="0" w:line="240" w:lineRule="auto"/>
        <w:ind w:right="93"/>
        <w:jc w:val="both"/>
        <w:rPr>
          <w:rFonts w:eastAsia="Cambria"/>
          <w:sz w:val="26"/>
          <w:szCs w:val="26"/>
        </w:rPr>
      </w:pPr>
      <w:r w:rsidRPr="00390049">
        <w:rPr>
          <w:rFonts w:eastAsia="Cambria"/>
          <w:b/>
          <w:sz w:val="26"/>
          <w:szCs w:val="26"/>
        </w:rPr>
        <w:t>12.  Phương pháp dạy – học</w:t>
      </w:r>
    </w:p>
    <w:p w14:paraId="1A552C94" w14:textId="77777777" w:rsidR="00FA150E" w:rsidRPr="00390049" w:rsidRDefault="00000000" w:rsidP="00390049">
      <w:p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b/>
          <w:color w:val="000000"/>
          <w:sz w:val="26"/>
          <w:szCs w:val="26"/>
        </w:rPr>
        <w:t>Các phương pháp sau được sử dụng trong quá trình giảng dạy:</w:t>
      </w:r>
    </w:p>
    <w:p w14:paraId="509BDA3E"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 xml:space="preserve">- Thuyết giảng và hướng dẫn sinh viên học tập các nội dung trong đề cương học phần. </w:t>
      </w:r>
    </w:p>
    <w:p w14:paraId="06106A5F"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 Tổ chức hoạt động cho sinh viên tham gia tại lớp liên quan đến nội dung bài giảng (thảo luận, sắm vai).</w:t>
      </w:r>
    </w:p>
    <w:p w14:paraId="3ECD7CE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 Hướng dẫn sinh viên hoạt động nhóm.</w:t>
      </w:r>
    </w:p>
    <w:p w14:paraId="6C3E75B3"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 Tranh biện các vấn đề liên quan</w:t>
      </w:r>
    </w:p>
    <w:p w14:paraId="3336398E" w14:textId="77777777" w:rsidR="00FA150E" w:rsidRPr="00390049" w:rsidRDefault="00000000" w:rsidP="00390049">
      <w:pPr>
        <w:pBdr>
          <w:top w:val="nil"/>
          <w:left w:val="nil"/>
          <w:bottom w:val="nil"/>
          <w:right w:val="nil"/>
          <w:between w:val="nil"/>
        </w:pBdr>
        <w:shd w:val="clear" w:color="auto" w:fill="FFFFFF"/>
        <w:spacing w:after="0" w:line="240" w:lineRule="auto"/>
        <w:jc w:val="both"/>
        <w:rPr>
          <w:rFonts w:eastAsia="Cambria"/>
          <w:color w:val="000000"/>
          <w:sz w:val="26"/>
          <w:szCs w:val="26"/>
        </w:rPr>
      </w:pPr>
      <w:r w:rsidRPr="00390049">
        <w:rPr>
          <w:rFonts w:eastAsia="Cambria"/>
          <w:b/>
          <w:color w:val="000000"/>
          <w:sz w:val="26"/>
          <w:szCs w:val="26"/>
        </w:rPr>
        <w:t>Các phương pháp học tập gồm:</w:t>
      </w:r>
    </w:p>
    <w:p w14:paraId="424ADB38" w14:textId="77777777" w:rsidR="00FA150E" w:rsidRPr="00390049" w:rsidRDefault="00000000" w:rsidP="00390049">
      <w:pPr>
        <w:pBdr>
          <w:top w:val="nil"/>
          <w:left w:val="nil"/>
          <w:bottom w:val="nil"/>
          <w:right w:val="nil"/>
          <w:between w:val="nil"/>
        </w:pBdr>
        <w:shd w:val="clear" w:color="auto" w:fill="FFFFFF"/>
        <w:spacing w:after="0" w:line="240" w:lineRule="auto"/>
        <w:jc w:val="both"/>
        <w:rPr>
          <w:rFonts w:eastAsia="Cambria"/>
          <w:color w:val="000000"/>
          <w:sz w:val="26"/>
          <w:szCs w:val="26"/>
        </w:rPr>
      </w:pPr>
      <w:r w:rsidRPr="00390049">
        <w:rPr>
          <w:rFonts w:eastAsia="Cambria"/>
          <w:color w:val="000000"/>
          <w:sz w:val="26"/>
          <w:szCs w:val="26"/>
        </w:rPr>
        <w:t xml:space="preserve">- Sinh viên tự đọc và tổng quan tài liệu theo hướng dẫn trong đề cương học phần, tài liệu phát tay giảng viên cung cấp và các nguồn tài liệu tự tra cứu. </w:t>
      </w:r>
    </w:p>
    <w:p w14:paraId="4CC8DCFE" w14:textId="77777777" w:rsidR="00FA150E" w:rsidRPr="00390049" w:rsidRDefault="00000000" w:rsidP="00390049">
      <w:pPr>
        <w:pBdr>
          <w:top w:val="nil"/>
          <w:left w:val="nil"/>
          <w:bottom w:val="nil"/>
          <w:right w:val="nil"/>
          <w:between w:val="nil"/>
        </w:pBdr>
        <w:shd w:val="clear" w:color="auto" w:fill="FFFFFF"/>
        <w:spacing w:after="0" w:line="240" w:lineRule="auto"/>
        <w:jc w:val="both"/>
        <w:rPr>
          <w:rFonts w:eastAsia="Cambria"/>
          <w:color w:val="000000"/>
          <w:sz w:val="26"/>
          <w:szCs w:val="26"/>
        </w:rPr>
      </w:pPr>
      <w:r w:rsidRPr="00390049">
        <w:rPr>
          <w:rFonts w:eastAsia="Cambria"/>
          <w:color w:val="000000"/>
          <w:sz w:val="26"/>
          <w:szCs w:val="26"/>
        </w:rPr>
        <w:t>- Sinh viên tham gia nghe giảng, tham gia các hoạt động trên lớp theo sự tổ chức và hướng dẫn của giảng viên.</w:t>
      </w:r>
    </w:p>
    <w:p w14:paraId="50D2DA75" w14:textId="77777777" w:rsidR="00FA150E" w:rsidRPr="00390049" w:rsidRDefault="00000000" w:rsidP="00390049">
      <w:pPr>
        <w:pBdr>
          <w:top w:val="nil"/>
          <w:left w:val="nil"/>
          <w:bottom w:val="nil"/>
          <w:right w:val="nil"/>
          <w:between w:val="nil"/>
        </w:pBdr>
        <w:shd w:val="clear" w:color="auto" w:fill="FFFFFF"/>
        <w:spacing w:after="0" w:line="240" w:lineRule="auto"/>
        <w:jc w:val="both"/>
        <w:rPr>
          <w:rFonts w:eastAsia="Cambria"/>
          <w:color w:val="000000"/>
          <w:sz w:val="26"/>
          <w:szCs w:val="26"/>
        </w:rPr>
      </w:pPr>
      <w:r w:rsidRPr="00390049">
        <w:rPr>
          <w:rFonts w:eastAsia="Cambria"/>
          <w:color w:val="000000"/>
          <w:sz w:val="26"/>
          <w:szCs w:val="26"/>
        </w:rPr>
        <w:t>- Tham gia các hoạt động nhóm/ cá nhân</w:t>
      </w:r>
    </w:p>
    <w:p w14:paraId="4413A0B5" w14:textId="77777777" w:rsidR="00FA150E" w:rsidRPr="00390049" w:rsidRDefault="00000000" w:rsidP="00390049">
      <w:pPr>
        <w:pBdr>
          <w:top w:val="nil"/>
          <w:left w:val="nil"/>
          <w:bottom w:val="nil"/>
          <w:right w:val="nil"/>
          <w:between w:val="nil"/>
        </w:pBdr>
        <w:shd w:val="clear" w:color="auto" w:fill="FFFFFF"/>
        <w:spacing w:after="0" w:line="240" w:lineRule="auto"/>
        <w:jc w:val="both"/>
        <w:rPr>
          <w:rFonts w:eastAsia="Cambria"/>
          <w:color w:val="000000"/>
          <w:sz w:val="26"/>
          <w:szCs w:val="26"/>
        </w:rPr>
      </w:pPr>
      <w:r w:rsidRPr="00390049">
        <w:rPr>
          <w:rFonts w:eastAsia="Cambria"/>
          <w:color w:val="000000"/>
          <w:sz w:val="26"/>
          <w:szCs w:val="26"/>
        </w:rPr>
        <w:t xml:space="preserve">- Thực hành tiếp cận thân chủ trong thực tế  </w:t>
      </w:r>
    </w:p>
    <w:p w14:paraId="4009104D" w14:textId="77777777" w:rsidR="00FA150E" w:rsidRPr="00390049" w:rsidRDefault="00000000" w:rsidP="00390049">
      <w:pPr>
        <w:tabs>
          <w:tab w:val="left" w:pos="9000"/>
          <w:tab w:val="left" w:pos="9045"/>
        </w:tabs>
        <w:spacing w:after="0" w:line="240" w:lineRule="auto"/>
        <w:ind w:right="93"/>
        <w:jc w:val="both"/>
        <w:rPr>
          <w:rFonts w:eastAsia="Cambria"/>
          <w:sz w:val="26"/>
          <w:szCs w:val="26"/>
        </w:rPr>
      </w:pPr>
      <w:r w:rsidRPr="00390049">
        <w:rPr>
          <w:rFonts w:eastAsia="Cambria"/>
          <w:b/>
          <w:sz w:val="26"/>
          <w:szCs w:val="26"/>
        </w:rPr>
        <w:t xml:space="preserve">13. Phương pháp, hình thức kiểm tra, đánh giá kết quả học tập </w:t>
      </w:r>
    </w:p>
    <w:p w14:paraId="36C33DEE" w14:textId="77777777" w:rsidR="00FA150E" w:rsidRPr="00390049" w:rsidRDefault="00000000" w:rsidP="00390049">
      <w:pPr>
        <w:tabs>
          <w:tab w:val="left" w:pos="9000"/>
          <w:tab w:val="left" w:pos="9045"/>
        </w:tabs>
        <w:spacing w:after="0" w:line="240" w:lineRule="auto"/>
        <w:ind w:right="93"/>
        <w:jc w:val="both"/>
        <w:rPr>
          <w:rFonts w:eastAsia="Cambria"/>
          <w:sz w:val="26"/>
          <w:szCs w:val="26"/>
        </w:rPr>
      </w:pPr>
      <w:r w:rsidRPr="00390049">
        <w:rPr>
          <w:rFonts w:eastAsia="Cambria"/>
          <w:b/>
          <w:sz w:val="26"/>
          <w:szCs w:val="26"/>
        </w:rPr>
        <w:t>Đánh giá thường xuyên: (10%)</w:t>
      </w:r>
    </w:p>
    <w:p w14:paraId="7B2B92C6" w14:textId="77777777" w:rsidR="00FA150E" w:rsidRPr="00390049" w:rsidRDefault="00000000" w:rsidP="00390049">
      <w:pPr>
        <w:tabs>
          <w:tab w:val="left" w:pos="9000"/>
          <w:tab w:val="left" w:pos="9045"/>
        </w:tabs>
        <w:spacing w:after="0" w:line="240" w:lineRule="auto"/>
        <w:ind w:right="93"/>
        <w:jc w:val="both"/>
        <w:rPr>
          <w:rFonts w:eastAsia="Cambria"/>
          <w:sz w:val="26"/>
          <w:szCs w:val="26"/>
        </w:rPr>
      </w:pPr>
      <w:r w:rsidRPr="00390049">
        <w:rPr>
          <w:rFonts w:eastAsia="Cambria"/>
          <w:sz w:val="26"/>
          <w:szCs w:val="26"/>
        </w:rPr>
        <w:t>- Việc đánh giá này nhằm kịp thời điều chỉnh cả việc dạy và học nhằm nâng cao chất lượng cho từng giờ học. Giảng viên cũng có thể phân loại các đối tượng học để có những tác động tích cực đến nhóm và từng cá nhân.</w:t>
      </w:r>
    </w:p>
    <w:p w14:paraId="51AAA26D" w14:textId="77777777" w:rsidR="00FA150E" w:rsidRPr="00390049" w:rsidRDefault="00000000" w:rsidP="00390049">
      <w:pPr>
        <w:pBdr>
          <w:top w:val="nil"/>
          <w:left w:val="nil"/>
          <w:bottom w:val="nil"/>
          <w:right w:val="nil"/>
          <w:between w:val="nil"/>
        </w:pBdr>
        <w:tabs>
          <w:tab w:val="left" w:pos="8520"/>
          <w:tab w:val="left" w:pos="9000"/>
        </w:tabs>
        <w:spacing w:after="0" w:line="240" w:lineRule="auto"/>
        <w:ind w:right="93"/>
        <w:jc w:val="both"/>
        <w:rPr>
          <w:rFonts w:eastAsia="Cambria"/>
          <w:color w:val="000000"/>
          <w:sz w:val="26"/>
          <w:szCs w:val="26"/>
        </w:rPr>
      </w:pPr>
      <w:r w:rsidRPr="00390049">
        <w:rPr>
          <w:rFonts w:eastAsia="Cambria"/>
          <w:color w:val="000000"/>
          <w:sz w:val="26"/>
          <w:szCs w:val="26"/>
        </w:rPr>
        <w:t>- Đi học đầy đủ, đúng giờ</w:t>
      </w:r>
    </w:p>
    <w:p w14:paraId="1A260A0A" w14:textId="77777777" w:rsidR="00FA150E" w:rsidRPr="00390049" w:rsidRDefault="00000000" w:rsidP="00390049">
      <w:pPr>
        <w:pBdr>
          <w:top w:val="nil"/>
          <w:left w:val="nil"/>
          <w:bottom w:val="nil"/>
          <w:right w:val="nil"/>
          <w:between w:val="nil"/>
        </w:pBdr>
        <w:tabs>
          <w:tab w:val="left" w:pos="8520"/>
          <w:tab w:val="left" w:pos="9000"/>
        </w:tabs>
        <w:spacing w:after="0" w:line="240" w:lineRule="auto"/>
        <w:ind w:right="93"/>
        <w:jc w:val="both"/>
        <w:rPr>
          <w:rFonts w:eastAsia="Cambria"/>
          <w:color w:val="000000"/>
          <w:sz w:val="26"/>
          <w:szCs w:val="26"/>
        </w:rPr>
      </w:pPr>
      <w:r w:rsidRPr="00390049">
        <w:rPr>
          <w:rFonts w:eastAsia="Cambria"/>
          <w:color w:val="000000"/>
          <w:sz w:val="26"/>
          <w:szCs w:val="26"/>
        </w:rPr>
        <w:t>- Chuẩn bị bài tốt và tích cực tham gia phát biểu xây dựng bài.</w:t>
      </w:r>
    </w:p>
    <w:p w14:paraId="405BDE53" w14:textId="77777777" w:rsidR="00FA150E" w:rsidRPr="00390049" w:rsidRDefault="00000000" w:rsidP="00390049">
      <w:pPr>
        <w:tabs>
          <w:tab w:val="left" w:pos="8520"/>
          <w:tab w:val="left" w:pos="9000"/>
        </w:tabs>
        <w:spacing w:after="0" w:line="240" w:lineRule="auto"/>
        <w:ind w:right="93"/>
        <w:jc w:val="both"/>
        <w:rPr>
          <w:rFonts w:eastAsia="Cambria"/>
          <w:sz w:val="26"/>
          <w:szCs w:val="26"/>
        </w:rPr>
      </w:pPr>
      <w:r w:rsidRPr="00390049">
        <w:rPr>
          <w:rFonts w:eastAsia="Cambria"/>
          <w:b/>
          <w:sz w:val="26"/>
          <w:szCs w:val="26"/>
        </w:rPr>
        <w:t>Đánh giá giữa kỳ: 30%</w:t>
      </w:r>
    </w:p>
    <w:p w14:paraId="1F6CF4F0" w14:textId="77777777" w:rsidR="00FA150E" w:rsidRPr="00390049" w:rsidRDefault="00000000" w:rsidP="00390049">
      <w:pPr>
        <w:tabs>
          <w:tab w:val="left" w:pos="8520"/>
          <w:tab w:val="left" w:pos="9000"/>
        </w:tabs>
        <w:spacing w:after="0" w:line="240" w:lineRule="auto"/>
        <w:ind w:left="670" w:right="93"/>
        <w:jc w:val="both"/>
        <w:rPr>
          <w:rFonts w:eastAsia="Cambria"/>
          <w:sz w:val="26"/>
          <w:szCs w:val="26"/>
        </w:rPr>
      </w:pPr>
      <w:r w:rsidRPr="00390049">
        <w:rPr>
          <w:rFonts w:eastAsia="Cambria"/>
          <w:sz w:val="26"/>
          <w:szCs w:val="26"/>
        </w:rPr>
        <w:t>- Đánh giá trên kết quả nghiên cứu của nhóm, ý thức tổ chức kỷ luật và tính năng dộng nhóm và các cá nhân trong nhóm học tập.</w:t>
      </w:r>
    </w:p>
    <w:p w14:paraId="31FD6C69" w14:textId="77777777" w:rsidR="00FA150E" w:rsidRPr="00390049" w:rsidRDefault="00000000" w:rsidP="00390049">
      <w:pPr>
        <w:tabs>
          <w:tab w:val="left" w:pos="8520"/>
          <w:tab w:val="left" w:pos="9000"/>
        </w:tabs>
        <w:spacing w:after="0" w:line="240" w:lineRule="auto"/>
        <w:ind w:left="670" w:right="93"/>
        <w:jc w:val="both"/>
        <w:rPr>
          <w:rFonts w:eastAsia="Cambria"/>
          <w:sz w:val="26"/>
          <w:szCs w:val="26"/>
        </w:rPr>
      </w:pPr>
      <w:r w:rsidRPr="00390049">
        <w:rPr>
          <w:rFonts w:eastAsia="Cambria"/>
          <w:sz w:val="26"/>
          <w:szCs w:val="26"/>
        </w:rPr>
        <w:t xml:space="preserve">- Các tiêu chí đánh giá cho hoạt động này:  </w:t>
      </w:r>
    </w:p>
    <w:p w14:paraId="6234CE16" w14:textId="77777777" w:rsidR="00FA150E" w:rsidRPr="00390049" w:rsidRDefault="00000000" w:rsidP="00390049">
      <w:pPr>
        <w:numPr>
          <w:ilvl w:val="0"/>
          <w:numId w:val="11"/>
        </w:numPr>
        <w:spacing w:after="0" w:line="240" w:lineRule="auto"/>
        <w:ind w:left="924" w:right="93" w:hanging="204"/>
        <w:jc w:val="both"/>
        <w:rPr>
          <w:rFonts w:eastAsia="Cambria"/>
          <w:sz w:val="26"/>
          <w:szCs w:val="26"/>
        </w:rPr>
      </w:pPr>
      <w:r w:rsidRPr="00390049">
        <w:rPr>
          <w:rFonts w:eastAsia="Cambria"/>
          <w:i/>
          <w:sz w:val="26"/>
          <w:szCs w:val="26"/>
        </w:rPr>
        <w:t xml:space="preserve">Nhóm phải xây dựng được lịch trình chi tiết, cụ thể tới từng cá nhân. Theo dõi, điểm danh nghiêm túc các buổi sinh hoạt nhóm. </w:t>
      </w:r>
    </w:p>
    <w:p w14:paraId="1ED308F2" w14:textId="77777777" w:rsidR="00FA150E" w:rsidRPr="00390049" w:rsidRDefault="00000000" w:rsidP="00390049">
      <w:pPr>
        <w:numPr>
          <w:ilvl w:val="0"/>
          <w:numId w:val="11"/>
        </w:numPr>
        <w:spacing w:after="0" w:line="240" w:lineRule="auto"/>
        <w:ind w:left="924" w:right="93" w:hanging="204"/>
        <w:jc w:val="both"/>
        <w:rPr>
          <w:rFonts w:eastAsia="Cambria"/>
          <w:sz w:val="26"/>
          <w:szCs w:val="26"/>
        </w:rPr>
      </w:pPr>
      <w:r w:rsidRPr="00390049">
        <w:rPr>
          <w:rFonts w:eastAsia="Cambria"/>
          <w:i/>
          <w:sz w:val="26"/>
          <w:szCs w:val="26"/>
        </w:rPr>
        <w:t xml:space="preserve">Chất lượng báo cáo tốt, đáp ứng yêu cầu đặt ra </w:t>
      </w:r>
    </w:p>
    <w:p w14:paraId="210AF56C" w14:textId="77777777" w:rsidR="00FA150E" w:rsidRPr="00390049" w:rsidRDefault="00000000" w:rsidP="00390049">
      <w:pPr>
        <w:numPr>
          <w:ilvl w:val="0"/>
          <w:numId w:val="11"/>
        </w:numPr>
        <w:spacing w:after="0" w:line="240" w:lineRule="auto"/>
        <w:ind w:left="924" w:right="93" w:hanging="204"/>
        <w:jc w:val="both"/>
        <w:rPr>
          <w:rFonts w:eastAsia="Cambria"/>
          <w:sz w:val="26"/>
          <w:szCs w:val="26"/>
        </w:rPr>
      </w:pPr>
      <w:r w:rsidRPr="00390049">
        <w:rPr>
          <w:rFonts w:eastAsia="Cambria"/>
          <w:i/>
          <w:sz w:val="26"/>
          <w:szCs w:val="26"/>
        </w:rPr>
        <w:t xml:space="preserve">Thể hiện được tính sáng tạo trong nội dung và hình thức trình bày đề tài. </w:t>
      </w:r>
    </w:p>
    <w:p w14:paraId="3C75EAFB" w14:textId="77777777" w:rsidR="00FA150E" w:rsidRPr="00390049" w:rsidRDefault="00000000" w:rsidP="00390049">
      <w:pPr>
        <w:numPr>
          <w:ilvl w:val="0"/>
          <w:numId w:val="11"/>
        </w:numPr>
        <w:spacing w:after="0" w:line="240" w:lineRule="auto"/>
        <w:ind w:left="924" w:right="93" w:hanging="204"/>
        <w:jc w:val="both"/>
        <w:rPr>
          <w:rFonts w:eastAsia="Cambria"/>
          <w:sz w:val="26"/>
          <w:szCs w:val="26"/>
        </w:rPr>
      </w:pPr>
      <w:r w:rsidRPr="00390049">
        <w:rPr>
          <w:rFonts w:eastAsia="Cambria"/>
          <w:i/>
          <w:sz w:val="26"/>
          <w:szCs w:val="26"/>
        </w:rPr>
        <w:t xml:space="preserve">Sản phẩm của nhóm, nộp đúng thời hạn. </w:t>
      </w:r>
    </w:p>
    <w:p w14:paraId="12C4623F" w14:textId="77777777" w:rsidR="00FA150E" w:rsidRPr="00390049" w:rsidRDefault="00000000" w:rsidP="00390049">
      <w:pPr>
        <w:numPr>
          <w:ilvl w:val="0"/>
          <w:numId w:val="11"/>
        </w:numPr>
        <w:spacing w:after="0" w:line="240" w:lineRule="auto"/>
        <w:ind w:left="924" w:right="93" w:hanging="204"/>
        <w:rPr>
          <w:rFonts w:eastAsia="Cambria"/>
          <w:sz w:val="26"/>
          <w:szCs w:val="26"/>
        </w:rPr>
      </w:pPr>
      <w:r w:rsidRPr="00390049">
        <w:rPr>
          <w:rFonts w:eastAsia="Cambria"/>
          <w:i/>
          <w:sz w:val="26"/>
          <w:szCs w:val="26"/>
        </w:rPr>
        <w:t>Điểm của nhóm được tiếp tục xếp loại A, B,C, D (tương ứng với số điểm)  tuỳ theo mức độ tham gia của mỗi thành viên.</w:t>
      </w:r>
    </w:p>
    <w:p w14:paraId="12F9D42B" w14:textId="77777777" w:rsidR="00FA150E" w:rsidRPr="00390049" w:rsidRDefault="00000000" w:rsidP="00390049">
      <w:pPr>
        <w:tabs>
          <w:tab w:val="left" w:pos="8520"/>
          <w:tab w:val="left" w:pos="9000"/>
        </w:tabs>
        <w:spacing w:after="0" w:line="240" w:lineRule="auto"/>
        <w:ind w:right="86"/>
        <w:jc w:val="both"/>
        <w:rPr>
          <w:rFonts w:eastAsia="Cambria"/>
          <w:sz w:val="26"/>
          <w:szCs w:val="26"/>
        </w:rPr>
      </w:pPr>
      <w:r w:rsidRPr="00390049">
        <w:rPr>
          <w:rFonts w:eastAsia="Cambria"/>
          <w:b/>
          <w:sz w:val="26"/>
          <w:szCs w:val="26"/>
        </w:rPr>
        <w:t>Kiểm tra cuối kỳ (tiểu luận hết môn):  60%</w:t>
      </w:r>
    </w:p>
    <w:p w14:paraId="154D41D3" w14:textId="77777777" w:rsidR="00FA150E" w:rsidRPr="00390049" w:rsidRDefault="00000000" w:rsidP="00390049">
      <w:pPr>
        <w:tabs>
          <w:tab w:val="left" w:pos="8520"/>
          <w:tab w:val="left" w:pos="9000"/>
        </w:tabs>
        <w:spacing w:after="0" w:line="240" w:lineRule="auto"/>
        <w:ind w:right="93"/>
        <w:jc w:val="both"/>
        <w:rPr>
          <w:rFonts w:eastAsia="Cambria"/>
          <w:sz w:val="26"/>
          <w:szCs w:val="26"/>
        </w:rPr>
      </w:pPr>
      <w:r w:rsidRPr="00390049">
        <w:rPr>
          <w:rFonts w:eastAsia="Cambria"/>
          <w:sz w:val="26"/>
          <w:szCs w:val="26"/>
        </w:rPr>
        <w:t xml:space="preserve">           - Tiêu chí đánh giá:</w:t>
      </w:r>
    </w:p>
    <w:p w14:paraId="4FE30B13" w14:textId="77777777" w:rsidR="00FA150E" w:rsidRPr="00390049" w:rsidRDefault="00000000" w:rsidP="00390049">
      <w:pPr>
        <w:numPr>
          <w:ilvl w:val="0"/>
          <w:numId w:val="12"/>
        </w:numPr>
        <w:spacing w:after="0" w:line="240" w:lineRule="auto"/>
        <w:ind w:left="910" w:hanging="190"/>
        <w:jc w:val="both"/>
        <w:rPr>
          <w:rFonts w:eastAsia="Cambria"/>
          <w:sz w:val="26"/>
          <w:szCs w:val="26"/>
        </w:rPr>
      </w:pPr>
      <w:r w:rsidRPr="00390049">
        <w:rPr>
          <w:rFonts w:eastAsia="Cambria"/>
          <w:sz w:val="26"/>
          <w:szCs w:val="26"/>
        </w:rPr>
        <w:t xml:space="preserve">Thể hiện khả năng nhận thức khá hệ thống và đầy đủ những nội dung cơ bản của học phần. </w:t>
      </w:r>
    </w:p>
    <w:p w14:paraId="542CC66C" w14:textId="77777777" w:rsidR="00FA150E" w:rsidRPr="00390049" w:rsidRDefault="00000000" w:rsidP="00390049">
      <w:pPr>
        <w:numPr>
          <w:ilvl w:val="0"/>
          <w:numId w:val="12"/>
        </w:numPr>
        <w:spacing w:after="0" w:line="240" w:lineRule="auto"/>
        <w:ind w:left="910" w:hanging="190"/>
        <w:jc w:val="both"/>
        <w:rPr>
          <w:rFonts w:eastAsia="Cambria"/>
          <w:sz w:val="26"/>
          <w:szCs w:val="26"/>
        </w:rPr>
      </w:pPr>
      <w:r w:rsidRPr="00390049">
        <w:rPr>
          <w:rFonts w:eastAsia="Cambria"/>
          <w:sz w:val="26"/>
          <w:szCs w:val="26"/>
        </w:rPr>
        <w:t xml:space="preserve">Có khả năng phân tích và xây dựng cho mình một cách tiếp cận làm việc phù hợp trong các nhóm đối tượng yếu thế. </w:t>
      </w:r>
    </w:p>
    <w:p w14:paraId="54C4F400" w14:textId="77777777" w:rsidR="00FA150E" w:rsidRPr="00390049" w:rsidRDefault="00000000" w:rsidP="00390049">
      <w:pPr>
        <w:numPr>
          <w:ilvl w:val="0"/>
          <w:numId w:val="12"/>
        </w:numPr>
        <w:spacing w:after="0" w:line="240" w:lineRule="auto"/>
        <w:ind w:left="910" w:hanging="190"/>
        <w:jc w:val="both"/>
        <w:rPr>
          <w:rFonts w:eastAsia="Cambria"/>
          <w:sz w:val="26"/>
          <w:szCs w:val="26"/>
        </w:rPr>
      </w:pPr>
      <w:r w:rsidRPr="00390049">
        <w:rPr>
          <w:rFonts w:eastAsia="Cambria"/>
          <w:sz w:val="26"/>
          <w:szCs w:val="26"/>
        </w:rPr>
        <w:t>Thể hiện được khả năng thu thập, xử lý tài liệu thông qua các kênh thông tin.</w:t>
      </w:r>
    </w:p>
    <w:p w14:paraId="22D18AE1" w14:textId="77777777" w:rsidR="00FA150E" w:rsidRPr="00390049" w:rsidRDefault="00000000" w:rsidP="00390049">
      <w:pPr>
        <w:numPr>
          <w:ilvl w:val="0"/>
          <w:numId w:val="12"/>
        </w:numPr>
        <w:spacing w:after="0" w:line="240" w:lineRule="auto"/>
        <w:ind w:left="910" w:hanging="190"/>
        <w:jc w:val="both"/>
        <w:rPr>
          <w:rFonts w:eastAsia="Cambria"/>
          <w:sz w:val="26"/>
          <w:szCs w:val="26"/>
        </w:rPr>
      </w:pPr>
      <w:r w:rsidRPr="00390049">
        <w:rPr>
          <w:rFonts w:eastAsia="Cambria"/>
          <w:sz w:val="26"/>
          <w:szCs w:val="26"/>
        </w:rPr>
        <w:t>Ngôn ngữ trong sáng, lập luận chặt chẽ, trình bày đẹp, không sai lỗi chính tả.</w:t>
      </w:r>
    </w:p>
    <w:p w14:paraId="5BC99C46"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lastRenderedPageBreak/>
        <w:t>14. Học liệu</w:t>
      </w:r>
    </w:p>
    <w:p w14:paraId="607D0EA8" w14:textId="77777777" w:rsidR="00FA150E" w:rsidRPr="00390049" w:rsidRDefault="00000000" w:rsidP="00390049">
      <w:pPr>
        <w:spacing w:after="0" w:line="240" w:lineRule="auto"/>
        <w:jc w:val="both"/>
        <w:rPr>
          <w:rFonts w:eastAsia="Cambria"/>
          <w:color w:val="081C36"/>
          <w:sz w:val="26"/>
          <w:szCs w:val="26"/>
          <w:highlight w:val="white"/>
        </w:rPr>
      </w:pPr>
      <w:r w:rsidRPr="00390049">
        <w:rPr>
          <w:rFonts w:eastAsia="Cambria"/>
          <w:color w:val="081C36"/>
          <w:sz w:val="26"/>
          <w:szCs w:val="26"/>
          <w:highlight w:val="white"/>
        </w:rPr>
        <w:t>1. Bộ Lao động Thương binh và Xã hội (2011). Chiến lược an sinh xã hội 2011-2020.</w:t>
      </w:r>
    </w:p>
    <w:p w14:paraId="38A82C15" w14:textId="77777777" w:rsidR="00FA150E" w:rsidRPr="00390049" w:rsidRDefault="00000000" w:rsidP="00390049">
      <w:pPr>
        <w:spacing w:after="0" w:line="240" w:lineRule="auto"/>
        <w:jc w:val="both"/>
        <w:rPr>
          <w:rFonts w:eastAsia="Cambria"/>
          <w:sz w:val="26"/>
          <w:szCs w:val="26"/>
          <w:highlight w:val="white"/>
        </w:rPr>
      </w:pPr>
      <w:r w:rsidRPr="00390049">
        <w:rPr>
          <w:rFonts w:eastAsia="Cambria"/>
          <w:color w:val="081C36"/>
          <w:sz w:val="26"/>
          <w:szCs w:val="26"/>
          <w:highlight w:val="white"/>
        </w:rPr>
        <w:t xml:space="preserve">2. Nguyễn Hồi Loan, Nguyễn Thị Kim Hoa (2015). Công tác xã hội đại cương, NXB Đại học Quốc gia Hà Nội </w:t>
      </w:r>
      <w:r w:rsidRPr="00390049">
        <w:rPr>
          <w:rFonts w:eastAsia="Cambria"/>
          <w:sz w:val="26"/>
          <w:szCs w:val="26"/>
          <w:highlight w:val="white"/>
        </w:rPr>
        <w:t>(</w:t>
      </w:r>
      <w:hyperlink r:id="rId9">
        <w:r w:rsidRPr="00390049">
          <w:rPr>
            <w:rFonts w:eastAsia="Cambria"/>
            <w:sz w:val="26"/>
            <w:szCs w:val="26"/>
            <w:highlight w:val="white"/>
          </w:rPr>
          <w:t>https://bookworm.vnu.edu.vn/EDetail.aspx?id=26643</w:t>
        </w:r>
      </w:hyperlink>
      <w:r w:rsidRPr="00390049">
        <w:rPr>
          <w:rFonts w:eastAsia="Cambria"/>
          <w:sz w:val="26"/>
          <w:szCs w:val="26"/>
          <w:highlight w:val="white"/>
        </w:rPr>
        <w:t xml:space="preserve">) </w:t>
      </w:r>
    </w:p>
    <w:p w14:paraId="26AFEE6F" w14:textId="77777777" w:rsidR="00FA150E" w:rsidRPr="00390049" w:rsidRDefault="00000000" w:rsidP="00390049">
      <w:pPr>
        <w:spacing w:after="0" w:line="240" w:lineRule="auto"/>
        <w:jc w:val="both"/>
        <w:rPr>
          <w:rFonts w:eastAsia="Cambria"/>
          <w:sz w:val="26"/>
          <w:szCs w:val="26"/>
          <w:highlight w:val="white"/>
        </w:rPr>
      </w:pPr>
      <w:r w:rsidRPr="00390049">
        <w:rPr>
          <w:rFonts w:eastAsia="Cambria"/>
          <w:sz w:val="26"/>
          <w:szCs w:val="26"/>
          <w:highlight w:val="white"/>
        </w:rPr>
        <w:t>3. Trần Đình Tuấn (2010). Công tác xã hội: lý thuyết và thực hành. NXB ĐHQG HN (</w:t>
      </w:r>
      <w:hyperlink r:id="rId10">
        <w:r w:rsidRPr="00390049">
          <w:rPr>
            <w:rFonts w:eastAsia="Cambria"/>
            <w:sz w:val="26"/>
            <w:szCs w:val="26"/>
            <w:highlight w:val="white"/>
          </w:rPr>
          <w:t>http://repository.vnu.edu.vn/handle/VNU_123/84808</w:t>
        </w:r>
      </w:hyperlink>
      <w:r w:rsidRPr="00390049">
        <w:rPr>
          <w:rFonts w:eastAsia="Cambria"/>
          <w:sz w:val="26"/>
          <w:szCs w:val="26"/>
        </w:rPr>
        <w:t>)</w:t>
      </w:r>
    </w:p>
    <w:p w14:paraId="465AD2C5" w14:textId="77777777" w:rsidR="00FA150E" w:rsidRPr="00390049" w:rsidRDefault="00000000" w:rsidP="00390049">
      <w:pPr>
        <w:spacing w:after="0" w:line="240" w:lineRule="auto"/>
        <w:jc w:val="both"/>
        <w:rPr>
          <w:rFonts w:eastAsia="Cambria"/>
          <w:sz w:val="26"/>
          <w:szCs w:val="26"/>
          <w:highlight w:val="white"/>
        </w:rPr>
      </w:pPr>
      <w:r w:rsidRPr="00390049">
        <w:rPr>
          <w:rFonts w:eastAsia="Cambria"/>
          <w:sz w:val="26"/>
          <w:szCs w:val="26"/>
          <w:highlight w:val="white"/>
        </w:rPr>
        <w:t>4. Tổ chức Lao động quốc tế (2022). Báo cáo an sinh xã hội thế giới 2020 – 2022 (</w:t>
      </w:r>
      <w:hyperlink r:id="rId11">
        <w:r w:rsidRPr="00390049">
          <w:rPr>
            <w:rFonts w:eastAsia="Cambria"/>
            <w:sz w:val="26"/>
            <w:szCs w:val="26"/>
            <w:highlight w:val="white"/>
          </w:rPr>
          <w:t>https://www.ilo.org/hanoi/Whatwedo/Publications/WCMS_818321/lang--vi/index.htm</w:t>
        </w:r>
      </w:hyperlink>
      <w:r w:rsidRPr="00390049">
        <w:rPr>
          <w:rFonts w:eastAsia="Cambria"/>
          <w:sz w:val="26"/>
          <w:szCs w:val="26"/>
          <w:highlight w:val="white"/>
        </w:rPr>
        <w:t xml:space="preserve">) </w:t>
      </w:r>
    </w:p>
    <w:p w14:paraId="3A1C61AA"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15. Tóm tắt nội dung học phần</w:t>
      </w:r>
    </w:p>
    <w:p w14:paraId="6DDB8175" w14:textId="77777777" w:rsidR="00FA150E" w:rsidRPr="00390049" w:rsidRDefault="00000000" w:rsidP="00390049">
      <w:pPr>
        <w:spacing w:after="0" w:line="240" w:lineRule="auto"/>
        <w:ind w:firstLine="720"/>
        <w:jc w:val="both"/>
        <w:rPr>
          <w:rFonts w:eastAsia="Cambria"/>
          <w:color w:val="081C36"/>
          <w:sz w:val="26"/>
          <w:szCs w:val="26"/>
          <w:highlight w:val="white"/>
        </w:rPr>
      </w:pPr>
      <w:r w:rsidRPr="00390049">
        <w:rPr>
          <w:rFonts w:eastAsia="Cambria"/>
          <w:color w:val="081C36"/>
          <w:sz w:val="26"/>
          <w:szCs w:val="26"/>
          <w:highlight w:val="white"/>
        </w:rPr>
        <w:t>Nội dung học phần bao gồm những kiến thức cơ bản về lịch sử hình thành, quan điểm, cấu trúc, chức năng của hệ thống ASXH trên thế giới và Việt Nam. Đồng thời, CTXH được giới thiệu tập trung với tư cách một khoa học ứng dụng, có vai trò quan trọng trong hệ thống ASXH. Một số lĩnh vực nghiên cứu và kỹ năng thực hành cơ bản của CTXH cũng được giới thiệu nhằm gợi mở các hướng tiếp cận, khả năng tư duy, phát huy năng lực người học trong nghiên cứu và thực hành nghề nghiệp. Nội dung học phần luôn gắn liền với nội dung giáo dục, bồi dưỡng, nâng cao trách nhiệm của con người với con người, với giai cấp, với dân tộc, sẵn sàng tham gia có hiệu quả vào sự nghiệp chống áp bức, giảm đói nghèo, vì sự tiến bộ và công bằng xã hội, đảm bảo an sinh xã hội.</w:t>
      </w:r>
    </w:p>
    <w:p w14:paraId="19026961" w14:textId="77777777" w:rsidR="00FA150E" w:rsidRPr="00390049" w:rsidRDefault="00000000" w:rsidP="00390049">
      <w:pPr>
        <w:spacing w:after="0" w:line="240" w:lineRule="auto"/>
        <w:jc w:val="both"/>
        <w:rPr>
          <w:rFonts w:eastAsia="Cambria"/>
          <w:color w:val="081C36"/>
          <w:sz w:val="26"/>
          <w:szCs w:val="26"/>
          <w:highlight w:val="white"/>
        </w:rPr>
      </w:pPr>
      <w:r w:rsidRPr="00390049">
        <w:rPr>
          <w:rFonts w:eastAsia="Cambria"/>
          <w:b/>
          <w:color w:val="081C36"/>
          <w:sz w:val="26"/>
          <w:szCs w:val="26"/>
          <w:highlight w:val="white"/>
        </w:rPr>
        <w:t>16. Nội dung chi tiết học phần</w:t>
      </w:r>
    </w:p>
    <w:p w14:paraId="0C917C18" w14:textId="77777777" w:rsidR="00FA150E" w:rsidRPr="00390049" w:rsidRDefault="00000000" w:rsidP="00390049">
      <w:pPr>
        <w:spacing w:after="0" w:line="240" w:lineRule="auto"/>
        <w:jc w:val="both"/>
        <w:rPr>
          <w:rFonts w:eastAsia="Cambria"/>
          <w:color w:val="081C36"/>
          <w:sz w:val="26"/>
          <w:szCs w:val="26"/>
          <w:highlight w:val="white"/>
        </w:rPr>
      </w:pPr>
      <w:r w:rsidRPr="00390049">
        <w:rPr>
          <w:rFonts w:eastAsia="Cambria"/>
          <w:color w:val="081C36"/>
          <w:sz w:val="26"/>
          <w:szCs w:val="26"/>
          <w:highlight w:val="white"/>
        </w:rPr>
        <w:t>Chương 1. Quan điểm, mô hình, cấu trúc, chức năng của ASXH trên thế giới và VN</w:t>
      </w:r>
    </w:p>
    <w:p w14:paraId="44524DA1" w14:textId="77777777" w:rsidR="00FA150E" w:rsidRPr="00390049" w:rsidRDefault="00000000" w:rsidP="00390049">
      <w:pPr>
        <w:numPr>
          <w:ilvl w:val="1"/>
          <w:numId w:val="15"/>
        </w:numPr>
        <w:spacing w:after="0" w:line="240" w:lineRule="auto"/>
        <w:jc w:val="both"/>
        <w:rPr>
          <w:rFonts w:eastAsia="Cambria"/>
          <w:color w:val="081C36"/>
          <w:sz w:val="26"/>
          <w:szCs w:val="26"/>
          <w:highlight w:val="white"/>
        </w:rPr>
      </w:pPr>
      <w:r w:rsidRPr="00390049">
        <w:rPr>
          <w:rFonts w:eastAsia="Cambria"/>
          <w:color w:val="081C36"/>
          <w:sz w:val="26"/>
          <w:szCs w:val="26"/>
          <w:highlight w:val="white"/>
        </w:rPr>
        <w:t>Các định nghĩa về ASXH</w:t>
      </w:r>
    </w:p>
    <w:p w14:paraId="2478FA13" w14:textId="77777777" w:rsidR="00FA150E" w:rsidRPr="00390049" w:rsidRDefault="00000000" w:rsidP="00390049">
      <w:pPr>
        <w:numPr>
          <w:ilvl w:val="1"/>
          <w:numId w:val="15"/>
        </w:numPr>
        <w:spacing w:after="0" w:line="240" w:lineRule="auto"/>
        <w:jc w:val="both"/>
        <w:rPr>
          <w:rFonts w:eastAsia="Cambria"/>
          <w:color w:val="081C36"/>
          <w:sz w:val="26"/>
          <w:szCs w:val="26"/>
          <w:highlight w:val="white"/>
        </w:rPr>
      </w:pPr>
      <w:r w:rsidRPr="00390049">
        <w:rPr>
          <w:rFonts w:eastAsia="Cambria"/>
          <w:color w:val="081C36"/>
          <w:sz w:val="26"/>
          <w:szCs w:val="26"/>
          <w:highlight w:val="white"/>
        </w:rPr>
        <w:t>Quan điểm, mô hình, cấu trúc của ASXH</w:t>
      </w:r>
    </w:p>
    <w:p w14:paraId="501E638C" w14:textId="77777777" w:rsidR="00FA150E" w:rsidRPr="00390049" w:rsidRDefault="00000000" w:rsidP="00390049">
      <w:pPr>
        <w:numPr>
          <w:ilvl w:val="1"/>
          <w:numId w:val="15"/>
        </w:numPr>
        <w:spacing w:after="0" w:line="240" w:lineRule="auto"/>
        <w:jc w:val="both"/>
        <w:rPr>
          <w:rFonts w:eastAsia="Cambria"/>
          <w:color w:val="081C36"/>
          <w:sz w:val="26"/>
          <w:szCs w:val="26"/>
          <w:highlight w:val="white"/>
        </w:rPr>
      </w:pPr>
      <w:r w:rsidRPr="00390049">
        <w:rPr>
          <w:rFonts w:eastAsia="Cambria"/>
          <w:color w:val="081C36"/>
          <w:sz w:val="26"/>
          <w:szCs w:val="26"/>
          <w:highlight w:val="white"/>
        </w:rPr>
        <w:t>Chức năng của ASXH</w:t>
      </w:r>
    </w:p>
    <w:p w14:paraId="38DDD7FD" w14:textId="77777777" w:rsidR="00FA150E" w:rsidRPr="00390049" w:rsidRDefault="00000000" w:rsidP="00390049">
      <w:pPr>
        <w:numPr>
          <w:ilvl w:val="1"/>
          <w:numId w:val="15"/>
        </w:numPr>
        <w:spacing w:after="0" w:line="240" w:lineRule="auto"/>
        <w:jc w:val="both"/>
        <w:rPr>
          <w:rFonts w:eastAsia="Cambria"/>
          <w:color w:val="081C36"/>
          <w:sz w:val="26"/>
          <w:szCs w:val="26"/>
          <w:highlight w:val="white"/>
        </w:rPr>
      </w:pPr>
      <w:r w:rsidRPr="00390049">
        <w:rPr>
          <w:rFonts w:eastAsia="Cambria"/>
          <w:color w:val="081C36"/>
          <w:sz w:val="26"/>
          <w:szCs w:val="26"/>
          <w:highlight w:val="white"/>
        </w:rPr>
        <w:t>Vai trò của CTXH trong hệ thống ASXH</w:t>
      </w:r>
    </w:p>
    <w:p w14:paraId="31B3CE7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Những vấn đề chung của Công tác xã hội</w:t>
      </w:r>
    </w:p>
    <w:p w14:paraId="5A05797C" w14:textId="77777777" w:rsidR="00FA150E" w:rsidRPr="00390049" w:rsidRDefault="00000000" w:rsidP="00390049">
      <w:pPr>
        <w:spacing w:after="0" w:line="240" w:lineRule="auto"/>
        <w:rPr>
          <w:rFonts w:eastAsia="Cambria"/>
          <w:sz w:val="26"/>
          <w:szCs w:val="26"/>
        </w:rPr>
      </w:pPr>
      <w:r w:rsidRPr="00390049">
        <w:rPr>
          <w:rFonts w:eastAsia="Cambria"/>
          <w:sz w:val="26"/>
          <w:szCs w:val="26"/>
        </w:rPr>
        <w:t>2.1.</w:t>
      </w:r>
      <w:r w:rsidRPr="00390049">
        <w:rPr>
          <w:rFonts w:eastAsia="Cambria"/>
          <w:sz w:val="26"/>
          <w:szCs w:val="26"/>
        </w:rPr>
        <w:tab/>
        <w:t>Một số khái niệm trong công tác xã hội</w:t>
      </w:r>
    </w:p>
    <w:p w14:paraId="1F126F5A"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w:t>
      </w:r>
      <w:r w:rsidRPr="00390049">
        <w:rPr>
          <w:rFonts w:eastAsia="Cambria"/>
          <w:sz w:val="26"/>
          <w:szCs w:val="26"/>
        </w:rPr>
        <w:tab/>
        <w:t>Đối tượng nghiên cứu và can thiệp của Công tác xã hội</w:t>
      </w:r>
    </w:p>
    <w:p w14:paraId="2146995A" w14:textId="77777777" w:rsidR="00FA150E" w:rsidRPr="00390049" w:rsidRDefault="00000000" w:rsidP="00390049">
      <w:pPr>
        <w:spacing w:after="0" w:line="240" w:lineRule="auto"/>
        <w:rPr>
          <w:rFonts w:eastAsia="Cambria"/>
          <w:sz w:val="26"/>
          <w:szCs w:val="26"/>
        </w:rPr>
      </w:pPr>
      <w:r w:rsidRPr="00390049">
        <w:rPr>
          <w:rFonts w:eastAsia="Cambria"/>
          <w:sz w:val="26"/>
          <w:szCs w:val="26"/>
        </w:rPr>
        <w:t>2.3.</w:t>
      </w:r>
      <w:r w:rsidRPr="00390049">
        <w:rPr>
          <w:rFonts w:eastAsia="Cambria"/>
          <w:sz w:val="26"/>
          <w:szCs w:val="26"/>
        </w:rPr>
        <w:tab/>
        <w:t>Mục đích của Công tác xã hội</w:t>
      </w:r>
    </w:p>
    <w:p w14:paraId="2C75DA61" w14:textId="77777777" w:rsidR="00FA150E" w:rsidRPr="00390049" w:rsidRDefault="00000000" w:rsidP="00390049">
      <w:pPr>
        <w:spacing w:after="0" w:line="240" w:lineRule="auto"/>
        <w:rPr>
          <w:rFonts w:eastAsia="Cambria"/>
          <w:sz w:val="26"/>
          <w:szCs w:val="26"/>
        </w:rPr>
      </w:pPr>
      <w:r w:rsidRPr="00390049">
        <w:rPr>
          <w:rFonts w:eastAsia="Cambria"/>
          <w:sz w:val="26"/>
          <w:szCs w:val="26"/>
        </w:rPr>
        <w:t>2.4.</w:t>
      </w:r>
      <w:r w:rsidRPr="00390049">
        <w:rPr>
          <w:rFonts w:eastAsia="Cambria"/>
          <w:sz w:val="26"/>
          <w:szCs w:val="26"/>
        </w:rPr>
        <w:tab/>
        <w:t>Chức năng của Công tác xã hội</w:t>
      </w:r>
    </w:p>
    <w:p w14:paraId="4047760F" w14:textId="77777777" w:rsidR="00FA150E" w:rsidRPr="00390049" w:rsidRDefault="00000000" w:rsidP="00390049">
      <w:pPr>
        <w:spacing w:after="0" w:line="240" w:lineRule="auto"/>
        <w:rPr>
          <w:rFonts w:eastAsia="Cambria"/>
          <w:sz w:val="26"/>
          <w:szCs w:val="26"/>
        </w:rPr>
      </w:pPr>
      <w:r w:rsidRPr="00390049">
        <w:rPr>
          <w:rFonts w:eastAsia="Cambria"/>
          <w:sz w:val="26"/>
          <w:szCs w:val="26"/>
        </w:rPr>
        <w:t>2.5.</w:t>
      </w:r>
      <w:r w:rsidRPr="00390049">
        <w:rPr>
          <w:rFonts w:eastAsia="Cambria"/>
          <w:sz w:val="26"/>
          <w:szCs w:val="26"/>
        </w:rPr>
        <w:tab/>
        <w:t>Vị trí, vai trò, nhiệm vụ của nhân viên Công tác xã hội</w:t>
      </w:r>
    </w:p>
    <w:p w14:paraId="1088E77B" w14:textId="77777777" w:rsidR="00FA150E" w:rsidRPr="00390049" w:rsidRDefault="00000000" w:rsidP="00390049">
      <w:pPr>
        <w:spacing w:after="0" w:line="240" w:lineRule="auto"/>
        <w:rPr>
          <w:rFonts w:eastAsia="Cambria"/>
          <w:sz w:val="26"/>
          <w:szCs w:val="26"/>
        </w:rPr>
      </w:pPr>
      <w:r w:rsidRPr="00390049">
        <w:rPr>
          <w:rFonts w:eastAsia="Cambria"/>
          <w:sz w:val="26"/>
          <w:szCs w:val="26"/>
        </w:rPr>
        <w:t>2.6.</w:t>
      </w:r>
      <w:r w:rsidRPr="00390049">
        <w:rPr>
          <w:rFonts w:eastAsia="Cambria"/>
          <w:sz w:val="26"/>
          <w:szCs w:val="26"/>
        </w:rPr>
        <w:tab/>
        <w:t>Công tác xã hội trong mối quan hệ với các ngành khác</w:t>
      </w:r>
    </w:p>
    <w:p w14:paraId="6F251ED7" w14:textId="77777777" w:rsidR="00FA150E" w:rsidRPr="00390049" w:rsidRDefault="00000000" w:rsidP="00390049">
      <w:pPr>
        <w:spacing w:after="0" w:line="240" w:lineRule="auto"/>
        <w:rPr>
          <w:rFonts w:eastAsia="Cambria"/>
          <w:sz w:val="26"/>
          <w:szCs w:val="26"/>
        </w:rPr>
      </w:pPr>
      <w:r w:rsidRPr="00390049">
        <w:rPr>
          <w:rFonts w:eastAsia="Cambria"/>
          <w:sz w:val="26"/>
          <w:szCs w:val="26"/>
        </w:rPr>
        <w:t>2.7.</w:t>
      </w:r>
      <w:r w:rsidRPr="00390049">
        <w:rPr>
          <w:rFonts w:eastAsia="Cambria"/>
          <w:sz w:val="26"/>
          <w:szCs w:val="26"/>
        </w:rPr>
        <w:tab/>
        <w:t xml:space="preserve"> Phương pháp nghiên cứu và phương pháp can thiệp trong Công tác xã hội</w:t>
      </w:r>
    </w:p>
    <w:p w14:paraId="7E1D110B" w14:textId="77777777" w:rsidR="00FA150E" w:rsidRPr="00390049" w:rsidRDefault="00000000" w:rsidP="00390049">
      <w:pPr>
        <w:spacing w:after="0" w:line="240" w:lineRule="auto"/>
        <w:rPr>
          <w:rFonts w:eastAsia="Cambria"/>
          <w:sz w:val="26"/>
          <w:szCs w:val="26"/>
        </w:rPr>
      </w:pPr>
      <w:r w:rsidRPr="00390049">
        <w:rPr>
          <w:rFonts w:eastAsia="Cambria"/>
          <w:sz w:val="26"/>
          <w:szCs w:val="26"/>
        </w:rPr>
        <w:t>2.8.</w:t>
      </w:r>
      <w:r w:rsidRPr="00390049">
        <w:rPr>
          <w:rFonts w:eastAsia="Cambria"/>
          <w:sz w:val="26"/>
          <w:szCs w:val="26"/>
        </w:rPr>
        <w:tab/>
        <w:t xml:space="preserve"> Lịch sử hình thành và phát triển Công tác xã hội tại Việt Nam và thế giới</w:t>
      </w:r>
    </w:p>
    <w:p w14:paraId="3C23C543"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2.9.     Các lĩnh vực chuyên môn của CTXH </w:t>
      </w:r>
    </w:p>
    <w:p w14:paraId="4353755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Một số lý thuyết ứng dụng trong Công tác xã hội</w:t>
      </w:r>
    </w:p>
    <w:p w14:paraId="73C8F71F" w14:textId="77777777" w:rsidR="00FA150E" w:rsidRPr="00390049" w:rsidRDefault="00000000" w:rsidP="00390049">
      <w:pPr>
        <w:spacing w:after="0" w:line="240" w:lineRule="auto"/>
        <w:rPr>
          <w:rFonts w:eastAsia="Cambria"/>
          <w:sz w:val="26"/>
          <w:szCs w:val="26"/>
        </w:rPr>
      </w:pPr>
      <w:r w:rsidRPr="00390049">
        <w:rPr>
          <w:rFonts w:eastAsia="Cambria"/>
          <w:sz w:val="26"/>
          <w:szCs w:val="26"/>
        </w:rPr>
        <w:t>2.1. Lý thuyết phân tâm của S. Freud</w:t>
      </w:r>
    </w:p>
    <w:p w14:paraId="7FBD57C5"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 Lý thuyết nhu cầu</w:t>
      </w:r>
    </w:p>
    <w:p w14:paraId="1DDD15FB" w14:textId="77777777" w:rsidR="00FA150E" w:rsidRPr="00390049" w:rsidRDefault="00000000" w:rsidP="00390049">
      <w:pPr>
        <w:spacing w:after="0" w:line="240" w:lineRule="auto"/>
        <w:rPr>
          <w:rFonts w:eastAsia="Cambria"/>
          <w:sz w:val="26"/>
          <w:szCs w:val="26"/>
        </w:rPr>
      </w:pPr>
      <w:r w:rsidRPr="00390049">
        <w:rPr>
          <w:rFonts w:eastAsia="Cambria"/>
          <w:sz w:val="26"/>
          <w:szCs w:val="26"/>
        </w:rPr>
        <w:t>2.3. Lý thuyết hệ thống và sinh thái</w:t>
      </w:r>
    </w:p>
    <w:p w14:paraId="45A109F0" w14:textId="77777777" w:rsidR="00FA150E" w:rsidRPr="00390049" w:rsidRDefault="00000000" w:rsidP="00390049">
      <w:pPr>
        <w:spacing w:after="0" w:line="240" w:lineRule="auto"/>
        <w:rPr>
          <w:rFonts w:eastAsia="Cambria"/>
          <w:sz w:val="26"/>
          <w:szCs w:val="26"/>
        </w:rPr>
      </w:pPr>
      <w:r w:rsidRPr="00390049">
        <w:rPr>
          <w:rFonts w:eastAsia="Cambria"/>
          <w:sz w:val="26"/>
          <w:szCs w:val="26"/>
        </w:rPr>
        <w:t>2.4. Lý thuyết thân chủ trọng tâm</w:t>
      </w:r>
    </w:p>
    <w:p w14:paraId="4E07082A" w14:textId="77777777" w:rsidR="00FA150E" w:rsidRPr="00390049" w:rsidRDefault="00000000" w:rsidP="00390049">
      <w:pPr>
        <w:spacing w:after="0" w:line="240" w:lineRule="auto"/>
        <w:rPr>
          <w:rFonts w:eastAsia="Cambria"/>
          <w:sz w:val="26"/>
          <w:szCs w:val="26"/>
        </w:rPr>
      </w:pPr>
      <w:r w:rsidRPr="00390049">
        <w:rPr>
          <w:rFonts w:eastAsia="Cambria"/>
          <w:sz w:val="26"/>
          <w:szCs w:val="26"/>
        </w:rPr>
        <w:t>2.5. Thuyết trao đổi xã hội trong công tác xã hội</w:t>
      </w:r>
    </w:p>
    <w:p w14:paraId="7ED11423" w14:textId="77777777" w:rsidR="00FA150E" w:rsidRPr="00390049" w:rsidRDefault="00000000" w:rsidP="00390049">
      <w:pPr>
        <w:spacing w:after="0" w:line="240" w:lineRule="auto"/>
        <w:rPr>
          <w:rFonts w:eastAsia="Cambria"/>
          <w:sz w:val="26"/>
          <w:szCs w:val="26"/>
        </w:rPr>
      </w:pPr>
      <w:r w:rsidRPr="00390049">
        <w:rPr>
          <w:rFonts w:eastAsia="Cambria"/>
          <w:sz w:val="26"/>
          <w:szCs w:val="26"/>
        </w:rPr>
        <w:t>2.6. Lý thuyết hoạt động của A.N. Leonchiev</w:t>
      </w:r>
    </w:p>
    <w:p w14:paraId="35FE7D9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Giá trị đạo đức, nguyên tắc trong công tác xã hội</w:t>
      </w:r>
    </w:p>
    <w:p w14:paraId="7F252C39" w14:textId="77777777" w:rsidR="00FA150E" w:rsidRPr="00390049" w:rsidRDefault="00000000" w:rsidP="00390049">
      <w:pPr>
        <w:spacing w:after="0" w:line="240" w:lineRule="auto"/>
        <w:rPr>
          <w:rFonts w:eastAsia="Cambria"/>
          <w:sz w:val="26"/>
          <w:szCs w:val="26"/>
        </w:rPr>
      </w:pPr>
      <w:r w:rsidRPr="00390049">
        <w:rPr>
          <w:rFonts w:eastAsia="Cambria"/>
          <w:sz w:val="26"/>
          <w:szCs w:val="26"/>
        </w:rPr>
        <w:t>3.1. Tổng quan về quan niệm đaọp đức</w:t>
      </w:r>
    </w:p>
    <w:p w14:paraId="501E7826" w14:textId="77777777" w:rsidR="00FA150E" w:rsidRPr="00390049" w:rsidRDefault="00000000" w:rsidP="00390049">
      <w:pPr>
        <w:spacing w:after="0" w:line="240" w:lineRule="auto"/>
        <w:rPr>
          <w:rFonts w:eastAsia="Cambria"/>
          <w:sz w:val="26"/>
          <w:szCs w:val="26"/>
        </w:rPr>
      </w:pPr>
      <w:r w:rsidRPr="00390049">
        <w:rPr>
          <w:rFonts w:eastAsia="Cambria"/>
          <w:sz w:val="26"/>
          <w:szCs w:val="26"/>
        </w:rPr>
        <w:t>3.2. Giá trị đạo đức trong công tác xã hội</w:t>
      </w:r>
    </w:p>
    <w:p w14:paraId="3BF423CB" w14:textId="77777777" w:rsidR="00FA150E" w:rsidRPr="00390049" w:rsidRDefault="00000000" w:rsidP="00390049">
      <w:pPr>
        <w:spacing w:after="0" w:line="240" w:lineRule="auto"/>
        <w:rPr>
          <w:rFonts w:eastAsia="Cambria"/>
          <w:sz w:val="26"/>
          <w:szCs w:val="26"/>
        </w:rPr>
      </w:pPr>
      <w:r w:rsidRPr="00390049">
        <w:rPr>
          <w:rFonts w:eastAsia="Cambria"/>
          <w:sz w:val="26"/>
          <w:szCs w:val="26"/>
        </w:rPr>
        <w:t>3.3. Nguyên tắc đạo đức trong công tác xã hội</w:t>
      </w:r>
    </w:p>
    <w:p w14:paraId="200E025B"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3.4. Quy điều đạo đức trong công tác xã hội</w:t>
      </w:r>
    </w:p>
    <w:p w14:paraId="547D2E3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5: Các hướng tiếp cận làm việc trong công tác xã hội</w:t>
      </w:r>
    </w:p>
    <w:p w14:paraId="6162763A" w14:textId="77777777" w:rsidR="00FA150E" w:rsidRPr="00390049" w:rsidRDefault="00000000" w:rsidP="00390049">
      <w:pPr>
        <w:spacing w:after="0" w:line="240" w:lineRule="auto"/>
        <w:rPr>
          <w:rFonts w:eastAsia="Cambria"/>
          <w:sz w:val="26"/>
          <w:szCs w:val="26"/>
        </w:rPr>
      </w:pPr>
      <w:r w:rsidRPr="00390049">
        <w:rPr>
          <w:rFonts w:eastAsia="Cambria"/>
          <w:sz w:val="26"/>
          <w:szCs w:val="26"/>
        </w:rPr>
        <w:t>4.1. Công tác xã hội với cá nhân</w:t>
      </w:r>
    </w:p>
    <w:p w14:paraId="195E7A25"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 Công tác xã hội với nhóm</w:t>
      </w:r>
    </w:p>
    <w:p w14:paraId="5880A692" w14:textId="77777777" w:rsidR="00FA150E" w:rsidRPr="00390049" w:rsidRDefault="00000000" w:rsidP="00390049">
      <w:pPr>
        <w:spacing w:after="0" w:line="240" w:lineRule="auto"/>
        <w:rPr>
          <w:rFonts w:eastAsia="Cambria"/>
          <w:sz w:val="26"/>
          <w:szCs w:val="26"/>
        </w:rPr>
      </w:pPr>
      <w:r w:rsidRPr="00390049">
        <w:rPr>
          <w:rFonts w:eastAsia="Cambria"/>
          <w:sz w:val="26"/>
          <w:szCs w:val="26"/>
        </w:rPr>
        <w:t>4.3. Công tác xã hội trong phát triển cộng đồng</w:t>
      </w:r>
    </w:p>
    <w:p w14:paraId="5A8313AB" w14:textId="77777777" w:rsidR="00FA150E" w:rsidRPr="00390049" w:rsidRDefault="00000000" w:rsidP="00390049">
      <w:pPr>
        <w:spacing w:after="0" w:line="240" w:lineRule="auto"/>
        <w:rPr>
          <w:rFonts w:eastAsia="Cambria"/>
          <w:sz w:val="26"/>
          <w:szCs w:val="26"/>
        </w:rPr>
      </w:pPr>
      <w:r w:rsidRPr="00390049">
        <w:rPr>
          <w:rFonts w:eastAsia="Cambria"/>
          <w:sz w:val="26"/>
          <w:szCs w:val="26"/>
        </w:rPr>
        <w:t>4.5. Quản lý ca trong công tác xã hội</w:t>
      </w:r>
    </w:p>
    <w:p w14:paraId="71965EC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6: Một số kỹ năng và kỹ thuật trong công tác xã hội</w:t>
      </w:r>
    </w:p>
    <w:p w14:paraId="30BF32CA" w14:textId="77777777" w:rsidR="00FA150E" w:rsidRPr="00390049" w:rsidRDefault="00000000" w:rsidP="00390049">
      <w:pPr>
        <w:spacing w:after="0" w:line="240" w:lineRule="auto"/>
        <w:rPr>
          <w:rFonts w:eastAsia="Cambria"/>
          <w:sz w:val="26"/>
          <w:szCs w:val="26"/>
        </w:rPr>
      </w:pPr>
      <w:r w:rsidRPr="00390049">
        <w:rPr>
          <w:rFonts w:eastAsia="Cambria"/>
          <w:sz w:val="26"/>
          <w:szCs w:val="26"/>
        </w:rPr>
        <w:t>5.1. Một số kỹ năng cơ bản trong công tác xã hội</w:t>
      </w:r>
    </w:p>
    <w:p w14:paraId="320C4D45" w14:textId="77777777" w:rsidR="00FA150E" w:rsidRPr="00390049" w:rsidRDefault="00000000" w:rsidP="00390049">
      <w:pPr>
        <w:spacing w:after="0" w:line="240" w:lineRule="auto"/>
        <w:rPr>
          <w:rFonts w:eastAsia="Cambria"/>
          <w:sz w:val="26"/>
          <w:szCs w:val="26"/>
        </w:rPr>
      </w:pPr>
      <w:r w:rsidRPr="00390049">
        <w:rPr>
          <w:rFonts w:eastAsia="Cambria"/>
          <w:sz w:val="26"/>
          <w:szCs w:val="26"/>
        </w:rPr>
        <w:t>5..1.1. Nhóm kỹ năng giao tiếp</w:t>
      </w:r>
    </w:p>
    <w:p w14:paraId="1CFD1A66" w14:textId="77777777" w:rsidR="00FA150E" w:rsidRPr="00390049" w:rsidRDefault="00000000" w:rsidP="00390049">
      <w:pPr>
        <w:spacing w:after="0" w:line="240" w:lineRule="auto"/>
        <w:rPr>
          <w:rFonts w:eastAsia="Cambria"/>
          <w:sz w:val="26"/>
          <w:szCs w:val="26"/>
        </w:rPr>
      </w:pPr>
      <w:r w:rsidRPr="00390049">
        <w:rPr>
          <w:rFonts w:eastAsia="Cambria"/>
          <w:sz w:val="26"/>
          <w:szCs w:val="26"/>
        </w:rPr>
        <w:t>5.1.2. Nhóm kỹ năng điều phối và lãnh đạo</w:t>
      </w:r>
    </w:p>
    <w:p w14:paraId="34EA75B9" w14:textId="77777777" w:rsidR="00FA150E" w:rsidRPr="00390049" w:rsidRDefault="00000000" w:rsidP="00390049">
      <w:pPr>
        <w:spacing w:after="0" w:line="240" w:lineRule="auto"/>
        <w:rPr>
          <w:rFonts w:eastAsia="Cambria"/>
          <w:sz w:val="26"/>
          <w:szCs w:val="26"/>
        </w:rPr>
      </w:pPr>
      <w:r w:rsidRPr="00390049">
        <w:rPr>
          <w:rFonts w:eastAsia="Cambria"/>
          <w:sz w:val="26"/>
          <w:szCs w:val="26"/>
        </w:rPr>
        <w:t>5.2. Một số kỹ thuật sử dụng trong công tác xã hội</w:t>
      </w:r>
    </w:p>
    <w:p w14:paraId="4714534F" w14:textId="77777777" w:rsidR="007A751B" w:rsidRPr="00390049" w:rsidRDefault="007A751B" w:rsidP="00390049">
      <w:pPr>
        <w:spacing w:after="0" w:line="240" w:lineRule="auto"/>
        <w:rPr>
          <w:rFonts w:eastAsia="Cambria"/>
          <w:sz w:val="26"/>
          <w:szCs w:val="26"/>
        </w:rPr>
      </w:pPr>
    </w:p>
    <w:p w14:paraId="3BD1B7B9" w14:textId="42713002" w:rsidR="00FA150E" w:rsidRPr="00390049" w:rsidRDefault="00000000" w:rsidP="00390049">
      <w:pPr>
        <w:spacing w:after="0" w:line="240" w:lineRule="auto"/>
        <w:rPr>
          <w:rFonts w:eastAsia="Cambria"/>
          <w:b/>
          <w:bCs/>
          <w:sz w:val="26"/>
          <w:szCs w:val="26"/>
        </w:rPr>
      </w:pPr>
      <w:r w:rsidRPr="00390049">
        <w:rPr>
          <w:rFonts w:eastAsia="Cambria"/>
          <w:sz w:val="26"/>
          <w:szCs w:val="26"/>
        </w:rPr>
        <w:t xml:space="preserve">  </w:t>
      </w:r>
      <w:r w:rsidRPr="00390049">
        <w:rPr>
          <w:rFonts w:eastAsia="Cambria"/>
          <w:b/>
          <w:bCs/>
          <w:sz w:val="26"/>
          <w:szCs w:val="26"/>
        </w:rPr>
        <w:t>TRƯỞNG KHOA</w:t>
      </w:r>
      <w:r w:rsidRPr="00390049">
        <w:rPr>
          <w:rFonts w:eastAsia="Cambria"/>
          <w:b/>
          <w:bCs/>
          <w:sz w:val="26"/>
          <w:szCs w:val="26"/>
        </w:rPr>
        <w:tab/>
        <w:t xml:space="preserve">     </w:t>
      </w:r>
      <w:r w:rsidR="00390049">
        <w:rPr>
          <w:rFonts w:eastAsia="Cambria"/>
          <w:b/>
          <w:bCs/>
          <w:sz w:val="26"/>
          <w:szCs w:val="26"/>
        </w:rPr>
        <w:t xml:space="preserve">    </w:t>
      </w:r>
      <w:r w:rsidRPr="00390049">
        <w:rPr>
          <w:rFonts w:eastAsia="Cambria"/>
          <w:b/>
          <w:bCs/>
          <w:sz w:val="26"/>
          <w:szCs w:val="26"/>
        </w:rPr>
        <w:t>TRƯỞNG  BỘ MÔN           T/M Nhó</w:t>
      </w:r>
      <w:r w:rsidR="00390049">
        <w:rPr>
          <w:rFonts w:eastAsia="Cambria"/>
          <w:b/>
          <w:bCs/>
          <w:sz w:val="26"/>
          <w:szCs w:val="26"/>
        </w:rPr>
        <w:t>m</w:t>
      </w:r>
      <w:r w:rsidRPr="00390049">
        <w:rPr>
          <w:rFonts w:eastAsia="Cambria"/>
          <w:b/>
          <w:bCs/>
          <w:sz w:val="26"/>
          <w:szCs w:val="26"/>
        </w:rPr>
        <w:t xml:space="preserve"> GIẢNG VIÊN</w:t>
      </w:r>
    </w:p>
    <w:p w14:paraId="77820726" w14:textId="77777777" w:rsidR="00FA150E" w:rsidRPr="00390049" w:rsidRDefault="00FA150E" w:rsidP="00390049">
      <w:pPr>
        <w:spacing w:after="0" w:line="240" w:lineRule="auto"/>
        <w:rPr>
          <w:rFonts w:eastAsia="Cambria"/>
          <w:b/>
          <w:bCs/>
          <w:sz w:val="26"/>
          <w:szCs w:val="26"/>
        </w:rPr>
      </w:pPr>
    </w:p>
    <w:p w14:paraId="52593FEE" w14:textId="77777777" w:rsidR="00FA150E" w:rsidRPr="00390049" w:rsidRDefault="00FA150E" w:rsidP="00390049">
      <w:pPr>
        <w:spacing w:after="0" w:line="240" w:lineRule="auto"/>
        <w:rPr>
          <w:rFonts w:eastAsia="Cambria"/>
          <w:b/>
          <w:bCs/>
          <w:sz w:val="26"/>
          <w:szCs w:val="26"/>
        </w:rPr>
      </w:pPr>
    </w:p>
    <w:p w14:paraId="44F6625B" w14:textId="77777777" w:rsidR="00FA150E" w:rsidRPr="00390049" w:rsidRDefault="00FA150E" w:rsidP="00390049">
      <w:pPr>
        <w:spacing w:after="0" w:line="240" w:lineRule="auto"/>
        <w:rPr>
          <w:rFonts w:eastAsia="Cambria"/>
          <w:b/>
          <w:bCs/>
          <w:sz w:val="26"/>
          <w:szCs w:val="26"/>
        </w:rPr>
      </w:pPr>
    </w:p>
    <w:p w14:paraId="0ADB348D" w14:textId="35EB1DAC" w:rsidR="00FA150E" w:rsidRPr="00390049" w:rsidRDefault="00000000" w:rsidP="00390049">
      <w:pPr>
        <w:spacing w:after="0" w:line="240" w:lineRule="auto"/>
        <w:rPr>
          <w:rFonts w:eastAsia="Cambria"/>
          <w:b/>
          <w:bCs/>
          <w:sz w:val="26"/>
          <w:szCs w:val="26"/>
        </w:rPr>
      </w:pPr>
      <w:r w:rsidRPr="00390049">
        <w:rPr>
          <w:rFonts w:eastAsia="Cambria"/>
          <w:b/>
          <w:bCs/>
          <w:sz w:val="26"/>
          <w:szCs w:val="26"/>
        </w:rPr>
        <w:t xml:space="preserve">TS. Đặng Kim Khánh Ly                                    </w:t>
      </w:r>
      <w:r w:rsidRPr="00390049">
        <w:rPr>
          <w:rFonts w:eastAsia="Cambria"/>
          <w:b/>
          <w:bCs/>
          <w:sz w:val="26"/>
          <w:szCs w:val="26"/>
        </w:rPr>
        <w:tab/>
      </w:r>
      <w:r w:rsidR="00390049">
        <w:rPr>
          <w:rFonts w:eastAsia="Cambria"/>
          <w:b/>
          <w:bCs/>
          <w:sz w:val="26"/>
          <w:szCs w:val="26"/>
        </w:rPr>
        <w:t xml:space="preserve">      </w:t>
      </w:r>
      <w:r w:rsidRPr="00390049">
        <w:rPr>
          <w:rFonts w:eastAsia="Cambria"/>
          <w:b/>
          <w:bCs/>
          <w:sz w:val="26"/>
          <w:szCs w:val="26"/>
        </w:rPr>
        <w:t>TS.Bùi Thanh Minh</w:t>
      </w:r>
      <w:r w:rsidRPr="00390049">
        <w:rPr>
          <w:rFonts w:eastAsia="Cambria"/>
          <w:b/>
          <w:bCs/>
          <w:sz w:val="26"/>
          <w:szCs w:val="26"/>
        </w:rPr>
        <w:tab/>
        <w:t xml:space="preserve">               </w:t>
      </w:r>
    </w:p>
    <w:p w14:paraId="167BBAB9" w14:textId="77777777" w:rsidR="00FA150E" w:rsidRPr="00390049" w:rsidRDefault="00FA150E" w:rsidP="00390049">
      <w:pPr>
        <w:spacing w:after="0" w:line="240" w:lineRule="auto"/>
        <w:rPr>
          <w:rFonts w:eastAsia="Cambria"/>
          <w:b/>
          <w:bCs/>
          <w:sz w:val="26"/>
          <w:szCs w:val="26"/>
        </w:rPr>
      </w:pPr>
    </w:p>
    <w:p w14:paraId="23B71936" w14:textId="77777777" w:rsidR="00FA150E" w:rsidRPr="00390049" w:rsidRDefault="00FA150E" w:rsidP="00390049">
      <w:pPr>
        <w:spacing w:after="0" w:line="240" w:lineRule="auto"/>
        <w:rPr>
          <w:rFonts w:eastAsia="Cambria"/>
          <w:sz w:val="26"/>
          <w:szCs w:val="26"/>
        </w:rPr>
      </w:pPr>
    </w:p>
    <w:p w14:paraId="424EE377" w14:textId="77777777" w:rsidR="00FA150E" w:rsidRPr="00390049" w:rsidRDefault="00000000" w:rsidP="00390049">
      <w:pPr>
        <w:spacing w:after="0" w:line="240" w:lineRule="auto"/>
        <w:rPr>
          <w:rFonts w:eastAsia="Cambria"/>
          <w:b/>
          <w:sz w:val="26"/>
          <w:szCs w:val="26"/>
        </w:rPr>
      </w:pPr>
      <w:r w:rsidRPr="00390049">
        <w:rPr>
          <w:sz w:val="26"/>
          <w:szCs w:val="26"/>
        </w:rPr>
        <w:br w:type="page"/>
      </w:r>
    </w:p>
    <w:p w14:paraId="67792492"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lastRenderedPageBreak/>
        <w:t>ĐỀ CƯƠNG HỌC PHẦN</w:t>
      </w:r>
    </w:p>
    <w:p w14:paraId="2D7CD4CD" w14:textId="77777777" w:rsidR="00FA150E" w:rsidRPr="00390049" w:rsidRDefault="00000000" w:rsidP="00390049">
      <w:pPr>
        <w:pStyle w:val="Heading1"/>
        <w:spacing w:before="0" w:line="240" w:lineRule="auto"/>
        <w:jc w:val="center"/>
        <w:rPr>
          <w:rFonts w:eastAsia="Cambria"/>
          <w:szCs w:val="26"/>
        </w:rPr>
      </w:pPr>
      <w:bookmarkStart w:id="10" w:name="_Toc140829146"/>
      <w:bookmarkStart w:id="11" w:name="_Toc140829370"/>
      <w:r w:rsidRPr="00390049">
        <w:rPr>
          <w:rFonts w:eastAsia="Cambria"/>
          <w:szCs w:val="26"/>
        </w:rPr>
        <w:t>Nhập môn xử lý dữ liệu định lượng</w:t>
      </w:r>
      <w:bookmarkEnd w:id="10"/>
      <w:bookmarkEnd w:id="11"/>
    </w:p>
    <w:p w14:paraId="28FC7532" w14:textId="77777777" w:rsidR="00FA150E" w:rsidRPr="00390049" w:rsidRDefault="00000000" w:rsidP="00390049">
      <w:pPr>
        <w:widowControl w:val="0"/>
        <w:spacing w:after="0" w:line="240" w:lineRule="auto"/>
        <w:jc w:val="center"/>
        <w:rPr>
          <w:rFonts w:eastAsia="Cambria"/>
          <w:i/>
          <w:sz w:val="26"/>
          <w:szCs w:val="26"/>
        </w:rPr>
      </w:pPr>
      <w:r w:rsidRPr="00390049">
        <w:rPr>
          <w:rFonts w:eastAsia="Cambria"/>
          <w:i/>
          <w:sz w:val="26"/>
          <w:szCs w:val="26"/>
        </w:rPr>
        <w:t>(Introduction to Quantitative Analysis)</w:t>
      </w:r>
    </w:p>
    <w:p w14:paraId="50A35FE6" w14:textId="77777777" w:rsidR="007A751B" w:rsidRPr="00390049" w:rsidRDefault="007A751B" w:rsidP="00390049">
      <w:pPr>
        <w:widowControl w:val="0"/>
        <w:pBdr>
          <w:top w:val="nil"/>
          <w:left w:val="nil"/>
          <w:bottom w:val="nil"/>
          <w:right w:val="nil"/>
          <w:between w:val="nil"/>
        </w:pBdr>
        <w:tabs>
          <w:tab w:val="left" w:pos="9100"/>
        </w:tabs>
        <w:spacing w:after="0" w:line="240" w:lineRule="auto"/>
        <w:ind w:left="360"/>
        <w:rPr>
          <w:rFonts w:eastAsia="Cambria"/>
          <w:b/>
          <w:sz w:val="26"/>
          <w:szCs w:val="26"/>
        </w:rPr>
      </w:pPr>
    </w:p>
    <w:p w14:paraId="7828C5E5" w14:textId="56E60039" w:rsidR="00FA150E" w:rsidRPr="00390049" w:rsidRDefault="00000000" w:rsidP="00390049">
      <w:pPr>
        <w:spacing w:after="0" w:line="240" w:lineRule="auto"/>
        <w:rPr>
          <w:rFonts w:eastAsia="Cambria"/>
          <w:sz w:val="26"/>
          <w:szCs w:val="26"/>
        </w:rPr>
      </w:pPr>
      <w:r w:rsidRPr="00390049">
        <w:rPr>
          <w:rFonts w:eastAsia="Cambria"/>
          <w:b/>
          <w:bCs/>
          <w:sz w:val="26"/>
          <w:szCs w:val="26"/>
        </w:rPr>
        <w:t>1. Mã học phần</w:t>
      </w:r>
      <w:r w:rsidRPr="00390049">
        <w:rPr>
          <w:rFonts w:eastAsia="Cambria"/>
          <w:sz w:val="26"/>
          <w:szCs w:val="26"/>
        </w:rPr>
        <w:t xml:space="preserve">: SOC 1011 </w:t>
      </w:r>
    </w:p>
    <w:p w14:paraId="4F3CCE03" w14:textId="77777777" w:rsidR="00FA150E" w:rsidRPr="00390049" w:rsidRDefault="00000000" w:rsidP="00390049">
      <w:pPr>
        <w:spacing w:after="0" w:line="240" w:lineRule="auto"/>
        <w:rPr>
          <w:rFonts w:eastAsia="Cambria"/>
          <w:sz w:val="26"/>
          <w:szCs w:val="26"/>
        </w:rPr>
      </w:pPr>
      <w:r w:rsidRPr="00390049">
        <w:rPr>
          <w:rFonts w:eastAsia="Cambria"/>
          <w:b/>
          <w:bCs/>
          <w:sz w:val="26"/>
          <w:szCs w:val="26"/>
        </w:rPr>
        <w:t>2. Số tín chỉ</w:t>
      </w:r>
      <w:r w:rsidRPr="00390049">
        <w:rPr>
          <w:rFonts w:eastAsia="Cambria"/>
          <w:sz w:val="26"/>
          <w:szCs w:val="26"/>
        </w:rPr>
        <w:t>: 03</w:t>
      </w:r>
    </w:p>
    <w:p w14:paraId="6AB8319D" w14:textId="77777777" w:rsidR="00FA150E" w:rsidRPr="00390049" w:rsidRDefault="00000000" w:rsidP="00390049">
      <w:pPr>
        <w:spacing w:after="0" w:line="240" w:lineRule="auto"/>
        <w:rPr>
          <w:rFonts w:eastAsia="Cambria"/>
          <w:sz w:val="26"/>
          <w:szCs w:val="26"/>
        </w:rPr>
      </w:pPr>
      <w:r w:rsidRPr="00390049">
        <w:rPr>
          <w:rFonts w:eastAsia="Cambria"/>
          <w:b/>
          <w:bCs/>
          <w:sz w:val="26"/>
          <w:szCs w:val="26"/>
        </w:rPr>
        <w:t>3. Học phần tiên quyết</w:t>
      </w:r>
      <w:r w:rsidRPr="00390049">
        <w:rPr>
          <w:rFonts w:eastAsia="Cambria"/>
          <w:sz w:val="26"/>
          <w:szCs w:val="26"/>
        </w:rPr>
        <w:t>: Các phương pháp nghiên cứu khoa học, Xã hội học đại cương</w:t>
      </w:r>
    </w:p>
    <w:p w14:paraId="37543CC9" w14:textId="77777777" w:rsidR="00FA150E" w:rsidRPr="00390049" w:rsidRDefault="00000000" w:rsidP="00390049">
      <w:pPr>
        <w:spacing w:after="0" w:line="240" w:lineRule="auto"/>
        <w:rPr>
          <w:rFonts w:eastAsia="Cambria"/>
          <w:sz w:val="26"/>
          <w:szCs w:val="26"/>
        </w:rPr>
      </w:pPr>
      <w:r w:rsidRPr="00390049">
        <w:rPr>
          <w:rFonts w:eastAsia="Cambria"/>
          <w:b/>
          <w:bCs/>
          <w:sz w:val="26"/>
          <w:szCs w:val="26"/>
        </w:rPr>
        <w:t>4. Ngôn ngữ giảng dạy</w:t>
      </w:r>
      <w:r w:rsidRPr="00390049">
        <w:rPr>
          <w:rFonts w:eastAsia="Cambria"/>
          <w:sz w:val="26"/>
          <w:szCs w:val="26"/>
        </w:rPr>
        <w:t>: Tiếng Việt</w:t>
      </w:r>
    </w:p>
    <w:p w14:paraId="35ACC250" w14:textId="77777777" w:rsidR="00FA150E" w:rsidRPr="00390049" w:rsidRDefault="00000000" w:rsidP="00390049">
      <w:pPr>
        <w:spacing w:after="0" w:line="240" w:lineRule="auto"/>
        <w:rPr>
          <w:rFonts w:eastAsia="Cambria"/>
          <w:sz w:val="26"/>
          <w:szCs w:val="26"/>
        </w:rPr>
      </w:pPr>
      <w:r w:rsidRPr="00390049">
        <w:rPr>
          <w:rFonts w:eastAsia="Cambria"/>
          <w:b/>
          <w:bCs/>
          <w:sz w:val="26"/>
          <w:szCs w:val="26"/>
        </w:rPr>
        <w:t>5. Hình thức giảng dạy</w:t>
      </w:r>
      <w:r w:rsidRPr="00390049">
        <w:rPr>
          <w:rFonts w:eastAsia="Cambria"/>
          <w:sz w:val="26"/>
          <w:szCs w:val="26"/>
        </w:rPr>
        <w:t xml:space="preserve">: </w:t>
      </w:r>
    </w:p>
    <w:p w14:paraId="3FA741FE" w14:textId="77777777" w:rsidR="00FA150E" w:rsidRPr="00390049" w:rsidRDefault="00000000" w:rsidP="00390049">
      <w:pPr>
        <w:spacing w:after="0" w:line="240" w:lineRule="auto"/>
        <w:rPr>
          <w:rFonts w:eastAsia="Cambria"/>
          <w:sz w:val="26"/>
          <w:szCs w:val="26"/>
        </w:rPr>
      </w:pPr>
      <w:r w:rsidRPr="00390049">
        <w:rPr>
          <w:rFonts w:eastAsia="Cambria"/>
          <w:sz w:val="26"/>
          <w:szCs w:val="26"/>
        </w:rPr>
        <w:t>+ Trực tuyến:</w:t>
      </w:r>
    </w:p>
    <w:p w14:paraId="69CA4764" w14:textId="77777777" w:rsidR="007A751B" w:rsidRPr="00390049" w:rsidRDefault="00000000" w:rsidP="00390049">
      <w:pPr>
        <w:spacing w:after="0" w:line="240" w:lineRule="auto"/>
        <w:rPr>
          <w:rFonts w:eastAsia="Cambria"/>
          <w:sz w:val="26"/>
          <w:szCs w:val="26"/>
        </w:rPr>
      </w:pPr>
      <w:r w:rsidRPr="00390049">
        <w:rPr>
          <w:rFonts w:eastAsia="Cambria"/>
          <w:sz w:val="26"/>
          <w:szCs w:val="26"/>
        </w:rPr>
        <w:t>+ Trực tuyến và trực tiếp (giảng dạy kết hợp)</w:t>
      </w:r>
      <w:r w:rsidRPr="00390049">
        <w:rPr>
          <w:rFonts w:eastAsia="Cambria"/>
          <w:sz w:val="26"/>
          <w:szCs w:val="26"/>
          <w:vertAlign w:val="superscript"/>
        </w:rPr>
        <w:footnoteReference w:id="1"/>
      </w:r>
      <w:r w:rsidRPr="00390049">
        <w:rPr>
          <w:rFonts w:eastAsia="Cambria"/>
          <w:sz w:val="26"/>
          <w:szCs w:val="26"/>
        </w:rPr>
        <w:t>: [X]</w:t>
      </w:r>
    </w:p>
    <w:p w14:paraId="7D8A4D00" w14:textId="65397F01" w:rsidR="00FA150E" w:rsidRPr="00390049" w:rsidRDefault="00000000" w:rsidP="00390049">
      <w:pPr>
        <w:spacing w:after="0" w:line="240" w:lineRule="auto"/>
        <w:rPr>
          <w:rFonts w:eastAsia="Cambria"/>
          <w:b/>
          <w:bCs/>
          <w:sz w:val="26"/>
          <w:szCs w:val="26"/>
        </w:rPr>
      </w:pPr>
      <w:r w:rsidRPr="00390049">
        <w:rPr>
          <w:rFonts w:eastAsia="Cambria"/>
          <w:b/>
          <w:bCs/>
          <w:sz w:val="26"/>
          <w:szCs w:val="26"/>
        </w:rPr>
        <w:t xml:space="preserve">6. Giảng viên: </w:t>
      </w:r>
    </w:p>
    <w:p w14:paraId="3DB8EFC3"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720"/>
        <w:rPr>
          <w:rFonts w:eastAsia="Cambria"/>
          <w:sz w:val="26"/>
          <w:szCs w:val="26"/>
        </w:rPr>
      </w:pPr>
      <w:r w:rsidRPr="00390049">
        <w:rPr>
          <w:rFonts w:eastAsia="Cambria"/>
          <w:b/>
          <w:sz w:val="26"/>
          <w:szCs w:val="26"/>
        </w:rPr>
        <w:t xml:space="preserve">Giảng viên 1: </w:t>
      </w:r>
      <w:r w:rsidRPr="00390049">
        <w:rPr>
          <w:rFonts w:eastAsia="Cambria"/>
          <w:sz w:val="26"/>
          <w:szCs w:val="26"/>
        </w:rPr>
        <w:t xml:space="preserve">Hoàng Thu Hương, Giảng viên cao cấp, PGS.TS, Khoa Xã hội học. </w:t>
      </w:r>
    </w:p>
    <w:p w14:paraId="7AD2E1EE"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720"/>
        <w:rPr>
          <w:rFonts w:eastAsia="Cambria"/>
          <w:sz w:val="26"/>
          <w:szCs w:val="26"/>
        </w:rPr>
      </w:pPr>
      <w:r w:rsidRPr="00390049">
        <w:rPr>
          <w:rFonts w:eastAsia="Cambria"/>
          <w:b/>
          <w:sz w:val="26"/>
          <w:szCs w:val="26"/>
        </w:rPr>
        <w:t>Giảng viên 2:</w:t>
      </w:r>
      <w:r w:rsidRPr="00390049">
        <w:rPr>
          <w:rFonts w:eastAsia="Cambria"/>
          <w:sz w:val="26"/>
          <w:szCs w:val="26"/>
        </w:rPr>
        <w:t xml:space="preserve"> Đào Thúy Hằng, Tiến sĩ, Khoa Xã hội học.</w:t>
      </w:r>
    </w:p>
    <w:p w14:paraId="07325C5A" w14:textId="77777777" w:rsidR="00FA150E" w:rsidRPr="00390049" w:rsidRDefault="00000000" w:rsidP="00390049">
      <w:pPr>
        <w:widowControl w:val="0"/>
        <w:pBdr>
          <w:top w:val="nil"/>
          <w:left w:val="nil"/>
          <w:bottom w:val="nil"/>
          <w:right w:val="nil"/>
          <w:between w:val="nil"/>
        </w:pBdr>
        <w:tabs>
          <w:tab w:val="left" w:pos="9100"/>
        </w:tabs>
        <w:spacing w:after="0" w:line="240" w:lineRule="auto"/>
        <w:rPr>
          <w:rFonts w:eastAsia="Cambria"/>
          <w:sz w:val="26"/>
          <w:szCs w:val="26"/>
        </w:rPr>
      </w:pPr>
      <w:r w:rsidRPr="00390049">
        <w:rPr>
          <w:rFonts w:eastAsia="Cambria"/>
          <w:b/>
          <w:sz w:val="26"/>
          <w:szCs w:val="26"/>
        </w:rPr>
        <w:t>7. Mục tiêu của học phần</w:t>
      </w:r>
      <w:r w:rsidRPr="00390049">
        <w:rPr>
          <w:rFonts w:eastAsia="Cambria"/>
          <w:sz w:val="26"/>
          <w:szCs w:val="26"/>
        </w:rPr>
        <w:t xml:space="preserve">: </w:t>
      </w:r>
    </w:p>
    <w:p w14:paraId="320DA9F6" w14:textId="77777777" w:rsidR="00FA150E" w:rsidRPr="00390049" w:rsidRDefault="00000000" w:rsidP="00390049">
      <w:pPr>
        <w:widowControl w:val="0"/>
        <w:pBdr>
          <w:top w:val="nil"/>
          <w:left w:val="nil"/>
          <w:bottom w:val="nil"/>
          <w:right w:val="nil"/>
          <w:between w:val="nil"/>
        </w:pBdr>
        <w:spacing w:after="0" w:line="240" w:lineRule="auto"/>
        <w:ind w:firstLine="720"/>
        <w:rPr>
          <w:rFonts w:eastAsia="Cambria"/>
          <w:sz w:val="26"/>
          <w:szCs w:val="26"/>
        </w:rPr>
      </w:pPr>
      <w:r w:rsidRPr="00390049">
        <w:rPr>
          <w:rFonts w:eastAsia="Cambria"/>
          <w:sz w:val="26"/>
          <w:szCs w:val="26"/>
        </w:rPr>
        <w:t xml:space="preserve">Học phần  trang bị cho sinh viên kiến thức về bản chất của dữ liệu, quy trình xử lý dữ liệu và biết cách vận dụng phần mềm xử lý số liệu SPSS để tự mã hóa, nhập liệu, xử lý dữ liệu cơ bản, đọc và diễn giải được dữ liệu đã xử lý, biết cách trình bày và diễn giải dữ liệu. </w:t>
      </w:r>
    </w:p>
    <w:p w14:paraId="513DFDDC" w14:textId="77777777" w:rsidR="00FA150E" w:rsidRPr="00390049" w:rsidRDefault="00000000" w:rsidP="00390049">
      <w:pPr>
        <w:widowControl w:val="0"/>
        <w:pBdr>
          <w:top w:val="nil"/>
          <w:left w:val="nil"/>
          <w:bottom w:val="nil"/>
          <w:right w:val="nil"/>
          <w:between w:val="nil"/>
        </w:pBdr>
        <w:tabs>
          <w:tab w:val="left" w:pos="9100"/>
        </w:tabs>
        <w:spacing w:after="0" w:line="240" w:lineRule="auto"/>
        <w:rPr>
          <w:rFonts w:eastAsia="Cambria"/>
          <w:sz w:val="26"/>
          <w:szCs w:val="26"/>
        </w:rPr>
      </w:pPr>
      <w:r w:rsidRPr="00390049">
        <w:rPr>
          <w:rFonts w:eastAsia="Cambria"/>
          <w:b/>
          <w:sz w:val="26"/>
          <w:szCs w:val="26"/>
        </w:rPr>
        <w:t>8. Chuẩn đầu ra của học phần</w:t>
      </w:r>
      <w:r w:rsidRPr="00390049">
        <w:rPr>
          <w:rFonts w:eastAsia="Cambria"/>
          <w:sz w:val="26"/>
          <w:szCs w:val="26"/>
        </w:rPr>
        <w:t>:</w:t>
      </w:r>
    </w:p>
    <w:p w14:paraId="5240C34D"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720"/>
        <w:rPr>
          <w:rFonts w:eastAsia="Cambria"/>
          <w:sz w:val="26"/>
          <w:szCs w:val="26"/>
        </w:rPr>
      </w:pPr>
      <w:r w:rsidRPr="00390049">
        <w:rPr>
          <w:rFonts w:eastAsia="Cambria"/>
          <w:sz w:val="26"/>
          <w:szCs w:val="26"/>
        </w:rPr>
        <w:t>Sau khi học xong học phần, người học có thể</w:t>
      </w:r>
    </w:p>
    <w:p w14:paraId="19914DC5" w14:textId="77777777" w:rsidR="00FA150E" w:rsidRPr="00390049" w:rsidRDefault="00000000" w:rsidP="00390049">
      <w:pPr>
        <w:widowControl w:val="0"/>
        <w:pBdr>
          <w:top w:val="nil"/>
          <w:left w:val="nil"/>
          <w:bottom w:val="nil"/>
          <w:right w:val="nil"/>
          <w:between w:val="nil"/>
        </w:pBdr>
        <w:tabs>
          <w:tab w:val="left" w:pos="9100"/>
        </w:tabs>
        <w:spacing w:after="0" w:line="240" w:lineRule="auto"/>
        <w:rPr>
          <w:rFonts w:eastAsia="Cambria"/>
          <w:b/>
          <w:i/>
          <w:sz w:val="26"/>
          <w:szCs w:val="26"/>
        </w:rPr>
      </w:pPr>
      <w:r w:rsidRPr="00390049">
        <w:rPr>
          <w:rFonts w:eastAsia="Cambria"/>
          <w:b/>
          <w:i/>
          <w:sz w:val="26"/>
          <w:szCs w:val="26"/>
        </w:rPr>
        <w:t xml:space="preserve">8.1. Về kiến thức: </w:t>
      </w:r>
    </w:p>
    <w:p w14:paraId="76614E83" w14:textId="77777777" w:rsidR="00FA150E" w:rsidRPr="00390049" w:rsidRDefault="00000000" w:rsidP="00390049">
      <w:pPr>
        <w:widowControl w:val="0"/>
        <w:numPr>
          <w:ilvl w:val="0"/>
          <w:numId w:val="16"/>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 xml:space="preserve">CLO 1: Trình bày được đặc điểm, bản chất của dữ liệu và các thao tác xử lý dữ liệu cơ bản bằng phần mềm xử lý dữ liệu SPSS. </w:t>
      </w:r>
    </w:p>
    <w:p w14:paraId="0E0DF087" w14:textId="77777777" w:rsidR="00FA150E" w:rsidRPr="00390049" w:rsidRDefault="00000000" w:rsidP="00390049">
      <w:pPr>
        <w:widowControl w:val="0"/>
        <w:numPr>
          <w:ilvl w:val="0"/>
          <w:numId w:val="16"/>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 xml:space="preserve">CLO 2: Lập kế hoạch xử lý dữ liệu, xác định được các biến số cần mã hóa </w:t>
      </w:r>
    </w:p>
    <w:p w14:paraId="47D124F6" w14:textId="77777777" w:rsidR="00FA150E" w:rsidRPr="00390049" w:rsidRDefault="00000000" w:rsidP="00390049">
      <w:pPr>
        <w:widowControl w:val="0"/>
        <w:numPr>
          <w:ilvl w:val="0"/>
          <w:numId w:val="16"/>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CLO 3: Biết cách quản lý dữ liệu, thực hiện được các cách chuyển đổi dữ liệu</w:t>
      </w:r>
    </w:p>
    <w:p w14:paraId="3D83DADE" w14:textId="77777777" w:rsidR="00FA150E" w:rsidRPr="00390049" w:rsidRDefault="00000000" w:rsidP="00390049">
      <w:pPr>
        <w:widowControl w:val="0"/>
        <w:numPr>
          <w:ilvl w:val="0"/>
          <w:numId w:val="16"/>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CLO 4: Giải thích được ý nghĩa của dữ liệu thống kê mô tả và thống kê suy luận trong các báo cáo khoa học</w:t>
      </w:r>
    </w:p>
    <w:p w14:paraId="067046E7"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360"/>
        <w:rPr>
          <w:rFonts w:eastAsia="Cambria"/>
          <w:sz w:val="26"/>
          <w:szCs w:val="26"/>
        </w:rPr>
      </w:pPr>
      <w:r w:rsidRPr="00390049">
        <w:rPr>
          <w:rFonts w:eastAsia="Cambria"/>
          <w:b/>
          <w:i/>
          <w:sz w:val="26"/>
          <w:szCs w:val="26"/>
        </w:rPr>
        <w:t>8.2. Về kỹ năng:</w:t>
      </w:r>
      <w:r w:rsidRPr="00390049">
        <w:rPr>
          <w:rFonts w:eastAsia="Cambria"/>
          <w:sz w:val="26"/>
          <w:szCs w:val="26"/>
        </w:rPr>
        <w:t xml:space="preserve"> </w:t>
      </w:r>
    </w:p>
    <w:p w14:paraId="1C5CADA3" w14:textId="77777777" w:rsidR="00FA150E" w:rsidRPr="00390049" w:rsidRDefault="00000000" w:rsidP="00390049">
      <w:pPr>
        <w:widowControl w:val="0"/>
        <w:numPr>
          <w:ilvl w:val="0"/>
          <w:numId w:val="19"/>
        </w:numPr>
        <w:pBdr>
          <w:top w:val="nil"/>
          <w:left w:val="nil"/>
          <w:bottom w:val="nil"/>
          <w:right w:val="nil"/>
          <w:between w:val="nil"/>
        </w:pBdr>
        <w:tabs>
          <w:tab w:val="left" w:pos="709"/>
          <w:tab w:val="left" w:pos="9100"/>
        </w:tabs>
        <w:spacing w:after="0" w:line="240" w:lineRule="auto"/>
        <w:ind w:firstLine="66"/>
        <w:jc w:val="both"/>
        <w:rPr>
          <w:rFonts w:eastAsia="Cambria"/>
          <w:sz w:val="26"/>
          <w:szCs w:val="26"/>
        </w:rPr>
      </w:pPr>
      <w:r w:rsidRPr="00390049">
        <w:rPr>
          <w:rFonts w:eastAsia="Cambria"/>
          <w:sz w:val="26"/>
          <w:szCs w:val="26"/>
        </w:rPr>
        <w:t xml:space="preserve">CLO 5: Tạo lập được file dữ liệu, mã hóa biến số, nhập và làm sạch dữ liệu. </w:t>
      </w:r>
    </w:p>
    <w:p w14:paraId="2A7E1604" w14:textId="77777777" w:rsidR="00FA150E" w:rsidRPr="00390049" w:rsidRDefault="00000000" w:rsidP="00390049">
      <w:pPr>
        <w:widowControl w:val="0"/>
        <w:numPr>
          <w:ilvl w:val="0"/>
          <w:numId w:val="19"/>
        </w:numPr>
        <w:pBdr>
          <w:top w:val="nil"/>
          <w:left w:val="nil"/>
          <w:bottom w:val="nil"/>
          <w:right w:val="nil"/>
          <w:between w:val="nil"/>
        </w:pBdr>
        <w:tabs>
          <w:tab w:val="left" w:pos="709"/>
          <w:tab w:val="left" w:pos="9100"/>
        </w:tabs>
        <w:spacing w:after="0" w:line="240" w:lineRule="auto"/>
        <w:ind w:firstLine="66"/>
        <w:jc w:val="both"/>
        <w:rPr>
          <w:rFonts w:eastAsia="Cambria"/>
          <w:sz w:val="26"/>
          <w:szCs w:val="26"/>
        </w:rPr>
      </w:pPr>
      <w:r w:rsidRPr="00390049">
        <w:rPr>
          <w:rFonts w:eastAsia="Cambria"/>
          <w:sz w:val="26"/>
          <w:szCs w:val="26"/>
        </w:rPr>
        <w:t xml:space="preserve">CLO 6: Quản lý được dữ liệu, thực hiện được các thủ tục chuyển đổi dữ liệu theo yêu cầu phân tích dữ liệu. </w:t>
      </w:r>
    </w:p>
    <w:p w14:paraId="421F5C16" w14:textId="77777777" w:rsidR="00FA150E" w:rsidRPr="00390049" w:rsidRDefault="00000000" w:rsidP="00390049">
      <w:pPr>
        <w:widowControl w:val="0"/>
        <w:numPr>
          <w:ilvl w:val="0"/>
          <w:numId w:val="19"/>
        </w:numPr>
        <w:pBdr>
          <w:top w:val="nil"/>
          <w:left w:val="nil"/>
          <w:bottom w:val="nil"/>
          <w:right w:val="nil"/>
          <w:between w:val="nil"/>
        </w:pBdr>
        <w:tabs>
          <w:tab w:val="left" w:pos="709"/>
          <w:tab w:val="left" w:pos="9100"/>
        </w:tabs>
        <w:spacing w:after="0" w:line="240" w:lineRule="auto"/>
        <w:ind w:firstLine="66"/>
        <w:jc w:val="both"/>
        <w:rPr>
          <w:rFonts w:eastAsia="Cambria"/>
          <w:sz w:val="26"/>
          <w:szCs w:val="26"/>
        </w:rPr>
      </w:pPr>
      <w:r w:rsidRPr="00390049">
        <w:rPr>
          <w:rFonts w:eastAsia="Cambria"/>
          <w:sz w:val="26"/>
          <w:szCs w:val="26"/>
        </w:rPr>
        <w:t>CLO 7: Thực hiện được các thủ tục thống kê mô tả và thống kê suy luận cơ bản trên phần mềm SPSS</w:t>
      </w:r>
    </w:p>
    <w:p w14:paraId="481CA084" w14:textId="77777777" w:rsidR="00FA150E" w:rsidRPr="00390049" w:rsidRDefault="00000000" w:rsidP="00390049">
      <w:pPr>
        <w:widowControl w:val="0"/>
        <w:numPr>
          <w:ilvl w:val="0"/>
          <w:numId w:val="19"/>
        </w:numPr>
        <w:pBdr>
          <w:top w:val="nil"/>
          <w:left w:val="nil"/>
          <w:bottom w:val="nil"/>
          <w:right w:val="nil"/>
          <w:between w:val="nil"/>
        </w:pBdr>
        <w:tabs>
          <w:tab w:val="left" w:pos="709"/>
          <w:tab w:val="left" w:pos="9100"/>
        </w:tabs>
        <w:spacing w:after="0" w:line="240" w:lineRule="auto"/>
        <w:ind w:firstLine="66"/>
        <w:jc w:val="both"/>
        <w:rPr>
          <w:rFonts w:eastAsia="Cambria"/>
          <w:sz w:val="26"/>
          <w:szCs w:val="26"/>
        </w:rPr>
      </w:pPr>
      <w:r w:rsidRPr="00390049">
        <w:rPr>
          <w:rFonts w:eastAsia="Cambria"/>
          <w:sz w:val="26"/>
          <w:szCs w:val="26"/>
        </w:rPr>
        <w:t>CLO 8: Đọc hiểu, diễn giải và trình bày dữ liệu trong trong báo cáo khoa học</w:t>
      </w:r>
    </w:p>
    <w:p w14:paraId="0D46D0B5" w14:textId="77777777" w:rsidR="00FA150E" w:rsidRPr="00390049" w:rsidRDefault="00000000" w:rsidP="00390049">
      <w:pPr>
        <w:widowControl w:val="0"/>
        <w:pBdr>
          <w:top w:val="nil"/>
          <w:left w:val="nil"/>
          <w:bottom w:val="nil"/>
          <w:right w:val="nil"/>
          <w:between w:val="nil"/>
        </w:pBdr>
        <w:tabs>
          <w:tab w:val="left" w:pos="9100"/>
        </w:tabs>
        <w:spacing w:after="0" w:line="240" w:lineRule="auto"/>
        <w:rPr>
          <w:rFonts w:eastAsia="Cambria"/>
          <w:b/>
          <w:i/>
          <w:sz w:val="26"/>
          <w:szCs w:val="26"/>
        </w:rPr>
      </w:pPr>
      <w:r w:rsidRPr="00390049">
        <w:rPr>
          <w:rFonts w:eastAsia="Cambria"/>
          <w:b/>
          <w:i/>
          <w:sz w:val="26"/>
          <w:szCs w:val="26"/>
        </w:rPr>
        <w:t>8.3. Mức tự chủ và trách nhiệm</w:t>
      </w:r>
    </w:p>
    <w:p w14:paraId="70C160AE" w14:textId="77777777" w:rsidR="00FA150E" w:rsidRPr="00390049" w:rsidRDefault="00000000" w:rsidP="00390049">
      <w:pPr>
        <w:widowControl w:val="0"/>
        <w:numPr>
          <w:ilvl w:val="0"/>
          <w:numId w:val="6"/>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 xml:space="preserve">CLO 9: Nghiêm túc tuân thủ các chuẩn mực đạo đức nghề nghiệp trong xử lý và phân tích thông tin thu thập được. </w:t>
      </w:r>
    </w:p>
    <w:p w14:paraId="45A6E481" w14:textId="77777777" w:rsidR="00FA150E" w:rsidRPr="00390049" w:rsidRDefault="00000000" w:rsidP="00390049">
      <w:pPr>
        <w:widowControl w:val="0"/>
        <w:numPr>
          <w:ilvl w:val="0"/>
          <w:numId w:val="6"/>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CLO 10: Có khả năng tự xử lý dữ liệu, hướng dẫn và giám sát việc nhập liệu</w:t>
      </w:r>
    </w:p>
    <w:p w14:paraId="2E98F4EB" w14:textId="4F059124" w:rsidR="00FA150E" w:rsidRPr="00390049" w:rsidRDefault="00000000" w:rsidP="00390049">
      <w:pPr>
        <w:keepLines/>
        <w:widowControl w:val="0"/>
        <w:tabs>
          <w:tab w:val="left" w:pos="0"/>
        </w:tabs>
        <w:spacing w:after="0" w:line="240" w:lineRule="auto"/>
        <w:rPr>
          <w:rFonts w:eastAsia="Cambria"/>
          <w:b/>
          <w:sz w:val="26"/>
          <w:szCs w:val="26"/>
        </w:rPr>
      </w:pPr>
      <w:r w:rsidRPr="00390049">
        <w:rPr>
          <w:rFonts w:eastAsia="Cambria"/>
          <w:b/>
          <w:sz w:val="26"/>
          <w:szCs w:val="26"/>
        </w:rPr>
        <w:t xml:space="preserve">9. Ma trận liên kết nội dung chương mục với </w:t>
      </w:r>
      <w:r w:rsidR="00284091" w:rsidRPr="00390049">
        <w:rPr>
          <w:rFonts w:eastAsia="Cambria"/>
          <w:b/>
          <w:sz w:val="26"/>
          <w:szCs w:val="26"/>
        </w:rPr>
        <w:t>chuẩn đầu ra</w:t>
      </w:r>
    </w:p>
    <w:tbl>
      <w:tblPr>
        <w:tblStyle w:val="affffffffffffff3"/>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12"/>
        <w:gridCol w:w="3883"/>
        <w:gridCol w:w="3689"/>
      </w:tblGrid>
      <w:tr w:rsidR="00FA150E" w:rsidRPr="00390049" w14:paraId="083B23C2"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3CF89CDC" w14:textId="77777777" w:rsidR="00FA150E" w:rsidRPr="00390049" w:rsidRDefault="00000000" w:rsidP="00390049">
            <w:pPr>
              <w:widowControl w:val="0"/>
              <w:pBdr>
                <w:top w:val="nil"/>
                <w:left w:val="nil"/>
                <w:bottom w:val="nil"/>
                <w:right w:val="nil"/>
                <w:between w:val="nil"/>
              </w:pBdr>
              <w:spacing w:after="0" w:line="240" w:lineRule="auto"/>
              <w:jc w:val="center"/>
              <w:rPr>
                <w:rFonts w:eastAsia="Cambria"/>
                <w:b/>
                <w:sz w:val="26"/>
                <w:szCs w:val="26"/>
              </w:rPr>
            </w:pPr>
            <w:r w:rsidRPr="00390049">
              <w:rPr>
                <w:rFonts w:eastAsia="Cambria"/>
                <w:b/>
                <w:sz w:val="26"/>
                <w:szCs w:val="26"/>
              </w:rPr>
              <w:lastRenderedPageBreak/>
              <w:t>Chương/ Mục</w:t>
            </w:r>
          </w:p>
        </w:tc>
        <w:tc>
          <w:tcPr>
            <w:tcW w:w="3883" w:type="dxa"/>
            <w:tcBorders>
              <w:top w:val="single" w:sz="4" w:space="0" w:color="000000"/>
              <w:left w:val="single" w:sz="4" w:space="0" w:color="000000"/>
              <w:bottom w:val="single" w:sz="4" w:space="0" w:color="000000"/>
              <w:right w:val="single" w:sz="4" w:space="0" w:color="000000"/>
            </w:tcBorders>
          </w:tcPr>
          <w:p w14:paraId="28A67452" w14:textId="77777777" w:rsidR="00FA150E" w:rsidRPr="00390049" w:rsidRDefault="00000000" w:rsidP="00390049">
            <w:pPr>
              <w:widowControl w:val="0"/>
              <w:pBdr>
                <w:top w:val="nil"/>
                <w:left w:val="nil"/>
                <w:bottom w:val="nil"/>
                <w:right w:val="nil"/>
                <w:between w:val="nil"/>
              </w:pBdr>
              <w:spacing w:after="0" w:line="240" w:lineRule="auto"/>
              <w:jc w:val="center"/>
              <w:rPr>
                <w:rFonts w:eastAsia="Cambria"/>
                <w:b/>
                <w:sz w:val="26"/>
                <w:szCs w:val="26"/>
              </w:rPr>
            </w:pPr>
            <w:r w:rsidRPr="00390049">
              <w:rPr>
                <w:rFonts w:eastAsia="Cambria"/>
                <w:b/>
                <w:sz w:val="26"/>
                <w:szCs w:val="26"/>
              </w:rPr>
              <w:t>Nội dung</w:t>
            </w:r>
          </w:p>
        </w:tc>
        <w:tc>
          <w:tcPr>
            <w:tcW w:w="3689" w:type="dxa"/>
            <w:tcBorders>
              <w:top w:val="single" w:sz="4" w:space="0" w:color="000000"/>
              <w:left w:val="single" w:sz="4" w:space="0" w:color="000000"/>
              <w:bottom w:val="single" w:sz="4" w:space="0" w:color="000000"/>
              <w:right w:val="single" w:sz="4" w:space="0" w:color="000000"/>
            </w:tcBorders>
          </w:tcPr>
          <w:p w14:paraId="14C943CF" w14:textId="77777777" w:rsidR="00FA150E" w:rsidRPr="00390049" w:rsidRDefault="00000000" w:rsidP="00390049">
            <w:pPr>
              <w:widowControl w:val="0"/>
              <w:pBdr>
                <w:top w:val="nil"/>
                <w:left w:val="nil"/>
                <w:bottom w:val="nil"/>
                <w:right w:val="nil"/>
                <w:between w:val="nil"/>
              </w:pBdr>
              <w:spacing w:after="0" w:line="240" w:lineRule="auto"/>
              <w:jc w:val="center"/>
              <w:rPr>
                <w:rFonts w:eastAsia="Cambria"/>
                <w:b/>
                <w:sz w:val="26"/>
                <w:szCs w:val="26"/>
              </w:rPr>
            </w:pPr>
            <w:r w:rsidRPr="00390049">
              <w:rPr>
                <w:rFonts w:eastAsia="Cambria"/>
                <w:b/>
                <w:sz w:val="26"/>
                <w:szCs w:val="26"/>
              </w:rPr>
              <w:t>CĐR của học phần</w:t>
            </w:r>
          </w:p>
        </w:tc>
      </w:tr>
      <w:tr w:rsidR="00FA150E" w:rsidRPr="00390049" w14:paraId="6B906F67" w14:textId="77777777">
        <w:trPr>
          <w:tblHeader/>
        </w:trPr>
        <w:tc>
          <w:tcPr>
            <w:tcW w:w="8784" w:type="dxa"/>
            <w:gridSpan w:val="3"/>
            <w:tcBorders>
              <w:top w:val="single" w:sz="4" w:space="0" w:color="000000"/>
              <w:left w:val="single" w:sz="4" w:space="0" w:color="000000"/>
              <w:bottom w:val="single" w:sz="4" w:space="0" w:color="000000"/>
              <w:right w:val="single" w:sz="4" w:space="0" w:color="000000"/>
            </w:tcBorders>
          </w:tcPr>
          <w:p w14:paraId="5FD78EDC" w14:textId="77777777" w:rsidR="00FA150E" w:rsidRPr="00390049" w:rsidRDefault="00000000" w:rsidP="00390049">
            <w:pPr>
              <w:widowControl w:val="0"/>
              <w:pBdr>
                <w:top w:val="nil"/>
                <w:left w:val="nil"/>
                <w:bottom w:val="nil"/>
                <w:right w:val="nil"/>
                <w:between w:val="nil"/>
              </w:pBdr>
              <w:spacing w:after="0" w:line="240" w:lineRule="auto"/>
              <w:rPr>
                <w:rFonts w:eastAsia="Cambria"/>
                <w:b/>
                <w:i/>
                <w:sz w:val="26"/>
                <w:szCs w:val="26"/>
              </w:rPr>
            </w:pPr>
            <w:r w:rsidRPr="00390049">
              <w:rPr>
                <w:rFonts w:eastAsia="Cambria"/>
                <w:b/>
                <w:i/>
                <w:sz w:val="26"/>
                <w:szCs w:val="26"/>
              </w:rPr>
              <w:t>Chương 1: Giới thiệu về dữ liệu và xử lý dữ liệu</w:t>
            </w:r>
          </w:p>
        </w:tc>
      </w:tr>
      <w:tr w:rsidR="00FA150E" w:rsidRPr="00390049" w14:paraId="50EE4989"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1F0EA853"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1.1</w:t>
            </w:r>
          </w:p>
        </w:tc>
        <w:tc>
          <w:tcPr>
            <w:tcW w:w="3883" w:type="dxa"/>
            <w:tcBorders>
              <w:top w:val="single" w:sz="4" w:space="0" w:color="000000"/>
              <w:left w:val="single" w:sz="4" w:space="0" w:color="000000"/>
              <w:bottom w:val="single" w:sz="4" w:space="0" w:color="000000"/>
              <w:right w:val="single" w:sz="4" w:space="0" w:color="000000"/>
            </w:tcBorders>
          </w:tcPr>
          <w:p w14:paraId="105C2CD5"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Thống kê</w:t>
            </w:r>
          </w:p>
        </w:tc>
        <w:tc>
          <w:tcPr>
            <w:tcW w:w="3689" w:type="dxa"/>
            <w:tcBorders>
              <w:top w:val="single" w:sz="4" w:space="0" w:color="000000"/>
              <w:left w:val="single" w:sz="4" w:space="0" w:color="000000"/>
              <w:bottom w:val="single" w:sz="4" w:space="0" w:color="000000"/>
              <w:right w:val="single" w:sz="4" w:space="0" w:color="000000"/>
            </w:tcBorders>
          </w:tcPr>
          <w:p w14:paraId="3B308F17"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1, CLO 9</w:t>
            </w:r>
          </w:p>
        </w:tc>
      </w:tr>
      <w:tr w:rsidR="00FA150E" w:rsidRPr="00390049" w14:paraId="50371D70"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6087E0FD"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1.2</w:t>
            </w:r>
          </w:p>
        </w:tc>
        <w:tc>
          <w:tcPr>
            <w:tcW w:w="3883" w:type="dxa"/>
            <w:tcBorders>
              <w:top w:val="single" w:sz="4" w:space="0" w:color="000000"/>
              <w:left w:val="single" w:sz="4" w:space="0" w:color="000000"/>
              <w:bottom w:val="single" w:sz="4" w:space="0" w:color="000000"/>
              <w:right w:val="single" w:sz="4" w:space="0" w:color="000000"/>
            </w:tcBorders>
          </w:tcPr>
          <w:p w14:paraId="57CF2A0B"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Dữ liệu</w:t>
            </w:r>
          </w:p>
        </w:tc>
        <w:tc>
          <w:tcPr>
            <w:tcW w:w="3689" w:type="dxa"/>
            <w:tcBorders>
              <w:top w:val="single" w:sz="4" w:space="0" w:color="000000"/>
              <w:left w:val="single" w:sz="4" w:space="0" w:color="000000"/>
              <w:bottom w:val="single" w:sz="4" w:space="0" w:color="000000"/>
              <w:right w:val="single" w:sz="4" w:space="0" w:color="000000"/>
            </w:tcBorders>
          </w:tcPr>
          <w:p w14:paraId="418CC38F"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1, CLO 9</w:t>
            </w:r>
          </w:p>
        </w:tc>
      </w:tr>
      <w:tr w:rsidR="00FA150E" w:rsidRPr="00390049" w14:paraId="01AB72D8"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6D713F61"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1.3</w:t>
            </w:r>
          </w:p>
        </w:tc>
        <w:tc>
          <w:tcPr>
            <w:tcW w:w="3883" w:type="dxa"/>
            <w:tcBorders>
              <w:top w:val="single" w:sz="4" w:space="0" w:color="000000"/>
              <w:left w:val="single" w:sz="4" w:space="0" w:color="000000"/>
              <w:bottom w:val="single" w:sz="4" w:space="0" w:color="000000"/>
              <w:right w:val="single" w:sz="4" w:space="0" w:color="000000"/>
            </w:tcBorders>
          </w:tcPr>
          <w:p w14:paraId="2C996972"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Thu thập và phân tích dữ liệu</w:t>
            </w:r>
          </w:p>
        </w:tc>
        <w:tc>
          <w:tcPr>
            <w:tcW w:w="3689" w:type="dxa"/>
            <w:tcBorders>
              <w:top w:val="single" w:sz="4" w:space="0" w:color="000000"/>
              <w:left w:val="single" w:sz="4" w:space="0" w:color="000000"/>
              <w:bottom w:val="single" w:sz="4" w:space="0" w:color="000000"/>
              <w:right w:val="single" w:sz="4" w:space="0" w:color="000000"/>
            </w:tcBorders>
          </w:tcPr>
          <w:p w14:paraId="146F01F9"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1, CLO 9</w:t>
            </w:r>
          </w:p>
        </w:tc>
      </w:tr>
      <w:tr w:rsidR="00FA150E" w:rsidRPr="00390049" w14:paraId="223A244F"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29618397"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1.4</w:t>
            </w:r>
          </w:p>
        </w:tc>
        <w:tc>
          <w:tcPr>
            <w:tcW w:w="3883" w:type="dxa"/>
            <w:tcBorders>
              <w:top w:val="single" w:sz="4" w:space="0" w:color="000000"/>
              <w:left w:val="single" w:sz="4" w:space="0" w:color="000000"/>
              <w:bottom w:val="single" w:sz="4" w:space="0" w:color="000000"/>
              <w:right w:val="single" w:sz="4" w:space="0" w:color="000000"/>
            </w:tcBorders>
          </w:tcPr>
          <w:p w14:paraId="1D01F766"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Một số khái niệm cơ bản</w:t>
            </w:r>
          </w:p>
        </w:tc>
        <w:tc>
          <w:tcPr>
            <w:tcW w:w="3689" w:type="dxa"/>
            <w:tcBorders>
              <w:top w:val="single" w:sz="4" w:space="0" w:color="000000"/>
              <w:left w:val="single" w:sz="4" w:space="0" w:color="000000"/>
              <w:bottom w:val="single" w:sz="4" w:space="0" w:color="000000"/>
              <w:right w:val="single" w:sz="4" w:space="0" w:color="000000"/>
            </w:tcBorders>
          </w:tcPr>
          <w:p w14:paraId="6F7CCFB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4163229F" w14:textId="77777777">
        <w:trPr>
          <w:tblHeader/>
        </w:trPr>
        <w:tc>
          <w:tcPr>
            <w:tcW w:w="8784" w:type="dxa"/>
            <w:gridSpan w:val="3"/>
            <w:tcBorders>
              <w:top w:val="single" w:sz="4" w:space="0" w:color="000000"/>
              <w:left w:val="single" w:sz="4" w:space="0" w:color="000000"/>
              <w:bottom w:val="single" w:sz="4" w:space="0" w:color="000000"/>
              <w:right w:val="single" w:sz="4" w:space="0" w:color="000000"/>
            </w:tcBorders>
          </w:tcPr>
          <w:p w14:paraId="2B8FA96A" w14:textId="77777777" w:rsidR="00FA150E" w:rsidRPr="00390049" w:rsidRDefault="00000000" w:rsidP="00390049">
            <w:pPr>
              <w:widowControl w:val="0"/>
              <w:pBdr>
                <w:top w:val="nil"/>
                <w:left w:val="nil"/>
                <w:bottom w:val="nil"/>
                <w:right w:val="nil"/>
                <w:between w:val="nil"/>
              </w:pBdr>
              <w:spacing w:after="0" w:line="240" w:lineRule="auto"/>
              <w:rPr>
                <w:rFonts w:eastAsia="Cambria"/>
                <w:b/>
                <w:i/>
                <w:sz w:val="26"/>
                <w:szCs w:val="26"/>
              </w:rPr>
            </w:pPr>
            <w:r w:rsidRPr="00390049">
              <w:rPr>
                <w:rFonts w:eastAsia="Cambria"/>
                <w:b/>
                <w:i/>
                <w:sz w:val="26"/>
                <w:szCs w:val="26"/>
              </w:rPr>
              <w:t>Chương 2: Giới thiệu về phần mềm xử lý dữ liệu định lượng SPSS</w:t>
            </w:r>
          </w:p>
        </w:tc>
      </w:tr>
      <w:tr w:rsidR="00FA150E" w:rsidRPr="00390049" w14:paraId="04FBA4A3"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133402CF"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2.1</w:t>
            </w:r>
          </w:p>
        </w:tc>
        <w:tc>
          <w:tcPr>
            <w:tcW w:w="3883" w:type="dxa"/>
            <w:tcBorders>
              <w:top w:val="single" w:sz="4" w:space="0" w:color="000000"/>
              <w:left w:val="single" w:sz="4" w:space="0" w:color="000000"/>
              <w:bottom w:val="single" w:sz="4" w:space="0" w:color="000000"/>
              <w:right w:val="single" w:sz="4" w:space="0" w:color="000000"/>
            </w:tcBorders>
          </w:tcPr>
          <w:p w14:paraId="4D5C78E5"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Tổng quan về SPSS</w:t>
            </w:r>
          </w:p>
        </w:tc>
        <w:tc>
          <w:tcPr>
            <w:tcW w:w="3689" w:type="dxa"/>
            <w:tcBorders>
              <w:top w:val="single" w:sz="4" w:space="0" w:color="000000"/>
              <w:left w:val="single" w:sz="4" w:space="0" w:color="000000"/>
              <w:bottom w:val="single" w:sz="4" w:space="0" w:color="000000"/>
              <w:right w:val="single" w:sz="4" w:space="0" w:color="000000"/>
            </w:tcBorders>
          </w:tcPr>
          <w:p w14:paraId="6F96BDC8"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1, CLO 9</w:t>
            </w:r>
          </w:p>
        </w:tc>
      </w:tr>
      <w:tr w:rsidR="00FA150E" w:rsidRPr="00390049" w14:paraId="2EA217F6"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44E7A1CF"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2.2</w:t>
            </w:r>
          </w:p>
        </w:tc>
        <w:tc>
          <w:tcPr>
            <w:tcW w:w="3883" w:type="dxa"/>
            <w:tcBorders>
              <w:top w:val="single" w:sz="4" w:space="0" w:color="000000"/>
              <w:left w:val="single" w:sz="4" w:space="0" w:color="000000"/>
              <w:bottom w:val="single" w:sz="4" w:space="0" w:color="000000"/>
              <w:right w:val="single" w:sz="4" w:space="0" w:color="000000"/>
            </w:tcBorders>
          </w:tcPr>
          <w:p w14:paraId="05375C91"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Các chức năng của phần mềm SPSS</w:t>
            </w:r>
          </w:p>
        </w:tc>
        <w:tc>
          <w:tcPr>
            <w:tcW w:w="3689" w:type="dxa"/>
            <w:tcBorders>
              <w:top w:val="single" w:sz="4" w:space="0" w:color="000000"/>
              <w:left w:val="single" w:sz="4" w:space="0" w:color="000000"/>
              <w:bottom w:val="single" w:sz="4" w:space="0" w:color="000000"/>
              <w:right w:val="single" w:sz="4" w:space="0" w:color="000000"/>
            </w:tcBorders>
          </w:tcPr>
          <w:p w14:paraId="37E6DC66"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1, CLO 9</w:t>
            </w:r>
          </w:p>
        </w:tc>
      </w:tr>
      <w:tr w:rsidR="00FA150E" w:rsidRPr="00390049" w14:paraId="4FC6664D"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1B7E0938"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2.3</w:t>
            </w:r>
          </w:p>
        </w:tc>
        <w:tc>
          <w:tcPr>
            <w:tcW w:w="3883" w:type="dxa"/>
            <w:tcBorders>
              <w:top w:val="single" w:sz="4" w:space="0" w:color="000000"/>
              <w:left w:val="single" w:sz="4" w:space="0" w:color="000000"/>
              <w:bottom w:val="single" w:sz="4" w:space="0" w:color="000000"/>
              <w:right w:val="single" w:sz="4" w:space="0" w:color="000000"/>
            </w:tcBorders>
          </w:tcPr>
          <w:p w14:paraId="4D345C72"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Giao diện và các cửa sổ làm việc của SPSS</w:t>
            </w:r>
          </w:p>
        </w:tc>
        <w:tc>
          <w:tcPr>
            <w:tcW w:w="3689" w:type="dxa"/>
            <w:tcBorders>
              <w:top w:val="single" w:sz="4" w:space="0" w:color="000000"/>
              <w:left w:val="single" w:sz="4" w:space="0" w:color="000000"/>
              <w:bottom w:val="single" w:sz="4" w:space="0" w:color="000000"/>
              <w:right w:val="single" w:sz="4" w:space="0" w:color="000000"/>
            </w:tcBorders>
          </w:tcPr>
          <w:p w14:paraId="6CCB569B"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1, CLO 9</w:t>
            </w:r>
          </w:p>
        </w:tc>
      </w:tr>
      <w:tr w:rsidR="00FA150E" w:rsidRPr="00390049" w14:paraId="4B885F4C" w14:textId="77777777">
        <w:trPr>
          <w:tblHeader/>
        </w:trPr>
        <w:tc>
          <w:tcPr>
            <w:tcW w:w="8784" w:type="dxa"/>
            <w:gridSpan w:val="3"/>
            <w:tcBorders>
              <w:top w:val="single" w:sz="4" w:space="0" w:color="000000"/>
              <w:left w:val="single" w:sz="4" w:space="0" w:color="000000"/>
              <w:bottom w:val="single" w:sz="4" w:space="0" w:color="000000"/>
              <w:right w:val="single" w:sz="4" w:space="0" w:color="000000"/>
            </w:tcBorders>
          </w:tcPr>
          <w:p w14:paraId="094F8AB1" w14:textId="77777777" w:rsidR="00FA150E" w:rsidRPr="00390049" w:rsidRDefault="00000000" w:rsidP="00390049">
            <w:pPr>
              <w:widowControl w:val="0"/>
              <w:pBdr>
                <w:top w:val="nil"/>
                <w:left w:val="nil"/>
                <w:bottom w:val="nil"/>
                <w:right w:val="nil"/>
                <w:between w:val="nil"/>
              </w:pBdr>
              <w:spacing w:after="0" w:line="240" w:lineRule="auto"/>
              <w:rPr>
                <w:rFonts w:eastAsia="Cambria"/>
                <w:b/>
                <w:i/>
                <w:sz w:val="26"/>
                <w:szCs w:val="26"/>
              </w:rPr>
            </w:pPr>
            <w:r w:rsidRPr="00390049">
              <w:rPr>
                <w:rFonts w:eastAsia="Cambria"/>
                <w:b/>
                <w:i/>
                <w:sz w:val="26"/>
                <w:szCs w:val="26"/>
              </w:rPr>
              <w:t>Chương 3: Tạo lập và quản lý file dữ liệu trong SPSS</w:t>
            </w:r>
          </w:p>
        </w:tc>
      </w:tr>
      <w:tr w:rsidR="00FA150E" w:rsidRPr="00390049" w14:paraId="637BD794"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49BCCCE3"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3.1</w:t>
            </w:r>
          </w:p>
        </w:tc>
        <w:tc>
          <w:tcPr>
            <w:tcW w:w="3883" w:type="dxa"/>
            <w:tcBorders>
              <w:top w:val="single" w:sz="4" w:space="0" w:color="000000"/>
              <w:left w:val="single" w:sz="4" w:space="0" w:color="000000"/>
              <w:bottom w:val="single" w:sz="4" w:space="0" w:color="000000"/>
              <w:right w:val="single" w:sz="4" w:space="0" w:color="000000"/>
            </w:tcBorders>
          </w:tcPr>
          <w:p w14:paraId="6B0CF7FB"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Tạo lập file dữ liệu</w:t>
            </w:r>
          </w:p>
        </w:tc>
        <w:tc>
          <w:tcPr>
            <w:tcW w:w="3689" w:type="dxa"/>
            <w:tcBorders>
              <w:top w:val="single" w:sz="4" w:space="0" w:color="000000"/>
              <w:left w:val="single" w:sz="4" w:space="0" w:color="000000"/>
              <w:bottom w:val="single" w:sz="4" w:space="0" w:color="000000"/>
              <w:right w:val="single" w:sz="4" w:space="0" w:color="000000"/>
            </w:tcBorders>
          </w:tcPr>
          <w:p w14:paraId="6B923804"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2, CLO 5, CLO 9, CLO 10</w:t>
            </w:r>
          </w:p>
        </w:tc>
      </w:tr>
      <w:tr w:rsidR="00FA150E" w:rsidRPr="00390049" w14:paraId="0066BCA7"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210A38C9"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3.2</w:t>
            </w:r>
          </w:p>
        </w:tc>
        <w:tc>
          <w:tcPr>
            <w:tcW w:w="3883" w:type="dxa"/>
            <w:tcBorders>
              <w:top w:val="single" w:sz="4" w:space="0" w:color="000000"/>
              <w:left w:val="single" w:sz="4" w:space="0" w:color="000000"/>
              <w:bottom w:val="single" w:sz="4" w:space="0" w:color="000000"/>
              <w:right w:val="single" w:sz="4" w:space="0" w:color="000000"/>
            </w:tcBorders>
          </w:tcPr>
          <w:p w14:paraId="20313FB4"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Nhập dữ liệu</w:t>
            </w:r>
          </w:p>
        </w:tc>
        <w:tc>
          <w:tcPr>
            <w:tcW w:w="3689" w:type="dxa"/>
            <w:tcBorders>
              <w:top w:val="single" w:sz="4" w:space="0" w:color="000000"/>
              <w:left w:val="single" w:sz="4" w:space="0" w:color="000000"/>
              <w:bottom w:val="single" w:sz="4" w:space="0" w:color="000000"/>
              <w:right w:val="single" w:sz="4" w:space="0" w:color="000000"/>
            </w:tcBorders>
          </w:tcPr>
          <w:p w14:paraId="1C659736"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2, CLO 5, CLO 9, CLO 10</w:t>
            </w:r>
          </w:p>
        </w:tc>
      </w:tr>
      <w:tr w:rsidR="00FA150E" w:rsidRPr="00390049" w14:paraId="1D3A38D2"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005FF178"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3.3</w:t>
            </w:r>
          </w:p>
        </w:tc>
        <w:tc>
          <w:tcPr>
            <w:tcW w:w="3883" w:type="dxa"/>
            <w:tcBorders>
              <w:top w:val="single" w:sz="4" w:space="0" w:color="000000"/>
              <w:left w:val="single" w:sz="4" w:space="0" w:color="000000"/>
              <w:bottom w:val="single" w:sz="4" w:space="0" w:color="000000"/>
              <w:right w:val="single" w:sz="4" w:space="0" w:color="000000"/>
            </w:tcBorders>
          </w:tcPr>
          <w:p w14:paraId="7BBF2ECE"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Quản lý file dữ liệu</w:t>
            </w:r>
          </w:p>
        </w:tc>
        <w:tc>
          <w:tcPr>
            <w:tcW w:w="3689" w:type="dxa"/>
            <w:tcBorders>
              <w:top w:val="single" w:sz="4" w:space="0" w:color="000000"/>
              <w:left w:val="single" w:sz="4" w:space="0" w:color="000000"/>
              <w:bottom w:val="single" w:sz="4" w:space="0" w:color="000000"/>
              <w:right w:val="single" w:sz="4" w:space="0" w:color="000000"/>
            </w:tcBorders>
          </w:tcPr>
          <w:p w14:paraId="70739579"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2, CLO 5, CLO 9, CLO 10</w:t>
            </w:r>
          </w:p>
        </w:tc>
      </w:tr>
      <w:tr w:rsidR="00FA150E" w:rsidRPr="00390049" w14:paraId="3022D974"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5DA29F7D"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3.4</w:t>
            </w:r>
          </w:p>
        </w:tc>
        <w:tc>
          <w:tcPr>
            <w:tcW w:w="3883" w:type="dxa"/>
            <w:tcBorders>
              <w:top w:val="single" w:sz="4" w:space="0" w:color="000000"/>
              <w:left w:val="single" w:sz="4" w:space="0" w:color="000000"/>
              <w:bottom w:val="single" w:sz="4" w:space="0" w:color="000000"/>
              <w:right w:val="single" w:sz="4" w:space="0" w:color="000000"/>
            </w:tcBorders>
          </w:tcPr>
          <w:p w14:paraId="42CD5806"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Làm sạch dữ liệu</w:t>
            </w:r>
          </w:p>
        </w:tc>
        <w:tc>
          <w:tcPr>
            <w:tcW w:w="3689" w:type="dxa"/>
            <w:tcBorders>
              <w:top w:val="single" w:sz="4" w:space="0" w:color="000000"/>
              <w:left w:val="single" w:sz="4" w:space="0" w:color="000000"/>
              <w:bottom w:val="single" w:sz="4" w:space="0" w:color="000000"/>
              <w:right w:val="single" w:sz="4" w:space="0" w:color="000000"/>
            </w:tcBorders>
          </w:tcPr>
          <w:p w14:paraId="5AB6C14F"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2, CLO 5, CLO 9, CLO 10</w:t>
            </w:r>
          </w:p>
        </w:tc>
      </w:tr>
      <w:tr w:rsidR="00FA150E" w:rsidRPr="00390049" w14:paraId="5C9894D7" w14:textId="77777777">
        <w:trPr>
          <w:tblHeader/>
        </w:trPr>
        <w:tc>
          <w:tcPr>
            <w:tcW w:w="8784" w:type="dxa"/>
            <w:gridSpan w:val="3"/>
            <w:tcBorders>
              <w:top w:val="single" w:sz="4" w:space="0" w:color="000000"/>
              <w:left w:val="single" w:sz="4" w:space="0" w:color="000000"/>
              <w:bottom w:val="single" w:sz="4" w:space="0" w:color="000000"/>
              <w:right w:val="single" w:sz="4" w:space="0" w:color="000000"/>
            </w:tcBorders>
          </w:tcPr>
          <w:p w14:paraId="43FD043E" w14:textId="77777777" w:rsidR="00FA150E" w:rsidRPr="00390049" w:rsidRDefault="00000000" w:rsidP="00390049">
            <w:pPr>
              <w:widowControl w:val="0"/>
              <w:pBdr>
                <w:top w:val="nil"/>
                <w:left w:val="nil"/>
                <w:bottom w:val="nil"/>
                <w:right w:val="nil"/>
                <w:between w:val="nil"/>
              </w:pBdr>
              <w:spacing w:after="0" w:line="240" w:lineRule="auto"/>
              <w:rPr>
                <w:rFonts w:eastAsia="Cambria"/>
                <w:b/>
                <w:i/>
                <w:sz w:val="26"/>
                <w:szCs w:val="26"/>
              </w:rPr>
            </w:pPr>
            <w:r w:rsidRPr="00390049">
              <w:rPr>
                <w:rFonts w:eastAsia="Cambria"/>
                <w:b/>
                <w:i/>
                <w:sz w:val="26"/>
                <w:szCs w:val="26"/>
              </w:rPr>
              <w:t>Chương 4: Quản lý dữ liệu</w:t>
            </w:r>
          </w:p>
        </w:tc>
      </w:tr>
      <w:tr w:rsidR="00FA150E" w:rsidRPr="00390049" w14:paraId="58CE935B"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6492DF89"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4.1</w:t>
            </w:r>
          </w:p>
        </w:tc>
        <w:tc>
          <w:tcPr>
            <w:tcW w:w="3883" w:type="dxa"/>
            <w:tcBorders>
              <w:top w:val="single" w:sz="4" w:space="0" w:color="000000"/>
              <w:left w:val="single" w:sz="4" w:space="0" w:color="000000"/>
              <w:bottom w:val="single" w:sz="4" w:space="0" w:color="000000"/>
              <w:right w:val="single" w:sz="4" w:space="0" w:color="000000"/>
            </w:tcBorders>
          </w:tcPr>
          <w:p w14:paraId="71966608"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Thủ tục thay thế các giá trị trống</w:t>
            </w:r>
          </w:p>
        </w:tc>
        <w:tc>
          <w:tcPr>
            <w:tcW w:w="3689" w:type="dxa"/>
            <w:tcBorders>
              <w:top w:val="single" w:sz="4" w:space="0" w:color="000000"/>
              <w:left w:val="single" w:sz="4" w:space="0" w:color="000000"/>
              <w:bottom w:val="single" w:sz="4" w:space="0" w:color="000000"/>
              <w:right w:val="single" w:sz="4" w:space="0" w:color="000000"/>
            </w:tcBorders>
          </w:tcPr>
          <w:p w14:paraId="31D523E3"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9, CLO 10</w:t>
            </w:r>
          </w:p>
        </w:tc>
      </w:tr>
      <w:tr w:rsidR="00FA150E" w:rsidRPr="00390049" w14:paraId="3378B5C9"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07F7E660"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4.2</w:t>
            </w:r>
          </w:p>
        </w:tc>
        <w:tc>
          <w:tcPr>
            <w:tcW w:w="3883" w:type="dxa"/>
            <w:tcBorders>
              <w:top w:val="single" w:sz="4" w:space="0" w:color="000000"/>
              <w:left w:val="single" w:sz="4" w:space="0" w:color="000000"/>
              <w:bottom w:val="single" w:sz="4" w:space="0" w:color="000000"/>
              <w:right w:val="single" w:sz="4" w:space="0" w:color="000000"/>
            </w:tcBorders>
          </w:tcPr>
          <w:p w14:paraId="4C4D9BF5"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Thủ tục mã hóa lại biến số</w:t>
            </w:r>
          </w:p>
        </w:tc>
        <w:tc>
          <w:tcPr>
            <w:tcW w:w="3689" w:type="dxa"/>
            <w:tcBorders>
              <w:top w:val="single" w:sz="4" w:space="0" w:color="000000"/>
              <w:left w:val="single" w:sz="4" w:space="0" w:color="000000"/>
              <w:bottom w:val="single" w:sz="4" w:space="0" w:color="000000"/>
              <w:right w:val="single" w:sz="4" w:space="0" w:color="000000"/>
            </w:tcBorders>
          </w:tcPr>
          <w:p w14:paraId="5864F0DA"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9, CLO 10</w:t>
            </w:r>
          </w:p>
        </w:tc>
      </w:tr>
      <w:tr w:rsidR="00FA150E" w:rsidRPr="00390049" w14:paraId="769F23BC"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38E2AAA6"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4.3</w:t>
            </w:r>
          </w:p>
        </w:tc>
        <w:tc>
          <w:tcPr>
            <w:tcW w:w="3883" w:type="dxa"/>
            <w:tcBorders>
              <w:top w:val="single" w:sz="4" w:space="0" w:color="000000"/>
              <w:left w:val="single" w:sz="4" w:space="0" w:color="000000"/>
              <w:bottom w:val="single" w:sz="4" w:space="0" w:color="000000"/>
              <w:right w:val="single" w:sz="4" w:space="0" w:color="000000"/>
            </w:tcBorders>
          </w:tcPr>
          <w:p w14:paraId="6AB978D8"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Thủ tục tạo biến số mới</w:t>
            </w:r>
          </w:p>
        </w:tc>
        <w:tc>
          <w:tcPr>
            <w:tcW w:w="3689" w:type="dxa"/>
            <w:tcBorders>
              <w:top w:val="single" w:sz="4" w:space="0" w:color="000000"/>
              <w:left w:val="single" w:sz="4" w:space="0" w:color="000000"/>
              <w:bottom w:val="single" w:sz="4" w:space="0" w:color="000000"/>
              <w:right w:val="single" w:sz="4" w:space="0" w:color="000000"/>
            </w:tcBorders>
          </w:tcPr>
          <w:p w14:paraId="685DEECD"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9, CLO 10</w:t>
            </w:r>
          </w:p>
        </w:tc>
      </w:tr>
      <w:tr w:rsidR="00FA150E" w:rsidRPr="00390049" w14:paraId="20763111"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522AC766"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4.4</w:t>
            </w:r>
          </w:p>
        </w:tc>
        <w:tc>
          <w:tcPr>
            <w:tcW w:w="3883" w:type="dxa"/>
            <w:tcBorders>
              <w:top w:val="single" w:sz="4" w:space="0" w:color="000000"/>
              <w:left w:val="single" w:sz="4" w:space="0" w:color="000000"/>
              <w:bottom w:val="single" w:sz="4" w:space="0" w:color="000000"/>
              <w:right w:val="single" w:sz="4" w:space="0" w:color="000000"/>
            </w:tcBorders>
          </w:tcPr>
          <w:p w14:paraId="4E3087AB"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Thủ tục lựa chọn các trường hợp thỏa mãn điều kiện</w:t>
            </w:r>
          </w:p>
        </w:tc>
        <w:tc>
          <w:tcPr>
            <w:tcW w:w="3689" w:type="dxa"/>
            <w:tcBorders>
              <w:top w:val="single" w:sz="4" w:space="0" w:color="000000"/>
              <w:left w:val="single" w:sz="4" w:space="0" w:color="000000"/>
              <w:bottom w:val="single" w:sz="4" w:space="0" w:color="000000"/>
              <w:right w:val="single" w:sz="4" w:space="0" w:color="000000"/>
            </w:tcBorders>
          </w:tcPr>
          <w:p w14:paraId="36D18F60"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9, CLO 10</w:t>
            </w:r>
          </w:p>
        </w:tc>
      </w:tr>
      <w:tr w:rsidR="00FA150E" w:rsidRPr="00390049" w14:paraId="1FB5E89E"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71450ED2"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4.5</w:t>
            </w:r>
          </w:p>
        </w:tc>
        <w:tc>
          <w:tcPr>
            <w:tcW w:w="3883" w:type="dxa"/>
            <w:tcBorders>
              <w:top w:val="single" w:sz="4" w:space="0" w:color="000000"/>
              <w:left w:val="single" w:sz="4" w:space="0" w:color="000000"/>
              <w:bottom w:val="single" w:sz="4" w:space="0" w:color="000000"/>
              <w:right w:val="single" w:sz="4" w:space="0" w:color="000000"/>
            </w:tcBorders>
          </w:tcPr>
          <w:p w14:paraId="01569098"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Thủ tục sắp xếp các trường hợp</w:t>
            </w:r>
          </w:p>
        </w:tc>
        <w:tc>
          <w:tcPr>
            <w:tcW w:w="3689" w:type="dxa"/>
            <w:tcBorders>
              <w:top w:val="single" w:sz="4" w:space="0" w:color="000000"/>
              <w:left w:val="single" w:sz="4" w:space="0" w:color="000000"/>
              <w:bottom w:val="single" w:sz="4" w:space="0" w:color="000000"/>
              <w:right w:val="single" w:sz="4" w:space="0" w:color="000000"/>
            </w:tcBorders>
          </w:tcPr>
          <w:p w14:paraId="70F5C5E5"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9, CLO 10</w:t>
            </w:r>
          </w:p>
        </w:tc>
      </w:tr>
      <w:tr w:rsidR="00FA150E" w:rsidRPr="00390049" w14:paraId="28B1E02F" w14:textId="77777777">
        <w:trPr>
          <w:tblHeader/>
        </w:trPr>
        <w:tc>
          <w:tcPr>
            <w:tcW w:w="8784" w:type="dxa"/>
            <w:gridSpan w:val="3"/>
            <w:tcBorders>
              <w:top w:val="single" w:sz="4" w:space="0" w:color="000000"/>
              <w:left w:val="single" w:sz="4" w:space="0" w:color="000000"/>
              <w:bottom w:val="single" w:sz="4" w:space="0" w:color="000000"/>
              <w:right w:val="single" w:sz="4" w:space="0" w:color="000000"/>
            </w:tcBorders>
          </w:tcPr>
          <w:p w14:paraId="20A9AF2C"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b/>
                <w:i/>
                <w:sz w:val="26"/>
                <w:szCs w:val="26"/>
              </w:rPr>
              <w:t>Chương 5: Một số thủ tục thống kê mô tả trong SPSS</w:t>
            </w:r>
          </w:p>
        </w:tc>
      </w:tr>
      <w:tr w:rsidR="00FA150E" w:rsidRPr="00390049" w14:paraId="1C3FC086"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4AF24390"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5.1</w:t>
            </w:r>
          </w:p>
        </w:tc>
        <w:tc>
          <w:tcPr>
            <w:tcW w:w="3883" w:type="dxa"/>
            <w:tcBorders>
              <w:top w:val="single" w:sz="4" w:space="0" w:color="000000"/>
              <w:left w:val="single" w:sz="4" w:space="0" w:color="000000"/>
              <w:bottom w:val="single" w:sz="4" w:space="0" w:color="000000"/>
              <w:right w:val="single" w:sz="4" w:space="0" w:color="000000"/>
            </w:tcBorders>
          </w:tcPr>
          <w:p w14:paraId="4B16D902"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Thống kê mô tả với thủ tục Frequencies</w:t>
            </w:r>
          </w:p>
        </w:tc>
        <w:tc>
          <w:tcPr>
            <w:tcW w:w="3689" w:type="dxa"/>
            <w:tcBorders>
              <w:top w:val="single" w:sz="4" w:space="0" w:color="000000"/>
              <w:left w:val="single" w:sz="4" w:space="0" w:color="000000"/>
              <w:bottom w:val="single" w:sz="4" w:space="0" w:color="000000"/>
              <w:right w:val="single" w:sz="4" w:space="0" w:color="000000"/>
            </w:tcBorders>
          </w:tcPr>
          <w:p w14:paraId="468FF892"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4, CLO 7, CLO 9, CLO 10</w:t>
            </w:r>
          </w:p>
        </w:tc>
      </w:tr>
      <w:tr w:rsidR="00FA150E" w:rsidRPr="00390049" w14:paraId="6AF9E1FC"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54C99318"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5.2</w:t>
            </w:r>
          </w:p>
        </w:tc>
        <w:tc>
          <w:tcPr>
            <w:tcW w:w="3883" w:type="dxa"/>
            <w:tcBorders>
              <w:top w:val="single" w:sz="4" w:space="0" w:color="000000"/>
              <w:left w:val="single" w:sz="4" w:space="0" w:color="000000"/>
              <w:bottom w:val="single" w:sz="4" w:space="0" w:color="000000"/>
              <w:right w:val="single" w:sz="4" w:space="0" w:color="000000"/>
            </w:tcBorders>
          </w:tcPr>
          <w:p w14:paraId="541CE552"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Thống kê mô tả với thủ tục Descriptives</w:t>
            </w:r>
          </w:p>
        </w:tc>
        <w:tc>
          <w:tcPr>
            <w:tcW w:w="3689" w:type="dxa"/>
            <w:tcBorders>
              <w:top w:val="single" w:sz="4" w:space="0" w:color="000000"/>
              <w:left w:val="single" w:sz="4" w:space="0" w:color="000000"/>
              <w:bottom w:val="single" w:sz="4" w:space="0" w:color="000000"/>
              <w:right w:val="single" w:sz="4" w:space="0" w:color="000000"/>
            </w:tcBorders>
          </w:tcPr>
          <w:p w14:paraId="73966050"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4, CLO 7, CLO 9, CLO 10</w:t>
            </w:r>
          </w:p>
        </w:tc>
      </w:tr>
      <w:tr w:rsidR="00FA150E" w:rsidRPr="00390049" w14:paraId="38B3B95A"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0F5F633B"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5.3</w:t>
            </w:r>
          </w:p>
        </w:tc>
        <w:tc>
          <w:tcPr>
            <w:tcW w:w="3883" w:type="dxa"/>
            <w:tcBorders>
              <w:top w:val="single" w:sz="4" w:space="0" w:color="000000"/>
              <w:left w:val="single" w:sz="4" w:space="0" w:color="000000"/>
              <w:bottom w:val="single" w:sz="4" w:space="0" w:color="000000"/>
              <w:right w:val="single" w:sz="4" w:space="0" w:color="000000"/>
            </w:tcBorders>
          </w:tcPr>
          <w:p w14:paraId="596E8A73"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Thống kê mô tả với thủ tục Explore</w:t>
            </w:r>
          </w:p>
        </w:tc>
        <w:tc>
          <w:tcPr>
            <w:tcW w:w="3689" w:type="dxa"/>
            <w:tcBorders>
              <w:top w:val="single" w:sz="4" w:space="0" w:color="000000"/>
              <w:left w:val="single" w:sz="4" w:space="0" w:color="000000"/>
              <w:bottom w:val="single" w:sz="4" w:space="0" w:color="000000"/>
              <w:right w:val="single" w:sz="4" w:space="0" w:color="000000"/>
            </w:tcBorders>
          </w:tcPr>
          <w:p w14:paraId="00C24A94"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4, CLO 7, CLO 9, CLO 10</w:t>
            </w:r>
          </w:p>
        </w:tc>
      </w:tr>
      <w:tr w:rsidR="00FA150E" w:rsidRPr="00390049" w14:paraId="128AE2E2"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61DA8444"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5.4</w:t>
            </w:r>
          </w:p>
        </w:tc>
        <w:tc>
          <w:tcPr>
            <w:tcW w:w="3883" w:type="dxa"/>
            <w:tcBorders>
              <w:top w:val="single" w:sz="4" w:space="0" w:color="000000"/>
              <w:left w:val="single" w:sz="4" w:space="0" w:color="000000"/>
              <w:bottom w:val="single" w:sz="4" w:space="0" w:color="000000"/>
              <w:right w:val="single" w:sz="4" w:space="0" w:color="000000"/>
            </w:tcBorders>
          </w:tcPr>
          <w:p w14:paraId="17111074"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Thống kê mô tả với thủ tục Crosstabs</w:t>
            </w:r>
          </w:p>
        </w:tc>
        <w:tc>
          <w:tcPr>
            <w:tcW w:w="3689" w:type="dxa"/>
            <w:tcBorders>
              <w:top w:val="single" w:sz="4" w:space="0" w:color="000000"/>
              <w:left w:val="single" w:sz="4" w:space="0" w:color="000000"/>
              <w:bottom w:val="single" w:sz="4" w:space="0" w:color="000000"/>
              <w:right w:val="single" w:sz="4" w:space="0" w:color="000000"/>
            </w:tcBorders>
          </w:tcPr>
          <w:p w14:paraId="04B0ED43"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4, CLO 7, CLO 9, CLO 10</w:t>
            </w:r>
          </w:p>
        </w:tc>
      </w:tr>
      <w:tr w:rsidR="00FA150E" w:rsidRPr="00390049" w14:paraId="1AA71C5F" w14:textId="77777777">
        <w:trPr>
          <w:tblHeader/>
        </w:trPr>
        <w:tc>
          <w:tcPr>
            <w:tcW w:w="8784" w:type="dxa"/>
            <w:gridSpan w:val="3"/>
            <w:tcBorders>
              <w:top w:val="single" w:sz="4" w:space="0" w:color="000000"/>
              <w:left w:val="single" w:sz="4" w:space="0" w:color="000000"/>
              <w:bottom w:val="single" w:sz="4" w:space="0" w:color="000000"/>
              <w:right w:val="single" w:sz="4" w:space="0" w:color="000000"/>
            </w:tcBorders>
          </w:tcPr>
          <w:p w14:paraId="752EACC6"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b/>
                <w:i/>
                <w:sz w:val="26"/>
                <w:szCs w:val="26"/>
              </w:rPr>
              <w:t>Chương 6: Thực hiện thống kê suy luận cơ bản với SPSS</w:t>
            </w:r>
          </w:p>
        </w:tc>
      </w:tr>
      <w:tr w:rsidR="00FA150E" w:rsidRPr="00390049" w14:paraId="588DAB86"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17F82655"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6.1</w:t>
            </w:r>
          </w:p>
        </w:tc>
        <w:tc>
          <w:tcPr>
            <w:tcW w:w="3883" w:type="dxa"/>
            <w:tcBorders>
              <w:top w:val="single" w:sz="4" w:space="0" w:color="000000"/>
              <w:left w:val="single" w:sz="4" w:space="0" w:color="000000"/>
              <w:bottom w:val="single" w:sz="4" w:space="0" w:color="000000"/>
              <w:right w:val="single" w:sz="4" w:space="0" w:color="000000"/>
            </w:tcBorders>
          </w:tcPr>
          <w:p w14:paraId="25E338BD"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Ước lượng khoảng cho giá trị trung bình</w:t>
            </w:r>
          </w:p>
        </w:tc>
        <w:tc>
          <w:tcPr>
            <w:tcW w:w="3689" w:type="dxa"/>
            <w:tcBorders>
              <w:top w:val="single" w:sz="4" w:space="0" w:color="000000"/>
              <w:left w:val="single" w:sz="4" w:space="0" w:color="000000"/>
              <w:bottom w:val="single" w:sz="4" w:space="0" w:color="000000"/>
              <w:right w:val="single" w:sz="4" w:space="0" w:color="000000"/>
            </w:tcBorders>
          </w:tcPr>
          <w:p w14:paraId="1904646F"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4, CLO 7, CLO 9, CLO 10</w:t>
            </w:r>
          </w:p>
        </w:tc>
      </w:tr>
      <w:tr w:rsidR="00FA150E" w:rsidRPr="00390049" w14:paraId="5BE0C38C"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4DFA0C2B"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6.2</w:t>
            </w:r>
          </w:p>
        </w:tc>
        <w:tc>
          <w:tcPr>
            <w:tcW w:w="3883" w:type="dxa"/>
            <w:tcBorders>
              <w:top w:val="single" w:sz="4" w:space="0" w:color="000000"/>
              <w:left w:val="single" w:sz="4" w:space="0" w:color="000000"/>
              <w:bottom w:val="single" w:sz="4" w:space="0" w:color="000000"/>
              <w:right w:val="single" w:sz="4" w:space="0" w:color="000000"/>
            </w:tcBorders>
          </w:tcPr>
          <w:p w14:paraId="0CB1BB52"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Kiểm định giả thuyết thống kê</w:t>
            </w:r>
          </w:p>
        </w:tc>
        <w:tc>
          <w:tcPr>
            <w:tcW w:w="3689" w:type="dxa"/>
            <w:tcBorders>
              <w:top w:val="single" w:sz="4" w:space="0" w:color="000000"/>
              <w:left w:val="single" w:sz="4" w:space="0" w:color="000000"/>
              <w:bottom w:val="single" w:sz="4" w:space="0" w:color="000000"/>
              <w:right w:val="single" w:sz="4" w:space="0" w:color="000000"/>
            </w:tcBorders>
          </w:tcPr>
          <w:p w14:paraId="196BE945"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4, CLO 7, CLO 9, CLO 10</w:t>
            </w:r>
          </w:p>
        </w:tc>
      </w:tr>
      <w:tr w:rsidR="00FA150E" w:rsidRPr="00390049" w14:paraId="0DFD70D2" w14:textId="77777777">
        <w:trPr>
          <w:tblHeader/>
        </w:trPr>
        <w:tc>
          <w:tcPr>
            <w:tcW w:w="8784" w:type="dxa"/>
            <w:gridSpan w:val="3"/>
            <w:tcBorders>
              <w:top w:val="single" w:sz="4" w:space="0" w:color="000000"/>
              <w:left w:val="single" w:sz="4" w:space="0" w:color="000000"/>
              <w:bottom w:val="single" w:sz="4" w:space="0" w:color="000000"/>
              <w:right w:val="single" w:sz="4" w:space="0" w:color="000000"/>
            </w:tcBorders>
          </w:tcPr>
          <w:p w14:paraId="58BAB6A3"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b/>
                <w:i/>
                <w:sz w:val="26"/>
                <w:szCs w:val="26"/>
              </w:rPr>
              <w:t>Chương 7: Trình bày và diễn giải dữ liệu</w:t>
            </w:r>
          </w:p>
        </w:tc>
      </w:tr>
      <w:tr w:rsidR="00FA150E" w:rsidRPr="00390049" w14:paraId="09408610"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4EDDE774"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7.1</w:t>
            </w:r>
          </w:p>
        </w:tc>
        <w:tc>
          <w:tcPr>
            <w:tcW w:w="3883" w:type="dxa"/>
            <w:tcBorders>
              <w:top w:val="single" w:sz="4" w:space="0" w:color="000000"/>
              <w:left w:val="single" w:sz="4" w:space="0" w:color="000000"/>
              <w:bottom w:val="single" w:sz="4" w:space="0" w:color="000000"/>
              <w:right w:val="single" w:sz="4" w:space="0" w:color="000000"/>
            </w:tcBorders>
          </w:tcPr>
          <w:p w14:paraId="32052BB4"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Trình bày bảng dữ liệu</w:t>
            </w:r>
          </w:p>
        </w:tc>
        <w:tc>
          <w:tcPr>
            <w:tcW w:w="3689" w:type="dxa"/>
            <w:tcBorders>
              <w:top w:val="single" w:sz="4" w:space="0" w:color="000000"/>
              <w:left w:val="single" w:sz="4" w:space="0" w:color="000000"/>
              <w:bottom w:val="single" w:sz="4" w:space="0" w:color="000000"/>
              <w:right w:val="single" w:sz="4" w:space="0" w:color="000000"/>
            </w:tcBorders>
          </w:tcPr>
          <w:p w14:paraId="0B6A54B6"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5, CLO 8, CLO 9, CLO 10</w:t>
            </w:r>
          </w:p>
        </w:tc>
      </w:tr>
      <w:tr w:rsidR="00FA150E" w:rsidRPr="00390049" w14:paraId="4C82107D"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0B63D348"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7.2</w:t>
            </w:r>
          </w:p>
        </w:tc>
        <w:tc>
          <w:tcPr>
            <w:tcW w:w="3883" w:type="dxa"/>
            <w:tcBorders>
              <w:top w:val="single" w:sz="4" w:space="0" w:color="000000"/>
              <w:left w:val="single" w:sz="4" w:space="0" w:color="000000"/>
              <w:bottom w:val="single" w:sz="4" w:space="0" w:color="000000"/>
              <w:right w:val="single" w:sz="4" w:space="0" w:color="000000"/>
            </w:tcBorders>
          </w:tcPr>
          <w:p w14:paraId="0FAD1EDE"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Trình bày biểu đồ</w:t>
            </w:r>
          </w:p>
        </w:tc>
        <w:tc>
          <w:tcPr>
            <w:tcW w:w="3689" w:type="dxa"/>
            <w:tcBorders>
              <w:top w:val="single" w:sz="4" w:space="0" w:color="000000"/>
              <w:left w:val="single" w:sz="4" w:space="0" w:color="000000"/>
              <w:bottom w:val="single" w:sz="4" w:space="0" w:color="000000"/>
              <w:right w:val="single" w:sz="4" w:space="0" w:color="000000"/>
            </w:tcBorders>
          </w:tcPr>
          <w:p w14:paraId="7F85D67A"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5, CLO 8, CLO 9, CLO 10</w:t>
            </w:r>
          </w:p>
        </w:tc>
      </w:tr>
      <w:tr w:rsidR="00FA150E" w:rsidRPr="00390049" w14:paraId="7C6B702B" w14:textId="77777777">
        <w:trPr>
          <w:tblHeader/>
        </w:trPr>
        <w:tc>
          <w:tcPr>
            <w:tcW w:w="1212" w:type="dxa"/>
            <w:tcBorders>
              <w:top w:val="single" w:sz="4" w:space="0" w:color="000000"/>
              <w:left w:val="single" w:sz="4" w:space="0" w:color="000000"/>
              <w:bottom w:val="single" w:sz="4" w:space="0" w:color="000000"/>
              <w:right w:val="single" w:sz="4" w:space="0" w:color="000000"/>
            </w:tcBorders>
          </w:tcPr>
          <w:p w14:paraId="34BF6327"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7.3</w:t>
            </w:r>
          </w:p>
        </w:tc>
        <w:tc>
          <w:tcPr>
            <w:tcW w:w="3883" w:type="dxa"/>
            <w:tcBorders>
              <w:top w:val="single" w:sz="4" w:space="0" w:color="000000"/>
              <w:left w:val="single" w:sz="4" w:space="0" w:color="000000"/>
              <w:bottom w:val="single" w:sz="4" w:space="0" w:color="000000"/>
              <w:right w:val="single" w:sz="4" w:space="0" w:color="000000"/>
            </w:tcBorders>
          </w:tcPr>
          <w:p w14:paraId="2D4B9D8B"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Một số cách diễn giải dữ liệu</w:t>
            </w:r>
          </w:p>
        </w:tc>
        <w:tc>
          <w:tcPr>
            <w:tcW w:w="3689" w:type="dxa"/>
            <w:tcBorders>
              <w:top w:val="single" w:sz="4" w:space="0" w:color="000000"/>
              <w:left w:val="single" w:sz="4" w:space="0" w:color="000000"/>
              <w:bottom w:val="single" w:sz="4" w:space="0" w:color="000000"/>
              <w:right w:val="single" w:sz="4" w:space="0" w:color="000000"/>
            </w:tcBorders>
          </w:tcPr>
          <w:p w14:paraId="48E7B72F"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5, CLO 8, CLO 9, CLO 10</w:t>
            </w:r>
          </w:p>
        </w:tc>
      </w:tr>
    </w:tbl>
    <w:p w14:paraId="40BB299E" w14:textId="77777777" w:rsidR="00FA150E" w:rsidRPr="00390049" w:rsidRDefault="00000000" w:rsidP="00390049">
      <w:pPr>
        <w:widowControl w:val="0"/>
        <w:tabs>
          <w:tab w:val="left" w:pos="0"/>
        </w:tabs>
        <w:spacing w:after="0" w:line="240" w:lineRule="auto"/>
        <w:rPr>
          <w:rFonts w:eastAsia="Cambria"/>
          <w:sz w:val="26"/>
          <w:szCs w:val="26"/>
        </w:rPr>
      </w:pPr>
      <w:r w:rsidRPr="00390049">
        <w:rPr>
          <w:rFonts w:eastAsia="Cambria"/>
          <w:b/>
          <w:sz w:val="26"/>
          <w:szCs w:val="26"/>
        </w:rPr>
        <w:t>10. Kế hoạch và nội dung giảng dạy của học phần:</w:t>
      </w:r>
      <w:r w:rsidRPr="00390049">
        <w:rPr>
          <w:rFonts w:eastAsia="Cambria"/>
          <w:sz w:val="26"/>
          <w:szCs w:val="26"/>
        </w:rPr>
        <w:t xml:space="preserve"> </w:t>
      </w:r>
    </w:p>
    <w:tbl>
      <w:tblPr>
        <w:tblStyle w:val="affffffffffffff4"/>
        <w:tblW w:w="8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
        <w:gridCol w:w="4822"/>
        <w:gridCol w:w="1840"/>
        <w:gridCol w:w="1128"/>
      </w:tblGrid>
      <w:tr w:rsidR="00FA150E" w:rsidRPr="00390049" w14:paraId="380A1EDB" w14:textId="77777777">
        <w:tc>
          <w:tcPr>
            <w:tcW w:w="980" w:type="dxa"/>
            <w:tcBorders>
              <w:top w:val="single" w:sz="4" w:space="0" w:color="000000"/>
              <w:left w:val="single" w:sz="4" w:space="0" w:color="000000"/>
              <w:bottom w:val="single" w:sz="4" w:space="0" w:color="000000"/>
              <w:right w:val="single" w:sz="4" w:space="0" w:color="000000"/>
            </w:tcBorders>
            <w:vAlign w:val="center"/>
          </w:tcPr>
          <w:p w14:paraId="67385FF2"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Tuần</w:t>
            </w:r>
          </w:p>
        </w:tc>
        <w:tc>
          <w:tcPr>
            <w:tcW w:w="4822" w:type="dxa"/>
            <w:tcBorders>
              <w:top w:val="single" w:sz="4" w:space="0" w:color="000000"/>
              <w:left w:val="single" w:sz="4" w:space="0" w:color="000000"/>
              <w:bottom w:val="single" w:sz="4" w:space="0" w:color="000000"/>
              <w:right w:val="single" w:sz="4" w:space="0" w:color="000000"/>
            </w:tcBorders>
            <w:vAlign w:val="center"/>
          </w:tcPr>
          <w:p w14:paraId="78C5C70A"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Nội dung chính</w:t>
            </w:r>
          </w:p>
        </w:tc>
        <w:tc>
          <w:tcPr>
            <w:tcW w:w="1840" w:type="dxa"/>
            <w:tcBorders>
              <w:top w:val="single" w:sz="4" w:space="0" w:color="000000"/>
              <w:left w:val="single" w:sz="4" w:space="0" w:color="000000"/>
              <w:bottom w:val="single" w:sz="4" w:space="0" w:color="000000"/>
              <w:right w:val="single" w:sz="4" w:space="0" w:color="000000"/>
            </w:tcBorders>
            <w:vAlign w:val="center"/>
          </w:tcPr>
          <w:p w14:paraId="5671BBB3"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Tài liệu chính cần đọc</w:t>
            </w:r>
          </w:p>
        </w:tc>
        <w:tc>
          <w:tcPr>
            <w:tcW w:w="1128" w:type="dxa"/>
            <w:tcBorders>
              <w:top w:val="single" w:sz="4" w:space="0" w:color="000000"/>
              <w:left w:val="single" w:sz="4" w:space="0" w:color="000000"/>
              <w:bottom w:val="single" w:sz="4" w:space="0" w:color="000000"/>
              <w:right w:val="single" w:sz="4" w:space="0" w:color="000000"/>
            </w:tcBorders>
            <w:vAlign w:val="center"/>
          </w:tcPr>
          <w:p w14:paraId="643A9F9C"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Ghi chú</w:t>
            </w:r>
          </w:p>
        </w:tc>
      </w:tr>
      <w:tr w:rsidR="00FA150E" w:rsidRPr="00390049" w14:paraId="4EE83EC5" w14:textId="77777777">
        <w:tc>
          <w:tcPr>
            <w:tcW w:w="980" w:type="dxa"/>
            <w:tcBorders>
              <w:top w:val="single" w:sz="4" w:space="0" w:color="000000"/>
              <w:left w:val="single" w:sz="4" w:space="0" w:color="000000"/>
              <w:bottom w:val="single" w:sz="4" w:space="0" w:color="000000"/>
              <w:right w:val="single" w:sz="4" w:space="0" w:color="000000"/>
            </w:tcBorders>
            <w:vAlign w:val="center"/>
          </w:tcPr>
          <w:p w14:paraId="774E82B5"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lastRenderedPageBreak/>
              <w:t>Tuần 1</w:t>
            </w:r>
          </w:p>
        </w:tc>
        <w:tc>
          <w:tcPr>
            <w:tcW w:w="4822" w:type="dxa"/>
            <w:tcBorders>
              <w:top w:val="single" w:sz="4" w:space="0" w:color="000000"/>
              <w:left w:val="single" w:sz="4" w:space="0" w:color="000000"/>
              <w:bottom w:val="single" w:sz="4" w:space="0" w:color="000000"/>
              <w:right w:val="single" w:sz="4" w:space="0" w:color="000000"/>
            </w:tcBorders>
            <w:vAlign w:val="center"/>
          </w:tcPr>
          <w:p w14:paraId="19F96114" w14:textId="1EDCDB9B" w:rsidR="00FA150E" w:rsidRPr="00390049" w:rsidRDefault="00000000" w:rsidP="00390049">
            <w:pPr>
              <w:spacing w:after="0" w:line="240" w:lineRule="auto"/>
              <w:rPr>
                <w:rFonts w:eastAsia="Cambria"/>
                <w:sz w:val="26"/>
                <w:szCs w:val="26"/>
              </w:rPr>
            </w:pPr>
            <w:r w:rsidRPr="00390049">
              <w:rPr>
                <w:rFonts w:eastAsia="Cambria"/>
                <w:sz w:val="26"/>
                <w:szCs w:val="26"/>
              </w:rPr>
              <w:t>-</w:t>
            </w:r>
            <w:r w:rsidR="007A751B" w:rsidRPr="00390049">
              <w:rPr>
                <w:rFonts w:eastAsia="Cambria"/>
                <w:sz w:val="26"/>
                <w:szCs w:val="26"/>
              </w:rPr>
              <w:t xml:space="preserve"> </w:t>
            </w:r>
            <w:r w:rsidRPr="00390049">
              <w:rPr>
                <w:rFonts w:eastAsia="Cambria"/>
                <w:sz w:val="26"/>
                <w:szCs w:val="26"/>
              </w:rPr>
              <w:t>Giới thiệu về học phần và quy định lớp học</w:t>
            </w:r>
          </w:p>
          <w:p w14:paraId="0F0DF165" w14:textId="77777777" w:rsidR="00FA150E" w:rsidRPr="00390049" w:rsidRDefault="00000000" w:rsidP="00390049">
            <w:pPr>
              <w:spacing w:after="0" w:line="240" w:lineRule="auto"/>
              <w:rPr>
                <w:rFonts w:eastAsia="Cambria"/>
                <w:sz w:val="26"/>
                <w:szCs w:val="26"/>
              </w:rPr>
            </w:pPr>
            <w:r w:rsidRPr="00390049">
              <w:rPr>
                <w:rFonts w:eastAsia="Cambria"/>
                <w:sz w:val="26"/>
                <w:szCs w:val="26"/>
              </w:rPr>
              <w:t>- Chương 1: Giới thiệu về dữ liệu và xử lý dữ liệu</w:t>
            </w:r>
          </w:p>
        </w:tc>
        <w:tc>
          <w:tcPr>
            <w:tcW w:w="1840" w:type="dxa"/>
            <w:tcBorders>
              <w:top w:val="single" w:sz="4" w:space="0" w:color="000000"/>
              <w:left w:val="single" w:sz="4" w:space="0" w:color="000000"/>
              <w:bottom w:val="single" w:sz="4" w:space="0" w:color="000000"/>
              <w:right w:val="single" w:sz="4" w:space="0" w:color="000000"/>
            </w:tcBorders>
            <w:vAlign w:val="center"/>
          </w:tcPr>
          <w:p w14:paraId="24F25ADA"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1,3</w:t>
            </w:r>
          </w:p>
        </w:tc>
        <w:tc>
          <w:tcPr>
            <w:tcW w:w="1128" w:type="dxa"/>
            <w:tcBorders>
              <w:top w:val="single" w:sz="4" w:space="0" w:color="000000"/>
              <w:left w:val="single" w:sz="4" w:space="0" w:color="000000"/>
              <w:bottom w:val="single" w:sz="4" w:space="0" w:color="000000"/>
              <w:right w:val="single" w:sz="4" w:space="0" w:color="000000"/>
            </w:tcBorders>
            <w:vAlign w:val="center"/>
          </w:tcPr>
          <w:p w14:paraId="009428A7"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tiếp</w:t>
            </w:r>
          </w:p>
        </w:tc>
      </w:tr>
      <w:tr w:rsidR="00FA150E" w:rsidRPr="00390049" w14:paraId="42F3955C" w14:textId="77777777">
        <w:tc>
          <w:tcPr>
            <w:tcW w:w="980" w:type="dxa"/>
            <w:tcBorders>
              <w:top w:val="single" w:sz="4" w:space="0" w:color="000000"/>
              <w:left w:val="single" w:sz="4" w:space="0" w:color="000000"/>
              <w:bottom w:val="single" w:sz="4" w:space="0" w:color="000000"/>
              <w:right w:val="single" w:sz="4" w:space="0" w:color="000000"/>
            </w:tcBorders>
            <w:vAlign w:val="center"/>
          </w:tcPr>
          <w:p w14:paraId="3EBCFCEF"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2</w:t>
            </w:r>
          </w:p>
        </w:tc>
        <w:tc>
          <w:tcPr>
            <w:tcW w:w="4822" w:type="dxa"/>
            <w:tcBorders>
              <w:top w:val="single" w:sz="4" w:space="0" w:color="000000"/>
              <w:left w:val="single" w:sz="4" w:space="0" w:color="000000"/>
              <w:bottom w:val="single" w:sz="4" w:space="0" w:color="000000"/>
              <w:right w:val="single" w:sz="4" w:space="0" w:color="000000"/>
            </w:tcBorders>
            <w:vAlign w:val="center"/>
          </w:tcPr>
          <w:p w14:paraId="73403B4E" w14:textId="77777777" w:rsidR="00FA150E" w:rsidRPr="00390049" w:rsidRDefault="00000000" w:rsidP="00390049">
            <w:pPr>
              <w:spacing w:after="0" w:line="240" w:lineRule="auto"/>
              <w:rPr>
                <w:rFonts w:eastAsia="Cambria"/>
                <w:sz w:val="26"/>
                <w:szCs w:val="26"/>
              </w:rPr>
            </w:pPr>
            <w:r w:rsidRPr="00390049">
              <w:rPr>
                <w:rFonts w:eastAsia="Cambria"/>
                <w:sz w:val="26"/>
                <w:szCs w:val="26"/>
              </w:rPr>
              <w:t>- Chương 1: Giới thiệu về dữ liệu và xử lý dữ liệu (tiếp)</w:t>
            </w:r>
          </w:p>
          <w:p w14:paraId="0230216A" w14:textId="77777777" w:rsidR="00FA150E" w:rsidRPr="00390049" w:rsidRDefault="00000000" w:rsidP="00390049">
            <w:pPr>
              <w:spacing w:after="0" w:line="240" w:lineRule="auto"/>
              <w:rPr>
                <w:rFonts w:eastAsia="Cambria"/>
                <w:sz w:val="26"/>
                <w:szCs w:val="26"/>
              </w:rPr>
            </w:pPr>
            <w:r w:rsidRPr="00390049">
              <w:rPr>
                <w:rFonts w:eastAsia="Cambria"/>
                <w:sz w:val="26"/>
                <w:szCs w:val="26"/>
              </w:rPr>
              <w:t>- Chương 2: Giới thiệu về phần mềm xử lý dữ liệu SPSS</w:t>
            </w:r>
          </w:p>
        </w:tc>
        <w:tc>
          <w:tcPr>
            <w:tcW w:w="1840" w:type="dxa"/>
            <w:tcBorders>
              <w:top w:val="single" w:sz="4" w:space="0" w:color="000000"/>
              <w:left w:val="single" w:sz="4" w:space="0" w:color="000000"/>
              <w:bottom w:val="single" w:sz="4" w:space="0" w:color="000000"/>
              <w:right w:val="single" w:sz="4" w:space="0" w:color="000000"/>
            </w:tcBorders>
            <w:vAlign w:val="center"/>
          </w:tcPr>
          <w:p w14:paraId="0B7E9F93"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2</w:t>
            </w:r>
          </w:p>
        </w:tc>
        <w:tc>
          <w:tcPr>
            <w:tcW w:w="1128" w:type="dxa"/>
            <w:tcBorders>
              <w:top w:val="single" w:sz="4" w:space="0" w:color="000000"/>
              <w:left w:val="single" w:sz="4" w:space="0" w:color="000000"/>
              <w:bottom w:val="single" w:sz="4" w:space="0" w:color="000000"/>
              <w:right w:val="single" w:sz="4" w:space="0" w:color="000000"/>
            </w:tcBorders>
            <w:vAlign w:val="center"/>
          </w:tcPr>
          <w:p w14:paraId="13BC897F"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tiếp</w:t>
            </w:r>
          </w:p>
        </w:tc>
      </w:tr>
      <w:tr w:rsidR="00FA150E" w:rsidRPr="00390049" w14:paraId="45CC92A7" w14:textId="77777777">
        <w:tc>
          <w:tcPr>
            <w:tcW w:w="980" w:type="dxa"/>
            <w:tcBorders>
              <w:top w:val="single" w:sz="4" w:space="0" w:color="000000"/>
              <w:left w:val="single" w:sz="4" w:space="0" w:color="000000"/>
              <w:bottom w:val="single" w:sz="4" w:space="0" w:color="000000"/>
              <w:right w:val="single" w:sz="4" w:space="0" w:color="000000"/>
            </w:tcBorders>
            <w:vAlign w:val="center"/>
          </w:tcPr>
          <w:p w14:paraId="15B5B8EA"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3</w:t>
            </w:r>
          </w:p>
        </w:tc>
        <w:tc>
          <w:tcPr>
            <w:tcW w:w="4822" w:type="dxa"/>
            <w:tcBorders>
              <w:top w:val="single" w:sz="4" w:space="0" w:color="000000"/>
              <w:left w:val="single" w:sz="4" w:space="0" w:color="000000"/>
              <w:bottom w:val="single" w:sz="4" w:space="0" w:color="000000"/>
              <w:right w:val="single" w:sz="4" w:space="0" w:color="000000"/>
            </w:tcBorders>
            <w:vAlign w:val="center"/>
          </w:tcPr>
          <w:p w14:paraId="778393A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Tạo lập và quản lý file dữ liệu trong SPSS</w:t>
            </w:r>
          </w:p>
          <w:p w14:paraId="0DC3E1FC" w14:textId="7EE989BC" w:rsidR="00FA150E" w:rsidRPr="00390049" w:rsidRDefault="007A751B" w:rsidP="00390049">
            <w:pPr>
              <w:spacing w:after="0" w:line="240" w:lineRule="auto"/>
              <w:rPr>
                <w:rFonts w:eastAsia="Cambria"/>
                <w:sz w:val="26"/>
                <w:szCs w:val="26"/>
              </w:rPr>
            </w:pPr>
            <w:r w:rsidRPr="00390049">
              <w:rPr>
                <w:rFonts w:eastAsia="Cambria"/>
                <w:sz w:val="26"/>
                <w:szCs w:val="26"/>
              </w:rPr>
              <w:t>- Tạo lập file dữ liệu</w:t>
            </w:r>
          </w:p>
          <w:p w14:paraId="2EC12723" w14:textId="5A30237D" w:rsidR="00FA150E" w:rsidRPr="00390049" w:rsidRDefault="007A751B" w:rsidP="00390049">
            <w:pPr>
              <w:spacing w:after="0" w:line="240" w:lineRule="auto"/>
              <w:rPr>
                <w:rFonts w:eastAsia="Cambria"/>
                <w:sz w:val="26"/>
                <w:szCs w:val="26"/>
              </w:rPr>
            </w:pPr>
            <w:r w:rsidRPr="00390049">
              <w:rPr>
                <w:rFonts w:eastAsia="Cambria"/>
                <w:sz w:val="26"/>
                <w:szCs w:val="26"/>
              </w:rPr>
              <w:t>- Nhập dữ liệu</w:t>
            </w:r>
          </w:p>
          <w:p w14:paraId="43073219" w14:textId="20077A1E" w:rsidR="00FA150E" w:rsidRPr="00390049" w:rsidRDefault="007A751B" w:rsidP="00390049">
            <w:pPr>
              <w:spacing w:after="0" w:line="240" w:lineRule="auto"/>
              <w:rPr>
                <w:rFonts w:eastAsia="Cambria"/>
                <w:sz w:val="26"/>
                <w:szCs w:val="26"/>
              </w:rPr>
            </w:pPr>
            <w:r w:rsidRPr="00390049">
              <w:rPr>
                <w:rFonts w:eastAsia="Cambria"/>
                <w:sz w:val="26"/>
                <w:szCs w:val="26"/>
              </w:rPr>
              <w:t>- Quản lý file dữ liệu</w:t>
            </w:r>
          </w:p>
          <w:p w14:paraId="0619AE65" w14:textId="31326BF8" w:rsidR="00FA150E" w:rsidRPr="00390049" w:rsidRDefault="007A751B" w:rsidP="00390049">
            <w:pPr>
              <w:spacing w:after="0" w:line="240" w:lineRule="auto"/>
              <w:rPr>
                <w:rFonts w:eastAsia="Cambria"/>
                <w:sz w:val="26"/>
                <w:szCs w:val="26"/>
              </w:rPr>
            </w:pPr>
            <w:r w:rsidRPr="00390049">
              <w:rPr>
                <w:rFonts w:eastAsia="Cambria"/>
                <w:sz w:val="26"/>
                <w:szCs w:val="26"/>
              </w:rPr>
              <w:t>- Làm sạch dữ liệu</w:t>
            </w:r>
          </w:p>
        </w:tc>
        <w:tc>
          <w:tcPr>
            <w:tcW w:w="1840" w:type="dxa"/>
            <w:tcBorders>
              <w:top w:val="single" w:sz="4" w:space="0" w:color="000000"/>
              <w:left w:val="single" w:sz="4" w:space="0" w:color="000000"/>
              <w:bottom w:val="single" w:sz="4" w:space="0" w:color="000000"/>
              <w:right w:val="single" w:sz="4" w:space="0" w:color="000000"/>
            </w:tcBorders>
            <w:vAlign w:val="center"/>
          </w:tcPr>
          <w:p w14:paraId="22440CD8"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2</w:t>
            </w:r>
          </w:p>
        </w:tc>
        <w:tc>
          <w:tcPr>
            <w:tcW w:w="1128" w:type="dxa"/>
            <w:tcBorders>
              <w:top w:val="single" w:sz="4" w:space="0" w:color="000000"/>
              <w:left w:val="single" w:sz="4" w:space="0" w:color="000000"/>
              <w:bottom w:val="single" w:sz="4" w:space="0" w:color="000000"/>
              <w:right w:val="single" w:sz="4" w:space="0" w:color="000000"/>
            </w:tcBorders>
            <w:vAlign w:val="center"/>
          </w:tcPr>
          <w:p w14:paraId="27AD7E21"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tuyến</w:t>
            </w:r>
          </w:p>
        </w:tc>
      </w:tr>
      <w:tr w:rsidR="00FA150E" w:rsidRPr="00390049" w14:paraId="4C64FDF3" w14:textId="77777777">
        <w:tc>
          <w:tcPr>
            <w:tcW w:w="980" w:type="dxa"/>
            <w:tcBorders>
              <w:top w:val="single" w:sz="4" w:space="0" w:color="000000"/>
              <w:left w:val="single" w:sz="4" w:space="0" w:color="000000"/>
              <w:bottom w:val="single" w:sz="4" w:space="0" w:color="000000"/>
              <w:right w:val="single" w:sz="4" w:space="0" w:color="000000"/>
            </w:tcBorders>
            <w:vAlign w:val="center"/>
          </w:tcPr>
          <w:p w14:paraId="5422E244"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4</w:t>
            </w:r>
          </w:p>
        </w:tc>
        <w:tc>
          <w:tcPr>
            <w:tcW w:w="4822" w:type="dxa"/>
            <w:tcBorders>
              <w:top w:val="single" w:sz="4" w:space="0" w:color="000000"/>
              <w:left w:val="single" w:sz="4" w:space="0" w:color="000000"/>
              <w:bottom w:val="single" w:sz="4" w:space="0" w:color="000000"/>
              <w:right w:val="single" w:sz="4" w:space="0" w:color="000000"/>
            </w:tcBorders>
            <w:vAlign w:val="center"/>
          </w:tcPr>
          <w:p w14:paraId="594F1D1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Quản lý dữ liệu</w:t>
            </w:r>
          </w:p>
          <w:p w14:paraId="4B1D26F9" w14:textId="44583735" w:rsidR="00FA150E" w:rsidRPr="00390049" w:rsidRDefault="007A751B" w:rsidP="00390049">
            <w:pPr>
              <w:spacing w:after="0" w:line="240" w:lineRule="auto"/>
              <w:rPr>
                <w:rFonts w:eastAsia="Cambria"/>
                <w:sz w:val="26"/>
                <w:szCs w:val="26"/>
              </w:rPr>
            </w:pPr>
            <w:r w:rsidRPr="00390049">
              <w:rPr>
                <w:rFonts w:eastAsia="Cambria"/>
                <w:sz w:val="26"/>
                <w:szCs w:val="26"/>
              </w:rPr>
              <w:t>- Thủ tục thay thế các giá trị trống</w:t>
            </w:r>
          </w:p>
          <w:p w14:paraId="386CE9D6" w14:textId="496E515C" w:rsidR="00FA150E" w:rsidRPr="00390049" w:rsidRDefault="007A751B" w:rsidP="00390049">
            <w:pPr>
              <w:spacing w:after="0" w:line="240" w:lineRule="auto"/>
              <w:rPr>
                <w:rFonts w:eastAsia="Cambria"/>
                <w:sz w:val="26"/>
                <w:szCs w:val="26"/>
              </w:rPr>
            </w:pPr>
            <w:r w:rsidRPr="00390049">
              <w:rPr>
                <w:rFonts w:eastAsia="Cambria"/>
                <w:sz w:val="26"/>
                <w:szCs w:val="26"/>
              </w:rPr>
              <w:t>- Thủ tục mã hóa lại biến số</w:t>
            </w:r>
          </w:p>
        </w:tc>
        <w:tc>
          <w:tcPr>
            <w:tcW w:w="1840" w:type="dxa"/>
            <w:tcBorders>
              <w:top w:val="single" w:sz="4" w:space="0" w:color="000000"/>
              <w:left w:val="single" w:sz="4" w:space="0" w:color="000000"/>
              <w:bottom w:val="single" w:sz="4" w:space="0" w:color="000000"/>
              <w:right w:val="single" w:sz="4" w:space="0" w:color="000000"/>
            </w:tcBorders>
            <w:vAlign w:val="center"/>
          </w:tcPr>
          <w:p w14:paraId="4553863E"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2</w:t>
            </w:r>
          </w:p>
        </w:tc>
        <w:tc>
          <w:tcPr>
            <w:tcW w:w="1128" w:type="dxa"/>
            <w:tcBorders>
              <w:top w:val="single" w:sz="4" w:space="0" w:color="000000"/>
              <w:left w:val="single" w:sz="4" w:space="0" w:color="000000"/>
              <w:bottom w:val="single" w:sz="4" w:space="0" w:color="000000"/>
              <w:right w:val="single" w:sz="4" w:space="0" w:color="000000"/>
            </w:tcBorders>
            <w:vAlign w:val="center"/>
          </w:tcPr>
          <w:p w14:paraId="3051C7A6" w14:textId="77777777" w:rsidR="00FA150E" w:rsidRPr="00390049" w:rsidRDefault="00000000" w:rsidP="00390049">
            <w:pPr>
              <w:widowControl w:val="0"/>
              <w:spacing w:after="0" w:line="240" w:lineRule="auto"/>
              <w:rPr>
                <w:rFonts w:eastAsia="Cambria"/>
                <w:i/>
                <w:sz w:val="26"/>
                <w:szCs w:val="26"/>
              </w:rPr>
            </w:pPr>
            <w:r w:rsidRPr="00390049">
              <w:rPr>
                <w:rFonts w:eastAsia="Cambria"/>
                <w:i/>
                <w:sz w:val="26"/>
                <w:szCs w:val="26"/>
              </w:rPr>
              <w:t>Trực tuyến</w:t>
            </w:r>
          </w:p>
        </w:tc>
      </w:tr>
      <w:tr w:rsidR="00FA150E" w:rsidRPr="00390049" w14:paraId="5B3D5C4E" w14:textId="77777777">
        <w:tc>
          <w:tcPr>
            <w:tcW w:w="980" w:type="dxa"/>
            <w:tcBorders>
              <w:top w:val="single" w:sz="4" w:space="0" w:color="000000"/>
              <w:left w:val="single" w:sz="4" w:space="0" w:color="000000"/>
              <w:bottom w:val="single" w:sz="4" w:space="0" w:color="000000"/>
              <w:right w:val="single" w:sz="4" w:space="0" w:color="000000"/>
            </w:tcBorders>
            <w:vAlign w:val="center"/>
          </w:tcPr>
          <w:p w14:paraId="596F3A87"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5</w:t>
            </w:r>
          </w:p>
        </w:tc>
        <w:tc>
          <w:tcPr>
            <w:tcW w:w="4822" w:type="dxa"/>
            <w:tcBorders>
              <w:top w:val="single" w:sz="4" w:space="0" w:color="000000"/>
              <w:left w:val="single" w:sz="4" w:space="0" w:color="000000"/>
              <w:bottom w:val="single" w:sz="4" w:space="0" w:color="000000"/>
              <w:right w:val="single" w:sz="4" w:space="0" w:color="000000"/>
            </w:tcBorders>
            <w:vAlign w:val="center"/>
          </w:tcPr>
          <w:p w14:paraId="1B25326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Quản lý dữ liệu (tiếp)</w:t>
            </w:r>
          </w:p>
          <w:p w14:paraId="7D0C29DB" w14:textId="093993CF" w:rsidR="00FA150E" w:rsidRPr="00390049" w:rsidRDefault="007A751B" w:rsidP="00390049">
            <w:pPr>
              <w:spacing w:after="0" w:line="240" w:lineRule="auto"/>
              <w:rPr>
                <w:rFonts w:eastAsia="Cambria"/>
                <w:sz w:val="26"/>
                <w:szCs w:val="26"/>
              </w:rPr>
            </w:pPr>
            <w:r w:rsidRPr="00390049">
              <w:rPr>
                <w:rFonts w:eastAsia="Cambria"/>
                <w:sz w:val="26"/>
                <w:szCs w:val="26"/>
              </w:rPr>
              <w:t>- Thủ tục tạo biến số mới</w:t>
            </w:r>
          </w:p>
          <w:p w14:paraId="56AEA17B" w14:textId="74285AAE" w:rsidR="00FA150E" w:rsidRPr="00390049" w:rsidRDefault="007A751B" w:rsidP="00390049">
            <w:pPr>
              <w:spacing w:after="0" w:line="240" w:lineRule="auto"/>
              <w:rPr>
                <w:rFonts w:eastAsia="Cambria"/>
                <w:sz w:val="26"/>
                <w:szCs w:val="26"/>
              </w:rPr>
            </w:pPr>
            <w:r w:rsidRPr="00390049">
              <w:rPr>
                <w:rFonts w:eastAsia="Cambria"/>
                <w:sz w:val="26"/>
                <w:szCs w:val="26"/>
              </w:rPr>
              <w:t>- Thủ tục lựa chọn trường hợp thỏa mãn điều kiện</w:t>
            </w:r>
          </w:p>
          <w:p w14:paraId="0475CD52" w14:textId="12A43589" w:rsidR="00FA150E" w:rsidRPr="00390049" w:rsidRDefault="007A751B" w:rsidP="00390049">
            <w:pPr>
              <w:spacing w:after="0" w:line="240" w:lineRule="auto"/>
              <w:rPr>
                <w:rFonts w:eastAsia="Cambria"/>
                <w:sz w:val="26"/>
                <w:szCs w:val="26"/>
              </w:rPr>
            </w:pPr>
            <w:r w:rsidRPr="00390049">
              <w:rPr>
                <w:rFonts w:eastAsia="Cambria"/>
                <w:sz w:val="26"/>
                <w:szCs w:val="26"/>
              </w:rPr>
              <w:t>- Thủ tục sắp xếp các trường hợp</w:t>
            </w:r>
          </w:p>
        </w:tc>
        <w:tc>
          <w:tcPr>
            <w:tcW w:w="1840" w:type="dxa"/>
            <w:tcBorders>
              <w:top w:val="single" w:sz="4" w:space="0" w:color="000000"/>
              <w:left w:val="single" w:sz="4" w:space="0" w:color="000000"/>
              <w:bottom w:val="single" w:sz="4" w:space="0" w:color="000000"/>
              <w:right w:val="single" w:sz="4" w:space="0" w:color="000000"/>
            </w:tcBorders>
            <w:vAlign w:val="center"/>
          </w:tcPr>
          <w:p w14:paraId="365269E7"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2</w:t>
            </w:r>
          </w:p>
        </w:tc>
        <w:tc>
          <w:tcPr>
            <w:tcW w:w="1128" w:type="dxa"/>
            <w:tcBorders>
              <w:top w:val="single" w:sz="4" w:space="0" w:color="000000"/>
              <w:left w:val="single" w:sz="4" w:space="0" w:color="000000"/>
              <w:bottom w:val="single" w:sz="4" w:space="0" w:color="000000"/>
              <w:right w:val="single" w:sz="4" w:space="0" w:color="000000"/>
            </w:tcBorders>
            <w:vAlign w:val="center"/>
          </w:tcPr>
          <w:p w14:paraId="12B595B8" w14:textId="77777777" w:rsidR="00FA150E" w:rsidRPr="00390049" w:rsidRDefault="00000000" w:rsidP="00390049">
            <w:pPr>
              <w:widowControl w:val="0"/>
              <w:spacing w:after="0" w:line="240" w:lineRule="auto"/>
              <w:rPr>
                <w:rFonts w:eastAsia="Cambria"/>
                <w:sz w:val="26"/>
                <w:szCs w:val="26"/>
              </w:rPr>
            </w:pPr>
            <w:r w:rsidRPr="00390049">
              <w:rPr>
                <w:rFonts w:eastAsia="Cambria"/>
                <w:i/>
                <w:sz w:val="26"/>
                <w:szCs w:val="26"/>
              </w:rPr>
              <w:t>Trực tuyến</w:t>
            </w:r>
          </w:p>
        </w:tc>
      </w:tr>
      <w:tr w:rsidR="00FA150E" w:rsidRPr="00390049" w14:paraId="661868AB" w14:textId="77777777">
        <w:tc>
          <w:tcPr>
            <w:tcW w:w="980" w:type="dxa"/>
            <w:tcBorders>
              <w:top w:val="single" w:sz="4" w:space="0" w:color="000000"/>
              <w:left w:val="single" w:sz="4" w:space="0" w:color="000000"/>
              <w:bottom w:val="single" w:sz="4" w:space="0" w:color="000000"/>
              <w:right w:val="single" w:sz="4" w:space="0" w:color="000000"/>
            </w:tcBorders>
            <w:vAlign w:val="center"/>
          </w:tcPr>
          <w:p w14:paraId="5C0AF978"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6</w:t>
            </w:r>
          </w:p>
        </w:tc>
        <w:tc>
          <w:tcPr>
            <w:tcW w:w="4822" w:type="dxa"/>
            <w:tcBorders>
              <w:top w:val="single" w:sz="4" w:space="0" w:color="000000"/>
              <w:left w:val="single" w:sz="4" w:space="0" w:color="000000"/>
              <w:bottom w:val="single" w:sz="4" w:space="0" w:color="000000"/>
              <w:right w:val="single" w:sz="4" w:space="0" w:color="000000"/>
            </w:tcBorders>
            <w:vAlign w:val="center"/>
          </w:tcPr>
          <w:p w14:paraId="2C116855" w14:textId="77777777" w:rsidR="00FA150E" w:rsidRPr="00390049" w:rsidRDefault="00000000" w:rsidP="00390049">
            <w:pPr>
              <w:spacing w:after="0" w:line="240" w:lineRule="auto"/>
              <w:rPr>
                <w:rFonts w:eastAsia="Cambria"/>
                <w:sz w:val="26"/>
                <w:szCs w:val="26"/>
              </w:rPr>
            </w:pPr>
            <w:r w:rsidRPr="00390049">
              <w:rPr>
                <w:rFonts w:eastAsia="Cambria"/>
                <w:sz w:val="26"/>
                <w:szCs w:val="26"/>
              </w:rPr>
              <w:t>Kiểm tra giữa kỳ</w:t>
            </w:r>
          </w:p>
        </w:tc>
        <w:tc>
          <w:tcPr>
            <w:tcW w:w="1840" w:type="dxa"/>
            <w:tcBorders>
              <w:top w:val="single" w:sz="4" w:space="0" w:color="000000"/>
              <w:left w:val="single" w:sz="4" w:space="0" w:color="000000"/>
              <w:bottom w:val="single" w:sz="4" w:space="0" w:color="000000"/>
              <w:right w:val="single" w:sz="4" w:space="0" w:color="000000"/>
            </w:tcBorders>
            <w:vAlign w:val="center"/>
          </w:tcPr>
          <w:p w14:paraId="32DC4265" w14:textId="77777777" w:rsidR="00FA150E" w:rsidRPr="00390049" w:rsidRDefault="00FA150E" w:rsidP="00390049">
            <w:pPr>
              <w:widowControl w:val="0"/>
              <w:spacing w:after="0" w:line="240" w:lineRule="auto"/>
              <w:rPr>
                <w:rFonts w:eastAsia="Cambria"/>
                <w:sz w:val="26"/>
                <w:szCs w:val="26"/>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46EBFB67" w14:textId="77777777" w:rsidR="00FA150E" w:rsidRPr="00390049" w:rsidRDefault="00000000" w:rsidP="00390049">
            <w:pPr>
              <w:widowControl w:val="0"/>
              <w:spacing w:after="0" w:line="240" w:lineRule="auto"/>
              <w:rPr>
                <w:rFonts w:eastAsia="Cambria"/>
                <w:i/>
                <w:sz w:val="26"/>
                <w:szCs w:val="26"/>
              </w:rPr>
            </w:pPr>
            <w:r w:rsidRPr="00390049">
              <w:rPr>
                <w:rFonts w:eastAsia="Cambria"/>
                <w:sz w:val="26"/>
                <w:szCs w:val="26"/>
              </w:rPr>
              <w:t>Trực tiếp</w:t>
            </w:r>
          </w:p>
        </w:tc>
      </w:tr>
      <w:tr w:rsidR="00FA150E" w:rsidRPr="00390049" w14:paraId="01D8F164" w14:textId="77777777">
        <w:tc>
          <w:tcPr>
            <w:tcW w:w="980" w:type="dxa"/>
            <w:tcBorders>
              <w:top w:val="single" w:sz="4" w:space="0" w:color="000000"/>
              <w:left w:val="single" w:sz="4" w:space="0" w:color="000000"/>
              <w:bottom w:val="single" w:sz="4" w:space="0" w:color="000000"/>
              <w:right w:val="single" w:sz="4" w:space="0" w:color="000000"/>
            </w:tcBorders>
            <w:vAlign w:val="center"/>
          </w:tcPr>
          <w:p w14:paraId="5174688C"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7</w:t>
            </w:r>
          </w:p>
        </w:tc>
        <w:tc>
          <w:tcPr>
            <w:tcW w:w="4822" w:type="dxa"/>
            <w:tcBorders>
              <w:top w:val="single" w:sz="4" w:space="0" w:color="000000"/>
              <w:left w:val="single" w:sz="4" w:space="0" w:color="000000"/>
              <w:bottom w:val="single" w:sz="4" w:space="0" w:color="000000"/>
              <w:right w:val="single" w:sz="4" w:space="0" w:color="000000"/>
            </w:tcBorders>
            <w:vAlign w:val="center"/>
          </w:tcPr>
          <w:p w14:paraId="79DBA96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5: Một số thủ tục thống kê mô tả trong SPSS</w:t>
            </w:r>
          </w:p>
          <w:p w14:paraId="7AFFFAB6" w14:textId="502423E2" w:rsidR="00FA150E" w:rsidRPr="00390049" w:rsidRDefault="007A751B" w:rsidP="00390049">
            <w:pPr>
              <w:spacing w:after="0" w:line="240" w:lineRule="auto"/>
              <w:rPr>
                <w:rFonts w:eastAsia="Cambria"/>
                <w:sz w:val="26"/>
                <w:szCs w:val="26"/>
              </w:rPr>
            </w:pPr>
            <w:r w:rsidRPr="00390049">
              <w:rPr>
                <w:rFonts w:eastAsia="Cambria"/>
                <w:sz w:val="26"/>
                <w:szCs w:val="26"/>
              </w:rPr>
              <w:t>- Thống kê mô tả với thủ tục Frequencies</w:t>
            </w:r>
          </w:p>
          <w:p w14:paraId="49420DD4" w14:textId="23F9A929" w:rsidR="00FA150E" w:rsidRPr="00390049" w:rsidRDefault="007A751B" w:rsidP="00390049">
            <w:pPr>
              <w:spacing w:after="0" w:line="240" w:lineRule="auto"/>
              <w:rPr>
                <w:rFonts w:eastAsia="Cambria"/>
                <w:sz w:val="26"/>
                <w:szCs w:val="26"/>
              </w:rPr>
            </w:pPr>
            <w:r w:rsidRPr="00390049">
              <w:rPr>
                <w:rFonts w:eastAsia="Cambria"/>
                <w:sz w:val="26"/>
                <w:szCs w:val="26"/>
              </w:rPr>
              <w:t>- Thống kê mô tả với thủ tục Descriptives</w:t>
            </w:r>
          </w:p>
          <w:p w14:paraId="061965A5" w14:textId="68B3AA4E" w:rsidR="00FA150E" w:rsidRPr="00390049" w:rsidRDefault="007A751B" w:rsidP="00390049">
            <w:pPr>
              <w:spacing w:after="0" w:line="240" w:lineRule="auto"/>
              <w:rPr>
                <w:rFonts w:eastAsia="Cambria"/>
                <w:sz w:val="26"/>
                <w:szCs w:val="26"/>
              </w:rPr>
            </w:pPr>
            <w:r w:rsidRPr="00390049">
              <w:rPr>
                <w:rFonts w:eastAsia="Cambria"/>
                <w:sz w:val="26"/>
                <w:szCs w:val="26"/>
              </w:rPr>
              <w:t>- Thống kê mô tả với thủ tục Explore</w:t>
            </w:r>
          </w:p>
          <w:p w14:paraId="175D2670" w14:textId="4B255CD1" w:rsidR="00FA150E" w:rsidRPr="00390049" w:rsidRDefault="007A751B" w:rsidP="00390049">
            <w:pPr>
              <w:spacing w:after="0" w:line="240" w:lineRule="auto"/>
              <w:rPr>
                <w:rFonts w:eastAsia="Cambria"/>
                <w:sz w:val="26"/>
                <w:szCs w:val="26"/>
              </w:rPr>
            </w:pPr>
            <w:r w:rsidRPr="00390049">
              <w:rPr>
                <w:rFonts w:eastAsia="Cambria"/>
                <w:sz w:val="26"/>
                <w:szCs w:val="26"/>
              </w:rPr>
              <w:t>- Thống kê mô tả với thủ tục Crosstabs</w:t>
            </w:r>
          </w:p>
        </w:tc>
        <w:tc>
          <w:tcPr>
            <w:tcW w:w="1840" w:type="dxa"/>
            <w:tcBorders>
              <w:top w:val="single" w:sz="4" w:space="0" w:color="000000"/>
              <w:left w:val="single" w:sz="4" w:space="0" w:color="000000"/>
              <w:bottom w:val="single" w:sz="4" w:space="0" w:color="000000"/>
              <w:right w:val="single" w:sz="4" w:space="0" w:color="000000"/>
            </w:tcBorders>
            <w:vAlign w:val="center"/>
          </w:tcPr>
          <w:p w14:paraId="6B9852B4"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1, 2</w:t>
            </w:r>
          </w:p>
        </w:tc>
        <w:tc>
          <w:tcPr>
            <w:tcW w:w="1128" w:type="dxa"/>
            <w:tcBorders>
              <w:top w:val="single" w:sz="4" w:space="0" w:color="000000"/>
              <w:left w:val="single" w:sz="4" w:space="0" w:color="000000"/>
              <w:bottom w:val="single" w:sz="4" w:space="0" w:color="000000"/>
              <w:right w:val="single" w:sz="4" w:space="0" w:color="000000"/>
            </w:tcBorders>
            <w:vAlign w:val="center"/>
          </w:tcPr>
          <w:p w14:paraId="4DA9B030"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tiếp</w:t>
            </w:r>
          </w:p>
        </w:tc>
      </w:tr>
      <w:tr w:rsidR="00FA150E" w:rsidRPr="00390049" w14:paraId="26C01664" w14:textId="77777777">
        <w:tc>
          <w:tcPr>
            <w:tcW w:w="980" w:type="dxa"/>
            <w:tcBorders>
              <w:top w:val="single" w:sz="4" w:space="0" w:color="000000"/>
              <w:left w:val="single" w:sz="4" w:space="0" w:color="000000"/>
              <w:bottom w:val="single" w:sz="4" w:space="0" w:color="000000"/>
              <w:right w:val="single" w:sz="4" w:space="0" w:color="000000"/>
            </w:tcBorders>
            <w:vAlign w:val="center"/>
          </w:tcPr>
          <w:p w14:paraId="7AB13588"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8</w:t>
            </w:r>
          </w:p>
        </w:tc>
        <w:tc>
          <w:tcPr>
            <w:tcW w:w="4822" w:type="dxa"/>
            <w:tcBorders>
              <w:top w:val="single" w:sz="4" w:space="0" w:color="000000"/>
              <w:left w:val="single" w:sz="4" w:space="0" w:color="000000"/>
              <w:bottom w:val="single" w:sz="4" w:space="0" w:color="000000"/>
              <w:right w:val="single" w:sz="4" w:space="0" w:color="000000"/>
            </w:tcBorders>
            <w:vAlign w:val="center"/>
          </w:tcPr>
          <w:p w14:paraId="7B5FA90D"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Thực hành Chương 5</w:t>
            </w:r>
          </w:p>
        </w:tc>
        <w:tc>
          <w:tcPr>
            <w:tcW w:w="1840" w:type="dxa"/>
            <w:tcBorders>
              <w:top w:val="single" w:sz="4" w:space="0" w:color="000000"/>
              <w:left w:val="single" w:sz="4" w:space="0" w:color="000000"/>
              <w:bottom w:val="single" w:sz="4" w:space="0" w:color="000000"/>
              <w:right w:val="single" w:sz="4" w:space="0" w:color="000000"/>
            </w:tcBorders>
            <w:vAlign w:val="center"/>
          </w:tcPr>
          <w:p w14:paraId="1FE5583A" w14:textId="77777777" w:rsidR="00FA150E" w:rsidRPr="00390049" w:rsidRDefault="00FA150E" w:rsidP="00390049">
            <w:pPr>
              <w:widowControl w:val="0"/>
              <w:spacing w:after="0" w:line="240" w:lineRule="auto"/>
              <w:rPr>
                <w:rFonts w:eastAsia="Cambria"/>
                <w:sz w:val="26"/>
                <w:szCs w:val="26"/>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3C767054" w14:textId="77777777" w:rsidR="00FA150E" w:rsidRPr="00390049" w:rsidRDefault="00000000" w:rsidP="00390049">
            <w:pPr>
              <w:widowControl w:val="0"/>
              <w:spacing w:after="0" w:line="240" w:lineRule="auto"/>
              <w:rPr>
                <w:rFonts w:eastAsia="Cambria"/>
                <w:i/>
                <w:sz w:val="26"/>
                <w:szCs w:val="26"/>
              </w:rPr>
            </w:pPr>
            <w:r w:rsidRPr="00390049">
              <w:rPr>
                <w:rFonts w:eastAsia="Cambria"/>
                <w:i/>
                <w:sz w:val="26"/>
                <w:szCs w:val="26"/>
              </w:rPr>
              <w:t>Trực tuyến</w:t>
            </w:r>
          </w:p>
        </w:tc>
      </w:tr>
      <w:tr w:rsidR="00FA150E" w:rsidRPr="00390049" w14:paraId="048B829F" w14:textId="77777777">
        <w:tc>
          <w:tcPr>
            <w:tcW w:w="980" w:type="dxa"/>
            <w:tcBorders>
              <w:top w:val="single" w:sz="4" w:space="0" w:color="000000"/>
              <w:left w:val="single" w:sz="4" w:space="0" w:color="000000"/>
              <w:bottom w:val="single" w:sz="4" w:space="0" w:color="000000"/>
              <w:right w:val="single" w:sz="4" w:space="0" w:color="000000"/>
            </w:tcBorders>
            <w:vAlign w:val="center"/>
          </w:tcPr>
          <w:p w14:paraId="3227C5EF"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9</w:t>
            </w:r>
          </w:p>
        </w:tc>
        <w:tc>
          <w:tcPr>
            <w:tcW w:w="4822" w:type="dxa"/>
            <w:tcBorders>
              <w:top w:val="single" w:sz="4" w:space="0" w:color="000000"/>
              <w:left w:val="single" w:sz="4" w:space="0" w:color="000000"/>
              <w:bottom w:val="single" w:sz="4" w:space="0" w:color="000000"/>
              <w:right w:val="single" w:sz="4" w:space="0" w:color="000000"/>
            </w:tcBorders>
            <w:vAlign w:val="center"/>
          </w:tcPr>
          <w:p w14:paraId="3AE11FD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6: Thực hiện thống kê suy luận cơ bản với SPSS</w:t>
            </w:r>
          </w:p>
          <w:p w14:paraId="69904A68" w14:textId="40943A7D" w:rsidR="00FA150E" w:rsidRPr="00390049" w:rsidRDefault="007A751B" w:rsidP="00390049">
            <w:pPr>
              <w:spacing w:after="0" w:line="240" w:lineRule="auto"/>
              <w:rPr>
                <w:rFonts w:eastAsia="Cambria"/>
                <w:sz w:val="26"/>
                <w:szCs w:val="26"/>
              </w:rPr>
            </w:pPr>
            <w:r w:rsidRPr="00390049">
              <w:rPr>
                <w:rFonts w:eastAsia="Cambria"/>
                <w:sz w:val="26"/>
                <w:szCs w:val="26"/>
              </w:rPr>
              <w:t>- Ước lượng khoảng cho giá trị trung bình</w:t>
            </w:r>
          </w:p>
          <w:p w14:paraId="5F8371EA" w14:textId="0F9ECB64" w:rsidR="00FA150E" w:rsidRPr="00390049" w:rsidRDefault="007A751B" w:rsidP="00390049">
            <w:pPr>
              <w:spacing w:after="0" w:line="240" w:lineRule="auto"/>
              <w:rPr>
                <w:rFonts w:eastAsia="Cambria"/>
                <w:sz w:val="26"/>
                <w:szCs w:val="26"/>
              </w:rPr>
            </w:pPr>
            <w:r w:rsidRPr="00390049">
              <w:rPr>
                <w:rFonts w:eastAsia="Cambria"/>
                <w:sz w:val="26"/>
                <w:szCs w:val="26"/>
              </w:rPr>
              <w:t>- Khái quát về kiểm định giả thuyết thống kê</w:t>
            </w:r>
          </w:p>
          <w:p w14:paraId="50B5FAB2" w14:textId="042B2D3D" w:rsidR="00FA150E" w:rsidRPr="00390049" w:rsidRDefault="007A751B" w:rsidP="00390049">
            <w:pPr>
              <w:spacing w:after="0" w:line="240" w:lineRule="auto"/>
              <w:rPr>
                <w:rFonts w:eastAsia="Cambria"/>
                <w:sz w:val="26"/>
                <w:szCs w:val="26"/>
              </w:rPr>
            </w:pPr>
            <w:r w:rsidRPr="00390049">
              <w:rPr>
                <w:rFonts w:eastAsia="Cambria"/>
                <w:sz w:val="26"/>
                <w:szCs w:val="26"/>
              </w:rPr>
              <w:t>- Thực hiện kiểm định Chi-square về mối quan hệ giữa hai biến định tính</w:t>
            </w:r>
          </w:p>
        </w:tc>
        <w:tc>
          <w:tcPr>
            <w:tcW w:w="1840" w:type="dxa"/>
            <w:tcBorders>
              <w:top w:val="single" w:sz="4" w:space="0" w:color="000000"/>
              <w:left w:val="single" w:sz="4" w:space="0" w:color="000000"/>
              <w:bottom w:val="single" w:sz="4" w:space="0" w:color="000000"/>
              <w:right w:val="single" w:sz="4" w:space="0" w:color="000000"/>
            </w:tcBorders>
            <w:vAlign w:val="center"/>
          </w:tcPr>
          <w:p w14:paraId="705F4C96"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1, 2</w:t>
            </w:r>
          </w:p>
        </w:tc>
        <w:tc>
          <w:tcPr>
            <w:tcW w:w="1128" w:type="dxa"/>
            <w:tcBorders>
              <w:top w:val="single" w:sz="4" w:space="0" w:color="000000"/>
              <w:left w:val="single" w:sz="4" w:space="0" w:color="000000"/>
              <w:bottom w:val="single" w:sz="4" w:space="0" w:color="000000"/>
              <w:right w:val="single" w:sz="4" w:space="0" w:color="000000"/>
            </w:tcBorders>
            <w:vAlign w:val="center"/>
          </w:tcPr>
          <w:p w14:paraId="130A131A"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tiếp</w:t>
            </w:r>
          </w:p>
        </w:tc>
      </w:tr>
      <w:tr w:rsidR="00FA150E" w:rsidRPr="00390049" w14:paraId="1FFCF8A5" w14:textId="77777777">
        <w:tc>
          <w:tcPr>
            <w:tcW w:w="980" w:type="dxa"/>
            <w:tcBorders>
              <w:top w:val="single" w:sz="4" w:space="0" w:color="000000"/>
              <w:left w:val="single" w:sz="4" w:space="0" w:color="000000"/>
              <w:bottom w:val="single" w:sz="4" w:space="0" w:color="000000"/>
              <w:right w:val="single" w:sz="4" w:space="0" w:color="000000"/>
            </w:tcBorders>
            <w:vAlign w:val="center"/>
          </w:tcPr>
          <w:p w14:paraId="771ECDBF"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10</w:t>
            </w:r>
          </w:p>
        </w:tc>
        <w:tc>
          <w:tcPr>
            <w:tcW w:w="4822" w:type="dxa"/>
            <w:tcBorders>
              <w:top w:val="single" w:sz="4" w:space="0" w:color="000000"/>
              <w:left w:val="single" w:sz="4" w:space="0" w:color="000000"/>
              <w:bottom w:val="single" w:sz="4" w:space="0" w:color="000000"/>
              <w:right w:val="single" w:sz="4" w:space="0" w:color="000000"/>
            </w:tcBorders>
            <w:vAlign w:val="center"/>
          </w:tcPr>
          <w:p w14:paraId="73C81D3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6: Thực hiện thống kê suy luận cơ bản với SPSS (tiếp)</w:t>
            </w:r>
          </w:p>
          <w:p w14:paraId="5F166295" w14:textId="66AB0B14" w:rsidR="00FA150E" w:rsidRPr="00390049" w:rsidRDefault="007A751B" w:rsidP="00390049">
            <w:pPr>
              <w:spacing w:after="0" w:line="240" w:lineRule="auto"/>
              <w:rPr>
                <w:rFonts w:eastAsia="Cambria"/>
                <w:sz w:val="26"/>
                <w:szCs w:val="26"/>
              </w:rPr>
            </w:pPr>
            <w:r w:rsidRPr="00390049">
              <w:rPr>
                <w:rFonts w:eastAsia="Cambria"/>
                <w:sz w:val="26"/>
                <w:szCs w:val="26"/>
              </w:rPr>
              <w:t>- Thực hiện thủ tục Independent Sample T-test để so sánh giá trị trung bình của hai mẫu</w:t>
            </w:r>
          </w:p>
          <w:p w14:paraId="78D0DB99" w14:textId="64C93A94" w:rsidR="00FA150E" w:rsidRPr="00390049" w:rsidRDefault="007A751B" w:rsidP="00390049">
            <w:pPr>
              <w:spacing w:after="0" w:line="240" w:lineRule="auto"/>
              <w:rPr>
                <w:rFonts w:eastAsia="Cambria"/>
                <w:sz w:val="26"/>
                <w:szCs w:val="26"/>
              </w:rPr>
            </w:pPr>
            <w:r w:rsidRPr="00390049">
              <w:rPr>
                <w:rFonts w:eastAsia="Cambria"/>
                <w:sz w:val="26"/>
                <w:szCs w:val="26"/>
              </w:rPr>
              <w:t xml:space="preserve">- Thực hiện thủ tục One-way Anova để so sánh giá trị trung bình của ba nhóm trở lên trong một tổng thể </w:t>
            </w:r>
          </w:p>
        </w:tc>
        <w:tc>
          <w:tcPr>
            <w:tcW w:w="1840" w:type="dxa"/>
            <w:tcBorders>
              <w:top w:val="single" w:sz="4" w:space="0" w:color="000000"/>
              <w:left w:val="single" w:sz="4" w:space="0" w:color="000000"/>
              <w:bottom w:val="single" w:sz="4" w:space="0" w:color="000000"/>
              <w:right w:val="single" w:sz="4" w:space="0" w:color="000000"/>
            </w:tcBorders>
            <w:vAlign w:val="center"/>
          </w:tcPr>
          <w:p w14:paraId="7F8564E1"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1, 2, 3</w:t>
            </w:r>
          </w:p>
        </w:tc>
        <w:tc>
          <w:tcPr>
            <w:tcW w:w="1128" w:type="dxa"/>
            <w:tcBorders>
              <w:top w:val="single" w:sz="4" w:space="0" w:color="000000"/>
              <w:left w:val="single" w:sz="4" w:space="0" w:color="000000"/>
              <w:bottom w:val="single" w:sz="4" w:space="0" w:color="000000"/>
              <w:right w:val="single" w:sz="4" w:space="0" w:color="000000"/>
            </w:tcBorders>
            <w:vAlign w:val="center"/>
          </w:tcPr>
          <w:p w14:paraId="3B7C05F2"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tuyến</w:t>
            </w:r>
          </w:p>
        </w:tc>
      </w:tr>
      <w:tr w:rsidR="00FA150E" w:rsidRPr="00390049" w14:paraId="1A7B3D7C" w14:textId="77777777">
        <w:tc>
          <w:tcPr>
            <w:tcW w:w="980" w:type="dxa"/>
            <w:tcBorders>
              <w:top w:val="single" w:sz="4" w:space="0" w:color="000000"/>
              <w:left w:val="single" w:sz="4" w:space="0" w:color="000000"/>
              <w:bottom w:val="single" w:sz="4" w:space="0" w:color="000000"/>
              <w:right w:val="single" w:sz="4" w:space="0" w:color="000000"/>
            </w:tcBorders>
            <w:vAlign w:val="center"/>
          </w:tcPr>
          <w:p w14:paraId="46DBA2B7"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lastRenderedPageBreak/>
              <w:t>Tuần 11</w:t>
            </w:r>
          </w:p>
        </w:tc>
        <w:tc>
          <w:tcPr>
            <w:tcW w:w="4822" w:type="dxa"/>
            <w:tcBorders>
              <w:top w:val="single" w:sz="4" w:space="0" w:color="000000"/>
              <w:left w:val="single" w:sz="4" w:space="0" w:color="000000"/>
              <w:bottom w:val="single" w:sz="4" w:space="0" w:color="000000"/>
              <w:right w:val="single" w:sz="4" w:space="0" w:color="000000"/>
            </w:tcBorders>
            <w:vAlign w:val="center"/>
          </w:tcPr>
          <w:p w14:paraId="72FE18F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7: Trình bày và diễn giải dữ liệu</w:t>
            </w:r>
          </w:p>
          <w:p w14:paraId="19110823"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Thực hành và ôn tập</w:t>
            </w:r>
          </w:p>
        </w:tc>
        <w:tc>
          <w:tcPr>
            <w:tcW w:w="1840" w:type="dxa"/>
            <w:tcBorders>
              <w:top w:val="single" w:sz="4" w:space="0" w:color="000000"/>
              <w:left w:val="single" w:sz="4" w:space="0" w:color="000000"/>
              <w:bottom w:val="single" w:sz="4" w:space="0" w:color="000000"/>
              <w:right w:val="single" w:sz="4" w:space="0" w:color="000000"/>
            </w:tcBorders>
            <w:vAlign w:val="center"/>
          </w:tcPr>
          <w:p w14:paraId="3D71EDF9"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1, 3</w:t>
            </w:r>
          </w:p>
        </w:tc>
        <w:tc>
          <w:tcPr>
            <w:tcW w:w="1128" w:type="dxa"/>
            <w:tcBorders>
              <w:top w:val="single" w:sz="4" w:space="0" w:color="000000"/>
              <w:left w:val="single" w:sz="4" w:space="0" w:color="000000"/>
              <w:bottom w:val="single" w:sz="4" w:space="0" w:color="000000"/>
              <w:right w:val="single" w:sz="4" w:space="0" w:color="000000"/>
            </w:tcBorders>
            <w:vAlign w:val="center"/>
          </w:tcPr>
          <w:p w14:paraId="56C33954" w14:textId="77777777" w:rsidR="00FA150E" w:rsidRPr="00390049" w:rsidRDefault="00000000" w:rsidP="00390049">
            <w:pPr>
              <w:widowControl w:val="0"/>
              <w:spacing w:after="0" w:line="240" w:lineRule="auto"/>
              <w:rPr>
                <w:rFonts w:eastAsia="Cambria"/>
                <w:i/>
                <w:sz w:val="26"/>
                <w:szCs w:val="26"/>
              </w:rPr>
            </w:pPr>
            <w:r w:rsidRPr="00390049">
              <w:rPr>
                <w:rFonts w:eastAsia="Cambria"/>
                <w:i/>
                <w:sz w:val="26"/>
                <w:szCs w:val="26"/>
              </w:rPr>
              <w:t>Trực tuyến</w:t>
            </w:r>
          </w:p>
        </w:tc>
      </w:tr>
    </w:tbl>
    <w:p w14:paraId="04F27C17" w14:textId="77777777" w:rsidR="00FA150E" w:rsidRPr="00390049" w:rsidRDefault="00FA150E" w:rsidP="00390049">
      <w:pPr>
        <w:widowControl w:val="0"/>
        <w:tabs>
          <w:tab w:val="left" w:pos="9100"/>
        </w:tabs>
        <w:spacing w:after="0" w:line="240" w:lineRule="auto"/>
        <w:rPr>
          <w:rFonts w:eastAsia="Cambria"/>
          <w:b/>
          <w:sz w:val="26"/>
          <w:szCs w:val="26"/>
        </w:rPr>
      </w:pPr>
    </w:p>
    <w:p w14:paraId="658F411D" w14:textId="77777777" w:rsidR="00FA150E" w:rsidRPr="00390049" w:rsidRDefault="00000000" w:rsidP="00390049">
      <w:pPr>
        <w:widowControl w:val="0"/>
        <w:tabs>
          <w:tab w:val="left" w:pos="9100"/>
        </w:tabs>
        <w:spacing w:after="0" w:line="240" w:lineRule="auto"/>
        <w:rPr>
          <w:rFonts w:eastAsia="Cambria"/>
          <w:b/>
          <w:sz w:val="26"/>
          <w:szCs w:val="26"/>
        </w:rPr>
      </w:pPr>
      <w:r w:rsidRPr="00390049">
        <w:rPr>
          <w:rFonts w:eastAsia="Cambria"/>
          <w:b/>
          <w:sz w:val="26"/>
          <w:szCs w:val="26"/>
        </w:rPr>
        <w:t>11. Các yêu cầu đối với học phần</w:t>
      </w:r>
    </w:p>
    <w:p w14:paraId="43C1EFAB" w14:textId="77777777" w:rsidR="00FA150E" w:rsidRPr="00390049" w:rsidRDefault="00000000" w:rsidP="00390049">
      <w:pPr>
        <w:widowControl w:val="0"/>
        <w:numPr>
          <w:ilvl w:val="0"/>
          <w:numId w:val="7"/>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Sinh viên cần đọc, nghiên cứu tài liệu bắt buộc, hoàn thành tất cả các bài tập cá nhân.</w:t>
      </w:r>
    </w:p>
    <w:p w14:paraId="02144FD0" w14:textId="77777777" w:rsidR="00FA150E" w:rsidRPr="00390049" w:rsidRDefault="00000000" w:rsidP="00390049">
      <w:pPr>
        <w:widowControl w:val="0"/>
        <w:numPr>
          <w:ilvl w:val="0"/>
          <w:numId w:val="7"/>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Sinh viên tham gia tối thiểu 80% số giờ học trên lớp dưới sự hướng dẫn của giảng viên</w:t>
      </w:r>
    </w:p>
    <w:p w14:paraId="6046861F" w14:textId="77777777" w:rsidR="00FA150E" w:rsidRPr="00390049" w:rsidRDefault="00000000" w:rsidP="00390049">
      <w:pPr>
        <w:widowControl w:val="0"/>
        <w:numPr>
          <w:ilvl w:val="0"/>
          <w:numId w:val="7"/>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Các yêu cầu về tự học: sinh viên nghiên cứu các tài liệu theo yêu cầu của giảng viên.</w:t>
      </w:r>
    </w:p>
    <w:p w14:paraId="0C944FE0" w14:textId="77777777" w:rsidR="00FA150E" w:rsidRPr="00390049" w:rsidRDefault="00000000" w:rsidP="00390049">
      <w:pPr>
        <w:widowControl w:val="0"/>
        <w:numPr>
          <w:ilvl w:val="0"/>
          <w:numId w:val="7"/>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 xml:space="preserve">Dụng cụ học tập: máy tính để tham gia học trực tuyến và cài đặt được phần mềm SPSS trên máy tính để học tập. </w:t>
      </w:r>
    </w:p>
    <w:p w14:paraId="30C8EB1D" w14:textId="77777777" w:rsidR="00FA150E" w:rsidRPr="00390049" w:rsidRDefault="00000000" w:rsidP="00390049">
      <w:pPr>
        <w:widowControl w:val="0"/>
        <w:tabs>
          <w:tab w:val="left" w:pos="9100"/>
        </w:tabs>
        <w:spacing w:after="0" w:line="240" w:lineRule="auto"/>
        <w:rPr>
          <w:rFonts w:eastAsia="Cambria"/>
          <w:b/>
          <w:sz w:val="26"/>
          <w:szCs w:val="26"/>
        </w:rPr>
      </w:pPr>
      <w:r w:rsidRPr="00390049">
        <w:rPr>
          <w:rFonts w:eastAsia="Cambria"/>
          <w:b/>
          <w:sz w:val="26"/>
          <w:szCs w:val="26"/>
        </w:rPr>
        <w:t>12. Phương pháp giảng dạy</w:t>
      </w:r>
    </w:p>
    <w:p w14:paraId="26F08DDB"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 </w:t>
      </w:r>
      <w:r w:rsidRPr="00390049">
        <w:rPr>
          <w:rFonts w:eastAsia="Cambria"/>
          <w:sz w:val="26"/>
          <w:szCs w:val="26"/>
        </w:rPr>
        <w:tab/>
        <w:t>+ Phương pháp giảng dạy kết hợp giữa giảng dạy trực tuyến và trực tiếp trên lớp (Blended Learning).</w:t>
      </w:r>
    </w:p>
    <w:p w14:paraId="757EC79F" w14:textId="77777777" w:rsidR="00FA150E" w:rsidRPr="00390049" w:rsidRDefault="00000000" w:rsidP="00390049">
      <w:pPr>
        <w:widowControl w:val="0"/>
        <w:spacing w:after="0" w:line="240" w:lineRule="auto"/>
        <w:ind w:firstLine="720"/>
        <w:rPr>
          <w:rFonts w:eastAsia="Cambria"/>
          <w:sz w:val="26"/>
          <w:szCs w:val="26"/>
        </w:rPr>
      </w:pPr>
      <w:r w:rsidRPr="00390049">
        <w:rPr>
          <w:rFonts w:eastAsia="Cambria"/>
          <w:sz w:val="26"/>
          <w:szCs w:val="26"/>
        </w:rPr>
        <w:t>- Trực tuyến: Giảng viên sử dụng nền tảng LMS của ĐHQGHN để triển khai giảng dạy trực tuyến, kết hợp những bài tập trắc nghiệm trên Quizizz, Google Form, LMS để củng cố kiến thức; tạo diễn đàn thảo luận trên LMS để sinh viên tham gia thảo luận. Đánh giá và công bố kết quả làm bài tập về nhà.</w:t>
      </w:r>
    </w:p>
    <w:p w14:paraId="1BBD2064" w14:textId="77777777" w:rsidR="00FA150E" w:rsidRPr="00390049" w:rsidRDefault="00000000" w:rsidP="00390049">
      <w:pPr>
        <w:widowControl w:val="0"/>
        <w:spacing w:after="0" w:line="240" w:lineRule="auto"/>
        <w:ind w:firstLine="720"/>
        <w:rPr>
          <w:rFonts w:eastAsia="Cambria"/>
          <w:sz w:val="26"/>
          <w:szCs w:val="26"/>
        </w:rPr>
      </w:pPr>
      <w:r w:rsidRPr="00390049">
        <w:rPr>
          <w:rFonts w:eastAsia="Cambria"/>
          <w:sz w:val="26"/>
          <w:szCs w:val="26"/>
        </w:rPr>
        <w:t xml:space="preserve">- Trực tiếp trên lớp: Giảng dạy và hướng dẫn sinh viên học tập các nội dung trong đề cương học phần; Hướng dẫn sinh viên nghiên cứu tài liệu, hướng dẫn làm và chữa bài tập. </w:t>
      </w:r>
    </w:p>
    <w:p w14:paraId="419058F2" w14:textId="77777777" w:rsidR="00FA150E" w:rsidRPr="00390049" w:rsidRDefault="00000000" w:rsidP="00390049">
      <w:pPr>
        <w:widowControl w:val="0"/>
        <w:spacing w:after="0" w:line="240" w:lineRule="auto"/>
        <w:ind w:firstLine="720"/>
        <w:rPr>
          <w:rFonts w:eastAsia="Cambria"/>
          <w:sz w:val="26"/>
          <w:szCs w:val="26"/>
        </w:rPr>
      </w:pPr>
      <w:r w:rsidRPr="00390049">
        <w:rPr>
          <w:rFonts w:eastAsia="Cambria"/>
          <w:sz w:val="26"/>
          <w:szCs w:val="26"/>
        </w:rPr>
        <w:t xml:space="preserve">- Quá trình dạy và học học phần luôn luôn là quá trình trao đổi kiến thức và thực hành, phát huy tối đa tính chủ động của học viên. Khóa học chú trọng vào hoạt động thực hành sử dụng phần mềm xử lý dữ liệu định lượng SPSS, khuyến khích sinh viên hoàn thành các bài tập làm thêm, trao đổi các vấn đề thắc mắc trên diễn đàn học tập của lớp. </w:t>
      </w:r>
    </w:p>
    <w:p w14:paraId="59B113BB" w14:textId="77777777" w:rsidR="00FA150E" w:rsidRPr="00390049" w:rsidRDefault="00000000" w:rsidP="00390049">
      <w:pPr>
        <w:widowControl w:val="0"/>
        <w:spacing w:after="0" w:line="240" w:lineRule="auto"/>
        <w:ind w:firstLine="720"/>
        <w:rPr>
          <w:rFonts w:eastAsia="Cambria"/>
          <w:sz w:val="26"/>
          <w:szCs w:val="26"/>
        </w:rPr>
      </w:pPr>
      <w:r w:rsidRPr="00390049">
        <w:rPr>
          <w:rFonts w:eastAsia="Cambria"/>
          <w:sz w:val="26"/>
          <w:szCs w:val="26"/>
        </w:rPr>
        <w:t xml:space="preserve">- Nguyên tắc học tập tốt nhất là thông qua trải nghiệm. Với vai trò là người dẫn dắt và hỗ trợ, giảng viên sẽ vận dụng phương pháp học tương tác để sinh viên chủ động tiếp nhận kỹ năng mới, thông qua những hoạt động học tập: Thuyết giảng ngắn (Mini-Lecture), bài tập trắc nghiệm, bài tập thực hành để giúp sinh viên ghi nhớ được các kiến thức đã học và sử dụng được phần mềm xử lý dữ liệu SPSS. </w:t>
      </w:r>
    </w:p>
    <w:p w14:paraId="794EC246" w14:textId="77777777" w:rsidR="00FA150E" w:rsidRPr="00390049" w:rsidRDefault="00000000" w:rsidP="00390049">
      <w:pPr>
        <w:widowControl w:val="0"/>
        <w:tabs>
          <w:tab w:val="left" w:pos="9100"/>
        </w:tabs>
        <w:spacing w:after="0" w:line="240" w:lineRule="auto"/>
        <w:rPr>
          <w:rFonts w:eastAsia="Cambria"/>
          <w:b/>
          <w:sz w:val="26"/>
          <w:szCs w:val="26"/>
        </w:rPr>
      </w:pPr>
      <w:r w:rsidRPr="00390049">
        <w:rPr>
          <w:rFonts w:eastAsia="Cambria"/>
          <w:b/>
          <w:sz w:val="26"/>
          <w:szCs w:val="26"/>
        </w:rPr>
        <w:t xml:space="preserve">13. Phương pháp, hình thức kiểm tra - đánh giá kết quả học tập học phần: </w:t>
      </w:r>
    </w:p>
    <w:p w14:paraId="5D7FF35C" w14:textId="77777777" w:rsidR="00FA150E" w:rsidRPr="00390049" w:rsidRDefault="00000000" w:rsidP="00390049">
      <w:pPr>
        <w:widowControl w:val="0"/>
        <w:spacing w:after="0" w:line="240" w:lineRule="auto"/>
        <w:rPr>
          <w:rFonts w:eastAsia="Cambria"/>
          <w:i/>
          <w:sz w:val="26"/>
          <w:szCs w:val="26"/>
        </w:rPr>
      </w:pPr>
      <w:r w:rsidRPr="00390049">
        <w:rPr>
          <w:rFonts w:eastAsia="Cambria"/>
          <w:i/>
          <w:sz w:val="26"/>
          <w:szCs w:val="26"/>
        </w:rPr>
        <w:t xml:space="preserve">      + Kiểm tra - đánh giá thường xuyên: trọng số 10%</w:t>
      </w:r>
    </w:p>
    <w:p w14:paraId="10A7FAE6"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ab/>
        <w:t xml:space="preserve">- Chuyên cần: được đánh giá qua việc tham gia học tập trên lớp và việc hoàn thành các bài tập cá nhân, tham gia thảo luận trên LMS. </w:t>
      </w:r>
    </w:p>
    <w:p w14:paraId="1751014E" w14:textId="77777777" w:rsidR="00FA150E" w:rsidRPr="00390049" w:rsidRDefault="00000000" w:rsidP="00390049">
      <w:pPr>
        <w:widowControl w:val="0"/>
        <w:spacing w:after="0" w:line="240" w:lineRule="auto"/>
        <w:ind w:firstLine="709"/>
        <w:rPr>
          <w:rFonts w:eastAsia="Cambria"/>
          <w:sz w:val="26"/>
          <w:szCs w:val="26"/>
        </w:rPr>
      </w:pPr>
      <w:r w:rsidRPr="00390049">
        <w:rPr>
          <w:rFonts w:eastAsia="Cambria"/>
          <w:sz w:val="26"/>
          <w:szCs w:val="26"/>
        </w:rPr>
        <w:t>- Trọng số điểm thành phần: 10% đánh giá thường xuyên</w:t>
      </w:r>
    </w:p>
    <w:p w14:paraId="19ABC636" w14:textId="77777777" w:rsidR="00FA150E" w:rsidRPr="00390049" w:rsidRDefault="00000000" w:rsidP="00390049">
      <w:pPr>
        <w:widowControl w:val="0"/>
        <w:spacing w:after="0" w:line="240" w:lineRule="auto"/>
        <w:ind w:firstLine="709"/>
        <w:rPr>
          <w:rFonts w:eastAsia="Cambria"/>
          <w:sz w:val="26"/>
          <w:szCs w:val="26"/>
        </w:rPr>
      </w:pPr>
      <w:r w:rsidRPr="00390049">
        <w:rPr>
          <w:rFonts w:eastAsia="Cambria"/>
          <w:sz w:val="26"/>
          <w:szCs w:val="26"/>
        </w:rPr>
        <w:t xml:space="preserve">- Rubric đánh giá điểm thành phần: </w:t>
      </w:r>
    </w:p>
    <w:tbl>
      <w:tblPr>
        <w:tblStyle w:val="affffffffffffff5"/>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1328"/>
        <w:gridCol w:w="1761"/>
        <w:gridCol w:w="1765"/>
        <w:gridCol w:w="1763"/>
      </w:tblGrid>
      <w:tr w:rsidR="00FA150E" w:rsidRPr="00390049" w14:paraId="0F5FDAF4" w14:textId="77777777">
        <w:tc>
          <w:tcPr>
            <w:tcW w:w="2155" w:type="dxa"/>
            <w:vMerge w:val="restart"/>
          </w:tcPr>
          <w:p w14:paraId="6DDFB3EC"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Tiêu chí</w:t>
            </w:r>
          </w:p>
        </w:tc>
        <w:tc>
          <w:tcPr>
            <w:tcW w:w="1328" w:type="dxa"/>
            <w:vMerge w:val="restart"/>
          </w:tcPr>
          <w:p w14:paraId="3A064851"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Trọng số</w:t>
            </w:r>
          </w:p>
        </w:tc>
        <w:tc>
          <w:tcPr>
            <w:tcW w:w="5289" w:type="dxa"/>
            <w:gridSpan w:val="3"/>
          </w:tcPr>
          <w:p w14:paraId="1E110E57"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Mức đánh giá</w:t>
            </w:r>
          </w:p>
        </w:tc>
      </w:tr>
      <w:tr w:rsidR="00FA150E" w:rsidRPr="00390049" w14:paraId="691B8583" w14:textId="77777777">
        <w:tc>
          <w:tcPr>
            <w:tcW w:w="2155" w:type="dxa"/>
            <w:vMerge/>
          </w:tcPr>
          <w:p w14:paraId="6B5F70B8"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328" w:type="dxa"/>
            <w:vMerge/>
          </w:tcPr>
          <w:p w14:paraId="477437E2"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761" w:type="dxa"/>
          </w:tcPr>
          <w:p w14:paraId="5090A84D"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Mức A (1 điểm)</w:t>
            </w:r>
          </w:p>
        </w:tc>
        <w:tc>
          <w:tcPr>
            <w:tcW w:w="1765" w:type="dxa"/>
          </w:tcPr>
          <w:p w14:paraId="58956B96"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Mức B (0,5 điểm)</w:t>
            </w:r>
          </w:p>
        </w:tc>
        <w:tc>
          <w:tcPr>
            <w:tcW w:w="1763" w:type="dxa"/>
          </w:tcPr>
          <w:p w14:paraId="774D3C9F"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Mức C (0 điểm)</w:t>
            </w:r>
          </w:p>
        </w:tc>
      </w:tr>
      <w:tr w:rsidR="00FA150E" w:rsidRPr="00390049" w14:paraId="193460D9" w14:textId="77777777">
        <w:tc>
          <w:tcPr>
            <w:tcW w:w="2155" w:type="dxa"/>
          </w:tcPr>
          <w:p w14:paraId="5FDDE60D"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Thái độ tham gia học tập trên lớp</w:t>
            </w:r>
          </w:p>
        </w:tc>
        <w:tc>
          <w:tcPr>
            <w:tcW w:w="1328" w:type="dxa"/>
          </w:tcPr>
          <w:p w14:paraId="5ECF7D67"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50%</w:t>
            </w:r>
          </w:p>
        </w:tc>
        <w:tc>
          <w:tcPr>
            <w:tcW w:w="1761" w:type="dxa"/>
          </w:tcPr>
          <w:p w14:paraId="590ABBD9"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Tham gia đầy đủ</w:t>
            </w:r>
          </w:p>
        </w:tc>
        <w:tc>
          <w:tcPr>
            <w:tcW w:w="1765" w:type="dxa"/>
          </w:tcPr>
          <w:p w14:paraId="0BD54F19"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Đi muộn/về sớm</w:t>
            </w:r>
          </w:p>
        </w:tc>
        <w:tc>
          <w:tcPr>
            <w:tcW w:w="1763" w:type="dxa"/>
          </w:tcPr>
          <w:p w14:paraId="11482EB4"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Không tham gia</w:t>
            </w:r>
          </w:p>
        </w:tc>
      </w:tr>
      <w:tr w:rsidR="00FA150E" w:rsidRPr="00390049" w14:paraId="7C6ACBC0" w14:textId="77777777">
        <w:tc>
          <w:tcPr>
            <w:tcW w:w="2155" w:type="dxa"/>
          </w:tcPr>
          <w:p w14:paraId="097413D1"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Tham gia các bài tập trực tuyến và thảo luận</w:t>
            </w:r>
          </w:p>
        </w:tc>
        <w:tc>
          <w:tcPr>
            <w:tcW w:w="1328" w:type="dxa"/>
          </w:tcPr>
          <w:p w14:paraId="4528E821"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50%</w:t>
            </w:r>
          </w:p>
        </w:tc>
        <w:tc>
          <w:tcPr>
            <w:tcW w:w="1761" w:type="dxa"/>
          </w:tcPr>
          <w:p w14:paraId="4D5E2476"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Hoàn thành bài tập/thảo luận</w:t>
            </w:r>
          </w:p>
        </w:tc>
        <w:tc>
          <w:tcPr>
            <w:tcW w:w="1765" w:type="dxa"/>
          </w:tcPr>
          <w:p w14:paraId="2FA9A0FA"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Hoàn thành một phần bài tập/thảo luận</w:t>
            </w:r>
          </w:p>
        </w:tc>
        <w:tc>
          <w:tcPr>
            <w:tcW w:w="1763" w:type="dxa"/>
          </w:tcPr>
          <w:p w14:paraId="1991760F"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Không hoàn thành bài tập/thảo luận</w:t>
            </w:r>
          </w:p>
        </w:tc>
      </w:tr>
    </w:tbl>
    <w:p w14:paraId="28178EB2" w14:textId="77777777" w:rsidR="00FA150E" w:rsidRPr="00390049" w:rsidRDefault="00000000" w:rsidP="00390049">
      <w:pPr>
        <w:widowControl w:val="0"/>
        <w:spacing w:after="0" w:line="240" w:lineRule="auto"/>
        <w:rPr>
          <w:rFonts w:eastAsia="Cambria"/>
          <w:i/>
          <w:sz w:val="26"/>
          <w:szCs w:val="26"/>
        </w:rPr>
      </w:pPr>
      <w:r w:rsidRPr="00390049">
        <w:rPr>
          <w:rFonts w:eastAsia="Cambria"/>
          <w:sz w:val="26"/>
          <w:szCs w:val="26"/>
        </w:rPr>
        <w:t xml:space="preserve">     +</w:t>
      </w:r>
      <w:r w:rsidRPr="00390049">
        <w:rPr>
          <w:rFonts w:eastAsia="Cambria"/>
          <w:b/>
          <w:sz w:val="26"/>
          <w:szCs w:val="26"/>
        </w:rPr>
        <w:t xml:space="preserve"> </w:t>
      </w:r>
      <w:r w:rsidRPr="00390049">
        <w:rPr>
          <w:rFonts w:eastAsia="Cambria"/>
          <w:i/>
          <w:sz w:val="26"/>
          <w:szCs w:val="26"/>
        </w:rPr>
        <w:t>Kiểm tra-đánh giá giữa kỳ và cuối kỳ</w:t>
      </w:r>
    </w:p>
    <w:p w14:paraId="2ACA0594"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lastRenderedPageBreak/>
        <w:tab/>
        <w:t>- Kiểm tra - đánh giá giữa kỳ</w:t>
      </w:r>
    </w:p>
    <w:p w14:paraId="2344BA1C" w14:textId="77777777" w:rsidR="00FA150E" w:rsidRPr="00390049" w:rsidRDefault="00000000" w:rsidP="00390049">
      <w:pPr>
        <w:widowControl w:val="0"/>
        <w:spacing w:after="0" w:line="240" w:lineRule="auto"/>
        <w:ind w:left="720" w:firstLine="720"/>
        <w:rPr>
          <w:rFonts w:eastAsia="Cambria"/>
          <w:sz w:val="26"/>
          <w:szCs w:val="26"/>
        </w:rPr>
      </w:pPr>
      <w:r w:rsidRPr="00390049">
        <w:rPr>
          <w:rFonts w:eastAsia="Cambria"/>
          <w:sz w:val="26"/>
          <w:szCs w:val="26"/>
        </w:rPr>
        <w:t>* Hình thức đánh giá: Trắc nghiệm, hoặc bài tập kết hợp với trắc nghiệm (trên giấy hoặc trên các ứng dụng hỗ trợ giảng dạy trực tuyến).</w:t>
      </w:r>
    </w:p>
    <w:p w14:paraId="1EA4989E" w14:textId="77777777" w:rsidR="00FA150E" w:rsidRPr="00390049" w:rsidRDefault="00000000" w:rsidP="00390049">
      <w:pPr>
        <w:widowControl w:val="0"/>
        <w:spacing w:after="0" w:line="240" w:lineRule="auto"/>
        <w:ind w:left="720" w:firstLine="720"/>
        <w:rPr>
          <w:rFonts w:eastAsia="Cambria"/>
          <w:sz w:val="26"/>
          <w:szCs w:val="26"/>
        </w:rPr>
      </w:pPr>
      <w:r w:rsidRPr="00390049">
        <w:rPr>
          <w:rFonts w:eastAsia="Cambria"/>
          <w:sz w:val="26"/>
          <w:szCs w:val="26"/>
        </w:rPr>
        <w:t>* Trọng số: 30%</w:t>
      </w:r>
    </w:p>
    <w:p w14:paraId="2B7FB413" w14:textId="77777777" w:rsidR="00FA150E" w:rsidRPr="00390049" w:rsidRDefault="00000000" w:rsidP="00390049">
      <w:pPr>
        <w:widowControl w:val="0"/>
        <w:spacing w:after="0" w:line="240" w:lineRule="auto"/>
        <w:ind w:left="720" w:firstLine="720"/>
        <w:rPr>
          <w:rFonts w:eastAsia="Cambria"/>
          <w:sz w:val="26"/>
          <w:szCs w:val="26"/>
        </w:rPr>
      </w:pPr>
      <w:r w:rsidRPr="00390049">
        <w:rPr>
          <w:rFonts w:eastAsia="Cambria"/>
          <w:sz w:val="26"/>
          <w:szCs w:val="26"/>
        </w:rPr>
        <w:t>* Rubric đánh giá bài tập trắc nghiệm</w:t>
      </w:r>
    </w:p>
    <w:tbl>
      <w:tblPr>
        <w:tblStyle w:val="affffffffffffff6"/>
        <w:tblW w:w="8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3"/>
        <w:gridCol w:w="954"/>
        <w:gridCol w:w="1267"/>
        <w:gridCol w:w="1258"/>
        <w:gridCol w:w="1319"/>
        <w:gridCol w:w="1319"/>
        <w:gridCol w:w="1382"/>
      </w:tblGrid>
      <w:tr w:rsidR="00FA150E" w:rsidRPr="00390049" w14:paraId="6C13A097" w14:textId="77777777">
        <w:trPr>
          <w:trHeight w:val="542"/>
          <w:jc w:val="center"/>
        </w:trPr>
        <w:tc>
          <w:tcPr>
            <w:tcW w:w="1273" w:type="dxa"/>
            <w:vMerge w:val="restart"/>
          </w:tcPr>
          <w:p w14:paraId="5D2C0C1A" w14:textId="77777777" w:rsidR="00FA150E" w:rsidRPr="00390049" w:rsidRDefault="00000000" w:rsidP="00390049">
            <w:pPr>
              <w:widowControl w:val="0"/>
              <w:tabs>
                <w:tab w:val="left" w:pos="9100"/>
              </w:tabs>
              <w:spacing w:after="0" w:line="240" w:lineRule="auto"/>
              <w:jc w:val="center"/>
              <w:rPr>
                <w:rFonts w:eastAsia="Cambria"/>
                <w:b/>
                <w:sz w:val="26"/>
                <w:szCs w:val="26"/>
              </w:rPr>
            </w:pPr>
            <w:r w:rsidRPr="00390049">
              <w:rPr>
                <w:rFonts w:eastAsia="Cambria"/>
                <w:b/>
                <w:sz w:val="26"/>
                <w:szCs w:val="26"/>
              </w:rPr>
              <w:t>Tiêu chí</w:t>
            </w:r>
          </w:p>
        </w:tc>
        <w:tc>
          <w:tcPr>
            <w:tcW w:w="954" w:type="dxa"/>
            <w:vMerge w:val="restart"/>
          </w:tcPr>
          <w:p w14:paraId="7DD91B0E" w14:textId="77777777" w:rsidR="00FA150E" w:rsidRPr="00390049" w:rsidRDefault="00000000" w:rsidP="00390049">
            <w:pPr>
              <w:widowControl w:val="0"/>
              <w:tabs>
                <w:tab w:val="left" w:pos="9100"/>
              </w:tabs>
              <w:spacing w:after="0" w:line="240" w:lineRule="auto"/>
              <w:jc w:val="center"/>
              <w:rPr>
                <w:rFonts w:eastAsia="Cambria"/>
                <w:b/>
                <w:sz w:val="26"/>
                <w:szCs w:val="26"/>
              </w:rPr>
            </w:pPr>
            <w:r w:rsidRPr="00390049">
              <w:rPr>
                <w:rFonts w:eastAsia="Cambria"/>
                <w:b/>
                <w:sz w:val="26"/>
                <w:szCs w:val="26"/>
              </w:rPr>
              <w:t>Trọng số mỗi bài kiểm tra</w:t>
            </w:r>
          </w:p>
        </w:tc>
        <w:tc>
          <w:tcPr>
            <w:tcW w:w="6545" w:type="dxa"/>
            <w:gridSpan w:val="5"/>
          </w:tcPr>
          <w:p w14:paraId="0CEFF195" w14:textId="77777777" w:rsidR="00FA150E" w:rsidRPr="00390049" w:rsidRDefault="00000000" w:rsidP="00390049">
            <w:pPr>
              <w:widowControl w:val="0"/>
              <w:tabs>
                <w:tab w:val="left" w:pos="9100"/>
              </w:tabs>
              <w:spacing w:after="0" w:line="240" w:lineRule="auto"/>
              <w:jc w:val="center"/>
              <w:rPr>
                <w:rFonts w:eastAsia="Cambria"/>
                <w:b/>
                <w:sz w:val="26"/>
                <w:szCs w:val="26"/>
              </w:rPr>
            </w:pPr>
            <w:r w:rsidRPr="00390049">
              <w:rPr>
                <w:rFonts w:eastAsia="Cambria"/>
                <w:b/>
                <w:sz w:val="26"/>
                <w:szCs w:val="26"/>
              </w:rPr>
              <w:t>Mức đánh giá</w:t>
            </w:r>
          </w:p>
        </w:tc>
      </w:tr>
      <w:tr w:rsidR="00FA150E" w:rsidRPr="00390049" w14:paraId="66896DCD" w14:textId="77777777">
        <w:trPr>
          <w:trHeight w:val="144"/>
          <w:jc w:val="center"/>
        </w:trPr>
        <w:tc>
          <w:tcPr>
            <w:tcW w:w="1273" w:type="dxa"/>
            <w:vMerge/>
          </w:tcPr>
          <w:p w14:paraId="4804BB4A"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954" w:type="dxa"/>
            <w:vMerge/>
          </w:tcPr>
          <w:p w14:paraId="7891D813"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267" w:type="dxa"/>
          </w:tcPr>
          <w:p w14:paraId="0E1B5B13"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A</w:t>
            </w:r>
          </w:p>
          <w:p w14:paraId="4A819948"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(8,5-10)</w:t>
            </w:r>
          </w:p>
        </w:tc>
        <w:tc>
          <w:tcPr>
            <w:tcW w:w="1258" w:type="dxa"/>
          </w:tcPr>
          <w:p w14:paraId="68E22D87"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B</w:t>
            </w:r>
          </w:p>
          <w:p w14:paraId="47F99418"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(7-8,4)</w:t>
            </w:r>
          </w:p>
        </w:tc>
        <w:tc>
          <w:tcPr>
            <w:tcW w:w="1319" w:type="dxa"/>
          </w:tcPr>
          <w:p w14:paraId="4CB346D1"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C</w:t>
            </w:r>
          </w:p>
          <w:p w14:paraId="14B0A18F"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(5,5-6,9)</w:t>
            </w:r>
          </w:p>
        </w:tc>
        <w:tc>
          <w:tcPr>
            <w:tcW w:w="1319" w:type="dxa"/>
          </w:tcPr>
          <w:p w14:paraId="5732B86D"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D</w:t>
            </w:r>
          </w:p>
          <w:p w14:paraId="4FDA0065"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(4-5,4)</w:t>
            </w:r>
          </w:p>
        </w:tc>
        <w:tc>
          <w:tcPr>
            <w:tcW w:w="1382" w:type="dxa"/>
          </w:tcPr>
          <w:p w14:paraId="794DF183"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F</w:t>
            </w:r>
          </w:p>
          <w:p w14:paraId="3E373217"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(Dưới 4)</w:t>
            </w:r>
          </w:p>
        </w:tc>
      </w:tr>
      <w:tr w:rsidR="00FA150E" w:rsidRPr="00390049" w14:paraId="62F5C083" w14:textId="77777777">
        <w:trPr>
          <w:trHeight w:val="530"/>
          <w:jc w:val="center"/>
        </w:trPr>
        <w:tc>
          <w:tcPr>
            <w:tcW w:w="1273" w:type="dxa"/>
          </w:tcPr>
          <w:p w14:paraId="41463C52"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Số lượng câu trả lời đúng của mỗi bài</w:t>
            </w:r>
          </w:p>
        </w:tc>
        <w:tc>
          <w:tcPr>
            <w:tcW w:w="954" w:type="dxa"/>
          </w:tcPr>
          <w:p w14:paraId="3E84F061"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10%</w:t>
            </w:r>
          </w:p>
        </w:tc>
        <w:tc>
          <w:tcPr>
            <w:tcW w:w="1267" w:type="dxa"/>
          </w:tcPr>
          <w:p w14:paraId="0D0683DF"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trên 85% số câu hỏi trở lên</w:t>
            </w:r>
          </w:p>
        </w:tc>
        <w:tc>
          <w:tcPr>
            <w:tcW w:w="1258" w:type="dxa"/>
          </w:tcPr>
          <w:p w14:paraId="4DFDB231"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từ 70-85% số câu hỏi</w:t>
            </w:r>
          </w:p>
        </w:tc>
        <w:tc>
          <w:tcPr>
            <w:tcW w:w="1319" w:type="dxa"/>
          </w:tcPr>
          <w:p w14:paraId="18A9D3C6"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từ 55-69% số câu hỏi</w:t>
            </w:r>
          </w:p>
        </w:tc>
        <w:tc>
          <w:tcPr>
            <w:tcW w:w="1319" w:type="dxa"/>
          </w:tcPr>
          <w:p w14:paraId="462E21D4"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từ 40-54% số câu hỏi</w:t>
            </w:r>
          </w:p>
        </w:tc>
        <w:tc>
          <w:tcPr>
            <w:tcW w:w="1382" w:type="dxa"/>
          </w:tcPr>
          <w:p w14:paraId="72D4A61E"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dưới 40% số câu hỏi</w:t>
            </w:r>
          </w:p>
        </w:tc>
      </w:tr>
    </w:tbl>
    <w:p w14:paraId="08E745EC" w14:textId="77777777" w:rsidR="00FA150E" w:rsidRPr="00390049" w:rsidRDefault="00000000" w:rsidP="00390049">
      <w:pPr>
        <w:widowControl w:val="0"/>
        <w:spacing w:after="0" w:line="240" w:lineRule="auto"/>
        <w:rPr>
          <w:rFonts w:eastAsia="Cambria"/>
          <w:sz w:val="26"/>
          <w:szCs w:val="26"/>
        </w:rPr>
      </w:pPr>
      <w:r w:rsidRPr="00390049">
        <w:rPr>
          <w:rFonts w:eastAsia="Cambria"/>
          <w:b/>
          <w:sz w:val="26"/>
          <w:szCs w:val="26"/>
        </w:rPr>
        <w:tab/>
      </w:r>
      <w:r w:rsidRPr="00390049">
        <w:rPr>
          <w:rFonts w:eastAsia="Cambria"/>
          <w:sz w:val="26"/>
          <w:szCs w:val="26"/>
        </w:rPr>
        <w:t xml:space="preserve">- Kiểm tra - đánh giá cuối kỳ </w:t>
      </w:r>
    </w:p>
    <w:p w14:paraId="2B722A87" w14:textId="77777777" w:rsidR="00FA150E" w:rsidRPr="00390049" w:rsidRDefault="00000000" w:rsidP="00390049">
      <w:pPr>
        <w:widowControl w:val="0"/>
        <w:spacing w:after="0" w:line="240" w:lineRule="auto"/>
        <w:ind w:left="720" w:firstLine="720"/>
        <w:rPr>
          <w:rFonts w:eastAsia="Cambria"/>
          <w:sz w:val="26"/>
          <w:szCs w:val="26"/>
        </w:rPr>
      </w:pPr>
      <w:r w:rsidRPr="00390049">
        <w:rPr>
          <w:rFonts w:eastAsia="Cambria"/>
          <w:sz w:val="26"/>
          <w:szCs w:val="26"/>
        </w:rPr>
        <w:t xml:space="preserve">* Hình thức thi: Tự luận, trắc nghiệm kết hợp với tự luận, hoặc tự luận kết hợp với thực hành trên máy tính. </w:t>
      </w:r>
    </w:p>
    <w:p w14:paraId="55D654EF" w14:textId="77777777" w:rsidR="00FA150E" w:rsidRPr="00390049" w:rsidRDefault="00000000" w:rsidP="00390049">
      <w:pPr>
        <w:widowControl w:val="0"/>
        <w:spacing w:after="0" w:line="240" w:lineRule="auto"/>
        <w:ind w:left="720" w:firstLine="720"/>
        <w:rPr>
          <w:rFonts w:eastAsia="Cambria"/>
          <w:sz w:val="26"/>
          <w:szCs w:val="26"/>
        </w:rPr>
      </w:pPr>
      <w:r w:rsidRPr="00390049">
        <w:rPr>
          <w:rFonts w:eastAsia="Cambria"/>
          <w:sz w:val="26"/>
          <w:szCs w:val="26"/>
        </w:rPr>
        <w:t>* Trọng số: 60%</w:t>
      </w:r>
    </w:p>
    <w:p w14:paraId="1A853123" w14:textId="77777777" w:rsidR="00FA150E" w:rsidRPr="00390049" w:rsidRDefault="00000000" w:rsidP="00390049">
      <w:pPr>
        <w:widowControl w:val="0"/>
        <w:tabs>
          <w:tab w:val="left" w:pos="9100"/>
        </w:tabs>
        <w:spacing w:after="0" w:line="240" w:lineRule="auto"/>
        <w:rPr>
          <w:rFonts w:eastAsia="Cambria"/>
          <w:b/>
          <w:sz w:val="26"/>
          <w:szCs w:val="26"/>
        </w:rPr>
      </w:pPr>
      <w:r w:rsidRPr="00390049">
        <w:rPr>
          <w:rFonts w:eastAsia="Cambria"/>
          <w:b/>
          <w:sz w:val="26"/>
          <w:szCs w:val="26"/>
        </w:rPr>
        <w:t xml:space="preserve">14. Học liệu: </w:t>
      </w:r>
    </w:p>
    <w:p w14:paraId="02BADD2A" w14:textId="77777777" w:rsidR="00FA150E" w:rsidRPr="00390049" w:rsidRDefault="00000000" w:rsidP="00390049">
      <w:pPr>
        <w:widowControl w:val="0"/>
        <w:spacing w:after="0" w:line="240" w:lineRule="auto"/>
        <w:ind w:firstLine="720"/>
        <w:rPr>
          <w:rFonts w:eastAsia="Cambria"/>
          <w:sz w:val="26"/>
          <w:szCs w:val="26"/>
        </w:rPr>
      </w:pPr>
      <w:r w:rsidRPr="00390049">
        <w:rPr>
          <w:rFonts w:eastAsia="Cambria"/>
          <w:sz w:val="26"/>
          <w:szCs w:val="26"/>
        </w:rPr>
        <w:t xml:space="preserve">- </w:t>
      </w:r>
      <w:r w:rsidRPr="00390049">
        <w:rPr>
          <w:rFonts w:eastAsia="Cambria"/>
          <w:i/>
          <w:sz w:val="26"/>
          <w:szCs w:val="26"/>
        </w:rPr>
        <w:t>Học liệu bắt buộc</w:t>
      </w:r>
      <w:r w:rsidRPr="00390049">
        <w:rPr>
          <w:rFonts w:eastAsia="Cambria"/>
          <w:sz w:val="26"/>
          <w:szCs w:val="26"/>
        </w:rPr>
        <w:t xml:space="preserve">: </w:t>
      </w:r>
    </w:p>
    <w:tbl>
      <w:tblPr>
        <w:tblStyle w:val="affffffffffffff7"/>
        <w:tblW w:w="8782" w:type="dxa"/>
        <w:tblLayout w:type="fixed"/>
        <w:tblLook w:val="0400" w:firstRow="0" w:lastRow="0" w:firstColumn="0" w:lastColumn="0" w:noHBand="0" w:noVBand="1"/>
      </w:tblPr>
      <w:tblGrid>
        <w:gridCol w:w="425"/>
        <w:gridCol w:w="5759"/>
        <w:gridCol w:w="2598"/>
      </w:tblGrid>
      <w:tr w:rsidR="00FA150E" w:rsidRPr="00390049" w14:paraId="731A1898" w14:textId="77777777">
        <w:tc>
          <w:tcPr>
            <w:tcW w:w="425" w:type="dxa"/>
          </w:tcPr>
          <w:p w14:paraId="55C358BE"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1.</w:t>
            </w:r>
          </w:p>
        </w:tc>
        <w:tc>
          <w:tcPr>
            <w:tcW w:w="5759" w:type="dxa"/>
          </w:tcPr>
          <w:p w14:paraId="42304B9D" w14:textId="77777777" w:rsidR="00FA150E" w:rsidRPr="00390049" w:rsidRDefault="00000000" w:rsidP="00390049">
            <w:pPr>
              <w:pStyle w:val="Heading4"/>
              <w:widowControl w:val="0"/>
              <w:shd w:val="clear" w:color="auto" w:fill="FFFFFF"/>
              <w:spacing w:before="0" w:beforeAutospacing="0" w:after="0" w:afterAutospacing="0"/>
              <w:rPr>
                <w:rFonts w:eastAsia="Cambria"/>
                <w:b w:val="0"/>
                <w:sz w:val="26"/>
                <w:szCs w:val="26"/>
              </w:rPr>
            </w:pPr>
            <w:r w:rsidRPr="00390049">
              <w:rPr>
                <w:rFonts w:eastAsia="Cambria"/>
                <w:b w:val="0"/>
                <w:sz w:val="26"/>
                <w:szCs w:val="26"/>
              </w:rPr>
              <w:t>Lê Minh Tiến. Phương pháp thống kê trong nghiên cứu xã hội. Nhà xuất bản Đại học Quốc gia Tp. Hồ Chí Minh. 2016</w:t>
            </w:r>
            <w:r w:rsidRPr="00390049">
              <w:rPr>
                <w:rFonts w:eastAsia="Cambria"/>
                <w:sz w:val="26"/>
                <w:szCs w:val="26"/>
              </w:rPr>
              <w:t xml:space="preserve">. </w:t>
            </w:r>
            <w:r w:rsidRPr="00390049">
              <w:rPr>
                <w:rFonts w:eastAsia="Cambria"/>
                <w:b w:val="0"/>
                <w:sz w:val="26"/>
                <w:szCs w:val="26"/>
              </w:rPr>
              <w:t>Nguồn: Trung tâm Thư viện Đại học Quốc gia</w:t>
            </w:r>
          </w:p>
        </w:tc>
        <w:tc>
          <w:tcPr>
            <w:tcW w:w="2598" w:type="dxa"/>
          </w:tcPr>
          <w:p w14:paraId="51D1A7AA" w14:textId="77777777" w:rsidR="00FA150E" w:rsidRPr="00390049" w:rsidRDefault="00000000" w:rsidP="00390049">
            <w:pPr>
              <w:pStyle w:val="Heading4"/>
              <w:widowControl w:val="0"/>
              <w:shd w:val="clear" w:color="auto" w:fill="FFFFFF"/>
              <w:spacing w:before="0" w:beforeAutospacing="0" w:after="0" w:afterAutospacing="0"/>
              <w:rPr>
                <w:rFonts w:eastAsia="Cambria"/>
                <w:b w:val="0"/>
                <w:sz w:val="26"/>
                <w:szCs w:val="26"/>
              </w:rPr>
            </w:pPr>
            <w:r w:rsidRPr="00390049">
              <w:rPr>
                <w:rFonts w:eastAsia="Cambria"/>
                <w:noProof/>
                <w:sz w:val="26"/>
                <w:szCs w:val="26"/>
              </w:rPr>
              <w:drawing>
                <wp:inline distT="0" distB="0" distL="0" distR="0" wp14:anchorId="671DDAD8" wp14:editId="7F61905E">
                  <wp:extent cx="1300163" cy="873822"/>
                  <wp:effectExtent l="0" t="0" r="0" b="0"/>
                  <wp:docPr id="21037345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1300163" cy="873822"/>
                          </a:xfrm>
                          <a:prstGeom prst="rect">
                            <a:avLst/>
                          </a:prstGeom>
                          <a:ln/>
                        </pic:spPr>
                      </pic:pic>
                    </a:graphicData>
                  </a:graphic>
                </wp:inline>
              </w:drawing>
            </w:r>
          </w:p>
        </w:tc>
      </w:tr>
      <w:tr w:rsidR="00FA150E" w:rsidRPr="00390049" w14:paraId="6FE70F8A" w14:textId="77777777">
        <w:tc>
          <w:tcPr>
            <w:tcW w:w="425" w:type="dxa"/>
          </w:tcPr>
          <w:p w14:paraId="4B2E7861"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 xml:space="preserve">2. </w:t>
            </w:r>
          </w:p>
        </w:tc>
        <w:tc>
          <w:tcPr>
            <w:tcW w:w="5759" w:type="dxa"/>
          </w:tcPr>
          <w:p w14:paraId="50CCF023" w14:textId="77777777" w:rsidR="00FA150E" w:rsidRPr="00390049" w:rsidRDefault="00000000" w:rsidP="00390049">
            <w:pPr>
              <w:pStyle w:val="Heading4"/>
              <w:widowControl w:val="0"/>
              <w:shd w:val="clear" w:color="auto" w:fill="FFFFFF"/>
              <w:spacing w:before="0" w:beforeAutospacing="0" w:after="0" w:afterAutospacing="0"/>
              <w:rPr>
                <w:rFonts w:eastAsia="Cambria"/>
                <w:b w:val="0"/>
                <w:sz w:val="26"/>
                <w:szCs w:val="26"/>
              </w:rPr>
            </w:pPr>
            <w:r w:rsidRPr="00390049">
              <w:rPr>
                <w:rFonts w:eastAsia="Cambria"/>
                <w:b w:val="0"/>
                <w:sz w:val="26"/>
                <w:szCs w:val="26"/>
              </w:rPr>
              <w:t>Hoàng Trọng-Chu Nguyên Mộng Ngọc. Phân tích dữ liệu nghiên cứu với SPSS. Nhà xuất bản Hồng Đức, Tập 1. 2008. Nguồn: Trung tâm Thư viện Đại học Quốc gia</w:t>
            </w:r>
          </w:p>
        </w:tc>
        <w:tc>
          <w:tcPr>
            <w:tcW w:w="2598" w:type="dxa"/>
          </w:tcPr>
          <w:p w14:paraId="612552D1" w14:textId="77777777" w:rsidR="00FA150E" w:rsidRPr="00390049" w:rsidRDefault="00000000" w:rsidP="00390049">
            <w:pPr>
              <w:pStyle w:val="Heading4"/>
              <w:widowControl w:val="0"/>
              <w:shd w:val="clear" w:color="auto" w:fill="FFFFFF"/>
              <w:spacing w:before="0" w:beforeAutospacing="0" w:after="0" w:afterAutospacing="0"/>
              <w:rPr>
                <w:rFonts w:eastAsia="Cambria"/>
                <w:b w:val="0"/>
                <w:sz w:val="26"/>
                <w:szCs w:val="26"/>
              </w:rPr>
            </w:pPr>
            <w:r w:rsidRPr="00390049">
              <w:rPr>
                <w:rFonts w:eastAsia="Cambria"/>
                <w:b w:val="0"/>
                <w:noProof/>
                <w:sz w:val="26"/>
                <w:szCs w:val="26"/>
              </w:rPr>
              <w:drawing>
                <wp:inline distT="0" distB="0" distL="0" distR="0" wp14:anchorId="5CEC68AC" wp14:editId="7478785B">
                  <wp:extent cx="1383479" cy="926131"/>
                  <wp:effectExtent l="0" t="0" r="0" b="0"/>
                  <wp:docPr id="21037345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383479" cy="926131"/>
                          </a:xfrm>
                          <a:prstGeom prst="rect">
                            <a:avLst/>
                          </a:prstGeom>
                          <a:ln/>
                        </pic:spPr>
                      </pic:pic>
                    </a:graphicData>
                  </a:graphic>
                </wp:inline>
              </w:drawing>
            </w:r>
          </w:p>
        </w:tc>
      </w:tr>
    </w:tbl>
    <w:p w14:paraId="0E4C0564"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ab/>
        <w:t xml:space="preserve">- </w:t>
      </w:r>
      <w:r w:rsidRPr="00390049">
        <w:rPr>
          <w:rFonts w:eastAsia="Cambria"/>
          <w:i/>
          <w:sz w:val="26"/>
          <w:szCs w:val="26"/>
        </w:rPr>
        <w:t>Học liệu tham khảo</w:t>
      </w:r>
      <w:r w:rsidRPr="00390049">
        <w:rPr>
          <w:rFonts w:eastAsia="Cambria"/>
          <w:sz w:val="26"/>
          <w:szCs w:val="26"/>
        </w:rPr>
        <w:t xml:space="preserve">: </w:t>
      </w:r>
    </w:p>
    <w:tbl>
      <w:tblPr>
        <w:tblStyle w:val="affffffffffffff8"/>
        <w:tblW w:w="8782" w:type="dxa"/>
        <w:tblLayout w:type="fixed"/>
        <w:tblLook w:val="0400" w:firstRow="0" w:lastRow="0" w:firstColumn="0" w:lastColumn="0" w:noHBand="0" w:noVBand="1"/>
      </w:tblPr>
      <w:tblGrid>
        <w:gridCol w:w="422"/>
        <w:gridCol w:w="5761"/>
        <w:gridCol w:w="2599"/>
      </w:tblGrid>
      <w:tr w:rsidR="00FA150E" w:rsidRPr="00390049" w14:paraId="2B4B5346" w14:textId="77777777">
        <w:tc>
          <w:tcPr>
            <w:tcW w:w="422" w:type="dxa"/>
          </w:tcPr>
          <w:p w14:paraId="15778228"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3.</w:t>
            </w:r>
          </w:p>
        </w:tc>
        <w:tc>
          <w:tcPr>
            <w:tcW w:w="5761" w:type="dxa"/>
          </w:tcPr>
          <w:p w14:paraId="24C8EE2F" w14:textId="77777777" w:rsidR="00FA150E" w:rsidRPr="00390049" w:rsidRDefault="00000000" w:rsidP="00390049">
            <w:pPr>
              <w:pStyle w:val="Heading4"/>
              <w:widowControl w:val="0"/>
              <w:shd w:val="clear" w:color="auto" w:fill="FFFFFF"/>
              <w:spacing w:before="0" w:beforeAutospacing="0" w:after="0" w:afterAutospacing="0"/>
              <w:rPr>
                <w:rFonts w:eastAsia="Cambria"/>
                <w:b w:val="0"/>
                <w:sz w:val="26"/>
                <w:szCs w:val="26"/>
              </w:rPr>
            </w:pPr>
            <w:r w:rsidRPr="00390049">
              <w:rPr>
                <w:rFonts w:eastAsia="Cambria"/>
                <w:b w:val="0"/>
                <w:sz w:val="26"/>
                <w:szCs w:val="26"/>
              </w:rPr>
              <w:t>Ngô Văn Thứ. Giáo trình Thống kê thực hành. (Với sự trợ giúp của SPSS và STATA). NXB Đại học Kinh tế Quốc dân. 2019. Nguồn: Trung tâm Thư viện Đại học Quốc gia</w:t>
            </w:r>
          </w:p>
        </w:tc>
        <w:tc>
          <w:tcPr>
            <w:tcW w:w="2599" w:type="dxa"/>
          </w:tcPr>
          <w:p w14:paraId="4B6636A6" w14:textId="77777777" w:rsidR="00FA150E" w:rsidRPr="00390049" w:rsidRDefault="00000000" w:rsidP="00390049">
            <w:pPr>
              <w:pStyle w:val="Heading4"/>
              <w:widowControl w:val="0"/>
              <w:shd w:val="clear" w:color="auto" w:fill="FFFFFF"/>
              <w:spacing w:before="0" w:beforeAutospacing="0" w:after="0" w:afterAutospacing="0"/>
              <w:rPr>
                <w:rFonts w:eastAsia="Cambria"/>
                <w:b w:val="0"/>
                <w:sz w:val="26"/>
                <w:szCs w:val="26"/>
              </w:rPr>
            </w:pPr>
            <w:r w:rsidRPr="00390049">
              <w:rPr>
                <w:rFonts w:eastAsia="Cambria"/>
                <w:b w:val="0"/>
                <w:noProof/>
                <w:sz w:val="26"/>
                <w:szCs w:val="26"/>
              </w:rPr>
              <w:drawing>
                <wp:inline distT="0" distB="0" distL="0" distR="0" wp14:anchorId="4CAE2E26" wp14:editId="512D41A5">
                  <wp:extent cx="1394828" cy="891775"/>
                  <wp:effectExtent l="0" t="0" r="0" b="0"/>
                  <wp:docPr id="210373453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1394828" cy="891775"/>
                          </a:xfrm>
                          <a:prstGeom prst="rect">
                            <a:avLst/>
                          </a:prstGeom>
                          <a:ln/>
                        </pic:spPr>
                      </pic:pic>
                    </a:graphicData>
                  </a:graphic>
                </wp:inline>
              </w:drawing>
            </w:r>
          </w:p>
        </w:tc>
      </w:tr>
    </w:tbl>
    <w:p w14:paraId="03C67D86" w14:textId="77777777" w:rsidR="00FA150E" w:rsidRPr="00390049" w:rsidRDefault="00FA150E" w:rsidP="00390049">
      <w:pPr>
        <w:widowControl w:val="0"/>
        <w:spacing w:after="0" w:line="240" w:lineRule="auto"/>
        <w:ind w:firstLine="720"/>
        <w:rPr>
          <w:rFonts w:eastAsia="Cambria"/>
          <w:b/>
          <w:sz w:val="26"/>
          <w:szCs w:val="26"/>
        </w:rPr>
      </w:pPr>
    </w:p>
    <w:p w14:paraId="70CA3007" w14:textId="77777777" w:rsidR="00FA150E" w:rsidRPr="00390049" w:rsidRDefault="00000000" w:rsidP="00390049">
      <w:pPr>
        <w:widowControl w:val="0"/>
        <w:spacing w:after="0" w:line="240" w:lineRule="auto"/>
        <w:rPr>
          <w:rFonts w:eastAsia="Cambria"/>
          <w:sz w:val="26"/>
          <w:szCs w:val="26"/>
        </w:rPr>
      </w:pPr>
      <w:r w:rsidRPr="00390049">
        <w:rPr>
          <w:rFonts w:eastAsia="Cambria"/>
          <w:b/>
          <w:sz w:val="26"/>
          <w:szCs w:val="26"/>
        </w:rPr>
        <w:t>15. Tóm tắt nội dung học phần</w:t>
      </w:r>
      <w:r w:rsidRPr="00390049">
        <w:rPr>
          <w:rFonts w:eastAsia="Cambria"/>
          <w:sz w:val="26"/>
          <w:szCs w:val="26"/>
        </w:rPr>
        <w:t xml:space="preserve"> (mỗi học phần tóm tắt khoảng 120 từ): </w:t>
      </w:r>
    </w:p>
    <w:p w14:paraId="17A17F25" w14:textId="77777777" w:rsidR="00FA150E" w:rsidRPr="00390049" w:rsidRDefault="00000000" w:rsidP="00390049">
      <w:pPr>
        <w:widowControl w:val="0"/>
        <w:spacing w:after="0" w:line="240" w:lineRule="auto"/>
        <w:ind w:firstLine="720"/>
        <w:rPr>
          <w:rFonts w:eastAsia="Cambria"/>
          <w:b/>
          <w:sz w:val="26"/>
          <w:szCs w:val="26"/>
        </w:rPr>
      </w:pPr>
      <w:r w:rsidRPr="00390049">
        <w:rPr>
          <w:rFonts w:eastAsia="Cambria"/>
          <w:sz w:val="26"/>
          <w:szCs w:val="26"/>
        </w:rPr>
        <w:t xml:space="preserve">Học phần giúp sinh viên hiểu được đặc điểm, bản chất của dữ liệu và quá trình xử lý dữ liệu. Học phần trang bị kiến thức và kỹ năng xử lý dữ liệu cơ bản bằng phần mềm SPSS. Qua đó, sinh viên sẽ biết và thực hành được các thao tác mã hóa, nhập liệu, phân tích thống kê mô tả và một số kỹ thuật phân tích thống kê suy luận. Sau khi kết thúc học phần, sinh viên có khả năng trình bày, diễn giải và phân tích dữ liệu. </w:t>
      </w:r>
    </w:p>
    <w:p w14:paraId="299778FF"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b/>
          <w:sz w:val="26"/>
          <w:szCs w:val="26"/>
        </w:rPr>
        <w:t>16. Nội dung chi tiết học phần</w:t>
      </w:r>
      <w:r w:rsidRPr="00390049">
        <w:rPr>
          <w:rFonts w:eastAsia="Cambria"/>
          <w:sz w:val="26"/>
          <w:szCs w:val="26"/>
        </w:rPr>
        <w:t xml:space="preserve"> </w:t>
      </w:r>
    </w:p>
    <w:p w14:paraId="33099E36" w14:textId="77777777" w:rsidR="00FA150E" w:rsidRPr="00390049" w:rsidRDefault="00000000" w:rsidP="00390049">
      <w:pPr>
        <w:widowControl w:val="0"/>
        <w:spacing w:after="0" w:line="240" w:lineRule="auto"/>
        <w:ind w:firstLine="720"/>
        <w:rPr>
          <w:rFonts w:eastAsia="Cambria"/>
          <w:b/>
          <w:sz w:val="26"/>
          <w:szCs w:val="26"/>
        </w:rPr>
      </w:pPr>
      <w:r w:rsidRPr="00390049">
        <w:rPr>
          <w:rFonts w:eastAsia="Cambria"/>
          <w:b/>
          <w:sz w:val="26"/>
          <w:szCs w:val="26"/>
        </w:rPr>
        <w:t>Chương 1: Giới thiệu về dữ liệu và xử lý dữ liệu</w:t>
      </w:r>
    </w:p>
    <w:p w14:paraId="130753B6"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1.1. Thống kê</w:t>
      </w:r>
    </w:p>
    <w:p w14:paraId="1B233BA5" w14:textId="77777777" w:rsidR="00FA150E" w:rsidRPr="00390049" w:rsidRDefault="00000000" w:rsidP="00390049">
      <w:pPr>
        <w:widowControl w:val="0"/>
        <w:pBdr>
          <w:top w:val="nil"/>
          <w:left w:val="nil"/>
          <w:bottom w:val="nil"/>
          <w:right w:val="nil"/>
          <w:between w:val="nil"/>
        </w:pBdr>
        <w:spacing w:after="0" w:line="240" w:lineRule="auto"/>
        <w:ind w:left="1080"/>
        <w:rPr>
          <w:rFonts w:eastAsia="Cambria"/>
          <w:sz w:val="26"/>
          <w:szCs w:val="26"/>
        </w:rPr>
      </w:pPr>
      <w:r w:rsidRPr="00390049">
        <w:rPr>
          <w:rFonts w:eastAsia="Cambria"/>
          <w:sz w:val="26"/>
          <w:szCs w:val="26"/>
        </w:rPr>
        <w:lastRenderedPageBreak/>
        <w:t>1.1.1. Định nghĩa thống kê</w:t>
      </w:r>
    </w:p>
    <w:p w14:paraId="31B3EA35" w14:textId="77777777" w:rsidR="00FA150E" w:rsidRPr="00390049" w:rsidRDefault="00000000" w:rsidP="00390049">
      <w:pPr>
        <w:widowControl w:val="0"/>
        <w:pBdr>
          <w:top w:val="nil"/>
          <w:left w:val="nil"/>
          <w:bottom w:val="nil"/>
          <w:right w:val="nil"/>
          <w:between w:val="nil"/>
        </w:pBdr>
        <w:spacing w:after="0" w:line="240" w:lineRule="auto"/>
        <w:ind w:left="1080"/>
        <w:rPr>
          <w:rFonts w:eastAsia="Cambria"/>
          <w:sz w:val="26"/>
          <w:szCs w:val="26"/>
        </w:rPr>
      </w:pPr>
      <w:r w:rsidRPr="00390049">
        <w:rPr>
          <w:rFonts w:eastAsia="Cambria"/>
          <w:sz w:val="26"/>
          <w:szCs w:val="26"/>
        </w:rPr>
        <w:t>1.1.2. Các loại thống kê</w:t>
      </w:r>
    </w:p>
    <w:p w14:paraId="5E2CAEBF"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1.2. Dữ liệu</w:t>
      </w:r>
    </w:p>
    <w:p w14:paraId="7338B7C4"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1.3. Thu thập và phân tích dữ liệu</w:t>
      </w:r>
    </w:p>
    <w:p w14:paraId="61EEC6FF"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1.4. Một số khái niệm cơ bản</w:t>
      </w:r>
    </w:p>
    <w:p w14:paraId="20551AF3" w14:textId="77777777" w:rsidR="00FA150E" w:rsidRPr="00390049" w:rsidRDefault="00000000" w:rsidP="00390049">
      <w:pPr>
        <w:widowControl w:val="0"/>
        <w:pBdr>
          <w:top w:val="nil"/>
          <w:left w:val="nil"/>
          <w:bottom w:val="nil"/>
          <w:right w:val="nil"/>
          <w:between w:val="nil"/>
        </w:pBdr>
        <w:spacing w:after="0" w:line="240" w:lineRule="auto"/>
        <w:ind w:left="1080"/>
        <w:rPr>
          <w:rFonts w:eastAsia="Cambria"/>
          <w:sz w:val="26"/>
          <w:szCs w:val="26"/>
        </w:rPr>
      </w:pPr>
      <w:r w:rsidRPr="00390049">
        <w:rPr>
          <w:rFonts w:eastAsia="Cambria"/>
          <w:sz w:val="26"/>
          <w:szCs w:val="26"/>
        </w:rPr>
        <w:t>1.4.1. Quần thể và mẫu nghiên cứu</w:t>
      </w:r>
    </w:p>
    <w:p w14:paraId="7BF7AED8" w14:textId="77777777" w:rsidR="00FA150E" w:rsidRPr="00390049" w:rsidRDefault="00000000" w:rsidP="00390049">
      <w:pPr>
        <w:widowControl w:val="0"/>
        <w:pBdr>
          <w:top w:val="nil"/>
          <w:left w:val="nil"/>
          <w:bottom w:val="nil"/>
          <w:right w:val="nil"/>
          <w:between w:val="nil"/>
        </w:pBdr>
        <w:spacing w:after="0" w:line="240" w:lineRule="auto"/>
        <w:ind w:left="1080"/>
        <w:rPr>
          <w:rFonts w:eastAsia="Cambria"/>
          <w:sz w:val="26"/>
          <w:szCs w:val="26"/>
        </w:rPr>
      </w:pPr>
      <w:r w:rsidRPr="00390049">
        <w:rPr>
          <w:rFonts w:eastAsia="Cambria"/>
          <w:sz w:val="26"/>
          <w:szCs w:val="26"/>
        </w:rPr>
        <w:t xml:space="preserve">1.4.2. Đơn vị quan sát </w:t>
      </w:r>
    </w:p>
    <w:p w14:paraId="67FB9B1D" w14:textId="77777777" w:rsidR="00FA150E" w:rsidRPr="00390049" w:rsidRDefault="00000000" w:rsidP="00390049">
      <w:pPr>
        <w:widowControl w:val="0"/>
        <w:pBdr>
          <w:top w:val="nil"/>
          <w:left w:val="nil"/>
          <w:bottom w:val="nil"/>
          <w:right w:val="nil"/>
          <w:between w:val="nil"/>
        </w:pBdr>
        <w:spacing w:after="0" w:line="240" w:lineRule="auto"/>
        <w:ind w:left="1080"/>
        <w:rPr>
          <w:rFonts w:eastAsia="Cambria"/>
          <w:sz w:val="26"/>
          <w:szCs w:val="26"/>
        </w:rPr>
      </w:pPr>
      <w:r w:rsidRPr="00390049">
        <w:rPr>
          <w:rFonts w:eastAsia="Cambria"/>
          <w:sz w:val="26"/>
          <w:szCs w:val="26"/>
        </w:rPr>
        <w:t>1.4.3. Biến số và các loại thang đo</w:t>
      </w:r>
    </w:p>
    <w:p w14:paraId="3A7A911C" w14:textId="77777777" w:rsidR="00FA150E" w:rsidRPr="00390049" w:rsidRDefault="00000000" w:rsidP="00390049">
      <w:pPr>
        <w:widowControl w:val="0"/>
        <w:spacing w:after="0" w:line="240" w:lineRule="auto"/>
        <w:ind w:left="720"/>
        <w:rPr>
          <w:rFonts w:eastAsia="Cambria"/>
          <w:b/>
          <w:sz w:val="26"/>
          <w:szCs w:val="26"/>
        </w:rPr>
      </w:pPr>
      <w:r w:rsidRPr="00390049">
        <w:rPr>
          <w:rFonts w:eastAsia="Cambria"/>
          <w:b/>
          <w:sz w:val="26"/>
          <w:szCs w:val="26"/>
        </w:rPr>
        <w:t>Chương 2: Giới thiệu về phần mềm xử lý dữ liệu định lượng SPSS</w:t>
      </w:r>
    </w:p>
    <w:p w14:paraId="0B1DB664"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2.1. Tổng quan về SPSS</w:t>
      </w:r>
    </w:p>
    <w:p w14:paraId="0DEADE4B"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2.2. Các chức năng của phần mềm SPSS</w:t>
      </w:r>
    </w:p>
    <w:p w14:paraId="065E8D0F"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2.3. Giao diện và các cửa sổ làm việc của SPSS</w:t>
      </w:r>
    </w:p>
    <w:p w14:paraId="7456398F" w14:textId="77777777" w:rsidR="00FA150E" w:rsidRPr="00390049" w:rsidRDefault="00000000" w:rsidP="00390049">
      <w:pPr>
        <w:widowControl w:val="0"/>
        <w:spacing w:after="0" w:line="240" w:lineRule="auto"/>
        <w:ind w:left="720"/>
        <w:rPr>
          <w:rFonts w:eastAsia="Cambria"/>
          <w:b/>
          <w:sz w:val="26"/>
          <w:szCs w:val="26"/>
        </w:rPr>
      </w:pPr>
      <w:r w:rsidRPr="00390049">
        <w:rPr>
          <w:rFonts w:eastAsia="Cambria"/>
          <w:b/>
          <w:sz w:val="26"/>
          <w:szCs w:val="26"/>
        </w:rPr>
        <w:t>Chương 3: Tạo lập và quản lý file dữ liệu trong SPSS</w:t>
      </w:r>
    </w:p>
    <w:p w14:paraId="2AEB1D3C" w14:textId="77777777" w:rsidR="00FA150E" w:rsidRPr="00390049" w:rsidRDefault="00000000" w:rsidP="00390049">
      <w:pPr>
        <w:widowControl w:val="0"/>
        <w:pBdr>
          <w:top w:val="nil"/>
          <w:left w:val="nil"/>
          <w:bottom w:val="nil"/>
          <w:right w:val="nil"/>
          <w:between w:val="nil"/>
        </w:pBdr>
        <w:spacing w:after="0" w:line="240" w:lineRule="auto"/>
        <w:ind w:left="709"/>
        <w:rPr>
          <w:rFonts w:eastAsia="Cambria"/>
          <w:sz w:val="26"/>
          <w:szCs w:val="26"/>
        </w:rPr>
      </w:pPr>
      <w:r w:rsidRPr="00390049">
        <w:rPr>
          <w:rFonts w:eastAsia="Cambria"/>
          <w:sz w:val="26"/>
          <w:szCs w:val="26"/>
        </w:rPr>
        <w:t>3.1. Tạo lập file dữ liệu</w:t>
      </w:r>
    </w:p>
    <w:p w14:paraId="18CD4B0F" w14:textId="77777777" w:rsidR="00FA150E" w:rsidRPr="00390049" w:rsidRDefault="00000000" w:rsidP="00390049">
      <w:pPr>
        <w:widowControl w:val="0"/>
        <w:pBdr>
          <w:top w:val="nil"/>
          <w:left w:val="nil"/>
          <w:bottom w:val="nil"/>
          <w:right w:val="nil"/>
          <w:between w:val="nil"/>
        </w:pBdr>
        <w:spacing w:after="0" w:line="240" w:lineRule="auto"/>
        <w:ind w:left="709"/>
        <w:rPr>
          <w:rFonts w:eastAsia="Cambria"/>
          <w:sz w:val="26"/>
          <w:szCs w:val="26"/>
        </w:rPr>
      </w:pPr>
      <w:r w:rsidRPr="00390049">
        <w:rPr>
          <w:rFonts w:eastAsia="Cambria"/>
          <w:sz w:val="26"/>
          <w:szCs w:val="26"/>
        </w:rPr>
        <w:t>3.2. Nhập dữ liệu</w:t>
      </w:r>
    </w:p>
    <w:p w14:paraId="16C54423" w14:textId="77777777" w:rsidR="00FA150E" w:rsidRPr="00390049" w:rsidRDefault="00000000" w:rsidP="00390049">
      <w:pPr>
        <w:widowControl w:val="0"/>
        <w:pBdr>
          <w:top w:val="nil"/>
          <w:left w:val="nil"/>
          <w:bottom w:val="nil"/>
          <w:right w:val="nil"/>
          <w:between w:val="nil"/>
        </w:pBdr>
        <w:spacing w:after="0" w:line="240" w:lineRule="auto"/>
        <w:ind w:left="709"/>
        <w:rPr>
          <w:rFonts w:eastAsia="Cambria"/>
          <w:sz w:val="26"/>
          <w:szCs w:val="26"/>
        </w:rPr>
      </w:pPr>
      <w:r w:rsidRPr="00390049">
        <w:rPr>
          <w:rFonts w:eastAsia="Cambria"/>
          <w:sz w:val="26"/>
          <w:szCs w:val="26"/>
        </w:rPr>
        <w:t>3.3. Quản lý file dữ liệu</w:t>
      </w:r>
    </w:p>
    <w:p w14:paraId="28D3A358" w14:textId="77777777" w:rsidR="00FA150E" w:rsidRPr="00390049" w:rsidRDefault="00000000" w:rsidP="00390049">
      <w:pPr>
        <w:widowControl w:val="0"/>
        <w:pBdr>
          <w:top w:val="nil"/>
          <w:left w:val="nil"/>
          <w:bottom w:val="nil"/>
          <w:right w:val="nil"/>
          <w:between w:val="nil"/>
        </w:pBdr>
        <w:spacing w:after="0" w:line="240" w:lineRule="auto"/>
        <w:ind w:left="709"/>
        <w:rPr>
          <w:rFonts w:eastAsia="Cambria"/>
          <w:sz w:val="26"/>
          <w:szCs w:val="26"/>
        </w:rPr>
      </w:pPr>
      <w:r w:rsidRPr="00390049">
        <w:rPr>
          <w:rFonts w:eastAsia="Cambria"/>
          <w:sz w:val="26"/>
          <w:szCs w:val="26"/>
        </w:rPr>
        <w:t>3.4. Làm sạch dữ liệu</w:t>
      </w:r>
    </w:p>
    <w:p w14:paraId="5A2E3C63" w14:textId="77777777" w:rsidR="00FA150E" w:rsidRPr="00390049" w:rsidRDefault="00000000" w:rsidP="00390049">
      <w:pPr>
        <w:widowControl w:val="0"/>
        <w:spacing w:after="0" w:line="240" w:lineRule="auto"/>
        <w:ind w:left="720"/>
        <w:rPr>
          <w:rFonts w:eastAsia="Cambria"/>
          <w:b/>
          <w:sz w:val="26"/>
          <w:szCs w:val="26"/>
        </w:rPr>
      </w:pPr>
      <w:r w:rsidRPr="00390049">
        <w:rPr>
          <w:rFonts w:eastAsia="Cambria"/>
          <w:b/>
          <w:sz w:val="26"/>
          <w:szCs w:val="26"/>
        </w:rPr>
        <w:t>Chương 4: Quản lý dữ liệu</w:t>
      </w:r>
    </w:p>
    <w:p w14:paraId="3ACF7E80"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4.1. Thủ tục thay thế các giá trị trống</w:t>
      </w:r>
    </w:p>
    <w:p w14:paraId="4534DADA"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4.2. Thủ tục mã hóa lại biến số</w:t>
      </w:r>
    </w:p>
    <w:p w14:paraId="17BCBBAF"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4.3. Thủ tục tạo biến số mới</w:t>
      </w:r>
    </w:p>
    <w:p w14:paraId="3E78DDEC"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4.4. Thủ tục lựa chọn trường hợp thỏa mãn điều kiện</w:t>
      </w:r>
    </w:p>
    <w:p w14:paraId="3DE68D29"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4.5. Thủ tục sắp xếp các trường hợp</w:t>
      </w:r>
    </w:p>
    <w:p w14:paraId="50C24359" w14:textId="77777777" w:rsidR="00FA150E" w:rsidRPr="00390049" w:rsidRDefault="00000000" w:rsidP="00390049">
      <w:pPr>
        <w:widowControl w:val="0"/>
        <w:spacing w:after="0" w:line="240" w:lineRule="auto"/>
        <w:ind w:left="720"/>
        <w:rPr>
          <w:rFonts w:eastAsia="Cambria"/>
          <w:b/>
          <w:sz w:val="26"/>
          <w:szCs w:val="26"/>
        </w:rPr>
      </w:pPr>
      <w:r w:rsidRPr="00390049">
        <w:rPr>
          <w:rFonts w:eastAsia="Cambria"/>
          <w:b/>
          <w:sz w:val="26"/>
          <w:szCs w:val="26"/>
        </w:rPr>
        <w:t>Chương 5: Một số thủ tục thống kê mô tả trong SPSS</w:t>
      </w:r>
    </w:p>
    <w:p w14:paraId="479E84EC"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5.1. Thống kê mô tả với thủ tục Frequencies</w:t>
      </w:r>
    </w:p>
    <w:p w14:paraId="275E388A"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5.2. Thống kê mô tả với thủ tục Descriptives</w:t>
      </w:r>
    </w:p>
    <w:p w14:paraId="64ABC1B3"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5.3. Thống kê mô tả với thủ tục Explore</w:t>
      </w:r>
    </w:p>
    <w:p w14:paraId="2C32D961"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5.4. Thống kê mô tả với thủ tục Crosstabs</w:t>
      </w:r>
    </w:p>
    <w:p w14:paraId="35CA208D" w14:textId="77777777" w:rsidR="00FA150E" w:rsidRPr="00390049" w:rsidRDefault="00000000" w:rsidP="00390049">
      <w:pPr>
        <w:widowControl w:val="0"/>
        <w:spacing w:after="0" w:line="240" w:lineRule="auto"/>
        <w:ind w:left="720"/>
        <w:rPr>
          <w:rFonts w:eastAsia="Cambria"/>
          <w:b/>
          <w:sz w:val="26"/>
          <w:szCs w:val="26"/>
        </w:rPr>
      </w:pPr>
      <w:r w:rsidRPr="00390049">
        <w:rPr>
          <w:rFonts w:eastAsia="Cambria"/>
          <w:b/>
          <w:sz w:val="26"/>
          <w:szCs w:val="26"/>
        </w:rPr>
        <w:t>Chương 6: Thực hiện thống kê suy luận cơ bản với SPSS</w:t>
      </w:r>
    </w:p>
    <w:p w14:paraId="264F918C" w14:textId="77777777" w:rsidR="00FA150E" w:rsidRPr="00390049" w:rsidRDefault="00000000" w:rsidP="00390049">
      <w:pPr>
        <w:widowControl w:val="0"/>
        <w:pBdr>
          <w:top w:val="nil"/>
          <w:left w:val="nil"/>
          <w:bottom w:val="nil"/>
          <w:right w:val="nil"/>
          <w:between w:val="nil"/>
        </w:pBdr>
        <w:spacing w:after="0" w:line="240" w:lineRule="auto"/>
        <w:ind w:left="360" w:firstLine="349"/>
        <w:rPr>
          <w:rFonts w:eastAsia="Cambria"/>
          <w:sz w:val="26"/>
          <w:szCs w:val="26"/>
        </w:rPr>
      </w:pPr>
      <w:r w:rsidRPr="00390049">
        <w:rPr>
          <w:rFonts w:eastAsia="Cambria"/>
          <w:sz w:val="26"/>
          <w:szCs w:val="26"/>
        </w:rPr>
        <w:t>6.1. Ước lượng khoảng cho giá trị trung bình</w:t>
      </w:r>
    </w:p>
    <w:p w14:paraId="558F76E8" w14:textId="77777777" w:rsidR="00FA150E" w:rsidRPr="00390049" w:rsidRDefault="00000000" w:rsidP="00390049">
      <w:pPr>
        <w:widowControl w:val="0"/>
        <w:pBdr>
          <w:top w:val="nil"/>
          <w:left w:val="nil"/>
          <w:bottom w:val="nil"/>
          <w:right w:val="nil"/>
          <w:between w:val="nil"/>
        </w:pBdr>
        <w:spacing w:after="0" w:line="240" w:lineRule="auto"/>
        <w:ind w:left="360" w:firstLine="349"/>
        <w:rPr>
          <w:rFonts w:eastAsia="Cambria"/>
          <w:sz w:val="26"/>
          <w:szCs w:val="26"/>
        </w:rPr>
      </w:pPr>
      <w:r w:rsidRPr="00390049">
        <w:rPr>
          <w:rFonts w:eastAsia="Cambria"/>
          <w:sz w:val="26"/>
          <w:szCs w:val="26"/>
        </w:rPr>
        <w:t>6.2. Kiểm định giả thuyết thống kê</w:t>
      </w:r>
    </w:p>
    <w:p w14:paraId="7BD19452" w14:textId="77777777" w:rsidR="00FA150E" w:rsidRPr="00390049" w:rsidRDefault="00000000" w:rsidP="00390049">
      <w:pPr>
        <w:widowControl w:val="0"/>
        <w:pBdr>
          <w:top w:val="nil"/>
          <w:left w:val="nil"/>
          <w:bottom w:val="nil"/>
          <w:right w:val="nil"/>
          <w:between w:val="nil"/>
        </w:pBdr>
        <w:spacing w:after="0" w:line="240" w:lineRule="auto"/>
        <w:ind w:left="1080"/>
        <w:rPr>
          <w:rFonts w:eastAsia="Cambria"/>
          <w:sz w:val="26"/>
          <w:szCs w:val="26"/>
        </w:rPr>
      </w:pPr>
      <w:r w:rsidRPr="00390049">
        <w:rPr>
          <w:rFonts w:eastAsia="Cambria"/>
          <w:sz w:val="26"/>
          <w:szCs w:val="26"/>
        </w:rPr>
        <w:t>6.2.1. Khái quát về kiểm định giả thuyết thống kê</w:t>
      </w:r>
    </w:p>
    <w:p w14:paraId="3233F92A" w14:textId="77777777" w:rsidR="00FA150E" w:rsidRPr="00390049" w:rsidRDefault="00000000" w:rsidP="00390049">
      <w:pPr>
        <w:widowControl w:val="0"/>
        <w:pBdr>
          <w:top w:val="nil"/>
          <w:left w:val="nil"/>
          <w:bottom w:val="nil"/>
          <w:right w:val="nil"/>
          <w:between w:val="nil"/>
        </w:pBdr>
        <w:spacing w:after="0" w:line="240" w:lineRule="auto"/>
        <w:ind w:left="1080"/>
        <w:rPr>
          <w:rFonts w:eastAsia="Cambria"/>
          <w:sz w:val="26"/>
          <w:szCs w:val="26"/>
        </w:rPr>
      </w:pPr>
      <w:r w:rsidRPr="00390049">
        <w:rPr>
          <w:rFonts w:eastAsia="Cambria"/>
          <w:sz w:val="26"/>
          <w:szCs w:val="26"/>
        </w:rPr>
        <w:t>6.2.2. Thực hiện kiểm định Chi-square về mối quan hệ giữa hai biến định tính</w:t>
      </w:r>
    </w:p>
    <w:p w14:paraId="0EEA7EFA" w14:textId="77777777" w:rsidR="00FA150E" w:rsidRPr="00390049" w:rsidRDefault="00000000" w:rsidP="00390049">
      <w:pPr>
        <w:widowControl w:val="0"/>
        <w:pBdr>
          <w:top w:val="nil"/>
          <w:left w:val="nil"/>
          <w:bottom w:val="nil"/>
          <w:right w:val="nil"/>
          <w:between w:val="nil"/>
        </w:pBdr>
        <w:spacing w:after="0" w:line="240" w:lineRule="auto"/>
        <w:ind w:left="1080"/>
        <w:rPr>
          <w:rFonts w:eastAsia="Cambria"/>
          <w:sz w:val="26"/>
          <w:szCs w:val="26"/>
        </w:rPr>
      </w:pPr>
      <w:r w:rsidRPr="00390049">
        <w:rPr>
          <w:rFonts w:eastAsia="Cambria"/>
          <w:sz w:val="26"/>
          <w:szCs w:val="26"/>
        </w:rPr>
        <w:t>6.2.3. Thực hiện thủ tục Independent Sample T-test để so sánh giá trị trung bình của hai mẫu</w:t>
      </w:r>
    </w:p>
    <w:p w14:paraId="5515F192" w14:textId="77777777" w:rsidR="00FA150E" w:rsidRPr="00390049" w:rsidRDefault="00000000" w:rsidP="00390049">
      <w:pPr>
        <w:widowControl w:val="0"/>
        <w:pBdr>
          <w:top w:val="nil"/>
          <w:left w:val="nil"/>
          <w:bottom w:val="nil"/>
          <w:right w:val="nil"/>
          <w:between w:val="nil"/>
        </w:pBdr>
        <w:spacing w:after="0" w:line="240" w:lineRule="auto"/>
        <w:ind w:left="1080"/>
        <w:rPr>
          <w:rFonts w:eastAsia="Cambria"/>
          <w:sz w:val="26"/>
          <w:szCs w:val="26"/>
        </w:rPr>
      </w:pPr>
      <w:r w:rsidRPr="00390049">
        <w:rPr>
          <w:rFonts w:eastAsia="Cambria"/>
          <w:sz w:val="26"/>
          <w:szCs w:val="26"/>
        </w:rPr>
        <w:t>6.2.4. Thực hiện thủ tục One-way Anova để so sánh giá trị trung bình của ba nhóm trở lên trong một tổng thể</w:t>
      </w:r>
    </w:p>
    <w:p w14:paraId="45E14315" w14:textId="77777777" w:rsidR="00FA150E" w:rsidRPr="00390049" w:rsidRDefault="00000000" w:rsidP="00390049">
      <w:pPr>
        <w:widowControl w:val="0"/>
        <w:spacing w:after="0" w:line="240" w:lineRule="auto"/>
        <w:ind w:left="720"/>
        <w:rPr>
          <w:rFonts w:eastAsia="Cambria"/>
          <w:b/>
          <w:sz w:val="26"/>
          <w:szCs w:val="26"/>
        </w:rPr>
      </w:pPr>
      <w:r w:rsidRPr="00390049">
        <w:rPr>
          <w:rFonts w:eastAsia="Cambria"/>
          <w:b/>
          <w:sz w:val="26"/>
          <w:szCs w:val="26"/>
        </w:rPr>
        <w:t xml:space="preserve">Chương 7: Trình bày và diễn giải dữ liệu </w:t>
      </w:r>
    </w:p>
    <w:p w14:paraId="6DD75CAF"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7.1. Trình bày bảng dữ liệu</w:t>
      </w:r>
    </w:p>
    <w:p w14:paraId="7A0BA087"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7.2. Trình bày biểu đồ</w:t>
      </w:r>
    </w:p>
    <w:p w14:paraId="2B1A5E18"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 xml:space="preserve">7.3. Một số cách diễn giải dữ liệu </w:t>
      </w:r>
    </w:p>
    <w:tbl>
      <w:tblPr>
        <w:tblStyle w:val="affffffffffffff9"/>
        <w:tblW w:w="9606" w:type="dxa"/>
        <w:jc w:val="center"/>
        <w:tblLayout w:type="fixed"/>
        <w:tblLook w:val="0400" w:firstRow="0" w:lastRow="0" w:firstColumn="0" w:lastColumn="0" w:noHBand="0" w:noVBand="1"/>
      </w:tblPr>
      <w:tblGrid>
        <w:gridCol w:w="3652"/>
        <w:gridCol w:w="3207"/>
        <w:gridCol w:w="2747"/>
      </w:tblGrid>
      <w:tr w:rsidR="00FA150E" w:rsidRPr="00390049" w14:paraId="59818D6D" w14:textId="77777777" w:rsidTr="00390049">
        <w:trPr>
          <w:jc w:val="center"/>
        </w:trPr>
        <w:tc>
          <w:tcPr>
            <w:tcW w:w="3652" w:type="dxa"/>
          </w:tcPr>
          <w:p w14:paraId="2D988CB8" w14:textId="77777777" w:rsidR="00FA150E" w:rsidRPr="00390049" w:rsidRDefault="00FA150E" w:rsidP="00390049">
            <w:pPr>
              <w:widowControl w:val="0"/>
              <w:spacing w:after="0" w:line="240" w:lineRule="auto"/>
              <w:rPr>
                <w:rFonts w:eastAsia="Cambria"/>
                <w:sz w:val="26"/>
                <w:szCs w:val="26"/>
              </w:rPr>
            </w:pPr>
          </w:p>
        </w:tc>
        <w:tc>
          <w:tcPr>
            <w:tcW w:w="5954" w:type="dxa"/>
            <w:gridSpan w:val="2"/>
          </w:tcPr>
          <w:p w14:paraId="505B4C0E" w14:textId="77777777" w:rsidR="00FA150E" w:rsidRPr="00390049" w:rsidRDefault="00000000" w:rsidP="00390049">
            <w:pPr>
              <w:widowControl w:val="0"/>
              <w:spacing w:after="0" w:line="240" w:lineRule="auto"/>
              <w:jc w:val="right"/>
              <w:rPr>
                <w:rFonts w:eastAsia="Cambria"/>
                <w:i/>
                <w:sz w:val="26"/>
                <w:szCs w:val="26"/>
              </w:rPr>
            </w:pPr>
            <w:r w:rsidRPr="00390049">
              <w:rPr>
                <w:rFonts w:eastAsia="Cambria"/>
                <w:i/>
                <w:sz w:val="26"/>
                <w:szCs w:val="26"/>
              </w:rPr>
              <w:t>Hà nội, ngày     tháng     năm 2023</w:t>
            </w:r>
          </w:p>
        </w:tc>
      </w:tr>
      <w:tr w:rsidR="00FA150E" w:rsidRPr="00390049" w14:paraId="23654CA1" w14:textId="77777777" w:rsidTr="00390049">
        <w:trPr>
          <w:jc w:val="center"/>
        </w:trPr>
        <w:tc>
          <w:tcPr>
            <w:tcW w:w="3652" w:type="dxa"/>
          </w:tcPr>
          <w:p w14:paraId="5A1B6E5B"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Trưởng Khoa</w:t>
            </w:r>
          </w:p>
          <w:p w14:paraId="69657824" w14:textId="77777777" w:rsidR="00FA150E" w:rsidRPr="00390049" w:rsidRDefault="00FA150E" w:rsidP="00390049">
            <w:pPr>
              <w:widowControl w:val="0"/>
              <w:spacing w:after="0" w:line="240" w:lineRule="auto"/>
              <w:jc w:val="center"/>
              <w:rPr>
                <w:rFonts w:eastAsia="Cambria"/>
                <w:b/>
                <w:sz w:val="26"/>
                <w:szCs w:val="26"/>
              </w:rPr>
            </w:pPr>
          </w:p>
          <w:p w14:paraId="095C185D" w14:textId="77777777" w:rsidR="00FA150E" w:rsidRPr="00390049" w:rsidRDefault="00FA150E" w:rsidP="00390049">
            <w:pPr>
              <w:widowControl w:val="0"/>
              <w:spacing w:after="0" w:line="240" w:lineRule="auto"/>
              <w:jc w:val="center"/>
              <w:rPr>
                <w:rFonts w:eastAsia="Cambria"/>
                <w:b/>
                <w:sz w:val="26"/>
                <w:szCs w:val="26"/>
              </w:rPr>
            </w:pPr>
          </w:p>
          <w:p w14:paraId="2D1F6A2C"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TS. Đặng Kim Khánh Ly</w:t>
            </w:r>
          </w:p>
        </w:tc>
        <w:tc>
          <w:tcPr>
            <w:tcW w:w="3207" w:type="dxa"/>
          </w:tcPr>
          <w:p w14:paraId="2938F147"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Trưởng Bộ môn</w:t>
            </w:r>
          </w:p>
          <w:p w14:paraId="088CFBBA" w14:textId="77777777" w:rsidR="00FA150E" w:rsidRPr="00390049" w:rsidRDefault="00FA150E" w:rsidP="00390049">
            <w:pPr>
              <w:widowControl w:val="0"/>
              <w:spacing w:after="0" w:line="240" w:lineRule="auto"/>
              <w:jc w:val="center"/>
              <w:rPr>
                <w:rFonts w:eastAsia="Cambria"/>
                <w:b/>
                <w:sz w:val="26"/>
                <w:szCs w:val="26"/>
              </w:rPr>
            </w:pPr>
          </w:p>
          <w:p w14:paraId="0D8D2FD5" w14:textId="77777777" w:rsidR="00FA150E" w:rsidRPr="00390049" w:rsidRDefault="00FA150E" w:rsidP="00390049">
            <w:pPr>
              <w:widowControl w:val="0"/>
              <w:spacing w:after="0" w:line="240" w:lineRule="auto"/>
              <w:jc w:val="center"/>
              <w:rPr>
                <w:rFonts w:eastAsia="Cambria"/>
                <w:b/>
                <w:sz w:val="26"/>
                <w:szCs w:val="26"/>
              </w:rPr>
            </w:pPr>
          </w:p>
          <w:p w14:paraId="08F9C087" w14:textId="77777777" w:rsidR="00FA150E" w:rsidRPr="00390049" w:rsidRDefault="00FA150E" w:rsidP="00390049">
            <w:pPr>
              <w:widowControl w:val="0"/>
              <w:spacing w:after="0" w:line="240" w:lineRule="auto"/>
              <w:jc w:val="center"/>
              <w:rPr>
                <w:rFonts w:eastAsia="Cambria"/>
                <w:b/>
                <w:sz w:val="26"/>
                <w:szCs w:val="26"/>
              </w:rPr>
            </w:pPr>
          </w:p>
        </w:tc>
        <w:tc>
          <w:tcPr>
            <w:tcW w:w="2747" w:type="dxa"/>
          </w:tcPr>
          <w:p w14:paraId="705BC299"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Giảng viên</w:t>
            </w:r>
          </w:p>
          <w:p w14:paraId="39E6C32C" w14:textId="77777777" w:rsidR="00FA150E" w:rsidRPr="00390049" w:rsidRDefault="00FA150E" w:rsidP="00390049">
            <w:pPr>
              <w:widowControl w:val="0"/>
              <w:spacing w:after="0" w:line="240" w:lineRule="auto"/>
              <w:jc w:val="center"/>
              <w:rPr>
                <w:rFonts w:eastAsia="Cambria"/>
                <w:b/>
                <w:sz w:val="26"/>
                <w:szCs w:val="26"/>
              </w:rPr>
            </w:pPr>
          </w:p>
          <w:p w14:paraId="64DA3D0F"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PGS.TS. Hoàng Thu Hương</w:t>
            </w:r>
          </w:p>
        </w:tc>
      </w:tr>
    </w:tbl>
    <w:p w14:paraId="605CA3C5" w14:textId="77777777" w:rsidR="00FA150E" w:rsidRPr="00390049" w:rsidRDefault="00000000" w:rsidP="00390049">
      <w:pPr>
        <w:spacing w:after="0" w:line="240" w:lineRule="auto"/>
        <w:jc w:val="center"/>
        <w:rPr>
          <w:rFonts w:eastAsia="Cambria"/>
          <w:b/>
          <w:sz w:val="26"/>
          <w:szCs w:val="26"/>
        </w:rPr>
      </w:pPr>
      <w:r w:rsidRPr="00390049">
        <w:rPr>
          <w:rFonts w:eastAsia="Cambria"/>
          <w:sz w:val="26"/>
          <w:szCs w:val="26"/>
        </w:rPr>
        <w:lastRenderedPageBreak/>
        <w:t> </w:t>
      </w:r>
      <w:r w:rsidRPr="00390049">
        <w:rPr>
          <w:rFonts w:eastAsia="Cambria"/>
          <w:b/>
          <w:sz w:val="26"/>
          <w:szCs w:val="26"/>
        </w:rPr>
        <w:t>ĐỀ CƯƠNG HỌC PHẦN</w:t>
      </w:r>
    </w:p>
    <w:p w14:paraId="5D03A1CB" w14:textId="77777777" w:rsidR="00FA150E" w:rsidRPr="00390049" w:rsidRDefault="00000000" w:rsidP="00390049">
      <w:pPr>
        <w:pStyle w:val="Heading1"/>
        <w:spacing w:before="0" w:line="240" w:lineRule="auto"/>
        <w:jc w:val="center"/>
        <w:rPr>
          <w:rFonts w:eastAsia="Cambria"/>
          <w:szCs w:val="26"/>
        </w:rPr>
      </w:pPr>
      <w:bookmarkStart w:id="12" w:name="_Toc140829147"/>
      <w:bookmarkStart w:id="13" w:name="_Toc140829371"/>
      <w:r w:rsidRPr="00390049">
        <w:rPr>
          <w:rFonts w:eastAsia="Cambria"/>
          <w:szCs w:val="26"/>
        </w:rPr>
        <w:t>Dân số học đại cương</w:t>
      </w:r>
      <w:bookmarkEnd w:id="12"/>
      <w:bookmarkEnd w:id="13"/>
    </w:p>
    <w:p w14:paraId="6F62D1CB"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(Introduction to Demography)</w:t>
      </w:r>
    </w:p>
    <w:p w14:paraId="3D174BE9" w14:textId="77777777" w:rsidR="00FA150E" w:rsidRPr="00390049" w:rsidRDefault="00FA150E" w:rsidP="00390049">
      <w:pPr>
        <w:spacing w:after="0" w:line="240" w:lineRule="auto"/>
        <w:jc w:val="center"/>
        <w:rPr>
          <w:rFonts w:eastAsia="Cambria"/>
          <w:b/>
          <w:sz w:val="26"/>
          <w:szCs w:val="26"/>
        </w:rPr>
      </w:pPr>
    </w:p>
    <w:p w14:paraId="41C80A87"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1. Mã học phần: SOW 1101</w:t>
      </w:r>
    </w:p>
    <w:p w14:paraId="3248B190"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2. Số tín chỉ: </w:t>
      </w:r>
      <w:r w:rsidRPr="00390049">
        <w:rPr>
          <w:rFonts w:eastAsia="Cambria"/>
          <w:sz w:val="26"/>
          <w:szCs w:val="26"/>
        </w:rPr>
        <w:t>03</w:t>
      </w:r>
    </w:p>
    <w:p w14:paraId="29D0B6F5"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 xml:space="preserve">3. Học phần tiên quyết: </w:t>
      </w:r>
    </w:p>
    <w:p w14:paraId="4707A015"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4. Ngôn ngữ giảng dạy</w:t>
      </w:r>
      <w:r w:rsidRPr="00390049">
        <w:rPr>
          <w:rFonts w:eastAsia="Cambria"/>
          <w:sz w:val="26"/>
          <w:szCs w:val="26"/>
        </w:rPr>
        <w:t>: Tiếng Việt</w:t>
      </w:r>
    </w:p>
    <w:p w14:paraId="0A951F9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 xml:space="preserve">5. Hình thức giảng dạy: </w:t>
      </w:r>
      <w:r w:rsidRPr="00390049">
        <w:rPr>
          <w:rFonts w:eastAsia="Cambria"/>
          <w:sz w:val="26"/>
          <w:szCs w:val="26"/>
        </w:rPr>
        <w:t>Trực tiếp và trực tuyến (Giảng dạy kết hợp)</w:t>
      </w:r>
    </w:p>
    <w:p w14:paraId="15EAD003"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6. Giảng viên</w:t>
      </w:r>
    </w:p>
    <w:p w14:paraId="6C3AADDF" w14:textId="77777777" w:rsidR="00FA150E" w:rsidRPr="00390049" w:rsidRDefault="00000000" w:rsidP="00390049">
      <w:pPr>
        <w:spacing w:after="0" w:line="240" w:lineRule="auto"/>
        <w:rPr>
          <w:rFonts w:eastAsia="Cambria"/>
          <w:sz w:val="26"/>
          <w:szCs w:val="26"/>
        </w:rPr>
      </w:pPr>
      <w:r w:rsidRPr="00390049">
        <w:rPr>
          <w:rFonts w:eastAsia="Cambria"/>
          <w:sz w:val="26"/>
          <w:szCs w:val="26"/>
        </w:rPr>
        <w:t>- Nguyễn Thị Kim Hoa, Giảng viên cao cấp, PGS.TS, Khoa Xã hội học, Trường Đại học Khoa học Xã hội và Nhân văn</w:t>
      </w:r>
    </w:p>
    <w:p w14:paraId="222D395A" w14:textId="77777777" w:rsidR="00FA150E" w:rsidRPr="00390049" w:rsidRDefault="00000000" w:rsidP="00390049">
      <w:pPr>
        <w:spacing w:after="0" w:line="240" w:lineRule="auto"/>
        <w:rPr>
          <w:rFonts w:eastAsia="Cambria"/>
          <w:sz w:val="26"/>
          <w:szCs w:val="26"/>
        </w:rPr>
      </w:pPr>
      <w:r w:rsidRPr="00390049">
        <w:rPr>
          <w:rFonts w:eastAsia="Cambria"/>
          <w:sz w:val="26"/>
          <w:szCs w:val="26"/>
        </w:rPr>
        <w:t>- Nguyễn Lan Nguyên, Nghiên cứu sinh, Khoa Xã hội học, Trường Đại học Khoa học Xã hội và Nhân văn</w:t>
      </w:r>
    </w:p>
    <w:p w14:paraId="3BFDF66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7. Mục tiêu của học phần</w:t>
      </w:r>
      <w:r w:rsidRPr="00390049">
        <w:rPr>
          <w:rFonts w:eastAsia="Cambria"/>
          <w:sz w:val="26"/>
          <w:szCs w:val="26"/>
        </w:rPr>
        <w:t>:</w:t>
      </w:r>
    </w:p>
    <w:p w14:paraId="18E2BCEA"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     Học phần này cung cấp cho người học các kiến thức cơ bản về đối tượng, lịch sử, các học thuyết và phương pháp nghiên cứu dân số, những kiến thức cơ bản về dân số học bao gồm mức sinh, mức chết và các yếu tố ảnh hưởng đến mức sinh và mức chết; di dân và đô thị hoá; chính sách dân số và dự báo dân số. Trang bị kỹ năng vận dụng các kiến thức dân số tính các công thức tính tỷ suất gia tăng, mức sinh, mức chết, di dân của dân số, giúp học sinh rèn luyện kỹ năng tư duy, phân tích, biết cách tính toán, đọc số liệu dân số. Người học có nhận thức và kỹ năng nghiên cứu các vấn đề dân số, có đạo đức nghề nghiệp, có ý thức phục vụ cộng đồng và trách nhiệm công dân</w:t>
      </w:r>
    </w:p>
    <w:p w14:paraId="4D761B46" w14:textId="2F3FB514"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 xml:space="preserve">8. Chuẩn đầu ra của học phần </w:t>
      </w:r>
    </w:p>
    <w:p w14:paraId="47012418" w14:textId="77777777" w:rsidR="00FA150E" w:rsidRPr="00390049" w:rsidRDefault="00000000" w:rsidP="00390049">
      <w:pPr>
        <w:pBdr>
          <w:top w:val="nil"/>
          <w:left w:val="nil"/>
          <w:bottom w:val="nil"/>
          <w:right w:val="nil"/>
          <w:between w:val="nil"/>
        </w:pBdr>
        <w:tabs>
          <w:tab w:val="left" w:pos="9100"/>
        </w:tabs>
        <w:spacing w:after="0" w:line="240" w:lineRule="auto"/>
        <w:ind w:left="360"/>
        <w:jc w:val="both"/>
        <w:rPr>
          <w:rFonts w:eastAsia="Cambria"/>
          <w:color w:val="000000"/>
          <w:sz w:val="26"/>
          <w:szCs w:val="26"/>
        </w:rPr>
      </w:pPr>
      <w:r w:rsidRPr="00390049">
        <w:rPr>
          <w:rFonts w:eastAsia="Cambria"/>
          <w:color w:val="000000"/>
          <w:sz w:val="26"/>
          <w:szCs w:val="26"/>
        </w:rPr>
        <w:t>Sau khi học xong học phần, người học có thể</w:t>
      </w:r>
    </w:p>
    <w:p w14:paraId="11D29A7E"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b/>
          <w:i/>
          <w:sz w:val="26"/>
          <w:szCs w:val="26"/>
        </w:rPr>
        <w:t xml:space="preserve">       8.1. Kiến thức:</w:t>
      </w:r>
    </w:p>
    <w:p w14:paraId="577D8B38" w14:textId="77777777" w:rsidR="00FA150E" w:rsidRPr="00390049" w:rsidRDefault="00000000" w:rsidP="00390049">
      <w:pPr>
        <w:spacing w:after="0" w:line="240" w:lineRule="auto"/>
        <w:ind w:firstLine="435"/>
        <w:jc w:val="both"/>
        <w:rPr>
          <w:rFonts w:eastAsia="Cambria"/>
          <w:sz w:val="26"/>
          <w:szCs w:val="26"/>
        </w:rPr>
      </w:pPr>
      <w:r w:rsidRPr="00390049">
        <w:rPr>
          <w:rFonts w:eastAsia="Cambria"/>
          <w:sz w:val="26"/>
          <w:szCs w:val="26"/>
        </w:rPr>
        <w:t xml:space="preserve"> + CLO1: Nhận biết được đối tượng nghiên cứu, phương pháp nghiên cứu và các lý thuyết về  dân số. </w:t>
      </w:r>
    </w:p>
    <w:p w14:paraId="0652CD12"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sz w:val="26"/>
          <w:szCs w:val="26"/>
        </w:rPr>
        <w:t xml:space="preserve">        + CLO2: Hiểu và </w:t>
      </w:r>
      <w:r w:rsidRPr="00390049">
        <w:rPr>
          <w:rFonts w:eastAsia="Cambria"/>
          <w:color w:val="000000"/>
          <w:sz w:val="26"/>
          <w:szCs w:val="26"/>
        </w:rPr>
        <w:t xml:space="preserve">vận dụng được các công thức tính mức sinh, mức chết và di dân </w:t>
      </w:r>
    </w:p>
    <w:p w14:paraId="3191EA55" w14:textId="77777777" w:rsidR="00FA150E" w:rsidRPr="00390049" w:rsidRDefault="00000000" w:rsidP="00390049">
      <w:pPr>
        <w:spacing w:after="0" w:line="240" w:lineRule="auto"/>
        <w:ind w:firstLine="435"/>
        <w:jc w:val="both"/>
        <w:rPr>
          <w:rFonts w:eastAsia="Cambria"/>
          <w:sz w:val="26"/>
          <w:szCs w:val="26"/>
        </w:rPr>
      </w:pPr>
      <w:r w:rsidRPr="00390049">
        <w:rPr>
          <w:rFonts w:eastAsia="Cambria"/>
          <w:sz w:val="26"/>
          <w:szCs w:val="26"/>
        </w:rPr>
        <w:t>+ CLO3: Hiểu và vận dụng được các lý thuyết để giải thích các vấn đề dân số (mức sinh, mức chết, di dân, đô thị hóa).</w:t>
      </w:r>
    </w:p>
    <w:p w14:paraId="45D77A99" w14:textId="77777777" w:rsidR="00FA150E" w:rsidRPr="00390049" w:rsidRDefault="00000000" w:rsidP="00390049">
      <w:pPr>
        <w:spacing w:after="0" w:line="240" w:lineRule="auto"/>
        <w:ind w:firstLine="435"/>
        <w:jc w:val="both"/>
        <w:rPr>
          <w:rFonts w:eastAsia="Cambria"/>
          <w:b/>
          <w:i/>
          <w:sz w:val="26"/>
          <w:szCs w:val="26"/>
        </w:rPr>
      </w:pPr>
      <w:r w:rsidRPr="00390049">
        <w:rPr>
          <w:rFonts w:eastAsia="Cambria"/>
          <w:b/>
          <w:i/>
          <w:sz w:val="26"/>
          <w:szCs w:val="26"/>
        </w:rPr>
        <w:t>8.2. Kỹ năng</w:t>
      </w:r>
    </w:p>
    <w:p w14:paraId="7687108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 CLO4: Biết thu thập, tìm kiếm thông tin và tổng hợp tài liệu, và trình bày vấn đề</w:t>
      </w:r>
    </w:p>
    <w:p w14:paraId="3691054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 CLO5: Có kỹ năng xác định vấn đề môi trường, tổ chức và thực hiện một nghiên cứu trong lĩnh vực xã hội học môi trường</w:t>
      </w:r>
    </w:p>
    <w:p w14:paraId="748505C1"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8.3. Mức tự chủ và trách nhiệm</w:t>
      </w:r>
    </w:p>
    <w:p w14:paraId="2E3AB27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 CLO6: Có khả năng làm việc độc lập, tự học, tự nghiên cứu và làm việc theo nhóm và chịu trách nhiệm cá nhân và trách nhiệm đối với nhóm trong quá trình học tập.</w:t>
      </w:r>
    </w:p>
    <w:p w14:paraId="1CDCD0D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 CLO7: Có hiểu biết về trách nhiệm, nhận diện và phê phán các quan điểm sai lệch đối với việc bảo vệ môi trường nói chung và thực hiện nghiên cứu các vấn đề môi trường từ góc nhìn xã hội học. </w:t>
      </w:r>
    </w:p>
    <w:p w14:paraId="5E450453" w14:textId="7D64BD0C" w:rsidR="00FA150E" w:rsidRPr="00390049" w:rsidRDefault="00284091" w:rsidP="00390049">
      <w:pPr>
        <w:tabs>
          <w:tab w:val="left" w:pos="9100"/>
        </w:tabs>
        <w:spacing w:after="0" w:line="240" w:lineRule="auto"/>
        <w:jc w:val="both"/>
        <w:rPr>
          <w:rFonts w:eastAsia="Cambria"/>
          <w:sz w:val="26"/>
          <w:szCs w:val="26"/>
        </w:rPr>
      </w:pPr>
      <w:r w:rsidRPr="00390049">
        <w:rPr>
          <w:rFonts w:eastAsia="Cambria"/>
          <w:b/>
          <w:sz w:val="26"/>
          <w:szCs w:val="26"/>
        </w:rPr>
        <w:t>9. Ma trận liên kết nội dung chương mục với chuẩn đầu ra</w:t>
      </w:r>
    </w:p>
    <w:tbl>
      <w:tblPr>
        <w:tblStyle w:val="affffffffffffffa"/>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3"/>
        <w:gridCol w:w="4827"/>
        <w:gridCol w:w="3236"/>
      </w:tblGrid>
      <w:tr w:rsidR="00FA150E" w:rsidRPr="00390049" w14:paraId="19B57EC3" w14:textId="77777777">
        <w:tc>
          <w:tcPr>
            <w:tcW w:w="1293" w:type="dxa"/>
          </w:tcPr>
          <w:p w14:paraId="18C3C8C9" w14:textId="77777777" w:rsidR="00FA150E" w:rsidRPr="00390049" w:rsidRDefault="00000000" w:rsidP="00390049">
            <w:pPr>
              <w:pBdr>
                <w:top w:val="nil"/>
                <w:left w:val="nil"/>
                <w:bottom w:val="nil"/>
                <w:right w:val="nil"/>
                <w:between w:val="nil"/>
              </w:pBdr>
              <w:jc w:val="center"/>
              <w:rPr>
                <w:rFonts w:eastAsia="Cambria"/>
                <w:b/>
                <w:color w:val="000000"/>
                <w:sz w:val="26"/>
                <w:szCs w:val="26"/>
              </w:rPr>
            </w:pPr>
            <w:r w:rsidRPr="00390049">
              <w:rPr>
                <w:rFonts w:eastAsia="Cambria"/>
                <w:b/>
                <w:color w:val="000000"/>
                <w:sz w:val="26"/>
                <w:szCs w:val="26"/>
              </w:rPr>
              <w:lastRenderedPageBreak/>
              <w:t>Chương/ mục</w:t>
            </w:r>
          </w:p>
        </w:tc>
        <w:tc>
          <w:tcPr>
            <w:tcW w:w="4827" w:type="dxa"/>
          </w:tcPr>
          <w:p w14:paraId="29FA7853" w14:textId="77777777" w:rsidR="00FA150E" w:rsidRPr="00390049" w:rsidRDefault="00000000" w:rsidP="00390049">
            <w:pPr>
              <w:pBdr>
                <w:top w:val="nil"/>
                <w:left w:val="nil"/>
                <w:bottom w:val="nil"/>
                <w:right w:val="nil"/>
                <w:between w:val="nil"/>
              </w:pBdr>
              <w:jc w:val="center"/>
              <w:rPr>
                <w:rFonts w:eastAsia="Cambria"/>
                <w:b/>
                <w:color w:val="000000"/>
                <w:sz w:val="26"/>
                <w:szCs w:val="26"/>
              </w:rPr>
            </w:pPr>
            <w:r w:rsidRPr="00390049">
              <w:rPr>
                <w:rFonts w:eastAsia="Cambria"/>
                <w:b/>
                <w:color w:val="000000"/>
                <w:sz w:val="26"/>
                <w:szCs w:val="26"/>
              </w:rPr>
              <w:t xml:space="preserve">Nội dung </w:t>
            </w:r>
          </w:p>
        </w:tc>
        <w:tc>
          <w:tcPr>
            <w:tcW w:w="3236" w:type="dxa"/>
          </w:tcPr>
          <w:p w14:paraId="08E6CF90" w14:textId="77777777" w:rsidR="00FA150E" w:rsidRPr="00390049" w:rsidRDefault="00000000" w:rsidP="00390049">
            <w:pPr>
              <w:pBdr>
                <w:top w:val="nil"/>
                <w:left w:val="nil"/>
                <w:bottom w:val="nil"/>
                <w:right w:val="nil"/>
                <w:between w:val="nil"/>
              </w:pBdr>
              <w:jc w:val="center"/>
              <w:rPr>
                <w:rFonts w:eastAsia="Cambria"/>
                <w:b/>
                <w:color w:val="000000"/>
                <w:sz w:val="26"/>
                <w:szCs w:val="26"/>
              </w:rPr>
            </w:pPr>
            <w:r w:rsidRPr="00390049">
              <w:rPr>
                <w:rFonts w:eastAsia="Cambria"/>
                <w:b/>
                <w:color w:val="000000"/>
                <w:sz w:val="26"/>
                <w:szCs w:val="26"/>
              </w:rPr>
              <w:t>CĐR của học phần</w:t>
            </w:r>
          </w:p>
        </w:tc>
      </w:tr>
      <w:tr w:rsidR="00FA150E" w:rsidRPr="00390049" w14:paraId="79F10C4A" w14:textId="77777777">
        <w:tc>
          <w:tcPr>
            <w:tcW w:w="6120" w:type="dxa"/>
            <w:gridSpan w:val="2"/>
          </w:tcPr>
          <w:p w14:paraId="62CCC233"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xml:space="preserve">Chương 1: Đối tượng và phương pháp nghiên cứu </w:t>
            </w:r>
          </w:p>
        </w:tc>
        <w:tc>
          <w:tcPr>
            <w:tcW w:w="3236" w:type="dxa"/>
          </w:tcPr>
          <w:p w14:paraId="644303AE" w14:textId="77777777" w:rsidR="00FA150E" w:rsidRPr="00390049" w:rsidRDefault="00FA150E" w:rsidP="00390049">
            <w:pPr>
              <w:pBdr>
                <w:top w:val="nil"/>
                <w:left w:val="nil"/>
                <w:bottom w:val="nil"/>
                <w:right w:val="nil"/>
                <w:between w:val="nil"/>
              </w:pBdr>
              <w:jc w:val="both"/>
              <w:rPr>
                <w:rFonts w:eastAsia="Cambria"/>
                <w:color w:val="000000"/>
                <w:sz w:val="26"/>
                <w:szCs w:val="26"/>
              </w:rPr>
            </w:pPr>
          </w:p>
        </w:tc>
      </w:tr>
      <w:tr w:rsidR="00FA150E" w:rsidRPr="00390049" w14:paraId="3FF662E7" w14:textId="77777777">
        <w:tc>
          <w:tcPr>
            <w:tcW w:w="1293" w:type="dxa"/>
          </w:tcPr>
          <w:p w14:paraId="2F716A2C"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r w:rsidRPr="00390049">
              <w:rPr>
                <w:rFonts w:eastAsia="Cambria"/>
                <w:sz w:val="26"/>
                <w:szCs w:val="26"/>
              </w:rPr>
              <w:t>.1</w:t>
            </w:r>
          </w:p>
        </w:tc>
        <w:tc>
          <w:tcPr>
            <w:tcW w:w="4827" w:type="dxa"/>
          </w:tcPr>
          <w:p w14:paraId="2D02D40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Khái niệm</w:t>
            </w:r>
          </w:p>
        </w:tc>
        <w:tc>
          <w:tcPr>
            <w:tcW w:w="3236" w:type="dxa"/>
          </w:tcPr>
          <w:p w14:paraId="608DEE28"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CLO1</w:t>
            </w:r>
          </w:p>
        </w:tc>
      </w:tr>
      <w:tr w:rsidR="00FA150E" w:rsidRPr="00390049" w14:paraId="6D79065C" w14:textId="77777777">
        <w:tc>
          <w:tcPr>
            <w:tcW w:w="1293" w:type="dxa"/>
          </w:tcPr>
          <w:p w14:paraId="6A3D00BF"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1.2</w:t>
            </w:r>
          </w:p>
        </w:tc>
        <w:tc>
          <w:tcPr>
            <w:tcW w:w="4827" w:type="dxa"/>
          </w:tcPr>
          <w:p w14:paraId="41528E81" w14:textId="77777777" w:rsidR="00FA150E" w:rsidRPr="00390049" w:rsidRDefault="00000000" w:rsidP="00390049">
            <w:pPr>
              <w:rPr>
                <w:rFonts w:eastAsia="Cambria"/>
                <w:sz w:val="26"/>
                <w:szCs w:val="26"/>
              </w:rPr>
            </w:pPr>
            <w:r w:rsidRPr="00390049">
              <w:rPr>
                <w:rFonts w:eastAsia="Cambria"/>
                <w:sz w:val="26"/>
                <w:szCs w:val="26"/>
              </w:rPr>
              <w:t>Đối tượng nghiên cứu của dân số học</w:t>
            </w:r>
          </w:p>
        </w:tc>
        <w:tc>
          <w:tcPr>
            <w:tcW w:w="3236" w:type="dxa"/>
          </w:tcPr>
          <w:p w14:paraId="1731D304"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CLO1</w:t>
            </w:r>
          </w:p>
        </w:tc>
      </w:tr>
      <w:tr w:rsidR="00FA150E" w:rsidRPr="00390049" w14:paraId="4D872AC6" w14:textId="77777777">
        <w:tc>
          <w:tcPr>
            <w:tcW w:w="1293" w:type="dxa"/>
          </w:tcPr>
          <w:p w14:paraId="56F5E35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1.3</w:t>
            </w:r>
          </w:p>
        </w:tc>
        <w:tc>
          <w:tcPr>
            <w:tcW w:w="4827" w:type="dxa"/>
          </w:tcPr>
          <w:p w14:paraId="321E89D8" w14:textId="77777777" w:rsidR="00FA150E" w:rsidRPr="00390049" w:rsidRDefault="00000000" w:rsidP="00390049">
            <w:pPr>
              <w:rPr>
                <w:rFonts w:eastAsia="Cambria"/>
                <w:sz w:val="26"/>
                <w:szCs w:val="26"/>
              </w:rPr>
            </w:pPr>
            <w:r w:rsidRPr="00390049">
              <w:rPr>
                <w:rFonts w:eastAsia="Cambria"/>
                <w:sz w:val="26"/>
                <w:szCs w:val="26"/>
              </w:rPr>
              <w:t>Các phương pháp thu thập thông tin trong nghiên cứu dân số học</w:t>
            </w:r>
          </w:p>
        </w:tc>
        <w:tc>
          <w:tcPr>
            <w:tcW w:w="3236" w:type="dxa"/>
          </w:tcPr>
          <w:p w14:paraId="589B0121"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CLO1</w:t>
            </w:r>
          </w:p>
        </w:tc>
      </w:tr>
      <w:tr w:rsidR="00FA150E" w:rsidRPr="00390049" w14:paraId="5DEFCF5E" w14:textId="77777777">
        <w:tc>
          <w:tcPr>
            <w:tcW w:w="1293" w:type="dxa"/>
          </w:tcPr>
          <w:p w14:paraId="5580DB53"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1.4</w:t>
            </w:r>
          </w:p>
        </w:tc>
        <w:tc>
          <w:tcPr>
            <w:tcW w:w="4827" w:type="dxa"/>
          </w:tcPr>
          <w:p w14:paraId="4B6AE07C" w14:textId="77777777" w:rsidR="00FA150E" w:rsidRPr="00390049" w:rsidRDefault="00000000" w:rsidP="00390049">
            <w:pPr>
              <w:rPr>
                <w:rFonts w:eastAsia="Cambria"/>
                <w:sz w:val="26"/>
                <w:szCs w:val="26"/>
              </w:rPr>
            </w:pPr>
            <w:r w:rsidRPr="00390049">
              <w:rPr>
                <w:rFonts w:eastAsia="Cambria"/>
                <w:sz w:val="26"/>
                <w:szCs w:val="26"/>
              </w:rPr>
              <w:t>Ý nghĩa của môn dân số học</w:t>
            </w:r>
          </w:p>
        </w:tc>
        <w:tc>
          <w:tcPr>
            <w:tcW w:w="3236" w:type="dxa"/>
          </w:tcPr>
          <w:p w14:paraId="5E32CD03"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CLO1</w:t>
            </w:r>
          </w:p>
        </w:tc>
      </w:tr>
      <w:tr w:rsidR="00FA150E" w:rsidRPr="00390049" w14:paraId="693782CC" w14:textId="77777777">
        <w:tc>
          <w:tcPr>
            <w:tcW w:w="6120" w:type="dxa"/>
            <w:gridSpan w:val="2"/>
          </w:tcPr>
          <w:p w14:paraId="53F33CD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2: Các học thuyết về dân số</w:t>
            </w:r>
          </w:p>
        </w:tc>
        <w:tc>
          <w:tcPr>
            <w:tcW w:w="3236" w:type="dxa"/>
          </w:tcPr>
          <w:p w14:paraId="3571C8F7"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1366F83F" w14:textId="77777777">
        <w:tc>
          <w:tcPr>
            <w:tcW w:w="1293" w:type="dxa"/>
          </w:tcPr>
          <w:p w14:paraId="11A1A880"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xml:space="preserve">Mục </w:t>
            </w:r>
            <w:r w:rsidRPr="00390049">
              <w:rPr>
                <w:rFonts w:eastAsia="Cambria"/>
                <w:sz w:val="26"/>
                <w:szCs w:val="26"/>
              </w:rPr>
              <w:t>2.</w:t>
            </w:r>
            <w:r w:rsidRPr="00390049">
              <w:rPr>
                <w:rFonts w:eastAsia="Cambria"/>
                <w:color w:val="000000"/>
                <w:sz w:val="26"/>
                <w:szCs w:val="26"/>
              </w:rPr>
              <w:t>1</w:t>
            </w:r>
          </w:p>
        </w:tc>
        <w:tc>
          <w:tcPr>
            <w:tcW w:w="4827" w:type="dxa"/>
          </w:tcPr>
          <w:p w14:paraId="01C9E88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quan điểm dân số</w:t>
            </w:r>
          </w:p>
        </w:tc>
        <w:tc>
          <w:tcPr>
            <w:tcW w:w="3236" w:type="dxa"/>
          </w:tcPr>
          <w:p w14:paraId="39EB4FF3"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CLO1</w:t>
            </w:r>
          </w:p>
        </w:tc>
      </w:tr>
      <w:tr w:rsidR="00FA150E" w:rsidRPr="00390049" w14:paraId="7F84CCD7" w14:textId="77777777">
        <w:tc>
          <w:tcPr>
            <w:tcW w:w="1293" w:type="dxa"/>
          </w:tcPr>
          <w:p w14:paraId="704E40A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2.2</w:t>
            </w:r>
          </w:p>
        </w:tc>
        <w:tc>
          <w:tcPr>
            <w:tcW w:w="4827" w:type="dxa"/>
          </w:tcPr>
          <w:p w14:paraId="05126617" w14:textId="77777777" w:rsidR="00FA150E" w:rsidRPr="00390049" w:rsidRDefault="00000000" w:rsidP="00390049">
            <w:pPr>
              <w:rPr>
                <w:rFonts w:eastAsia="Cambria"/>
                <w:sz w:val="26"/>
                <w:szCs w:val="26"/>
              </w:rPr>
            </w:pPr>
            <w:r w:rsidRPr="00390049">
              <w:rPr>
                <w:rFonts w:eastAsia="Cambria"/>
                <w:sz w:val="26"/>
                <w:szCs w:val="26"/>
              </w:rPr>
              <w:t>Các tư tưởng về dân số</w:t>
            </w:r>
          </w:p>
        </w:tc>
        <w:tc>
          <w:tcPr>
            <w:tcW w:w="3236" w:type="dxa"/>
          </w:tcPr>
          <w:p w14:paraId="2DE32EBD"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CLO1</w:t>
            </w:r>
          </w:p>
        </w:tc>
      </w:tr>
      <w:tr w:rsidR="00FA150E" w:rsidRPr="00390049" w14:paraId="35A60173" w14:textId="77777777">
        <w:tc>
          <w:tcPr>
            <w:tcW w:w="1293" w:type="dxa"/>
          </w:tcPr>
          <w:p w14:paraId="24B35F8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2.3</w:t>
            </w:r>
          </w:p>
        </w:tc>
        <w:tc>
          <w:tcPr>
            <w:tcW w:w="4827" w:type="dxa"/>
          </w:tcPr>
          <w:p w14:paraId="1065590D" w14:textId="77777777" w:rsidR="00FA150E" w:rsidRPr="00390049" w:rsidRDefault="00000000" w:rsidP="00390049">
            <w:pPr>
              <w:rPr>
                <w:rFonts w:eastAsia="Cambria"/>
                <w:sz w:val="26"/>
                <w:szCs w:val="26"/>
              </w:rPr>
            </w:pPr>
            <w:r w:rsidRPr="00390049">
              <w:rPr>
                <w:rFonts w:eastAsia="Cambria"/>
                <w:sz w:val="26"/>
                <w:szCs w:val="26"/>
              </w:rPr>
              <w:t>Các học thuyết về dân số</w:t>
            </w:r>
          </w:p>
        </w:tc>
        <w:tc>
          <w:tcPr>
            <w:tcW w:w="3236" w:type="dxa"/>
          </w:tcPr>
          <w:p w14:paraId="1B15FD60"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CLO1</w:t>
            </w:r>
          </w:p>
        </w:tc>
      </w:tr>
      <w:tr w:rsidR="00FA150E" w:rsidRPr="00390049" w14:paraId="1D704E0A" w14:textId="77777777">
        <w:tc>
          <w:tcPr>
            <w:tcW w:w="6120" w:type="dxa"/>
            <w:gridSpan w:val="2"/>
          </w:tcPr>
          <w:p w14:paraId="3C926DBF"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3: Dân số thế giới</w:t>
            </w:r>
          </w:p>
        </w:tc>
        <w:tc>
          <w:tcPr>
            <w:tcW w:w="3236" w:type="dxa"/>
          </w:tcPr>
          <w:p w14:paraId="5889117A"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4711CFA3" w14:textId="77777777">
        <w:tc>
          <w:tcPr>
            <w:tcW w:w="1293" w:type="dxa"/>
          </w:tcPr>
          <w:p w14:paraId="786E8B8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3.1</w:t>
            </w:r>
          </w:p>
        </w:tc>
        <w:tc>
          <w:tcPr>
            <w:tcW w:w="4827" w:type="dxa"/>
          </w:tcPr>
          <w:p w14:paraId="43EAC4B5" w14:textId="77777777" w:rsidR="00FA150E" w:rsidRPr="00390049" w:rsidRDefault="00000000" w:rsidP="00390049">
            <w:pPr>
              <w:rPr>
                <w:rFonts w:eastAsia="Cambria"/>
                <w:sz w:val="26"/>
                <w:szCs w:val="26"/>
              </w:rPr>
            </w:pPr>
            <w:r w:rsidRPr="00390049">
              <w:rPr>
                <w:rFonts w:eastAsia="Cambria"/>
                <w:sz w:val="26"/>
                <w:szCs w:val="26"/>
              </w:rPr>
              <w:t>Sự phát triển dân số thế giới</w:t>
            </w:r>
          </w:p>
        </w:tc>
        <w:tc>
          <w:tcPr>
            <w:tcW w:w="3236" w:type="dxa"/>
          </w:tcPr>
          <w:p w14:paraId="20891C5D"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 CLO3</w:t>
            </w:r>
          </w:p>
        </w:tc>
      </w:tr>
      <w:tr w:rsidR="00FA150E" w:rsidRPr="00390049" w14:paraId="4346AE3E" w14:textId="77777777">
        <w:tc>
          <w:tcPr>
            <w:tcW w:w="1293" w:type="dxa"/>
          </w:tcPr>
          <w:p w14:paraId="11576E5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3.2</w:t>
            </w:r>
          </w:p>
        </w:tc>
        <w:tc>
          <w:tcPr>
            <w:tcW w:w="4827" w:type="dxa"/>
          </w:tcPr>
          <w:p w14:paraId="6231D0E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Phân bố dân số thế giới</w:t>
            </w:r>
          </w:p>
        </w:tc>
        <w:tc>
          <w:tcPr>
            <w:tcW w:w="3236" w:type="dxa"/>
          </w:tcPr>
          <w:p w14:paraId="2C2930ED"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 CLO3</w:t>
            </w:r>
          </w:p>
        </w:tc>
      </w:tr>
      <w:tr w:rsidR="00FA150E" w:rsidRPr="00390049" w14:paraId="012A3B86" w14:textId="77777777">
        <w:tc>
          <w:tcPr>
            <w:tcW w:w="6120" w:type="dxa"/>
            <w:gridSpan w:val="2"/>
          </w:tcPr>
          <w:p w14:paraId="0997589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4: Dân số Việt Nam</w:t>
            </w:r>
          </w:p>
        </w:tc>
        <w:tc>
          <w:tcPr>
            <w:tcW w:w="3236" w:type="dxa"/>
          </w:tcPr>
          <w:p w14:paraId="0E2D7690"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1B1D33E9" w14:textId="77777777">
        <w:tc>
          <w:tcPr>
            <w:tcW w:w="1293" w:type="dxa"/>
          </w:tcPr>
          <w:p w14:paraId="4C3A228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4.1</w:t>
            </w:r>
          </w:p>
        </w:tc>
        <w:tc>
          <w:tcPr>
            <w:tcW w:w="4827" w:type="dxa"/>
          </w:tcPr>
          <w:p w14:paraId="6D4C4EC4"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Tình hình phát triển dân số Việt Nam</w:t>
            </w:r>
          </w:p>
        </w:tc>
        <w:tc>
          <w:tcPr>
            <w:tcW w:w="3236" w:type="dxa"/>
          </w:tcPr>
          <w:p w14:paraId="2376AED0"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 CLO3</w:t>
            </w:r>
          </w:p>
        </w:tc>
      </w:tr>
      <w:tr w:rsidR="00FA150E" w:rsidRPr="00390049" w14:paraId="37A41DE4" w14:textId="77777777">
        <w:tc>
          <w:tcPr>
            <w:tcW w:w="1293" w:type="dxa"/>
          </w:tcPr>
          <w:p w14:paraId="4A5D3D0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4.2</w:t>
            </w:r>
          </w:p>
        </w:tc>
        <w:tc>
          <w:tcPr>
            <w:tcW w:w="4827" w:type="dxa"/>
          </w:tcPr>
          <w:p w14:paraId="75FADEA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yếu tố của dân số Việt Nam</w:t>
            </w:r>
          </w:p>
        </w:tc>
        <w:tc>
          <w:tcPr>
            <w:tcW w:w="3236" w:type="dxa"/>
          </w:tcPr>
          <w:p w14:paraId="343D8856"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 CLO3</w:t>
            </w:r>
          </w:p>
        </w:tc>
      </w:tr>
      <w:tr w:rsidR="00FA150E" w:rsidRPr="00390049" w14:paraId="4111446B" w14:textId="77777777">
        <w:tc>
          <w:tcPr>
            <w:tcW w:w="1293" w:type="dxa"/>
          </w:tcPr>
          <w:p w14:paraId="2E1B74B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4.3</w:t>
            </w:r>
          </w:p>
        </w:tc>
        <w:tc>
          <w:tcPr>
            <w:tcW w:w="4827" w:type="dxa"/>
          </w:tcPr>
          <w:p w14:paraId="6E5975DB"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Cơ cấu dân số theo giới tính và độ tuổi</w:t>
            </w:r>
          </w:p>
        </w:tc>
        <w:tc>
          <w:tcPr>
            <w:tcW w:w="3236" w:type="dxa"/>
          </w:tcPr>
          <w:p w14:paraId="790B498B"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 CLO3</w:t>
            </w:r>
          </w:p>
        </w:tc>
      </w:tr>
      <w:tr w:rsidR="00FA150E" w:rsidRPr="00390049" w14:paraId="3B52F23E" w14:textId="77777777">
        <w:tc>
          <w:tcPr>
            <w:tcW w:w="1293" w:type="dxa"/>
          </w:tcPr>
          <w:p w14:paraId="4E7A9E8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4.4</w:t>
            </w:r>
          </w:p>
        </w:tc>
        <w:tc>
          <w:tcPr>
            <w:tcW w:w="4827" w:type="dxa"/>
          </w:tcPr>
          <w:p w14:paraId="511F885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Tỷ số giới tính</w:t>
            </w:r>
          </w:p>
        </w:tc>
        <w:tc>
          <w:tcPr>
            <w:tcW w:w="3236" w:type="dxa"/>
          </w:tcPr>
          <w:p w14:paraId="41BE4467"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 CLO3</w:t>
            </w:r>
          </w:p>
        </w:tc>
      </w:tr>
      <w:tr w:rsidR="00FA150E" w:rsidRPr="00390049" w14:paraId="453BB015" w14:textId="77777777">
        <w:tc>
          <w:tcPr>
            <w:tcW w:w="6120" w:type="dxa"/>
            <w:gridSpan w:val="2"/>
          </w:tcPr>
          <w:p w14:paraId="782411A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5: Mức chết của dân số</w:t>
            </w:r>
          </w:p>
        </w:tc>
        <w:tc>
          <w:tcPr>
            <w:tcW w:w="3236" w:type="dxa"/>
          </w:tcPr>
          <w:p w14:paraId="1AC651C5"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6CE6061F" w14:textId="77777777">
        <w:tc>
          <w:tcPr>
            <w:tcW w:w="1293" w:type="dxa"/>
          </w:tcPr>
          <w:p w14:paraId="1DDEF45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5.1</w:t>
            </w:r>
          </w:p>
        </w:tc>
        <w:tc>
          <w:tcPr>
            <w:tcW w:w="4827" w:type="dxa"/>
          </w:tcPr>
          <w:p w14:paraId="0D5077D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chỉ tiêu đánh giá mức chết</w:t>
            </w:r>
          </w:p>
        </w:tc>
        <w:tc>
          <w:tcPr>
            <w:tcW w:w="3236" w:type="dxa"/>
          </w:tcPr>
          <w:p w14:paraId="63130CFC"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 CLO3</w:t>
            </w:r>
          </w:p>
        </w:tc>
      </w:tr>
      <w:tr w:rsidR="00FA150E" w:rsidRPr="00390049" w14:paraId="1C1AC241" w14:textId="77777777">
        <w:tc>
          <w:tcPr>
            <w:tcW w:w="1293" w:type="dxa"/>
          </w:tcPr>
          <w:p w14:paraId="4F85C6A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5.2</w:t>
            </w:r>
          </w:p>
        </w:tc>
        <w:tc>
          <w:tcPr>
            <w:tcW w:w="4827" w:type="dxa"/>
          </w:tcPr>
          <w:p w14:paraId="5A22C404"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Bảng sống</w:t>
            </w:r>
          </w:p>
        </w:tc>
        <w:tc>
          <w:tcPr>
            <w:tcW w:w="3236" w:type="dxa"/>
          </w:tcPr>
          <w:p w14:paraId="02C6B502"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 CLO3</w:t>
            </w:r>
          </w:p>
        </w:tc>
      </w:tr>
      <w:tr w:rsidR="00FA150E" w:rsidRPr="00390049" w14:paraId="11A4B9C1" w14:textId="77777777">
        <w:tc>
          <w:tcPr>
            <w:tcW w:w="1293" w:type="dxa"/>
          </w:tcPr>
          <w:p w14:paraId="499AF7C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5.3</w:t>
            </w:r>
          </w:p>
        </w:tc>
        <w:tc>
          <w:tcPr>
            <w:tcW w:w="4827" w:type="dxa"/>
          </w:tcPr>
          <w:p w14:paraId="591F842C"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Xu thế biến động, các yếu tố ảnh hưởng và đặc trưng về chết</w:t>
            </w:r>
          </w:p>
        </w:tc>
        <w:tc>
          <w:tcPr>
            <w:tcW w:w="3236" w:type="dxa"/>
          </w:tcPr>
          <w:p w14:paraId="291E7CC1"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 CLO3</w:t>
            </w:r>
          </w:p>
        </w:tc>
      </w:tr>
      <w:tr w:rsidR="00FA150E" w:rsidRPr="00390049" w14:paraId="453EC3DF" w14:textId="77777777">
        <w:tc>
          <w:tcPr>
            <w:tcW w:w="6120" w:type="dxa"/>
            <w:gridSpan w:val="2"/>
          </w:tcPr>
          <w:p w14:paraId="7776D91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6: Mức sinh và các loại tỷ suất sinh</w:t>
            </w:r>
          </w:p>
        </w:tc>
        <w:tc>
          <w:tcPr>
            <w:tcW w:w="3236" w:type="dxa"/>
          </w:tcPr>
          <w:p w14:paraId="2572EEC5"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02788443" w14:textId="77777777">
        <w:tc>
          <w:tcPr>
            <w:tcW w:w="1293" w:type="dxa"/>
          </w:tcPr>
          <w:p w14:paraId="13ED26B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6.1</w:t>
            </w:r>
          </w:p>
        </w:tc>
        <w:tc>
          <w:tcPr>
            <w:tcW w:w="4827" w:type="dxa"/>
          </w:tcPr>
          <w:p w14:paraId="0BF3191E" w14:textId="77777777" w:rsidR="00FA150E" w:rsidRPr="00390049" w:rsidRDefault="00000000" w:rsidP="00390049">
            <w:pPr>
              <w:rPr>
                <w:rFonts w:eastAsia="Cambria"/>
                <w:sz w:val="26"/>
                <w:szCs w:val="26"/>
              </w:rPr>
            </w:pPr>
            <w:r w:rsidRPr="00390049">
              <w:rPr>
                <w:rFonts w:eastAsia="Cambria"/>
                <w:sz w:val="26"/>
                <w:szCs w:val="26"/>
              </w:rPr>
              <w:t xml:space="preserve">Khái niệm mức sinh và ý nghĩa tỷ suất sinh </w:t>
            </w:r>
          </w:p>
        </w:tc>
        <w:tc>
          <w:tcPr>
            <w:tcW w:w="3236" w:type="dxa"/>
          </w:tcPr>
          <w:p w14:paraId="08175730"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064F2670" w14:textId="77777777">
        <w:tc>
          <w:tcPr>
            <w:tcW w:w="1293" w:type="dxa"/>
          </w:tcPr>
          <w:p w14:paraId="6476BE2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6.2</w:t>
            </w:r>
          </w:p>
        </w:tc>
        <w:tc>
          <w:tcPr>
            <w:tcW w:w="4827" w:type="dxa"/>
          </w:tcPr>
          <w:p w14:paraId="3A6ABB43"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chỉ tiêu chủ yếu của mức sinh</w:t>
            </w:r>
          </w:p>
        </w:tc>
        <w:tc>
          <w:tcPr>
            <w:tcW w:w="3236" w:type="dxa"/>
          </w:tcPr>
          <w:p w14:paraId="2B9ECDEF"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4DC8F324" w14:textId="77777777">
        <w:tc>
          <w:tcPr>
            <w:tcW w:w="1293" w:type="dxa"/>
          </w:tcPr>
          <w:p w14:paraId="25825DA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6.3</w:t>
            </w:r>
          </w:p>
        </w:tc>
        <w:tc>
          <w:tcPr>
            <w:tcW w:w="4827" w:type="dxa"/>
          </w:tcPr>
          <w:p w14:paraId="154F5D4F"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yếu tố ảnh hưởng và xu hướng biến động mức sinh</w:t>
            </w:r>
          </w:p>
        </w:tc>
        <w:tc>
          <w:tcPr>
            <w:tcW w:w="3236" w:type="dxa"/>
          </w:tcPr>
          <w:p w14:paraId="20BB556D"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32B38E82" w14:textId="77777777">
        <w:tc>
          <w:tcPr>
            <w:tcW w:w="6120" w:type="dxa"/>
            <w:gridSpan w:val="2"/>
          </w:tcPr>
          <w:p w14:paraId="31247CE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7: Di dân và đô thị hóa</w:t>
            </w:r>
          </w:p>
        </w:tc>
        <w:tc>
          <w:tcPr>
            <w:tcW w:w="3236" w:type="dxa"/>
          </w:tcPr>
          <w:p w14:paraId="5FD9698F"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4A8FF9A9" w14:textId="77777777">
        <w:tc>
          <w:tcPr>
            <w:tcW w:w="1293" w:type="dxa"/>
          </w:tcPr>
          <w:p w14:paraId="2D6ED8DC"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7.1</w:t>
            </w:r>
          </w:p>
        </w:tc>
        <w:tc>
          <w:tcPr>
            <w:tcW w:w="4827" w:type="dxa"/>
          </w:tcPr>
          <w:p w14:paraId="10823C4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Di dân</w:t>
            </w:r>
          </w:p>
        </w:tc>
        <w:tc>
          <w:tcPr>
            <w:tcW w:w="3236" w:type="dxa"/>
          </w:tcPr>
          <w:p w14:paraId="6F4F26CA"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537EE0B0" w14:textId="77777777">
        <w:tc>
          <w:tcPr>
            <w:tcW w:w="1293" w:type="dxa"/>
          </w:tcPr>
          <w:p w14:paraId="10699FF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7.2</w:t>
            </w:r>
          </w:p>
        </w:tc>
        <w:tc>
          <w:tcPr>
            <w:tcW w:w="4827" w:type="dxa"/>
          </w:tcPr>
          <w:p w14:paraId="3F2B6D59"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Đô thị hóa</w:t>
            </w:r>
          </w:p>
        </w:tc>
        <w:tc>
          <w:tcPr>
            <w:tcW w:w="3236" w:type="dxa"/>
          </w:tcPr>
          <w:p w14:paraId="000ED144"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48BD43EF" w14:textId="77777777">
        <w:tc>
          <w:tcPr>
            <w:tcW w:w="6120" w:type="dxa"/>
            <w:gridSpan w:val="2"/>
          </w:tcPr>
          <w:p w14:paraId="457EA89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8: Dự báo dân số và Chính sách dân số</w:t>
            </w:r>
          </w:p>
        </w:tc>
        <w:tc>
          <w:tcPr>
            <w:tcW w:w="3236" w:type="dxa"/>
          </w:tcPr>
          <w:p w14:paraId="27176CFF"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7544EC3B" w14:textId="77777777">
        <w:tc>
          <w:tcPr>
            <w:tcW w:w="1293" w:type="dxa"/>
          </w:tcPr>
          <w:p w14:paraId="1FE404B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8.1</w:t>
            </w:r>
          </w:p>
        </w:tc>
        <w:tc>
          <w:tcPr>
            <w:tcW w:w="4827" w:type="dxa"/>
          </w:tcPr>
          <w:p w14:paraId="09968322"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Dự báo dân số</w:t>
            </w:r>
          </w:p>
        </w:tc>
        <w:tc>
          <w:tcPr>
            <w:tcW w:w="3236" w:type="dxa"/>
          </w:tcPr>
          <w:p w14:paraId="6E3152DD"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4, CLO 5, CLO 6, CLO 7, CLO8</w:t>
            </w:r>
          </w:p>
        </w:tc>
      </w:tr>
      <w:tr w:rsidR="00FA150E" w:rsidRPr="00390049" w14:paraId="5A401229" w14:textId="77777777">
        <w:tc>
          <w:tcPr>
            <w:tcW w:w="1293" w:type="dxa"/>
          </w:tcPr>
          <w:p w14:paraId="70278EB0"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8.2</w:t>
            </w:r>
          </w:p>
        </w:tc>
        <w:tc>
          <w:tcPr>
            <w:tcW w:w="4827" w:type="dxa"/>
          </w:tcPr>
          <w:p w14:paraId="3899EE7F"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Chính sách dân số</w:t>
            </w:r>
          </w:p>
        </w:tc>
        <w:tc>
          <w:tcPr>
            <w:tcW w:w="3236" w:type="dxa"/>
          </w:tcPr>
          <w:p w14:paraId="045F6205"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4, CLO 5, CLO 6, CLO 7, CLO8</w:t>
            </w:r>
          </w:p>
        </w:tc>
      </w:tr>
    </w:tbl>
    <w:p w14:paraId="67059F82"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10. Kế hoạch và nội dung giảng dạy </w:t>
      </w:r>
    </w:p>
    <w:tbl>
      <w:tblPr>
        <w:tblStyle w:val="affffffffffffffb"/>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1"/>
        <w:gridCol w:w="4507"/>
        <w:gridCol w:w="1892"/>
        <w:gridCol w:w="1362"/>
      </w:tblGrid>
      <w:tr w:rsidR="00FA150E" w:rsidRPr="00390049" w14:paraId="731D0E9B" w14:textId="77777777">
        <w:tc>
          <w:tcPr>
            <w:tcW w:w="1011" w:type="dxa"/>
          </w:tcPr>
          <w:p w14:paraId="5DC53EA7" w14:textId="77777777" w:rsidR="00FA150E" w:rsidRPr="00390049" w:rsidRDefault="00000000" w:rsidP="00390049">
            <w:pPr>
              <w:jc w:val="center"/>
              <w:rPr>
                <w:rFonts w:eastAsia="Cambria"/>
                <w:b/>
                <w:sz w:val="26"/>
                <w:szCs w:val="26"/>
              </w:rPr>
            </w:pPr>
            <w:r w:rsidRPr="00390049">
              <w:rPr>
                <w:rFonts w:eastAsia="Cambria"/>
                <w:b/>
                <w:sz w:val="26"/>
                <w:szCs w:val="26"/>
              </w:rPr>
              <w:t>Tuần</w:t>
            </w:r>
          </w:p>
        </w:tc>
        <w:tc>
          <w:tcPr>
            <w:tcW w:w="4507" w:type="dxa"/>
          </w:tcPr>
          <w:p w14:paraId="7301733E" w14:textId="77777777" w:rsidR="00FA150E" w:rsidRPr="00390049" w:rsidRDefault="00000000" w:rsidP="00390049">
            <w:pPr>
              <w:jc w:val="center"/>
              <w:rPr>
                <w:rFonts w:eastAsia="Cambria"/>
                <w:b/>
                <w:sz w:val="26"/>
                <w:szCs w:val="26"/>
              </w:rPr>
            </w:pPr>
            <w:r w:rsidRPr="00390049">
              <w:rPr>
                <w:rFonts w:eastAsia="Cambria"/>
                <w:b/>
                <w:sz w:val="26"/>
                <w:szCs w:val="26"/>
              </w:rPr>
              <w:t>Nội dung chính</w:t>
            </w:r>
          </w:p>
        </w:tc>
        <w:tc>
          <w:tcPr>
            <w:tcW w:w="1892" w:type="dxa"/>
          </w:tcPr>
          <w:p w14:paraId="19AF04EA" w14:textId="77777777" w:rsidR="00FA150E" w:rsidRPr="00390049" w:rsidRDefault="00000000" w:rsidP="00390049">
            <w:pPr>
              <w:jc w:val="center"/>
              <w:rPr>
                <w:rFonts w:eastAsia="Cambria"/>
                <w:b/>
                <w:sz w:val="26"/>
                <w:szCs w:val="26"/>
              </w:rPr>
            </w:pPr>
            <w:r w:rsidRPr="00390049">
              <w:rPr>
                <w:rFonts w:eastAsia="Cambria"/>
                <w:b/>
                <w:sz w:val="26"/>
                <w:szCs w:val="26"/>
              </w:rPr>
              <w:t>Tài liệu chính cần đọc</w:t>
            </w:r>
          </w:p>
        </w:tc>
        <w:tc>
          <w:tcPr>
            <w:tcW w:w="1362" w:type="dxa"/>
          </w:tcPr>
          <w:p w14:paraId="6A5C545B" w14:textId="77777777" w:rsidR="00FA150E" w:rsidRPr="00390049" w:rsidRDefault="00000000" w:rsidP="00390049">
            <w:pPr>
              <w:jc w:val="center"/>
              <w:rPr>
                <w:rFonts w:eastAsia="Cambria"/>
                <w:b/>
                <w:sz w:val="26"/>
                <w:szCs w:val="26"/>
              </w:rPr>
            </w:pPr>
            <w:r w:rsidRPr="00390049">
              <w:rPr>
                <w:rFonts w:eastAsia="Cambria"/>
                <w:b/>
                <w:sz w:val="26"/>
                <w:szCs w:val="26"/>
              </w:rPr>
              <w:t>Ghi chú</w:t>
            </w:r>
          </w:p>
        </w:tc>
      </w:tr>
      <w:tr w:rsidR="00FA150E" w:rsidRPr="00390049" w14:paraId="3C573257" w14:textId="77777777">
        <w:tc>
          <w:tcPr>
            <w:tcW w:w="1011" w:type="dxa"/>
          </w:tcPr>
          <w:p w14:paraId="3CC6518F" w14:textId="77777777" w:rsidR="00FA150E" w:rsidRPr="00390049" w:rsidRDefault="00000000" w:rsidP="00390049">
            <w:pPr>
              <w:jc w:val="both"/>
              <w:rPr>
                <w:rFonts w:eastAsia="Cambria"/>
                <w:sz w:val="26"/>
                <w:szCs w:val="26"/>
              </w:rPr>
            </w:pPr>
            <w:r w:rsidRPr="00390049">
              <w:rPr>
                <w:rFonts w:eastAsia="Cambria"/>
                <w:sz w:val="26"/>
                <w:szCs w:val="26"/>
              </w:rPr>
              <w:lastRenderedPageBreak/>
              <w:t>Tuần 1</w:t>
            </w:r>
          </w:p>
        </w:tc>
        <w:tc>
          <w:tcPr>
            <w:tcW w:w="4507" w:type="dxa"/>
          </w:tcPr>
          <w:p w14:paraId="1F33C18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Giới thiệu chung về môn học, những yêu cầu đối với sinh viên</w:t>
            </w:r>
          </w:p>
          <w:p w14:paraId="1F942512"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Chương 1: Đối tượng và phương pháp nghiên cứu  Dân số học</w:t>
            </w:r>
          </w:p>
        </w:tc>
        <w:tc>
          <w:tcPr>
            <w:tcW w:w="1892" w:type="dxa"/>
          </w:tcPr>
          <w:p w14:paraId="115EF2E4" w14:textId="77777777" w:rsidR="00FA150E" w:rsidRPr="00390049" w:rsidRDefault="00000000" w:rsidP="00390049">
            <w:pPr>
              <w:pBdr>
                <w:top w:val="nil"/>
                <w:left w:val="nil"/>
                <w:bottom w:val="nil"/>
                <w:right w:val="nil"/>
                <w:between w:val="nil"/>
              </w:pBdr>
              <w:rPr>
                <w:rFonts w:eastAsia="Cambria"/>
                <w:color w:val="000000"/>
                <w:sz w:val="26"/>
                <w:szCs w:val="26"/>
              </w:rPr>
            </w:pPr>
            <w:r w:rsidRPr="00390049">
              <w:rPr>
                <w:rFonts w:eastAsia="Cambria"/>
                <w:color w:val="000000"/>
                <w:sz w:val="26"/>
                <w:szCs w:val="26"/>
              </w:rPr>
              <w:t>Tài liệu 1,2</w:t>
            </w:r>
          </w:p>
        </w:tc>
        <w:tc>
          <w:tcPr>
            <w:tcW w:w="1362" w:type="dxa"/>
          </w:tcPr>
          <w:p w14:paraId="0298D605"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4B4B0EC2" w14:textId="77777777">
        <w:tc>
          <w:tcPr>
            <w:tcW w:w="1011" w:type="dxa"/>
          </w:tcPr>
          <w:p w14:paraId="78331A1B" w14:textId="77777777" w:rsidR="00FA150E" w:rsidRPr="00390049" w:rsidRDefault="00000000" w:rsidP="00390049">
            <w:pPr>
              <w:jc w:val="both"/>
              <w:rPr>
                <w:rFonts w:eastAsia="Cambria"/>
                <w:sz w:val="26"/>
                <w:szCs w:val="26"/>
              </w:rPr>
            </w:pPr>
            <w:r w:rsidRPr="00390049">
              <w:rPr>
                <w:rFonts w:eastAsia="Cambria"/>
                <w:sz w:val="26"/>
                <w:szCs w:val="26"/>
              </w:rPr>
              <w:t>Tuần 2</w:t>
            </w:r>
          </w:p>
        </w:tc>
        <w:tc>
          <w:tcPr>
            <w:tcW w:w="4507" w:type="dxa"/>
          </w:tcPr>
          <w:p w14:paraId="5B7D813B"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2: Các học thuyết về dân số</w:t>
            </w:r>
          </w:p>
          <w:p w14:paraId="78D3A533"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+ 2.1. Các quan điểm về dân số.</w:t>
            </w:r>
          </w:p>
          <w:p w14:paraId="6A757D8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+ 2.2. Các tư tưởng về dân số.</w:t>
            </w:r>
          </w:p>
        </w:tc>
        <w:tc>
          <w:tcPr>
            <w:tcW w:w="1892" w:type="dxa"/>
          </w:tcPr>
          <w:p w14:paraId="385D8261" w14:textId="77777777" w:rsidR="00FA150E" w:rsidRPr="00390049" w:rsidRDefault="00000000" w:rsidP="00390049">
            <w:pPr>
              <w:pBdr>
                <w:top w:val="nil"/>
                <w:left w:val="nil"/>
                <w:bottom w:val="nil"/>
                <w:right w:val="nil"/>
                <w:between w:val="nil"/>
              </w:pBdr>
              <w:rPr>
                <w:rFonts w:eastAsia="Cambria"/>
                <w:color w:val="000000"/>
                <w:sz w:val="26"/>
                <w:szCs w:val="26"/>
              </w:rPr>
            </w:pPr>
            <w:r w:rsidRPr="00390049">
              <w:rPr>
                <w:rFonts w:eastAsia="Cambria"/>
                <w:color w:val="000000"/>
                <w:sz w:val="26"/>
                <w:szCs w:val="26"/>
              </w:rPr>
              <w:t>Tài liệu 1,2</w:t>
            </w:r>
          </w:p>
        </w:tc>
        <w:tc>
          <w:tcPr>
            <w:tcW w:w="1362" w:type="dxa"/>
          </w:tcPr>
          <w:p w14:paraId="765F9103" w14:textId="77777777" w:rsidR="00FA150E" w:rsidRPr="00390049" w:rsidRDefault="00000000" w:rsidP="00390049">
            <w:pPr>
              <w:jc w:val="both"/>
              <w:rPr>
                <w:rFonts w:eastAsia="Cambria"/>
                <w:sz w:val="26"/>
                <w:szCs w:val="26"/>
              </w:rPr>
            </w:pPr>
            <w:r w:rsidRPr="00390049">
              <w:rPr>
                <w:rFonts w:eastAsia="Cambria"/>
                <w:sz w:val="26"/>
                <w:szCs w:val="26"/>
              </w:rPr>
              <w:t>Trực tuyến</w:t>
            </w:r>
          </w:p>
        </w:tc>
      </w:tr>
      <w:tr w:rsidR="00FA150E" w:rsidRPr="00390049" w14:paraId="62CBBE68" w14:textId="77777777">
        <w:tc>
          <w:tcPr>
            <w:tcW w:w="1011" w:type="dxa"/>
          </w:tcPr>
          <w:p w14:paraId="19820D42" w14:textId="77777777" w:rsidR="00FA150E" w:rsidRPr="00390049" w:rsidRDefault="00000000" w:rsidP="00390049">
            <w:pPr>
              <w:jc w:val="both"/>
              <w:rPr>
                <w:rFonts w:eastAsia="Cambria"/>
                <w:sz w:val="26"/>
                <w:szCs w:val="26"/>
              </w:rPr>
            </w:pPr>
            <w:r w:rsidRPr="00390049">
              <w:rPr>
                <w:rFonts w:eastAsia="Cambria"/>
                <w:sz w:val="26"/>
                <w:szCs w:val="26"/>
              </w:rPr>
              <w:t>Tuần 3</w:t>
            </w:r>
          </w:p>
        </w:tc>
        <w:tc>
          <w:tcPr>
            <w:tcW w:w="4507" w:type="dxa"/>
          </w:tcPr>
          <w:p w14:paraId="2D435C3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2: Các học thuyết về dân số</w:t>
            </w:r>
          </w:p>
          <w:p w14:paraId="0C358F83"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+ 2.3. Các học thuyết về dân số.</w:t>
            </w:r>
          </w:p>
        </w:tc>
        <w:tc>
          <w:tcPr>
            <w:tcW w:w="1892" w:type="dxa"/>
          </w:tcPr>
          <w:p w14:paraId="7DCF4CC8" w14:textId="77777777" w:rsidR="00FA150E" w:rsidRPr="00390049" w:rsidRDefault="00000000" w:rsidP="00390049">
            <w:pPr>
              <w:pBdr>
                <w:top w:val="nil"/>
                <w:left w:val="nil"/>
                <w:bottom w:val="nil"/>
                <w:right w:val="nil"/>
                <w:between w:val="nil"/>
              </w:pBdr>
              <w:rPr>
                <w:rFonts w:eastAsia="Cambria"/>
                <w:color w:val="000000"/>
                <w:sz w:val="26"/>
                <w:szCs w:val="26"/>
              </w:rPr>
            </w:pPr>
            <w:r w:rsidRPr="00390049">
              <w:rPr>
                <w:rFonts w:eastAsia="Cambria"/>
                <w:color w:val="000000"/>
                <w:sz w:val="26"/>
                <w:szCs w:val="26"/>
              </w:rPr>
              <w:t>Tài liệu 1,2</w:t>
            </w:r>
          </w:p>
        </w:tc>
        <w:tc>
          <w:tcPr>
            <w:tcW w:w="1362" w:type="dxa"/>
          </w:tcPr>
          <w:p w14:paraId="14C19DB4" w14:textId="77777777" w:rsidR="00FA150E" w:rsidRPr="00390049" w:rsidRDefault="00000000" w:rsidP="00390049">
            <w:pPr>
              <w:jc w:val="both"/>
              <w:rPr>
                <w:rFonts w:eastAsia="Cambria"/>
                <w:sz w:val="26"/>
                <w:szCs w:val="26"/>
              </w:rPr>
            </w:pPr>
            <w:r w:rsidRPr="00390049">
              <w:rPr>
                <w:rFonts w:eastAsia="Cambria"/>
                <w:sz w:val="26"/>
                <w:szCs w:val="26"/>
              </w:rPr>
              <w:t>Trực tuyến</w:t>
            </w:r>
          </w:p>
        </w:tc>
      </w:tr>
      <w:tr w:rsidR="00FA150E" w:rsidRPr="00390049" w14:paraId="3BC09BDA" w14:textId="77777777">
        <w:tc>
          <w:tcPr>
            <w:tcW w:w="1011" w:type="dxa"/>
          </w:tcPr>
          <w:p w14:paraId="3D548894" w14:textId="77777777" w:rsidR="00FA150E" w:rsidRPr="00390049" w:rsidRDefault="00000000" w:rsidP="00390049">
            <w:pPr>
              <w:jc w:val="both"/>
              <w:rPr>
                <w:rFonts w:eastAsia="Cambria"/>
                <w:sz w:val="26"/>
                <w:szCs w:val="26"/>
              </w:rPr>
            </w:pPr>
            <w:r w:rsidRPr="00390049">
              <w:rPr>
                <w:rFonts w:eastAsia="Cambria"/>
                <w:sz w:val="26"/>
                <w:szCs w:val="26"/>
              </w:rPr>
              <w:t>Tuần 4</w:t>
            </w:r>
          </w:p>
        </w:tc>
        <w:tc>
          <w:tcPr>
            <w:tcW w:w="4507" w:type="dxa"/>
          </w:tcPr>
          <w:p w14:paraId="6F0865B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3: Dân số thế giới</w:t>
            </w:r>
          </w:p>
          <w:p w14:paraId="3032F00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+ 3.1. Sự phát triển dân số thế giới.</w:t>
            </w:r>
          </w:p>
          <w:p w14:paraId="2D300302"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+ 3.2. Phân bố dân số thế giới.</w:t>
            </w:r>
          </w:p>
        </w:tc>
        <w:tc>
          <w:tcPr>
            <w:tcW w:w="1892" w:type="dxa"/>
          </w:tcPr>
          <w:p w14:paraId="25F026DD" w14:textId="77777777" w:rsidR="00FA150E" w:rsidRPr="00390049" w:rsidRDefault="00000000" w:rsidP="00390049">
            <w:pPr>
              <w:rPr>
                <w:rFonts w:eastAsia="Cambria"/>
                <w:sz w:val="26"/>
                <w:szCs w:val="26"/>
              </w:rPr>
            </w:pPr>
            <w:r w:rsidRPr="00390049">
              <w:rPr>
                <w:rFonts w:eastAsia="Cambria"/>
                <w:sz w:val="26"/>
                <w:szCs w:val="26"/>
              </w:rPr>
              <w:t>Tài liệu 1,2</w:t>
            </w:r>
          </w:p>
        </w:tc>
        <w:tc>
          <w:tcPr>
            <w:tcW w:w="1362" w:type="dxa"/>
          </w:tcPr>
          <w:p w14:paraId="090FBC89" w14:textId="77777777" w:rsidR="00FA150E" w:rsidRPr="00390049" w:rsidRDefault="00000000" w:rsidP="00390049">
            <w:pPr>
              <w:jc w:val="both"/>
              <w:rPr>
                <w:rFonts w:eastAsia="Cambria"/>
                <w:sz w:val="26"/>
                <w:szCs w:val="26"/>
              </w:rPr>
            </w:pPr>
            <w:r w:rsidRPr="00390049">
              <w:rPr>
                <w:rFonts w:eastAsia="Cambria"/>
                <w:sz w:val="26"/>
                <w:szCs w:val="26"/>
              </w:rPr>
              <w:t>Trực tuyến</w:t>
            </w:r>
          </w:p>
        </w:tc>
      </w:tr>
      <w:tr w:rsidR="00FA150E" w:rsidRPr="00390049" w14:paraId="3EE5B015" w14:textId="77777777">
        <w:tc>
          <w:tcPr>
            <w:tcW w:w="1011" w:type="dxa"/>
          </w:tcPr>
          <w:p w14:paraId="6727C9FE" w14:textId="77777777" w:rsidR="00FA150E" w:rsidRPr="00390049" w:rsidRDefault="00000000" w:rsidP="00390049">
            <w:pPr>
              <w:jc w:val="both"/>
              <w:rPr>
                <w:rFonts w:eastAsia="Cambria"/>
                <w:sz w:val="26"/>
                <w:szCs w:val="26"/>
              </w:rPr>
            </w:pPr>
            <w:r w:rsidRPr="00390049">
              <w:rPr>
                <w:rFonts w:eastAsia="Cambria"/>
                <w:sz w:val="26"/>
                <w:szCs w:val="26"/>
              </w:rPr>
              <w:t>Tuần 5</w:t>
            </w:r>
          </w:p>
        </w:tc>
        <w:tc>
          <w:tcPr>
            <w:tcW w:w="4507" w:type="dxa"/>
          </w:tcPr>
          <w:p w14:paraId="7C7D004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4: Dân số Việt Nam</w:t>
            </w:r>
          </w:p>
          <w:p w14:paraId="62803F9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+ 4.1. Tình hình phát triển dân số Việt Nam</w:t>
            </w:r>
          </w:p>
          <w:p w14:paraId="6D146CA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+ 4.2. Các yếu tố của dân số Việt Nam</w:t>
            </w:r>
          </w:p>
          <w:p w14:paraId="439A2D79"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+ 4.3. Cơ cấu theo giới và tuổi</w:t>
            </w:r>
          </w:p>
          <w:p w14:paraId="0CCF41C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+ 4.4. Tỷ số giới tính</w:t>
            </w:r>
          </w:p>
        </w:tc>
        <w:tc>
          <w:tcPr>
            <w:tcW w:w="1892" w:type="dxa"/>
          </w:tcPr>
          <w:p w14:paraId="061AC8A2" w14:textId="77777777" w:rsidR="00FA150E" w:rsidRPr="00390049" w:rsidRDefault="00000000" w:rsidP="00390049">
            <w:pPr>
              <w:rPr>
                <w:rFonts w:eastAsia="Cambria"/>
                <w:sz w:val="26"/>
                <w:szCs w:val="26"/>
              </w:rPr>
            </w:pPr>
            <w:r w:rsidRPr="00390049">
              <w:rPr>
                <w:rFonts w:eastAsia="Cambria"/>
                <w:sz w:val="26"/>
                <w:szCs w:val="26"/>
              </w:rPr>
              <w:t>Tài liệu 1,2</w:t>
            </w:r>
          </w:p>
        </w:tc>
        <w:tc>
          <w:tcPr>
            <w:tcW w:w="1362" w:type="dxa"/>
          </w:tcPr>
          <w:p w14:paraId="4C8FACD1" w14:textId="77777777" w:rsidR="00FA150E" w:rsidRPr="00390049" w:rsidRDefault="00000000" w:rsidP="00390049">
            <w:pPr>
              <w:jc w:val="both"/>
              <w:rPr>
                <w:rFonts w:eastAsia="Cambria"/>
                <w:sz w:val="26"/>
                <w:szCs w:val="26"/>
              </w:rPr>
            </w:pPr>
            <w:r w:rsidRPr="00390049">
              <w:rPr>
                <w:rFonts w:eastAsia="Cambria"/>
                <w:sz w:val="26"/>
                <w:szCs w:val="26"/>
              </w:rPr>
              <w:t>Trực tuyến</w:t>
            </w:r>
          </w:p>
        </w:tc>
      </w:tr>
      <w:tr w:rsidR="00FA150E" w:rsidRPr="00390049" w14:paraId="335B46E5" w14:textId="77777777">
        <w:tc>
          <w:tcPr>
            <w:tcW w:w="1011" w:type="dxa"/>
          </w:tcPr>
          <w:p w14:paraId="0CA0ED86" w14:textId="77777777" w:rsidR="00FA150E" w:rsidRPr="00390049" w:rsidRDefault="00000000" w:rsidP="00390049">
            <w:pPr>
              <w:jc w:val="both"/>
              <w:rPr>
                <w:rFonts w:eastAsia="Cambria"/>
                <w:sz w:val="26"/>
                <w:szCs w:val="26"/>
              </w:rPr>
            </w:pPr>
            <w:r w:rsidRPr="00390049">
              <w:rPr>
                <w:rFonts w:eastAsia="Cambria"/>
                <w:sz w:val="26"/>
                <w:szCs w:val="26"/>
              </w:rPr>
              <w:t>Tuần 6</w:t>
            </w:r>
          </w:p>
        </w:tc>
        <w:tc>
          <w:tcPr>
            <w:tcW w:w="4507" w:type="dxa"/>
          </w:tcPr>
          <w:p w14:paraId="14C4E3A2" w14:textId="77777777" w:rsidR="00FA150E" w:rsidRPr="00390049" w:rsidRDefault="00000000" w:rsidP="00390049">
            <w:pPr>
              <w:rPr>
                <w:rFonts w:eastAsia="Cambria"/>
                <w:sz w:val="26"/>
                <w:szCs w:val="26"/>
              </w:rPr>
            </w:pPr>
            <w:r w:rsidRPr="00390049">
              <w:rPr>
                <w:rFonts w:eastAsia="Cambria"/>
                <w:sz w:val="26"/>
                <w:szCs w:val="26"/>
              </w:rPr>
              <w:t>Chương 5: Mức chết của dân số</w:t>
            </w:r>
          </w:p>
          <w:p w14:paraId="605D68EF" w14:textId="77777777" w:rsidR="00FA150E" w:rsidRPr="00390049" w:rsidRDefault="00000000" w:rsidP="00390049">
            <w:pPr>
              <w:rPr>
                <w:rFonts w:eastAsia="Cambria"/>
                <w:sz w:val="26"/>
                <w:szCs w:val="26"/>
              </w:rPr>
            </w:pPr>
            <w:r w:rsidRPr="00390049">
              <w:rPr>
                <w:rFonts w:eastAsia="Cambria"/>
                <w:sz w:val="26"/>
                <w:szCs w:val="26"/>
              </w:rPr>
              <w:t>+ 5.1. Các chỉ tiêu cơ bản của mức chết.</w:t>
            </w:r>
          </w:p>
          <w:p w14:paraId="7A8F83AB" w14:textId="77777777" w:rsidR="00FA150E" w:rsidRPr="00390049" w:rsidRDefault="00000000" w:rsidP="00390049">
            <w:pPr>
              <w:rPr>
                <w:rFonts w:eastAsia="Cambria"/>
                <w:sz w:val="26"/>
                <w:szCs w:val="26"/>
              </w:rPr>
            </w:pPr>
            <w:r w:rsidRPr="00390049">
              <w:rPr>
                <w:rFonts w:eastAsia="Cambria"/>
                <w:sz w:val="26"/>
                <w:szCs w:val="26"/>
              </w:rPr>
              <w:t>+ 5.2. Bảng sống.</w:t>
            </w:r>
          </w:p>
        </w:tc>
        <w:tc>
          <w:tcPr>
            <w:tcW w:w="1892" w:type="dxa"/>
          </w:tcPr>
          <w:p w14:paraId="6EBB3812" w14:textId="77777777" w:rsidR="00FA150E" w:rsidRPr="00390049" w:rsidRDefault="00000000" w:rsidP="00390049">
            <w:pPr>
              <w:pBdr>
                <w:top w:val="nil"/>
                <w:left w:val="nil"/>
                <w:bottom w:val="nil"/>
                <w:right w:val="nil"/>
                <w:between w:val="nil"/>
              </w:pBdr>
              <w:rPr>
                <w:rFonts w:eastAsia="Cambria"/>
                <w:color w:val="000000"/>
                <w:sz w:val="26"/>
                <w:szCs w:val="26"/>
              </w:rPr>
            </w:pPr>
            <w:r w:rsidRPr="00390049">
              <w:rPr>
                <w:rFonts w:eastAsia="Cambria"/>
                <w:color w:val="000000"/>
                <w:sz w:val="26"/>
                <w:szCs w:val="26"/>
              </w:rPr>
              <w:t>Tài liệu 1,2</w:t>
            </w:r>
          </w:p>
        </w:tc>
        <w:tc>
          <w:tcPr>
            <w:tcW w:w="1362" w:type="dxa"/>
          </w:tcPr>
          <w:p w14:paraId="1F62FB9C"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0B16FEAF" w14:textId="77777777">
        <w:tc>
          <w:tcPr>
            <w:tcW w:w="1011" w:type="dxa"/>
          </w:tcPr>
          <w:p w14:paraId="4FBB9402" w14:textId="77777777" w:rsidR="00FA150E" w:rsidRPr="00390049" w:rsidRDefault="00000000" w:rsidP="00390049">
            <w:pPr>
              <w:jc w:val="both"/>
              <w:rPr>
                <w:rFonts w:eastAsia="Cambria"/>
                <w:sz w:val="26"/>
                <w:szCs w:val="26"/>
              </w:rPr>
            </w:pPr>
            <w:r w:rsidRPr="00390049">
              <w:rPr>
                <w:rFonts w:eastAsia="Cambria"/>
                <w:sz w:val="26"/>
                <w:szCs w:val="26"/>
              </w:rPr>
              <w:t>Tuần 7</w:t>
            </w:r>
          </w:p>
        </w:tc>
        <w:tc>
          <w:tcPr>
            <w:tcW w:w="4507" w:type="dxa"/>
          </w:tcPr>
          <w:p w14:paraId="6A2A023E" w14:textId="77777777" w:rsidR="00FA150E" w:rsidRPr="00390049" w:rsidRDefault="00000000" w:rsidP="00390049">
            <w:pPr>
              <w:rPr>
                <w:rFonts w:eastAsia="Cambria"/>
                <w:sz w:val="26"/>
                <w:szCs w:val="26"/>
              </w:rPr>
            </w:pPr>
            <w:r w:rsidRPr="00390049">
              <w:rPr>
                <w:rFonts w:eastAsia="Cambria"/>
                <w:sz w:val="26"/>
                <w:szCs w:val="26"/>
              </w:rPr>
              <w:t>Chương 5: Mức chết của dân số</w:t>
            </w:r>
          </w:p>
          <w:p w14:paraId="68A4E57A" w14:textId="77777777" w:rsidR="00FA150E" w:rsidRPr="00390049" w:rsidRDefault="00000000" w:rsidP="00390049">
            <w:pPr>
              <w:rPr>
                <w:rFonts w:eastAsia="Cambria"/>
                <w:sz w:val="26"/>
                <w:szCs w:val="26"/>
              </w:rPr>
            </w:pPr>
            <w:r w:rsidRPr="00390049">
              <w:rPr>
                <w:rFonts w:eastAsia="Cambria"/>
                <w:sz w:val="26"/>
                <w:szCs w:val="26"/>
              </w:rPr>
              <w:t>+ 5.3. Xu thế biến động, các yếu tố ảnh hưởng và đặc trưng về chết.</w:t>
            </w:r>
          </w:p>
        </w:tc>
        <w:tc>
          <w:tcPr>
            <w:tcW w:w="1892" w:type="dxa"/>
          </w:tcPr>
          <w:p w14:paraId="19047B2C" w14:textId="77777777" w:rsidR="00FA150E" w:rsidRPr="00390049" w:rsidRDefault="00000000" w:rsidP="00390049">
            <w:pPr>
              <w:pBdr>
                <w:top w:val="nil"/>
                <w:left w:val="nil"/>
                <w:bottom w:val="nil"/>
                <w:right w:val="nil"/>
                <w:between w:val="nil"/>
              </w:pBdr>
              <w:rPr>
                <w:rFonts w:eastAsia="Cambria"/>
                <w:color w:val="000000"/>
                <w:sz w:val="26"/>
                <w:szCs w:val="26"/>
              </w:rPr>
            </w:pPr>
            <w:r w:rsidRPr="00390049">
              <w:rPr>
                <w:rFonts w:eastAsia="Cambria"/>
                <w:color w:val="000000"/>
                <w:sz w:val="26"/>
                <w:szCs w:val="26"/>
              </w:rPr>
              <w:t>Tài liệu 1,2</w:t>
            </w:r>
          </w:p>
        </w:tc>
        <w:tc>
          <w:tcPr>
            <w:tcW w:w="1362" w:type="dxa"/>
          </w:tcPr>
          <w:p w14:paraId="5BF61881"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01F60141" w14:textId="77777777">
        <w:tc>
          <w:tcPr>
            <w:tcW w:w="1011" w:type="dxa"/>
          </w:tcPr>
          <w:p w14:paraId="0C352FAF" w14:textId="77777777" w:rsidR="00FA150E" w:rsidRPr="00390049" w:rsidRDefault="00000000" w:rsidP="00390049">
            <w:pPr>
              <w:jc w:val="both"/>
              <w:rPr>
                <w:rFonts w:eastAsia="Cambria"/>
                <w:sz w:val="26"/>
                <w:szCs w:val="26"/>
              </w:rPr>
            </w:pPr>
            <w:r w:rsidRPr="00390049">
              <w:rPr>
                <w:rFonts w:eastAsia="Cambria"/>
                <w:sz w:val="26"/>
                <w:szCs w:val="26"/>
              </w:rPr>
              <w:t>Tuần 8</w:t>
            </w:r>
          </w:p>
        </w:tc>
        <w:tc>
          <w:tcPr>
            <w:tcW w:w="4507" w:type="dxa"/>
          </w:tcPr>
          <w:p w14:paraId="6F72F136" w14:textId="77777777" w:rsidR="00FA150E" w:rsidRPr="00390049" w:rsidRDefault="00000000" w:rsidP="00390049">
            <w:pPr>
              <w:rPr>
                <w:rFonts w:eastAsia="Cambria"/>
                <w:sz w:val="26"/>
                <w:szCs w:val="26"/>
              </w:rPr>
            </w:pPr>
            <w:r w:rsidRPr="00390049">
              <w:rPr>
                <w:rFonts w:eastAsia="Cambria"/>
                <w:sz w:val="26"/>
                <w:szCs w:val="26"/>
              </w:rPr>
              <w:t>Chương 6: Mức sinh và các loại tỷ suất sinh</w:t>
            </w:r>
          </w:p>
          <w:p w14:paraId="279C9E01" w14:textId="77777777" w:rsidR="00FA150E" w:rsidRPr="00390049" w:rsidRDefault="00000000" w:rsidP="00390049">
            <w:pPr>
              <w:rPr>
                <w:rFonts w:eastAsia="Cambria"/>
                <w:sz w:val="26"/>
                <w:szCs w:val="26"/>
              </w:rPr>
            </w:pPr>
            <w:r w:rsidRPr="00390049">
              <w:rPr>
                <w:rFonts w:eastAsia="Cambria"/>
                <w:sz w:val="26"/>
                <w:szCs w:val="26"/>
              </w:rPr>
              <w:t>+ 6.1. Khái niệm mức sinh và ý nghĩa tỷ suất sinh.</w:t>
            </w:r>
          </w:p>
        </w:tc>
        <w:tc>
          <w:tcPr>
            <w:tcW w:w="1892" w:type="dxa"/>
          </w:tcPr>
          <w:p w14:paraId="3E6649BB" w14:textId="77777777" w:rsidR="00FA150E" w:rsidRPr="00390049" w:rsidRDefault="00000000" w:rsidP="00390049">
            <w:pPr>
              <w:pBdr>
                <w:top w:val="nil"/>
                <w:left w:val="nil"/>
                <w:bottom w:val="nil"/>
                <w:right w:val="nil"/>
                <w:between w:val="nil"/>
              </w:pBdr>
              <w:rPr>
                <w:rFonts w:eastAsia="Cambria"/>
                <w:color w:val="000000"/>
                <w:sz w:val="26"/>
                <w:szCs w:val="26"/>
              </w:rPr>
            </w:pPr>
            <w:r w:rsidRPr="00390049">
              <w:rPr>
                <w:rFonts w:eastAsia="Cambria"/>
                <w:color w:val="000000"/>
                <w:sz w:val="26"/>
                <w:szCs w:val="26"/>
              </w:rPr>
              <w:t>Tài liệu 1,2</w:t>
            </w:r>
          </w:p>
        </w:tc>
        <w:tc>
          <w:tcPr>
            <w:tcW w:w="1362" w:type="dxa"/>
          </w:tcPr>
          <w:p w14:paraId="75275BB4"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79C920FA" w14:textId="77777777">
        <w:tc>
          <w:tcPr>
            <w:tcW w:w="1011" w:type="dxa"/>
          </w:tcPr>
          <w:p w14:paraId="559ACDA3" w14:textId="77777777" w:rsidR="00FA150E" w:rsidRPr="00390049" w:rsidRDefault="00000000" w:rsidP="00390049">
            <w:pPr>
              <w:jc w:val="both"/>
              <w:rPr>
                <w:rFonts w:eastAsia="Cambria"/>
                <w:sz w:val="26"/>
                <w:szCs w:val="26"/>
              </w:rPr>
            </w:pPr>
            <w:r w:rsidRPr="00390049">
              <w:rPr>
                <w:rFonts w:eastAsia="Cambria"/>
                <w:sz w:val="26"/>
                <w:szCs w:val="26"/>
              </w:rPr>
              <w:t>Tuần 9</w:t>
            </w:r>
          </w:p>
        </w:tc>
        <w:tc>
          <w:tcPr>
            <w:tcW w:w="4507" w:type="dxa"/>
          </w:tcPr>
          <w:p w14:paraId="2ECFDACF" w14:textId="77777777" w:rsidR="00FA150E" w:rsidRPr="00390049" w:rsidRDefault="00000000" w:rsidP="00390049">
            <w:pPr>
              <w:rPr>
                <w:rFonts w:eastAsia="Cambria"/>
                <w:sz w:val="26"/>
                <w:szCs w:val="26"/>
              </w:rPr>
            </w:pPr>
            <w:r w:rsidRPr="00390049">
              <w:rPr>
                <w:rFonts w:eastAsia="Cambria"/>
                <w:sz w:val="26"/>
                <w:szCs w:val="26"/>
              </w:rPr>
              <w:t>Chương 6: Mức sinh và các loại tỷ suất sinh</w:t>
            </w:r>
          </w:p>
          <w:p w14:paraId="7709F397" w14:textId="77777777" w:rsidR="00FA150E" w:rsidRPr="00390049" w:rsidRDefault="00000000" w:rsidP="00390049">
            <w:pPr>
              <w:rPr>
                <w:rFonts w:eastAsia="Cambria"/>
                <w:sz w:val="26"/>
                <w:szCs w:val="26"/>
              </w:rPr>
            </w:pPr>
            <w:r w:rsidRPr="00390049">
              <w:rPr>
                <w:rFonts w:eastAsia="Cambria"/>
                <w:sz w:val="26"/>
                <w:szCs w:val="26"/>
              </w:rPr>
              <w:t>+ 6.2. Các chỉ tiêu chủ yếu của mức sinh.</w:t>
            </w:r>
          </w:p>
        </w:tc>
        <w:tc>
          <w:tcPr>
            <w:tcW w:w="1892" w:type="dxa"/>
          </w:tcPr>
          <w:p w14:paraId="53D2D121" w14:textId="77777777" w:rsidR="00FA150E" w:rsidRPr="00390049" w:rsidRDefault="00000000" w:rsidP="00390049">
            <w:pPr>
              <w:pBdr>
                <w:top w:val="nil"/>
                <w:left w:val="nil"/>
                <w:bottom w:val="nil"/>
                <w:right w:val="nil"/>
                <w:between w:val="nil"/>
              </w:pBdr>
              <w:rPr>
                <w:rFonts w:eastAsia="Cambria"/>
                <w:color w:val="000000"/>
                <w:sz w:val="26"/>
                <w:szCs w:val="26"/>
              </w:rPr>
            </w:pPr>
            <w:r w:rsidRPr="00390049">
              <w:rPr>
                <w:rFonts w:eastAsia="Cambria"/>
                <w:color w:val="000000"/>
                <w:sz w:val="26"/>
                <w:szCs w:val="26"/>
              </w:rPr>
              <w:t>Tài liệu 1,2</w:t>
            </w:r>
          </w:p>
        </w:tc>
        <w:tc>
          <w:tcPr>
            <w:tcW w:w="1362" w:type="dxa"/>
          </w:tcPr>
          <w:p w14:paraId="59ADC0C5"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4A583404" w14:textId="77777777">
        <w:tc>
          <w:tcPr>
            <w:tcW w:w="1011" w:type="dxa"/>
          </w:tcPr>
          <w:p w14:paraId="340307BD" w14:textId="77777777" w:rsidR="00FA150E" w:rsidRPr="00390049" w:rsidRDefault="00000000" w:rsidP="00390049">
            <w:pPr>
              <w:jc w:val="both"/>
              <w:rPr>
                <w:rFonts w:eastAsia="Cambria"/>
                <w:sz w:val="26"/>
                <w:szCs w:val="26"/>
              </w:rPr>
            </w:pPr>
            <w:r w:rsidRPr="00390049">
              <w:rPr>
                <w:rFonts w:eastAsia="Cambria"/>
                <w:sz w:val="26"/>
                <w:szCs w:val="26"/>
              </w:rPr>
              <w:t>Tuần 10</w:t>
            </w:r>
          </w:p>
        </w:tc>
        <w:tc>
          <w:tcPr>
            <w:tcW w:w="4507" w:type="dxa"/>
          </w:tcPr>
          <w:p w14:paraId="734CAD4E" w14:textId="77777777" w:rsidR="00FA150E" w:rsidRPr="00390049" w:rsidRDefault="00000000" w:rsidP="00390049">
            <w:pPr>
              <w:rPr>
                <w:rFonts w:eastAsia="Cambria"/>
                <w:sz w:val="26"/>
                <w:szCs w:val="26"/>
              </w:rPr>
            </w:pPr>
            <w:r w:rsidRPr="00390049">
              <w:rPr>
                <w:rFonts w:eastAsia="Cambria"/>
                <w:sz w:val="26"/>
                <w:szCs w:val="26"/>
              </w:rPr>
              <w:t>Chương 6: Mức sinh và các loại tỷ suất sinh</w:t>
            </w:r>
          </w:p>
          <w:p w14:paraId="5FA18CC2" w14:textId="77777777" w:rsidR="00FA150E" w:rsidRPr="00390049" w:rsidRDefault="00000000" w:rsidP="00390049">
            <w:pPr>
              <w:rPr>
                <w:rFonts w:eastAsia="Cambria"/>
                <w:sz w:val="26"/>
                <w:szCs w:val="26"/>
              </w:rPr>
            </w:pPr>
            <w:r w:rsidRPr="00390049">
              <w:rPr>
                <w:rFonts w:eastAsia="Cambria"/>
                <w:sz w:val="26"/>
                <w:szCs w:val="26"/>
              </w:rPr>
              <w:t>+ 6.3. Các yếu tố ảnh hưởng và xu hướng biến động mức sinh.</w:t>
            </w:r>
          </w:p>
        </w:tc>
        <w:tc>
          <w:tcPr>
            <w:tcW w:w="1892" w:type="dxa"/>
          </w:tcPr>
          <w:p w14:paraId="53A1DF3E" w14:textId="77777777" w:rsidR="00FA150E" w:rsidRPr="00390049" w:rsidRDefault="00000000" w:rsidP="00390049">
            <w:pPr>
              <w:pBdr>
                <w:top w:val="nil"/>
                <w:left w:val="nil"/>
                <w:bottom w:val="nil"/>
                <w:right w:val="nil"/>
                <w:between w:val="nil"/>
              </w:pBdr>
              <w:rPr>
                <w:rFonts w:eastAsia="Cambria"/>
                <w:color w:val="000000"/>
                <w:sz w:val="26"/>
                <w:szCs w:val="26"/>
              </w:rPr>
            </w:pPr>
            <w:r w:rsidRPr="00390049">
              <w:rPr>
                <w:rFonts w:eastAsia="Cambria"/>
                <w:color w:val="000000"/>
                <w:sz w:val="26"/>
                <w:szCs w:val="26"/>
              </w:rPr>
              <w:t>Tài liệu 1,2</w:t>
            </w:r>
          </w:p>
        </w:tc>
        <w:tc>
          <w:tcPr>
            <w:tcW w:w="1362" w:type="dxa"/>
          </w:tcPr>
          <w:p w14:paraId="03FE3587"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1A01C581" w14:textId="77777777">
        <w:tc>
          <w:tcPr>
            <w:tcW w:w="1011" w:type="dxa"/>
          </w:tcPr>
          <w:p w14:paraId="34D04B3B" w14:textId="77777777" w:rsidR="00FA150E" w:rsidRPr="00390049" w:rsidRDefault="00000000" w:rsidP="00390049">
            <w:pPr>
              <w:jc w:val="both"/>
              <w:rPr>
                <w:rFonts w:eastAsia="Cambria"/>
                <w:sz w:val="26"/>
                <w:szCs w:val="26"/>
              </w:rPr>
            </w:pPr>
            <w:r w:rsidRPr="00390049">
              <w:rPr>
                <w:rFonts w:eastAsia="Cambria"/>
                <w:sz w:val="26"/>
                <w:szCs w:val="26"/>
              </w:rPr>
              <w:t>Tuần 11</w:t>
            </w:r>
          </w:p>
        </w:tc>
        <w:tc>
          <w:tcPr>
            <w:tcW w:w="4507" w:type="dxa"/>
          </w:tcPr>
          <w:p w14:paraId="35E2DEB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7: Di dân và đô thị hoá</w:t>
            </w:r>
          </w:p>
          <w:p w14:paraId="5B87DD5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+ 7.1. Di dân</w:t>
            </w:r>
          </w:p>
        </w:tc>
        <w:tc>
          <w:tcPr>
            <w:tcW w:w="1892" w:type="dxa"/>
          </w:tcPr>
          <w:p w14:paraId="0644176C" w14:textId="77777777" w:rsidR="00FA150E" w:rsidRPr="00390049" w:rsidRDefault="00000000" w:rsidP="00390049">
            <w:pPr>
              <w:pBdr>
                <w:top w:val="nil"/>
                <w:left w:val="nil"/>
                <w:bottom w:val="nil"/>
                <w:right w:val="nil"/>
                <w:between w:val="nil"/>
              </w:pBdr>
              <w:rPr>
                <w:rFonts w:eastAsia="Cambria"/>
                <w:color w:val="000000"/>
                <w:sz w:val="26"/>
                <w:szCs w:val="26"/>
              </w:rPr>
            </w:pPr>
            <w:r w:rsidRPr="00390049">
              <w:rPr>
                <w:rFonts w:eastAsia="Cambria"/>
                <w:color w:val="000000"/>
                <w:sz w:val="26"/>
                <w:szCs w:val="26"/>
              </w:rPr>
              <w:t>Tài liệu 1,2</w:t>
            </w:r>
          </w:p>
        </w:tc>
        <w:tc>
          <w:tcPr>
            <w:tcW w:w="1362" w:type="dxa"/>
          </w:tcPr>
          <w:p w14:paraId="7D434D84"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761A7AC6" w14:textId="77777777">
        <w:tc>
          <w:tcPr>
            <w:tcW w:w="1011" w:type="dxa"/>
          </w:tcPr>
          <w:p w14:paraId="5102A5C7" w14:textId="77777777" w:rsidR="00FA150E" w:rsidRPr="00390049" w:rsidRDefault="00000000" w:rsidP="00390049">
            <w:pPr>
              <w:jc w:val="both"/>
              <w:rPr>
                <w:rFonts w:eastAsia="Cambria"/>
                <w:sz w:val="26"/>
                <w:szCs w:val="26"/>
              </w:rPr>
            </w:pPr>
            <w:r w:rsidRPr="00390049">
              <w:rPr>
                <w:rFonts w:eastAsia="Cambria"/>
                <w:sz w:val="26"/>
                <w:szCs w:val="26"/>
              </w:rPr>
              <w:t>Tuần 12</w:t>
            </w:r>
          </w:p>
        </w:tc>
        <w:tc>
          <w:tcPr>
            <w:tcW w:w="4507" w:type="dxa"/>
          </w:tcPr>
          <w:p w14:paraId="6D9E9ACF"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7: Di dân và đô thị hoá</w:t>
            </w:r>
          </w:p>
          <w:p w14:paraId="78A5D70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+ 7.2. Đô thị hóa</w:t>
            </w:r>
          </w:p>
        </w:tc>
        <w:tc>
          <w:tcPr>
            <w:tcW w:w="1892" w:type="dxa"/>
          </w:tcPr>
          <w:p w14:paraId="0D373409" w14:textId="77777777" w:rsidR="00FA150E" w:rsidRPr="00390049" w:rsidRDefault="00000000" w:rsidP="00390049">
            <w:pPr>
              <w:pBdr>
                <w:top w:val="nil"/>
                <w:left w:val="nil"/>
                <w:bottom w:val="nil"/>
                <w:right w:val="nil"/>
                <w:between w:val="nil"/>
              </w:pBdr>
              <w:rPr>
                <w:rFonts w:eastAsia="Cambria"/>
                <w:color w:val="000000"/>
                <w:sz w:val="26"/>
                <w:szCs w:val="26"/>
              </w:rPr>
            </w:pPr>
            <w:r w:rsidRPr="00390049">
              <w:rPr>
                <w:rFonts w:eastAsia="Cambria"/>
                <w:color w:val="000000"/>
                <w:sz w:val="26"/>
                <w:szCs w:val="26"/>
              </w:rPr>
              <w:t>Tài liệu 1,2</w:t>
            </w:r>
          </w:p>
        </w:tc>
        <w:tc>
          <w:tcPr>
            <w:tcW w:w="1362" w:type="dxa"/>
          </w:tcPr>
          <w:p w14:paraId="19D406ED"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2A2AF6E3" w14:textId="77777777">
        <w:tc>
          <w:tcPr>
            <w:tcW w:w="1011" w:type="dxa"/>
          </w:tcPr>
          <w:p w14:paraId="70E50579" w14:textId="77777777" w:rsidR="00FA150E" w:rsidRPr="00390049" w:rsidRDefault="00000000" w:rsidP="00390049">
            <w:pPr>
              <w:jc w:val="both"/>
              <w:rPr>
                <w:rFonts w:eastAsia="Cambria"/>
                <w:sz w:val="26"/>
                <w:szCs w:val="26"/>
              </w:rPr>
            </w:pPr>
            <w:r w:rsidRPr="00390049">
              <w:rPr>
                <w:rFonts w:eastAsia="Cambria"/>
                <w:sz w:val="26"/>
                <w:szCs w:val="26"/>
              </w:rPr>
              <w:t>Tuần 13</w:t>
            </w:r>
          </w:p>
        </w:tc>
        <w:tc>
          <w:tcPr>
            <w:tcW w:w="4507" w:type="dxa"/>
          </w:tcPr>
          <w:p w14:paraId="1D0FE36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8: Dự báo dân số và Chính sách dân số</w:t>
            </w:r>
          </w:p>
          <w:p w14:paraId="059498C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+ 8.1. Dự báo dân số</w:t>
            </w:r>
          </w:p>
        </w:tc>
        <w:tc>
          <w:tcPr>
            <w:tcW w:w="1892" w:type="dxa"/>
          </w:tcPr>
          <w:p w14:paraId="30B6BFE6" w14:textId="77777777" w:rsidR="00FA150E" w:rsidRPr="00390049" w:rsidRDefault="00000000" w:rsidP="00390049">
            <w:pPr>
              <w:pBdr>
                <w:top w:val="nil"/>
                <w:left w:val="nil"/>
                <w:bottom w:val="nil"/>
                <w:right w:val="nil"/>
                <w:between w:val="nil"/>
              </w:pBdr>
              <w:rPr>
                <w:rFonts w:eastAsia="Cambria"/>
                <w:color w:val="000000"/>
                <w:sz w:val="26"/>
                <w:szCs w:val="26"/>
              </w:rPr>
            </w:pPr>
            <w:r w:rsidRPr="00390049">
              <w:rPr>
                <w:rFonts w:eastAsia="Cambria"/>
                <w:color w:val="000000"/>
                <w:sz w:val="26"/>
                <w:szCs w:val="26"/>
              </w:rPr>
              <w:t>Tài liệu 1,2</w:t>
            </w:r>
          </w:p>
        </w:tc>
        <w:tc>
          <w:tcPr>
            <w:tcW w:w="1362" w:type="dxa"/>
          </w:tcPr>
          <w:p w14:paraId="6DECA2B5" w14:textId="77777777" w:rsidR="00FA150E" w:rsidRPr="00390049" w:rsidRDefault="00000000" w:rsidP="00390049">
            <w:pPr>
              <w:jc w:val="both"/>
              <w:rPr>
                <w:rFonts w:eastAsia="Cambria"/>
                <w:sz w:val="26"/>
                <w:szCs w:val="26"/>
              </w:rPr>
            </w:pPr>
            <w:r w:rsidRPr="00390049">
              <w:rPr>
                <w:rFonts w:eastAsia="Cambria"/>
                <w:sz w:val="26"/>
                <w:szCs w:val="26"/>
              </w:rPr>
              <w:t>Trực tuyến</w:t>
            </w:r>
          </w:p>
        </w:tc>
      </w:tr>
      <w:tr w:rsidR="00FA150E" w:rsidRPr="00390049" w14:paraId="1712BAEB" w14:textId="77777777">
        <w:tc>
          <w:tcPr>
            <w:tcW w:w="1011" w:type="dxa"/>
          </w:tcPr>
          <w:p w14:paraId="4D4E22FA" w14:textId="77777777" w:rsidR="00FA150E" w:rsidRPr="00390049" w:rsidRDefault="00000000" w:rsidP="00390049">
            <w:pPr>
              <w:jc w:val="both"/>
              <w:rPr>
                <w:rFonts w:eastAsia="Cambria"/>
                <w:sz w:val="26"/>
                <w:szCs w:val="26"/>
              </w:rPr>
            </w:pPr>
            <w:r w:rsidRPr="00390049">
              <w:rPr>
                <w:rFonts w:eastAsia="Cambria"/>
                <w:sz w:val="26"/>
                <w:szCs w:val="26"/>
              </w:rPr>
              <w:t>Tuần14</w:t>
            </w:r>
          </w:p>
        </w:tc>
        <w:tc>
          <w:tcPr>
            <w:tcW w:w="4507" w:type="dxa"/>
          </w:tcPr>
          <w:p w14:paraId="49A0B9B8" w14:textId="77777777" w:rsidR="00FA150E" w:rsidRPr="00390049" w:rsidRDefault="00000000" w:rsidP="00390049">
            <w:pPr>
              <w:rPr>
                <w:rFonts w:eastAsia="Cambria"/>
                <w:sz w:val="26"/>
                <w:szCs w:val="26"/>
              </w:rPr>
            </w:pPr>
            <w:r w:rsidRPr="00390049">
              <w:rPr>
                <w:rFonts w:eastAsia="Cambria"/>
                <w:sz w:val="26"/>
                <w:szCs w:val="26"/>
              </w:rPr>
              <w:t>Chương 8: Dự báo dân số và Chính sách dân số</w:t>
            </w:r>
          </w:p>
          <w:p w14:paraId="3601AD13" w14:textId="77777777" w:rsidR="00FA150E" w:rsidRPr="00390049" w:rsidRDefault="00000000" w:rsidP="00390049">
            <w:pPr>
              <w:rPr>
                <w:rFonts w:eastAsia="Cambria"/>
                <w:sz w:val="26"/>
                <w:szCs w:val="26"/>
              </w:rPr>
            </w:pPr>
            <w:r w:rsidRPr="00390049">
              <w:rPr>
                <w:rFonts w:eastAsia="Cambria"/>
                <w:sz w:val="26"/>
                <w:szCs w:val="26"/>
              </w:rPr>
              <w:t>+ 8.2. Chính sách dân số</w:t>
            </w:r>
          </w:p>
        </w:tc>
        <w:tc>
          <w:tcPr>
            <w:tcW w:w="1892" w:type="dxa"/>
          </w:tcPr>
          <w:p w14:paraId="7959749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Tài liệu 1,2</w:t>
            </w:r>
          </w:p>
        </w:tc>
        <w:tc>
          <w:tcPr>
            <w:tcW w:w="1362" w:type="dxa"/>
          </w:tcPr>
          <w:p w14:paraId="77DA91A7" w14:textId="77777777" w:rsidR="00FA150E" w:rsidRPr="00390049" w:rsidRDefault="00000000" w:rsidP="00390049">
            <w:pPr>
              <w:jc w:val="both"/>
              <w:rPr>
                <w:rFonts w:eastAsia="Cambria"/>
                <w:sz w:val="26"/>
                <w:szCs w:val="26"/>
              </w:rPr>
            </w:pPr>
            <w:r w:rsidRPr="00390049">
              <w:rPr>
                <w:rFonts w:eastAsia="Cambria"/>
                <w:sz w:val="26"/>
                <w:szCs w:val="26"/>
              </w:rPr>
              <w:t>Trực tuyến</w:t>
            </w:r>
          </w:p>
        </w:tc>
      </w:tr>
      <w:tr w:rsidR="00FA150E" w:rsidRPr="00390049" w14:paraId="7283A707" w14:textId="77777777">
        <w:tc>
          <w:tcPr>
            <w:tcW w:w="1011" w:type="dxa"/>
          </w:tcPr>
          <w:p w14:paraId="4499779A" w14:textId="77777777" w:rsidR="00FA150E" w:rsidRPr="00390049" w:rsidRDefault="00000000" w:rsidP="00390049">
            <w:pPr>
              <w:jc w:val="both"/>
              <w:rPr>
                <w:rFonts w:eastAsia="Cambria"/>
                <w:sz w:val="26"/>
                <w:szCs w:val="26"/>
              </w:rPr>
            </w:pPr>
            <w:r w:rsidRPr="00390049">
              <w:rPr>
                <w:rFonts w:eastAsia="Cambria"/>
                <w:sz w:val="26"/>
                <w:szCs w:val="26"/>
              </w:rPr>
              <w:lastRenderedPageBreak/>
              <w:t>Tuần 15</w:t>
            </w:r>
          </w:p>
        </w:tc>
        <w:tc>
          <w:tcPr>
            <w:tcW w:w="4507" w:type="dxa"/>
          </w:tcPr>
          <w:p w14:paraId="4E8E2B8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Ôn tập các dạng bài tập đã học ở tất cả các chương.</w:t>
            </w:r>
          </w:p>
        </w:tc>
        <w:tc>
          <w:tcPr>
            <w:tcW w:w="1892" w:type="dxa"/>
          </w:tcPr>
          <w:p w14:paraId="3F29D3E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Tài liệu 1</w:t>
            </w:r>
          </w:p>
        </w:tc>
        <w:tc>
          <w:tcPr>
            <w:tcW w:w="1362" w:type="dxa"/>
          </w:tcPr>
          <w:p w14:paraId="42B345A5"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bl>
    <w:p w14:paraId="3FAB9A73"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11. Các yêu cầu đối với học phần</w:t>
      </w:r>
    </w:p>
    <w:p w14:paraId="3550FEA0"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Sinh viên cần đọc, nghiên cứu tài liệu bắt buộc, hoàn thành tất cả các bài tập cá nhân và bài tập nhóm.</w:t>
      </w:r>
    </w:p>
    <w:p w14:paraId="7F451996"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tham gia tối thiểu 80% số giờ học trên lớp </w:t>
      </w:r>
    </w:p>
    <w:p w14:paraId="18F38B0D"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hoàn thành các bài tập cá nhân và nhóm, tự tìm đọc tài liệu và trình bày lại các vấn đề mình nghiên cứu. </w:t>
      </w:r>
    </w:p>
    <w:p w14:paraId="522A396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Tham gia đầy đủ các hoạt động thuyết trình, thảo luận</w:t>
      </w:r>
    </w:p>
    <w:p w14:paraId="38EA0448"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12. Phương pháp dạy - học</w:t>
      </w:r>
    </w:p>
    <w:p w14:paraId="04B31766" w14:textId="77777777" w:rsidR="00FA150E" w:rsidRPr="00390049" w:rsidRDefault="00000000" w:rsidP="00390049">
      <w:pPr>
        <w:spacing w:after="0" w:line="240" w:lineRule="auto"/>
        <w:ind w:firstLine="284"/>
        <w:jc w:val="both"/>
        <w:rPr>
          <w:rFonts w:eastAsia="Cambria"/>
          <w:sz w:val="26"/>
          <w:szCs w:val="26"/>
        </w:rPr>
      </w:pPr>
      <w:r w:rsidRPr="00390049">
        <w:rPr>
          <w:rFonts w:eastAsia="Cambria"/>
          <w:color w:val="000000"/>
          <w:sz w:val="26"/>
          <w:szCs w:val="26"/>
        </w:rPr>
        <w:t>+ Phương pháp giảng dạy kết hợp giữa giảng dạy trực tuyến và trực tiếp trên lớp (Blended Learning).</w:t>
      </w:r>
    </w:p>
    <w:p w14:paraId="65956457"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color w:val="000000"/>
          <w:sz w:val="26"/>
          <w:szCs w:val="26"/>
        </w:rPr>
        <w:t>- Trực tuyến: Giảng viên sử dụng nền tảng LMS của ĐHQGHN để triển khai giảng dạy trực tuyến, kết hợp những bài tập trắc nghiệm; Giao và nộp bài tập cá nhân/bài tập nhóm mỗi tuần; Thảo luận; Đánh giá và công bố kết quả làm bài tập về nhà.</w:t>
      </w:r>
    </w:p>
    <w:p w14:paraId="2F3757F7"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color w:val="000000"/>
          <w:sz w:val="26"/>
          <w:szCs w:val="26"/>
        </w:rPr>
        <w:t>- Trực tiếp trên lớp: Giảng dạy và hướng dẫn sinh viên học tập các nội dung trong đề cương học phần; Hướng dẫn sinh viên tìm kiếm tài liệu, lựa  chọn vấn đề nghiên cứu, thiết kế nghiên cứu; Triển khai thực hiện nghiên cứu. Nhận xét về kết quả đạt được của sinh viên, giải quyết những khó khăn vướng mắc của sinh viên.</w:t>
      </w:r>
    </w:p>
    <w:p w14:paraId="793669F5"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color w:val="000000"/>
          <w:sz w:val="26"/>
          <w:szCs w:val="26"/>
        </w:rPr>
        <w:t>-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XHH dân số, khuyến khích sinh viên tích cực trình bày quan điểm, tìm hiểu các vấn đề dân số hiện có và thảo luận, vận dụng các quan điểm lý thuyết XHH dân số vào các tình huống, ví dụ thực tế. Sinh viên là trung tâm; Lý thuyết, kỹ năng là nền tảng; Thảo luận là phương cách tìm ra giải pháp cho các tình huống. Các tình huống do sinh viên mang tới được đặc biệt quan tâm.</w:t>
      </w:r>
    </w:p>
    <w:p w14:paraId="378BC3EE"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color w:val="000000"/>
          <w:sz w:val="26"/>
          <w:szCs w:val="26"/>
        </w:rPr>
        <w:t>- Nguyên tắc học tập tốt nhất là thông qua trải nghiệm. Với vai trò là người dẫn dắt và hỗ trợ, giảng viên sẽ vận dụng phương pháp học tương tác để sinh viên chủ động tiếp nhận kỹ năng mới, thông qua những hoạt động học tập như Thảo luận mở (Open discussion); Thủ thuật động não (Brain Storming); Thuyết giảng ngắn (Mini-Lecture) và các hoạt động để tạo ra một bầu không khí học tập tương tác … Các bài tập trắc nghiệm trực tuyến giúp sinh viên ghi nhớ được các kiến thức đã học. Hoạt động thảo luận và thực hành nghiên cứu giúp sinh viên có khả năng vận dụng các kiến thức được học vào giải quyết vấn đề thực tế, giúp sinh viên có khả năng áp dụng vào thực tiễn sau khóa học.</w:t>
      </w:r>
    </w:p>
    <w:p w14:paraId="07E858E8"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13. Phương pháp, hình thức kiểm tra - đánh giá kết quả học tập: </w:t>
      </w:r>
    </w:p>
    <w:p w14:paraId="77A76EC8"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 xml:space="preserve">      + Kiểm tra - đánh giá thường xuyên</w:t>
      </w:r>
    </w:p>
    <w:p w14:paraId="6D51D8D4"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77F825B0"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c"/>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9"/>
        <w:gridCol w:w="718"/>
        <w:gridCol w:w="1289"/>
        <w:gridCol w:w="1679"/>
        <w:gridCol w:w="1702"/>
        <w:gridCol w:w="1561"/>
        <w:gridCol w:w="1001"/>
      </w:tblGrid>
      <w:tr w:rsidR="00FA150E" w:rsidRPr="00390049" w14:paraId="4BB0D8CC" w14:textId="77777777" w:rsidTr="001826B5">
        <w:trPr>
          <w:trHeight w:val="244"/>
        </w:trPr>
        <w:tc>
          <w:tcPr>
            <w:tcW w:w="1679" w:type="dxa"/>
            <w:vMerge w:val="restart"/>
            <w:vAlign w:val="center"/>
          </w:tcPr>
          <w:p w14:paraId="05CAC7B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Tiêu chí</w:t>
            </w:r>
          </w:p>
        </w:tc>
        <w:tc>
          <w:tcPr>
            <w:tcW w:w="718" w:type="dxa"/>
            <w:vMerge w:val="restart"/>
            <w:vAlign w:val="center"/>
          </w:tcPr>
          <w:p w14:paraId="4F5BF41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Tỷ lệ</w:t>
            </w:r>
          </w:p>
        </w:tc>
        <w:tc>
          <w:tcPr>
            <w:tcW w:w="6231" w:type="dxa"/>
            <w:gridSpan w:val="4"/>
            <w:vAlign w:val="center"/>
          </w:tcPr>
          <w:p w14:paraId="15B117C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c>
          <w:tcPr>
            <w:tcW w:w="1001" w:type="dxa"/>
            <w:vAlign w:val="center"/>
          </w:tcPr>
          <w:p w14:paraId="45EA61A5" w14:textId="77777777" w:rsidR="00FA150E" w:rsidRPr="00390049" w:rsidRDefault="00FA150E"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p>
        </w:tc>
      </w:tr>
      <w:tr w:rsidR="00FA150E" w:rsidRPr="00390049" w14:paraId="34C2DE94" w14:textId="77777777" w:rsidTr="001826B5">
        <w:trPr>
          <w:trHeight w:val="369"/>
        </w:trPr>
        <w:tc>
          <w:tcPr>
            <w:tcW w:w="1679" w:type="dxa"/>
            <w:vMerge/>
            <w:vAlign w:val="center"/>
          </w:tcPr>
          <w:p w14:paraId="5A79EC7D"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vAlign w:val="center"/>
          </w:tcPr>
          <w:p w14:paraId="12726436"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289" w:type="dxa"/>
            <w:vAlign w:val="center"/>
          </w:tcPr>
          <w:p w14:paraId="497B153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679" w:type="dxa"/>
            <w:vAlign w:val="center"/>
          </w:tcPr>
          <w:p w14:paraId="11E93E7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702" w:type="dxa"/>
            <w:vAlign w:val="center"/>
          </w:tcPr>
          <w:p w14:paraId="3C0E152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561" w:type="dxa"/>
            <w:vAlign w:val="center"/>
          </w:tcPr>
          <w:p w14:paraId="034E3C4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001" w:type="dxa"/>
            <w:vAlign w:val="center"/>
          </w:tcPr>
          <w:p w14:paraId="6B6C4C95"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 (Không đạt)</w:t>
            </w:r>
          </w:p>
        </w:tc>
      </w:tr>
      <w:tr w:rsidR="00FA150E" w:rsidRPr="00390049" w14:paraId="1AB49645" w14:textId="77777777" w:rsidTr="001826B5">
        <w:trPr>
          <w:trHeight w:val="230"/>
        </w:trPr>
        <w:tc>
          <w:tcPr>
            <w:tcW w:w="1679" w:type="dxa"/>
            <w:vMerge/>
            <w:vAlign w:val="center"/>
          </w:tcPr>
          <w:p w14:paraId="32E19421"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vAlign w:val="center"/>
          </w:tcPr>
          <w:p w14:paraId="12FC90F4"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289" w:type="dxa"/>
            <w:vAlign w:val="center"/>
          </w:tcPr>
          <w:p w14:paraId="7E51A7BE"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679" w:type="dxa"/>
            <w:vAlign w:val="center"/>
          </w:tcPr>
          <w:p w14:paraId="1D9D32B0"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702" w:type="dxa"/>
            <w:vAlign w:val="center"/>
          </w:tcPr>
          <w:p w14:paraId="32AE5DC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561" w:type="dxa"/>
            <w:vAlign w:val="center"/>
          </w:tcPr>
          <w:p w14:paraId="6650A54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001" w:type="dxa"/>
            <w:vAlign w:val="center"/>
          </w:tcPr>
          <w:p w14:paraId="3EE2B7DE"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02FB2ABC" w14:textId="77777777" w:rsidTr="001826B5">
        <w:trPr>
          <w:trHeight w:val="691"/>
        </w:trPr>
        <w:tc>
          <w:tcPr>
            <w:tcW w:w="1679" w:type="dxa"/>
            <w:vAlign w:val="center"/>
          </w:tcPr>
          <w:p w14:paraId="1CF587A5"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Mức độ tham dự các buổi học trên lớp</w:t>
            </w:r>
          </w:p>
        </w:tc>
        <w:tc>
          <w:tcPr>
            <w:tcW w:w="718" w:type="dxa"/>
            <w:vAlign w:val="center"/>
          </w:tcPr>
          <w:p w14:paraId="12618FB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70</w:t>
            </w:r>
          </w:p>
        </w:tc>
        <w:tc>
          <w:tcPr>
            <w:tcW w:w="1289" w:type="dxa"/>
            <w:vAlign w:val="center"/>
          </w:tcPr>
          <w:p w14:paraId="43D36A5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100% buổi học</w:t>
            </w:r>
          </w:p>
        </w:tc>
        <w:tc>
          <w:tcPr>
            <w:tcW w:w="1679" w:type="dxa"/>
            <w:vAlign w:val="center"/>
          </w:tcPr>
          <w:p w14:paraId="20A2BBE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100% các buổi học, có  đi muộn về sớm 10% các buổi học</w:t>
            </w:r>
          </w:p>
        </w:tc>
        <w:tc>
          <w:tcPr>
            <w:tcW w:w="1702" w:type="dxa"/>
            <w:vAlign w:val="center"/>
          </w:tcPr>
          <w:p w14:paraId="1E0E9CC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từ 80 - dưới 100% các buổi học, có đi muộn về sớm 10% các buổi học</w:t>
            </w:r>
          </w:p>
        </w:tc>
        <w:tc>
          <w:tcPr>
            <w:tcW w:w="1561" w:type="dxa"/>
            <w:vAlign w:val="center"/>
          </w:tcPr>
          <w:p w14:paraId="31A04ED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80% buổi học, bị nhắc nhở nhiều lần vì vi phạm nội quy lớp học</w:t>
            </w:r>
          </w:p>
        </w:tc>
        <w:tc>
          <w:tcPr>
            <w:tcW w:w="1001" w:type="dxa"/>
            <w:vAlign w:val="center"/>
          </w:tcPr>
          <w:p w14:paraId="6DFC4BF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&lt;80% số buổi đi học</w:t>
            </w:r>
          </w:p>
        </w:tc>
      </w:tr>
      <w:tr w:rsidR="00FA150E" w:rsidRPr="00390049" w14:paraId="51A68D7B" w14:textId="77777777" w:rsidTr="001826B5">
        <w:trPr>
          <w:trHeight w:val="691"/>
        </w:trPr>
        <w:tc>
          <w:tcPr>
            <w:tcW w:w="1679" w:type="dxa"/>
            <w:vAlign w:val="center"/>
          </w:tcPr>
          <w:p w14:paraId="78A32644"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Mức độ tham gia phát biểu trong giờ giảng và các giờ thảo luận</w:t>
            </w:r>
          </w:p>
        </w:tc>
        <w:tc>
          <w:tcPr>
            <w:tcW w:w="718" w:type="dxa"/>
            <w:vAlign w:val="center"/>
          </w:tcPr>
          <w:p w14:paraId="25FFF2D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30</w:t>
            </w:r>
          </w:p>
        </w:tc>
        <w:tc>
          <w:tcPr>
            <w:tcW w:w="1289" w:type="dxa"/>
            <w:vAlign w:val="center"/>
          </w:tcPr>
          <w:p w14:paraId="671427B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Phát biểu từ 5 lần trở lên</w:t>
            </w:r>
          </w:p>
        </w:tc>
        <w:tc>
          <w:tcPr>
            <w:tcW w:w="1679" w:type="dxa"/>
            <w:vAlign w:val="center"/>
          </w:tcPr>
          <w:p w14:paraId="0B43F91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Phát biểu 4-5 lần</w:t>
            </w:r>
          </w:p>
        </w:tc>
        <w:tc>
          <w:tcPr>
            <w:tcW w:w="1702" w:type="dxa"/>
            <w:vAlign w:val="center"/>
          </w:tcPr>
          <w:p w14:paraId="49B6980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Phát biểu 2-3 lần</w:t>
            </w:r>
          </w:p>
        </w:tc>
        <w:tc>
          <w:tcPr>
            <w:tcW w:w="1561" w:type="dxa"/>
            <w:vAlign w:val="center"/>
          </w:tcPr>
          <w:p w14:paraId="7CF32DB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Phát biểu 1 lần</w:t>
            </w:r>
          </w:p>
        </w:tc>
        <w:tc>
          <w:tcPr>
            <w:tcW w:w="1001" w:type="dxa"/>
            <w:vAlign w:val="center"/>
          </w:tcPr>
          <w:p w14:paraId="182EACC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tham gia thảo luận, phát biểu</w:t>
            </w:r>
          </w:p>
        </w:tc>
      </w:tr>
    </w:tbl>
    <w:p w14:paraId="7D8E7CF3" w14:textId="77777777" w:rsidR="00FA150E" w:rsidRPr="00390049" w:rsidRDefault="00FA150E" w:rsidP="00390049">
      <w:pPr>
        <w:spacing w:after="0" w:line="240" w:lineRule="auto"/>
        <w:rPr>
          <w:rFonts w:eastAsia="Cambria"/>
          <w:sz w:val="26"/>
          <w:szCs w:val="26"/>
        </w:rPr>
      </w:pPr>
    </w:p>
    <w:p w14:paraId="5E5C6B3D" w14:textId="77777777" w:rsidR="00FA150E" w:rsidRPr="00390049" w:rsidRDefault="00000000" w:rsidP="00390049">
      <w:pPr>
        <w:spacing w:after="0" w:line="240" w:lineRule="auto"/>
        <w:rPr>
          <w:rFonts w:eastAsia="Cambria"/>
          <w:i/>
          <w:sz w:val="26"/>
          <w:szCs w:val="26"/>
        </w:rPr>
      </w:pPr>
      <w:r w:rsidRPr="00390049">
        <w:rPr>
          <w:rFonts w:eastAsia="Cambria"/>
          <w:sz w:val="26"/>
          <w:szCs w:val="26"/>
        </w:rPr>
        <w:t xml:space="preserve">     +</w:t>
      </w:r>
      <w:r w:rsidRPr="00390049">
        <w:rPr>
          <w:rFonts w:eastAsia="Cambria"/>
          <w:b/>
          <w:sz w:val="26"/>
          <w:szCs w:val="26"/>
        </w:rPr>
        <w:t xml:space="preserve"> </w:t>
      </w:r>
      <w:r w:rsidRPr="00390049">
        <w:rPr>
          <w:rFonts w:eastAsia="Cambria"/>
          <w:i/>
          <w:sz w:val="26"/>
          <w:szCs w:val="26"/>
        </w:rPr>
        <w:t>Kiểm tra-đánh giá giữa kỳ và cuối kỳ</w:t>
      </w:r>
    </w:p>
    <w:p w14:paraId="1A8AF1D5"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Kiểm tra - đánh giá giữa kỳ: có thể sử dụng một hoặc kết hợp các hình thức: tiểu luận cá nhân, tiểu luận nhóm</w:t>
      </w:r>
    </w:p>
    <w:p w14:paraId="5F6C36B8"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d"/>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9"/>
        <w:gridCol w:w="718"/>
        <w:gridCol w:w="1693"/>
        <w:gridCol w:w="1275"/>
        <w:gridCol w:w="1702"/>
        <w:gridCol w:w="1561"/>
        <w:gridCol w:w="1143"/>
      </w:tblGrid>
      <w:tr w:rsidR="00FA150E" w:rsidRPr="00390049" w14:paraId="107B4830" w14:textId="77777777" w:rsidTr="001826B5">
        <w:trPr>
          <w:trHeight w:val="244"/>
        </w:trPr>
        <w:tc>
          <w:tcPr>
            <w:tcW w:w="1679" w:type="dxa"/>
            <w:vMerge w:val="restart"/>
            <w:vAlign w:val="center"/>
          </w:tcPr>
          <w:p w14:paraId="557C0F7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Tiêu chí</w:t>
            </w:r>
          </w:p>
        </w:tc>
        <w:tc>
          <w:tcPr>
            <w:tcW w:w="718" w:type="dxa"/>
            <w:vMerge w:val="restart"/>
            <w:vAlign w:val="center"/>
          </w:tcPr>
          <w:p w14:paraId="136AA4F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Tỷ lệ</w:t>
            </w:r>
          </w:p>
        </w:tc>
        <w:tc>
          <w:tcPr>
            <w:tcW w:w="6231" w:type="dxa"/>
            <w:gridSpan w:val="4"/>
            <w:vAlign w:val="center"/>
          </w:tcPr>
          <w:p w14:paraId="7D479C46"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c>
          <w:tcPr>
            <w:tcW w:w="1143" w:type="dxa"/>
            <w:vAlign w:val="center"/>
          </w:tcPr>
          <w:p w14:paraId="3F4335FF" w14:textId="77777777" w:rsidR="00FA150E" w:rsidRPr="00390049" w:rsidRDefault="00FA150E"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p>
        </w:tc>
      </w:tr>
      <w:tr w:rsidR="00FA150E" w:rsidRPr="00390049" w14:paraId="24C58318" w14:textId="77777777" w:rsidTr="001826B5">
        <w:trPr>
          <w:trHeight w:val="369"/>
        </w:trPr>
        <w:tc>
          <w:tcPr>
            <w:tcW w:w="1679" w:type="dxa"/>
            <w:vMerge/>
            <w:vAlign w:val="center"/>
          </w:tcPr>
          <w:p w14:paraId="648D1707"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vAlign w:val="center"/>
          </w:tcPr>
          <w:p w14:paraId="13B94D39"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93" w:type="dxa"/>
            <w:vAlign w:val="center"/>
          </w:tcPr>
          <w:p w14:paraId="46D449D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275" w:type="dxa"/>
            <w:vAlign w:val="center"/>
          </w:tcPr>
          <w:p w14:paraId="5921978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702" w:type="dxa"/>
            <w:vAlign w:val="center"/>
          </w:tcPr>
          <w:p w14:paraId="78BF928C"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561" w:type="dxa"/>
            <w:vAlign w:val="center"/>
          </w:tcPr>
          <w:p w14:paraId="68660A01"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143" w:type="dxa"/>
            <w:vAlign w:val="center"/>
          </w:tcPr>
          <w:p w14:paraId="2D9AC006"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 (Không đạt)</w:t>
            </w:r>
          </w:p>
        </w:tc>
      </w:tr>
      <w:tr w:rsidR="00FA150E" w:rsidRPr="00390049" w14:paraId="35E24D5B" w14:textId="77777777" w:rsidTr="001826B5">
        <w:trPr>
          <w:trHeight w:val="230"/>
        </w:trPr>
        <w:tc>
          <w:tcPr>
            <w:tcW w:w="1679" w:type="dxa"/>
            <w:vMerge/>
            <w:vAlign w:val="center"/>
          </w:tcPr>
          <w:p w14:paraId="4842EC30"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vAlign w:val="center"/>
          </w:tcPr>
          <w:p w14:paraId="4A6BB751"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93" w:type="dxa"/>
            <w:vAlign w:val="center"/>
          </w:tcPr>
          <w:p w14:paraId="21647C03"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275" w:type="dxa"/>
            <w:vAlign w:val="center"/>
          </w:tcPr>
          <w:p w14:paraId="26F653E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702" w:type="dxa"/>
            <w:vAlign w:val="center"/>
          </w:tcPr>
          <w:p w14:paraId="52FDDCCC"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561" w:type="dxa"/>
            <w:vAlign w:val="center"/>
          </w:tcPr>
          <w:p w14:paraId="700C5F10"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143" w:type="dxa"/>
            <w:vAlign w:val="center"/>
          </w:tcPr>
          <w:p w14:paraId="25A7EAA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1AE1F3E3" w14:textId="77777777" w:rsidTr="001826B5">
        <w:trPr>
          <w:trHeight w:val="691"/>
        </w:trPr>
        <w:tc>
          <w:tcPr>
            <w:tcW w:w="1679" w:type="dxa"/>
            <w:vAlign w:val="center"/>
          </w:tcPr>
          <w:p w14:paraId="45BE6E7B"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Nội dung, chất lượng báo cáo</w:t>
            </w:r>
          </w:p>
        </w:tc>
        <w:tc>
          <w:tcPr>
            <w:tcW w:w="718" w:type="dxa"/>
            <w:vAlign w:val="center"/>
          </w:tcPr>
          <w:p w14:paraId="35A1370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60</w:t>
            </w:r>
          </w:p>
        </w:tc>
        <w:tc>
          <w:tcPr>
            <w:tcW w:w="1693" w:type="dxa"/>
            <w:vAlign w:val="center"/>
          </w:tcPr>
          <w:p w14:paraId="04C8F94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275" w:type="dxa"/>
            <w:vAlign w:val="center"/>
          </w:tcPr>
          <w:p w14:paraId="2D10350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702" w:type="dxa"/>
            <w:vAlign w:val="center"/>
          </w:tcPr>
          <w:p w14:paraId="61CECFF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561" w:type="dxa"/>
            <w:vAlign w:val="center"/>
          </w:tcPr>
          <w:p w14:paraId="560C233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143" w:type="dxa"/>
            <w:vAlign w:val="center"/>
          </w:tcPr>
          <w:p w14:paraId="2AAF1C6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FA150E" w:rsidRPr="00390049" w14:paraId="27FC3944" w14:textId="77777777" w:rsidTr="001826B5">
        <w:trPr>
          <w:trHeight w:val="691"/>
        </w:trPr>
        <w:tc>
          <w:tcPr>
            <w:tcW w:w="1679" w:type="dxa"/>
            <w:vAlign w:val="center"/>
          </w:tcPr>
          <w:p w14:paraId="69561C16"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 xml:space="preserve">Hình thức trình bày </w:t>
            </w:r>
          </w:p>
        </w:tc>
        <w:tc>
          <w:tcPr>
            <w:tcW w:w="718" w:type="dxa"/>
            <w:vAlign w:val="center"/>
          </w:tcPr>
          <w:p w14:paraId="278062E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20</w:t>
            </w:r>
          </w:p>
        </w:tc>
        <w:tc>
          <w:tcPr>
            <w:tcW w:w="1693" w:type="dxa"/>
            <w:vAlign w:val="center"/>
          </w:tcPr>
          <w:p w14:paraId="035F8C9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275" w:type="dxa"/>
            <w:vAlign w:val="center"/>
          </w:tcPr>
          <w:p w14:paraId="03A05D3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702" w:type="dxa"/>
            <w:vAlign w:val="center"/>
          </w:tcPr>
          <w:p w14:paraId="3A23AAF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561" w:type="dxa"/>
            <w:vAlign w:val="center"/>
          </w:tcPr>
          <w:p w14:paraId="0563A0B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143" w:type="dxa"/>
            <w:vAlign w:val="center"/>
          </w:tcPr>
          <w:p w14:paraId="5A19B9D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FA150E" w:rsidRPr="00390049" w14:paraId="549F90CC" w14:textId="77777777" w:rsidTr="001826B5">
        <w:trPr>
          <w:trHeight w:val="691"/>
        </w:trPr>
        <w:tc>
          <w:tcPr>
            <w:tcW w:w="1679" w:type="dxa"/>
            <w:vAlign w:val="center"/>
          </w:tcPr>
          <w:p w14:paraId="122DA159"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Chất lượng bài thuyết trình</w:t>
            </w:r>
          </w:p>
        </w:tc>
        <w:tc>
          <w:tcPr>
            <w:tcW w:w="718" w:type="dxa"/>
            <w:vAlign w:val="center"/>
          </w:tcPr>
          <w:p w14:paraId="7B939D4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20</w:t>
            </w:r>
          </w:p>
        </w:tc>
        <w:tc>
          <w:tcPr>
            <w:tcW w:w="1693" w:type="dxa"/>
            <w:vAlign w:val="center"/>
          </w:tcPr>
          <w:p w14:paraId="6905DE1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275" w:type="dxa"/>
            <w:vAlign w:val="center"/>
          </w:tcPr>
          <w:p w14:paraId="21254F9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702" w:type="dxa"/>
            <w:vAlign w:val="center"/>
          </w:tcPr>
          <w:p w14:paraId="2F6B927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561" w:type="dxa"/>
            <w:vAlign w:val="center"/>
          </w:tcPr>
          <w:p w14:paraId="4CDF096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143" w:type="dxa"/>
            <w:vAlign w:val="center"/>
          </w:tcPr>
          <w:p w14:paraId="23782E9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0882C25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Kiểm tra - đánh giá cuối kỳ: tiểu luận cá nhân</w:t>
      </w:r>
    </w:p>
    <w:p w14:paraId="1B657FF6"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e"/>
        <w:tblW w:w="8772" w:type="dxa"/>
        <w:jc w:val="center"/>
        <w:tblLayout w:type="fixed"/>
        <w:tblLook w:val="0400" w:firstRow="0" w:lastRow="0" w:firstColumn="0" w:lastColumn="0" w:noHBand="0" w:noVBand="1"/>
      </w:tblPr>
      <w:tblGrid>
        <w:gridCol w:w="743"/>
        <w:gridCol w:w="910"/>
        <w:gridCol w:w="1475"/>
        <w:gridCol w:w="1389"/>
        <w:gridCol w:w="1389"/>
        <w:gridCol w:w="1389"/>
        <w:gridCol w:w="1477"/>
      </w:tblGrid>
      <w:tr w:rsidR="00FA150E" w:rsidRPr="00390049" w14:paraId="3C88A004" w14:textId="77777777">
        <w:trPr>
          <w:trHeight w:val="542"/>
          <w:jc w:val="center"/>
        </w:trPr>
        <w:tc>
          <w:tcPr>
            <w:tcW w:w="7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AAE60"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lastRenderedPageBreak/>
              <w:t>Tiêu chí</w:t>
            </w:r>
          </w:p>
        </w:tc>
        <w:tc>
          <w:tcPr>
            <w:tcW w:w="9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06096"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Trọng số</w:t>
            </w:r>
          </w:p>
        </w:tc>
        <w:tc>
          <w:tcPr>
            <w:tcW w:w="711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60774"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đánh giá</w:t>
            </w:r>
          </w:p>
        </w:tc>
      </w:tr>
      <w:tr w:rsidR="00FA150E" w:rsidRPr="00390049" w14:paraId="484BA4D0" w14:textId="77777777">
        <w:trPr>
          <w:trHeight w:val="144"/>
          <w:jc w:val="center"/>
        </w:trPr>
        <w:tc>
          <w:tcPr>
            <w:tcW w:w="7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FA01A"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DFFCE"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B4D1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023846B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E981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191DF65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F35E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0442B1E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001D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3442CEC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2601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302CF8A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59277166" w14:textId="77777777">
        <w:trPr>
          <w:trHeight w:val="530"/>
          <w:jc w:val="center"/>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EAC5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155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80</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BB01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từ 85% các yêu cầu của tiểu luận trở lên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EF5E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70-85% yêu cầu tiểu luận </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CD52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55-69% yêu cầu của tiểu luận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9BCB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40-54% yêu cầu của tiểu luận</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89A6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tiểu luận</w:t>
            </w:r>
          </w:p>
        </w:tc>
      </w:tr>
      <w:tr w:rsidR="00FA150E" w:rsidRPr="00390049" w14:paraId="7538985C" w14:textId="77777777">
        <w:trPr>
          <w:trHeight w:val="4590"/>
          <w:jc w:val="center"/>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6410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A784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20</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3F1A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12A9D18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đúng yêu cầu về dung lượng</w:t>
            </w:r>
          </w:p>
          <w:p w14:paraId="17D7332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2519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dung lượng và trích dẫn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0A8F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dung lượng và trích dẫn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F759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dung lượng và trích dẫn</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EAB2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 dung lượng và trích dẫn</w:t>
            </w:r>
          </w:p>
        </w:tc>
      </w:tr>
    </w:tbl>
    <w:p w14:paraId="1739ED3F" w14:textId="77777777" w:rsidR="00FA150E" w:rsidRPr="00390049" w:rsidRDefault="00FA150E" w:rsidP="00390049">
      <w:pPr>
        <w:spacing w:after="0" w:line="240" w:lineRule="auto"/>
        <w:jc w:val="both"/>
        <w:rPr>
          <w:rFonts w:eastAsia="Cambria"/>
          <w:b/>
          <w:sz w:val="26"/>
          <w:szCs w:val="26"/>
        </w:rPr>
      </w:pPr>
    </w:p>
    <w:p w14:paraId="244F4C0D"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14. Học liệu: </w:t>
      </w:r>
    </w:p>
    <w:p w14:paraId="1125511D"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sz w:val="26"/>
          <w:szCs w:val="26"/>
        </w:rPr>
        <w:t>- Học liệu bắt buộc</w:t>
      </w:r>
    </w:p>
    <w:p w14:paraId="5FA57676"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 xml:space="preserve">1. Nguyễn Thị Kim Hoa, </w:t>
      </w:r>
      <w:r w:rsidRPr="00390049">
        <w:rPr>
          <w:rFonts w:eastAsia="Cambria"/>
          <w:i/>
          <w:color w:val="000000"/>
          <w:sz w:val="26"/>
          <w:szCs w:val="26"/>
        </w:rPr>
        <w:t>Giáo trình dân số học (Chưa xuất bản)</w:t>
      </w:r>
      <w:r w:rsidRPr="00390049">
        <w:rPr>
          <w:rFonts w:eastAsia="Cambria"/>
          <w:color w:val="000000"/>
          <w:sz w:val="26"/>
          <w:szCs w:val="26"/>
        </w:rPr>
        <w:t>, Khoa Xã hội học. 2018, Phòng đọc thư viện Khoa.</w:t>
      </w:r>
    </w:p>
    <w:p w14:paraId="69BE7E28"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2. Nguyễn Kim Hồng,</w:t>
      </w:r>
      <w:r w:rsidRPr="00390049">
        <w:rPr>
          <w:rFonts w:eastAsia="Cambria"/>
          <w:i/>
          <w:color w:val="000000"/>
          <w:sz w:val="26"/>
          <w:szCs w:val="26"/>
        </w:rPr>
        <w:t xml:space="preserve"> Dân số học đại cương,</w:t>
      </w:r>
      <w:r w:rsidRPr="00390049">
        <w:rPr>
          <w:rFonts w:eastAsia="Cambria"/>
          <w:color w:val="000000"/>
          <w:sz w:val="26"/>
          <w:szCs w:val="26"/>
        </w:rPr>
        <w:t xml:space="preserve"> NXB Giáo dục, TPHCM. 2000</w:t>
      </w:r>
    </w:p>
    <w:p w14:paraId="4BFAB6F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 Học liệu tham khảo:</w:t>
      </w:r>
    </w:p>
    <w:p w14:paraId="6C4949C3" w14:textId="77777777" w:rsidR="00FA150E" w:rsidRPr="00390049" w:rsidRDefault="00000000" w:rsidP="00390049">
      <w:pPr>
        <w:spacing w:after="0" w:line="240" w:lineRule="auto"/>
        <w:ind w:right="93"/>
        <w:jc w:val="both"/>
        <w:rPr>
          <w:rFonts w:eastAsia="Cambria"/>
          <w:i/>
          <w:color w:val="000000"/>
          <w:sz w:val="26"/>
          <w:szCs w:val="26"/>
        </w:rPr>
      </w:pPr>
      <w:r w:rsidRPr="00390049">
        <w:rPr>
          <w:rFonts w:eastAsia="Cambria"/>
          <w:color w:val="000000"/>
          <w:sz w:val="26"/>
          <w:szCs w:val="26"/>
        </w:rPr>
        <w:t xml:space="preserve">3. Nguyễn Hữu Minh, Đặng Nguyên Anh, Vũ Mạnh Lợi (Đồng chủ biên) (2009), </w:t>
      </w:r>
      <w:r w:rsidRPr="00390049">
        <w:rPr>
          <w:rFonts w:eastAsia="Cambria"/>
          <w:i/>
          <w:color w:val="000000"/>
          <w:sz w:val="26"/>
          <w:szCs w:val="26"/>
        </w:rPr>
        <w:t xml:space="preserve">Dân số Việt Nam qua các nghiên cứu xã hội học, </w:t>
      </w:r>
      <w:r w:rsidRPr="00390049">
        <w:rPr>
          <w:rFonts w:eastAsia="Cambria"/>
          <w:color w:val="000000"/>
          <w:sz w:val="26"/>
          <w:szCs w:val="26"/>
        </w:rPr>
        <w:t>NXB KHXH</w:t>
      </w:r>
    </w:p>
    <w:p w14:paraId="529FB49A" w14:textId="77777777" w:rsidR="00FA150E" w:rsidRPr="00390049" w:rsidRDefault="00000000" w:rsidP="00390049">
      <w:pPr>
        <w:spacing w:after="0" w:line="240" w:lineRule="auto"/>
        <w:ind w:right="93"/>
        <w:jc w:val="both"/>
        <w:rPr>
          <w:rFonts w:eastAsia="Cambria"/>
          <w:i/>
          <w:color w:val="000000"/>
          <w:sz w:val="26"/>
          <w:szCs w:val="26"/>
        </w:rPr>
      </w:pPr>
      <w:r w:rsidRPr="00390049">
        <w:rPr>
          <w:rFonts w:eastAsia="Cambria"/>
          <w:sz w:val="26"/>
          <w:szCs w:val="26"/>
        </w:rPr>
        <w:t>4. Phạm Hương Trà (2016) (Chủ biên), Xã hội học nghiên cứu về các nhóm tuổi</w:t>
      </w:r>
      <w:r w:rsidRPr="00390049">
        <w:rPr>
          <w:rFonts w:eastAsia="Cambria"/>
          <w:i/>
          <w:color w:val="000000"/>
          <w:sz w:val="26"/>
          <w:szCs w:val="26"/>
        </w:rPr>
        <w:t> </w:t>
      </w:r>
      <w:r w:rsidRPr="00390049">
        <w:rPr>
          <w:rFonts w:eastAsia="Cambria"/>
          <w:sz w:val="26"/>
          <w:szCs w:val="26"/>
        </w:rPr>
        <w:t>-</w:t>
      </w:r>
      <w:r w:rsidRPr="00390049">
        <w:rPr>
          <w:rFonts w:eastAsia="Cambria"/>
          <w:i/>
          <w:color w:val="000000"/>
          <w:sz w:val="26"/>
          <w:szCs w:val="26"/>
        </w:rPr>
        <w:t> </w:t>
      </w:r>
      <w:r w:rsidRPr="00390049">
        <w:rPr>
          <w:rFonts w:eastAsia="Cambria"/>
          <w:sz w:val="26"/>
          <w:szCs w:val="26"/>
        </w:rPr>
        <w:t>Những vấn đề cơ bản</w:t>
      </w:r>
      <w:r w:rsidRPr="00390049">
        <w:rPr>
          <w:rFonts w:eastAsia="Cambria"/>
          <w:i/>
          <w:color w:val="000000"/>
          <w:sz w:val="26"/>
          <w:szCs w:val="26"/>
        </w:rPr>
        <w:t>, NXB Lao động – xã hội, 239 trang</w:t>
      </w:r>
    </w:p>
    <w:p w14:paraId="53E04E09" w14:textId="77777777" w:rsidR="00FA150E" w:rsidRPr="00390049" w:rsidRDefault="00000000" w:rsidP="00390049">
      <w:pPr>
        <w:spacing w:after="0" w:line="240" w:lineRule="auto"/>
        <w:ind w:right="150"/>
        <w:rPr>
          <w:rFonts w:eastAsia="Cambria"/>
          <w:i/>
          <w:sz w:val="26"/>
          <w:szCs w:val="26"/>
        </w:rPr>
      </w:pPr>
      <w:r w:rsidRPr="00390049">
        <w:rPr>
          <w:rFonts w:eastAsia="Cambria"/>
          <w:sz w:val="26"/>
          <w:szCs w:val="26"/>
        </w:rPr>
        <w:t>5. Thủ tướng chính phủ (2019)</w:t>
      </w:r>
      <w:r w:rsidRPr="00390049">
        <w:rPr>
          <w:rFonts w:eastAsia="Cambria"/>
          <w:i/>
          <w:sz w:val="26"/>
          <w:szCs w:val="26"/>
        </w:rPr>
        <w:t>, Chiến lược dân số Việt Nam đến năm 2030, QĐ 1679/QĐ-TTg 2019 ngày 22 tháng 11 năm 2019</w:t>
      </w:r>
    </w:p>
    <w:p w14:paraId="5F1EA428" w14:textId="77777777" w:rsidR="00FA150E" w:rsidRPr="00390049" w:rsidRDefault="00000000" w:rsidP="00390049">
      <w:pPr>
        <w:tabs>
          <w:tab w:val="left" w:pos="7416"/>
          <w:tab w:val="left" w:pos="8222"/>
        </w:tabs>
        <w:spacing w:after="0" w:line="240" w:lineRule="auto"/>
        <w:rPr>
          <w:rFonts w:eastAsia="Cambria"/>
          <w:sz w:val="26"/>
          <w:szCs w:val="26"/>
        </w:rPr>
      </w:pPr>
      <w:r w:rsidRPr="00390049">
        <w:rPr>
          <w:rFonts w:eastAsia="Cambria"/>
          <w:b/>
          <w:sz w:val="26"/>
          <w:szCs w:val="26"/>
        </w:rPr>
        <w:t>15. Tóm tắt nội dung học phần</w:t>
      </w:r>
    </w:p>
    <w:p w14:paraId="358C7A28" w14:textId="4B96E9F5" w:rsidR="00FA150E" w:rsidRPr="00390049" w:rsidRDefault="001826B5" w:rsidP="00390049">
      <w:pPr>
        <w:pBdr>
          <w:top w:val="nil"/>
          <w:left w:val="nil"/>
          <w:bottom w:val="nil"/>
          <w:right w:val="nil"/>
          <w:between w:val="nil"/>
        </w:pBdr>
        <w:spacing w:after="0" w:line="240" w:lineRule="auto"/>
        <w:ind w:right="91"/>
        <w:jc w:val="both"/>
        <w:rPr>
          <w:rFonts w:eastAsia="Cambria"/>
          <w:color w:val="000000"/>
          <w:sz w:val="26"/>
          <w:szCs w:val="26"/>
        </w:rPr>
      </w:pPr>
      <w:r w:rsidRPr="00390049">
        <w:rPr>
          <w:rFonts w:eastAsia="Cambria"/>
          <w:sz w:val="26"/>
          <w:szCs w:val="26"/>
        </w:rPr>
        <w:tab/>
        <w:t xml:space="preserve">Nội dung học phần bao gồm </w:t>
      </w:r>
      <w:r w:rsidRPr="00390049">
        <w:rPr>
          <w:rFonts w:eastAsia="Cambria"/>
          <w:color w:val="000000"/>
          <w:sz w:val="26"/>
          <w:szCs w:val="26"/>
        </w:rPr>
        <w:t>những kiến thức cơ bản về dân số học bao gồm đối tượng và phương pháp nghiên cứu dân số, các tỷ suất gia tăng dân số,  tình hình gia tăng dân số trên thế giới và Việt Nam, các học thuyết dân số, cơ cấu dân số. Học phần giúp cho sinh viên hiểu và biết cách tính toán các công thức tính mức sinh, mức chết, và phân tích các yếu tố ảnh hưởng đến mức sinh và mức chết. Ngoài ra, học phần cũng giới thiệu quá trình di dân và đô thị hoá ở Việt Nam, các phương pháp dự báo dân số và chính sách dân số ở một số nước và Việt Nam.</w:t>
      </w:r>
    </w:p>
    <w:p w14:paraId="69373263" w14:textId="77777777" w:rsidR="00FA150E" w:rsidRPr="00390049" w:rsidRDefault="00FA150E" w:rsidP="00390049">
      <w:pPr>
        <w:pBdr>
          <w:top w:val="nil"/>
          <w:left w:val="nil"/>
          <w:bottom w:val="nil"/>
          <w:right w:val="nil"/>
          <w:between w:val="nil"/>
        </w:pBdr>
        <w:spacing w:after="0" w:line="240" w:lineRule="auto"/>
        <w:ind w:left="360"/>
        <w:jc w:val="both"/>
        <w:rPr>
          <w:rFonts w:eastAsia="Cambria"/>
          <w:color w:val="000000"/>
          <w:sz w:val="26"/>
          <w:szCs w:val="26"/>
        </w:rPr>
      </w:pPr>
    </w:p>
    <w:p w14:paraId="0594E259"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16.</w:t>
      </w:r>
      <w:r w:rsidRPr="00390049">
        <w:rPr>
          <w:rFonts w:eastAsia="Cambria"/>
          <w:sz w:val="26"/>
          <w:szCs w:val="26"/>
        </w:rPr>
        <w:t xml:space="preserve"> </w:t>
      </w:r>
      <w:r w:rsidRPr="00390049">
        <w:rPr>
          <w:rFonts w:eastAsia="Cambria"/>
          <w:b/>
          <w:sz w:val="26"/>
          <w:szCs w:val="26"/>
        </w:rPr>
        <w:t>Nội dung chi tiết học phần</w:t>
      </w:r>
      <w:r w:rsidRPr="00390049">
        <w:rPr>
          <w:rFonts w:eastAsia="Cambria"/>
          <w:sz w:val="26"/>
          <w:szCs w:val="26"/>
        </w:rPr>
        <w:t xml:space="preserve"> </w:t>
      </w:r>
    </w:p>
    <w:p w14:paraId="3BBC36C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ĐỐI TƯỢNG VÀ PHƯƠNG PHÁP NGHIÊN CỨU DÂN SỐ HỌC</w:t>
      </w:r>
    </w:p>
    <w:p w14:paraId="3E8DCD27" w14:textId="77777777" w:rsidR="00FA150E" w:rsidRPr="00390049" w:rsidRDefault="00000000" w:rsidP="00390049">
      <w:pPr>
        <w:spacing w:after="0" w:line="240" w:lineRule="auto"/>
        <w:rPr>
          <w:rFonts w:eastAsia="Cambria"/>
          <w:sz w:val="26"/>
          <w:szCs w:val="26"/>
        </w:rPr>
      </w:pPr>
      <w:r w:rsidRPr="00390049">
        <w:rPr>
          <w:rFonts w:eastAsia="Cambria"/>
          <w:sz w:val="26"/>
          <w:szCs w:val="26"/>
        </w:rPr>
        <w:t>1.1. Các khái niệm</w:t>
      </w:r>
    </w:p>
    <w:p w14:paraId="610423BD" w14:textId="77777777" w:rsidR="00FA150E" w:rsidRPr="00390049" w:rsidRDefault="00000000" w:rsidP="00390049">
      <w:pPr>
        <w:spacing w:after="0" w:line="240" w:lineRule="auto"/>
        <w:rPr>
          <w:rFonts w:eastAsia="Cambria"/>
          <w:sz w:val="26"/>
          <w:szCs w:val="26"/>
        </w:rPr>
      </w:pPr>
      <w:r w:rsidRPr="00390049">
        <w:rPr>
          <w:rFonts w:eastAsia="Cambria"/>
          <w:sz w:val="26"/>
          <w:szCs w:val="26"/>
        </w:rPr>
        <w:t>1.1.1. Khái niệm dân số học</w:t>
      </w:r>
    </w:p>
    <w:p w14:paraId="76DBE9F1" w14:textId="77777777" w:rsidR="00FA150E" w:rsidRPr="00390049" w:rsidRDefault="00000000" w:rsidP="00390049">
      <w:pPr>
        <w:spacing w:after="0" w:line="240" w:lineRule="auto"/>
        <w:rPr>
          <w:rFonts w:eastAsia="Cambria"/>
          <w:sz w:val="26"/>
          <w:szCs w:val="26"/>
        </w:rPr>
      </w:pPr>
      <w:r w:rsidRPr="00390049">
        <w:rPr>
          <w:rFonts w:eastAsia="Cambria"/>
          <w:sz w:val="26"/>
          <w:szCs w:val="26"/>
        </w:rPr>
        <w:t>1.1.2. Khái niệm dân số</w:t>
      </w:r>
    </w:p>
    <w:p w14:paraId="6DAAAC0C" w14:textId="77777777" w:rsidR="00FA150E" w:rsidRPr="00390049" w:rsidRDefault="00000000" w:rsidP="00390049">
      <w:pPr>
        <w:spacing w:after="0" w:line="240" w:lineRule="auto"/>
        <w:rPr>
          <w:rFonts w:eastAsia="Cambria"/>
          <w:sz w:val="26"/>
          <w:szCs w:val="26"/>
        </w:rPr>
      </w:pPr>
      <w:r w:rsidRPr="00390049">
        <w:rPr>
          <w:rFonts w:eastAsia="Cambria"/>
          <w:sz w:val="26"/>
          <w:szCs w:val="26"/>
        </w:rPr>
        <w:t>1.2. Đối tượng nghiên cứu của dân số học</w:t>
      </w:r>
    </w:p>
    <w:p w14:paraId="47973EF9" w14:textId="77777777" w:rsidR="00FA150E" w:rsidRPr="00390049" w:rsidRDefault="00000000" w:rsidP="00390049">
      <w:pPr>
        <w:spacing w:after="0" w:line="240" w:lineRule="auto"/>
        <w:rPr>
          <w:rFonts w:eastAsia="Cambria"/>
          <w:sz w:val="26"/>
          <w:szCs w:val="26"/>
        </w:rPr>
      </w:pPr>
      <w:r w:rsidRPr="00390049">
        <w:rPr>
          <w:rFonts w:eastAsia="Cambria"/>
          <w:sz w:val="26"/>
          <w:szCs w:val="26"/>
        </w:rPr>
        <w:t>1.3. Các phương pháp thu thập thông tin trong dân số học</w:t>
      </w:r>
    </w:p>
    <w:p w14:paraId="10579E9E" w14:textId="77777777" w:rsidR="00FA150E" w:rsidRPr="00390049" w:rsidRDefault="00000000" w:rsidP="00390049">
      <w:pPr>
        <w:spacing w:after="0" w:line="240" w:lineRule="auto"/>
        <w:rPr>
          <w:rFonts w:eastAsia="Cambria"/>
          <w:sz w:val="26"/>
          <w:szCs w:val="26"/>
        </w:rPr>
      </w:pPr>
      <w:r w:rsidRPr="00390049">
        <w:rPr>
          <w:rFonts w:eastAsia="Cambria"/>
          <w:sz w:val="26"/>
          <w:szCs w:val="26"/>
        </w:rPr>
        <w:t>1.3.1. Tổng điều tra dân số</w:t>
      </w:r>
    </w:p>
    <w:p w14:paraId="0C6CC3CE" w14:textId="77777777" w:rsidR="00FA150E" w:rsidRPr="00390049" w:rsidRDefault="00000000" w:rsidP="00390049">
      <w:pPr>
        <w:spacing w:after="0" w:line="240" w:lineRule="auto"/>
        <w:rPr>
          <w:rFonts w:eastAsia="Cambria"/>
          <w:sz w:val="26"/>
          <w:szCs w:val="26"/>
        </w:rPr>
      </w:pPr>
      <w:r w:rsidRPr="00390049">
        <w:rPr>
          <w:rFonts w:eastAsia="Cambria"/>
          <w:sz w:val="26"/>
          <w:szCs w:val="26"/>
        </w:rPr>
        <w:t>1.3.2. Thống kê dân số định kỳ</w:t>
      </w:r>
    </w:p>
    <w:p w14:paraId="43A07659" w14:textId="77777777" w:rsidR="00FA150E" w:rsidRPr="00390049" w:rsidRDefault="00000000" w:rsidP="00390049">
      <w:pPr>
        <w:spacing w:after="0" w:line="240" w:lineRule="auto"/>
        <w:rPr>
          <w:rFonts w:eastAsia="Cambria"/>
          <w:sz w:val="26"/>
          <w:szCs w:val="26"/>
        </w:rPr>
      </w:pPr>
      <w:r w:rsidRPr="00390049">
        <w:rPr>
          <w:rFonts w:eastAsia="Cambria"/>
          <w:sz w:val="26"/>
          <w:szCs w:val="26"/>
        </w:rPr>
        <w:t>1.3.3. Điều tra mẫu</w:t>
      </w:r>
    </w:p>
    <w:p w14:paraId="7DE91D3A" w14:textId="77777777" w:rsidR="00FA150E" w:rsidRPr="00390049" w:rsidRDefault="00000000" w:rsidP="00390049">
      <w:pPr>
        <w:spacing w:after="0" w:line="240" w:lineRule="auto"/>
        <w:rPr>
          <w:rFonts w:eastAsia="Cambria"/>
          <w:sz w:val="26"/>
          <w:szCs w:val="26"/>
        </w:rPr>
      </w:pPr>
      <w:r w:rsidRPr="00390049">
        <w:rPr>
          <w:rFonts w:eastAsia="Cambria"/>
          <w:sz w:val="26"/>
          <w:szCs w:val="26"/>
        </w:rPr>
        <w:t>1.3.4. Phương pháp quan sát</w:t>
      </w:r>
    </w:p>
    <w:p w14:paraId="731345A9" w14:textId="77777777" w:rsidR="00FA150E" w:rsidRPr="00390049" w:rsidRDefault="00000000" w:rsidP="00390049">
      <w:pPr>
        <w:spacing w:after="0" w:line="240" w:lineRule="auto"/>
        <w:rPr>
          <w:rFonts w:eastAsia="Cambria"/>
          <w:sz w:val="26"/>
          <w:szCs w:val="26"/>
        </w:rPr>
      </w:pPr>
      <w:r w:rsidRPr="00390049">
        <w:rPr>
          <w:rFonts w:eastAsia="Cambria"/>
          <w:sz w:val="26"/>
          <w:szCs w:val="26"/>
        </w:rPr>
        <w:t>1.3.5. Phương pháp phỏng vấn</w:t>
      </w:r>
    </w:p>
    <w:p w14:paraId="45644D85" w14:textId="77777777" w:rsidR="00FA150E" w:rsidRPr="00390049" w:rsidRDefault="00000000" w:rsidP="00390049">
      <w:pPr>
        <w:spacing w:after="0" w:line="240" w:lineRule="auto"/>
        <w:rPr>
          <w:rFonts w:eastAsia="Cambria"/>
          <w:sz w:val="26"/>
          <w:szCs w:val="26"/>
        </w:rPr>
      </w:pPr>
      <w:r w:rsidRPr="00390049">
        <w:rPr>
          <w:rFonts w:eastAsia="Cambria"/>
          <w:sz w:val="26"/>
          <w:szCs w:val="26"/>
        </w:rPr>
        <w:t>1.4. Ý nghĩa môn dân số học</w:t>
      </w:r>
    </w:p>
    <w:p w14:paraId="33FEBB2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CÁC HỌC THUYẾT DÂN SỐ</w:t>
      </w:r>
    </w:p>
    <w:p w14:paraId="4E5EF78C" w14:textId="77777777" w:rsidR="00FA150E" w:rsidRPr="00390049" w:rsidRDefault="00000000" w:rsidP="00390049">
      <w:pPr>
        <w:spacing w:after="0" w:line="240" w:lineRule="auto"/>
        <w:rPr>
          <w:rFonts w:eastAsia="Cambria"/>
          <w:sz w:val="26"/>
          <w:szCs w:val="26"/>
        </w:rPr>
      </w:pPr>
      <w:r w:rsidRPr="00390049">
        <w:rPr>
          <w:rFonts w:eastAsia="Cambria"/>
          <w:sz w:val="26"/>
          <w:szCs w:val="26"/>
        </w:rPr>
        <w:t>2.1. Các quan điểm dân số</w:t>
      </w:r>
    </w:p>
    <w:p w14:paraId="2C4BA607" w14:textId="77777777" w:rsidR="00FA150E" w:rsidRPr="00390049" w:rsidRDefault="00000000" w:rsidP="00390049">
      <w:pPr>
        <w:spacing w:after="0" w:line="240" w:lineRule="auto"/>
        <w:rPr>
          <w:rFonts w:eastAsia="Cambria"/>
          <w:sz w:val="26"/>
          <w:szCs w:val="26"/>
        </w:rPr>
      </w:pPr>
      <w:r w:rsidRPr="00390049">
        <w:rPr>
          <w:rFonts w:eastAsia="Cambria"/>
          <w:sz w:val="26"/>
          <w:szCs w:val="26"/>
        </w:rPr>
        <w:t>2.1.1. Các quan điểm thần bí, mơ hồ về dân số</w:t>
      </w:r>
    </w:p>
    <w:p w14:paraId="6D2D3128" w14:textId="77777777" w:rsidR="00FA150E" w:rsidRPr="00390049" w:rsidRDefault="00000000" w:rsidP="00390049">
      <w:pPr>
        <w:spacing w:after="0" w:line="240" w:lineRule="auto"/>
        <w:rPr>
          <w:rFonts w:eastAsia="Cambria"/>
          <w:sz w:val="26"/>
          <w:szCs w:val="26"/>
        </w:rPr>
      </w:pPr>
      <w:r w:rsidRPr="00390049">
        <w:rPr>
          <w:rFonts w:eastAsia="Cambria"/>
          <w:sz w:val="26"/>
          <w:szCs w:val="26"/>
        </w:rPr>
        <w:t>2.1.2. Quan điểm dân số phát triển theo chu kỳ</w:t>
      </w:r>
    </w:p>
    <w:p w14:paraId="79C3CAD5"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 Các tư tưởng về dân số</w:t>
      </w:r>
    </w:p>
    <w:p w14:paraId="67493E98"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2.2.1. Tư tưởng dân số thời thượng cổ</w:t>
      </w:r>
    </w:p>
    <w:p w14:paraId="7FF338BD"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2.2.2. Tư tưởng dân số thời trung cổ (từ thế kỷ V đến XV)</w:t>
      </w:r>
    </w:p>
    <w:p w14:paraId="30D49D9A"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2.2.3. Tư tưởng dân số từ thời Phục hưng (thế kỷ XV- XVI) ở Châu Âu đến Cách mạng tư sản dân quyền Pháp (1789-1799)</w:t>
      </w:r>
    </w:p>
    <w:p w14:paraId="67AEE8D8" w14:textId="77777777" w:rsidR="00FA150E" w:rsidRPr="00390049" w:rsidRDefault="00000000" w:rsidP="00390049">
      <w:pPr>
        <w:spacing w:after="0" w:line="240" w:lineRule="auto"/>
        <w:rPr>
          <w:rFonts w:eastAsia="Cambria"/>
          <w:sz w:val="26"/>
          <w:szCs w:val="26"/>
        </w:rPr>
      </w:pPr>
      <w:r w:rsidRPr="00390049">
        <w:rPr>
          <w:rFonts w:eastAsia="Cambria"/>
          <w:sz w:val="26"/>
          <w:szCs w:val="26"/>
        </w:rPr>
        <w:t>2.3. Các học thuyết về dân số</w:t>
      </w:r>
    </w:p>
    <w:p w14:paraId="3C27A6BF"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2.3.1. Học thuyết Malthus </w:t>
      </w:r>
    </w:p>
    <w:p w14:paraId="5834C607" w14:textId="77777777" w:rsidR="00FA150E" w:rsidRPr="00390049" w:rsidRDefault="00000000" w:rsidP="00390049">
      <w:pPr>
        <w:spacing w:after="0" w:line="240" w:lineRule="auto"/>
        <w:rPr>
          <w:rFonts w:eastAsia="Cambria"/>
          <w:sz w:val="26"/>
          <w:szCs w:val="26"/>
        </w:rPr>
      </w:pPr>
      <w:r w:rsidRPr="00390049">
        <w:rPr>
          <w:rFonts w:eastAsia="Cambria"/>
          <w:sz w:val="26"/>
          <w:szCs w:val="26"/>
        </w:rPr>
        <w:t>2.3.2. Khuynh hướng Malthus</w:t>
      </w:r>
    </w:p>
    <w:p w14:paraId="7B9DCFCF" w14:textId="77777777" w:rsidR="00FA150E" w:rsidRPr="00390049" w:rsidRDefault="00000000" w:rsidP="00390049">
      <w:pPr>
        <w:spacing w:after="0" w:line="240" w:lineRule="auto"/>
        <w:rPr>
          <w:rFonts w:eastAsia="Cambria"/>
          <w:sz w:val="26"/>
          <w:szCs w:val="26"/>
        </w:rPr>
      </w:pPr>
      <w:r w:rsidRPr="00390049">
        <w:rPr>
          <w:rFonts w:eastAsia="Cambria"/>
          <w:sz w:val="26"/>
          <w:szCs w:val="26"/>
        </w:rPr>
        <w:t>2.3.3. Khuynh hướng chống Malthus</w:t>
      </w:r>
    </w:p>
    <w:p w14:paraId="703A2D29" w14:textId="77777777" w:rsidR="00FA150E" w:rsidRPr="00390049" w:rsidRDefault="00000000" w:rsidP="00390049">
      <w:pPr>
        <w:spacing w:after="0" w:line="240" w:lineRule="auto"/>
        <w:rPr>
          <w:rFonts w:eastAsia="Cambria"/>
          <w:sz w:val="26"/>
          <w:szCs w:val="26"/>
        </w:rPr>
      </w:pPr>
      <w:r w:rsidRPr="00390049">
        <w:rPr>
          <w:rFonts w:eastAsia="Cambria"/>
          <w:sz w:val="26"/>
          <w:szCs w:val="26"/>
        </w:rPr>
        <w:t>2.3.4. Lý thuyết quá độ dân số (Mô hình quá độ dân số)</w:t>
      </w:r>
    </w:p>
    <w:p w14:paraId="02E36C9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DÂN SỐ THẾ GIỚI</w:t>
      </w:r>
    </w:p>
    <w:p w14:paraId="69C8B517" w14:textId="77777777" w:rsidR="00FA150E" w:rsidRPr="00390049" w:rsidRDefault="00000000" w:rsidP="00390049">
      <w:pPr>
        <w:spacing w:after="0" w:line="240" w:lineRule="auto"/>
        <w:rPr>
          <w:rFonts w:eastAsia="Cambria"/>
          <w:sz w:val="26"/>
          <w:szCs w:val="26"/>
        </w:rPr>
      </w:pPr>
      <w:r w:rsidRPr="00390049">
        <w:rPr>
          <w:rFonts w:eastAsia="Cambria"/>
          <w:sz w:val="26"/>
          <w:szCs w:val="26"/>
        </w:rPr>
        <w:t>3.1. Sự phát triển dân số thế giới</w:t>
      </w:r>
    </w:p>
    <w:p w14:paraId="53D818F6" w14:textId="77777777" w:rsidR="00FA150E" w:rsidRPr="00390049" w:rsidRDefault="00000000" w:rsidP="00390049">
      <w:pPr>
        <w:spacing w:after="0" w:line="240" w:lineRule="auto"/>
        <w:rPr>
          <w:rFonts w:eastAsia="Cambria"/>
          <w:sz w:val="26"/>
          <w:szCs w:val="26"/>
        </w:rPr>
      </w:pPr>
      <w:r w:rsidRPr="00390049">
        <w:rPr>
          <w:rFonts w:eastAsia="Cambria"/>
          <w:sz w:val="26"/>
          <w:szCs w:val="26"/>
        </w:rPr>
        <w:t>3.2. Phân bố dân số thế giới</w:t>
      </w:r>
    </w:p>
    <w:p w14:paraId="24426B89"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 CHƯƠNG 4: DÂN SỐ VIỆT NAM</w:t>
      </w:r>
    </w:p>
    <w:p w14:paraId="23243C44" w14:textId="77777777" w:rsidR="00FA150E" w:rsidRPr="00390049" w:rsidRDefault="00000000" w:rsidP="00390049">
      <w:pPr>
        <w:spacing w:after="0" w:line="240" w:lineRule="auto"/>
        <w:rPr>
          <w:rFonts w:eastAsia="Cambria"/>
          <w:sz w:val="26"/>
          <w:szCs w:val="26"/>
        </w:rPr>
      </w:pPr>
      <w:r w:rsidRPr="00390049">
        <w:rPr>
          <w:rFonts w:eastAsia="Cambria"/>
          <w:sz w:val="26"/>
          <w:szCs w:val="26"/>
        </w:rPr>
        <w:t>4.1. Tình hình phát triển dân số Việt Nam</w:t>
      </w:r>
    </w:p>
    <w:p w14:paraId="4028B9D8"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 Các yếu tố của dân số Việt Nam</w:t>
      </w:r>
    </w:p>
    <w:p w14:paraId="756E75B2"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4.2.1. Quy mô hộ và dân số</w:t>
      </w:r>
    </w:p>
    <w:p w14:paraId="29A632E3"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4.2.2. Phân bố dân số và tỷ lệ tăng dân số</w:t>
      </w:r>
    </w:p>
    <w:p w14:paraId="67FB06A7"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4.2.3. Mật độ dân số</w:t>
      </w:r>
    </w:p>
    <w:p w14:paraId="243B2CDB"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4.2.4. Dân số thành thị và nông thôn</w:t>
      </w:r>
    </w:p>
    <w:p w14:paraId="0D348E86" w14:textId="77777777" w:rsidR="00FA150E" w:rsidRPr="00390049" w:rsidRDefault="00000000" w:rsidP="00390049">
      <w:pPr>
        <w:spacing w:after="0" w:line="240" w:lineRule="auto"/>
        <w:rPr>
          <w:rFonts w:eastAsia="Cambria"/>
          <w:sz w:val="26"/>
          <w:szCs w:val="26"/>
        </w:rPr>
      </w:pPr>
      <w:r w:rsidRPr="00390049">
        <w:rPr>
          <w:rFonts w:eastAsia="Cambria"/>
          <w:sz w:val="26"/>
          <w:szCs w:val="26"/>
        </w:rPr>
        <w:t>4.3. Cơ cấu dân số theo giới tính và độ tuổi</w:t>
      </w:r>
    </w:p>
    <w:p w14:paraId="344C70AA" w14:textId="77777777" w:rsidR="00FA150E" w:rsidRPr="00390049" w:rsidRDefault="00000000" w:rsidP="00390049">
      <w:pPr>
        <w:spacing w:after="0" w:line="240" w:lineRule="auto"/>
        <w:rPr>
          <w:rFonts w:eastAsia="Cambria"/>
          <w:sz w:val="26"/>
          <w:szCs w:val="26"/>
        </w:rPr>
      </w:pPr>
      <w:r w:rsidRPr="00390049">
        <w:rPr>
          <w:rFonts w:eastAsia="Cambria"/>
          <w:sz w:val="26"/>
          <w:szCs w:val="26"/>
        </w:rPr>
        <w:t>4.4 Tỷ số giới tính</w:t>
      </w:r>
    </w:p>
    <w:p w14:paraId="738AF64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5: MỨC CHẾT CỦA DÂN SỐ</w:t>
      </w:r>
    </w:p>
    <w:p w14:paraId="35162D46" w14:textId="77777777" w:rsidR="00FA150E" w:rsidRPr="00390049" w:rsidRDefault="00000000" w:rsidP="00390049">
      <w:pPr>
        <w:spacing w:after="0" w:line="240" w:lineRule="auto"/>
        <w:rPr>
          <w:rFonts w:eastAsia="Cambria"/>
          <w:sz w:val="26"/>
          <w:szCs w:val="26"/>
        </w:rPr>
      </w:pPr>
      <w:r w:rsidRPr="00390049">
        <w:rPr>
          <w:rFonts w:eastAsia="Cambria"/>
          <w:sz w:val="26"/>
          <w:szCs w:val="26"/>
        </w:rPr>
        <w:t>5.1. Các chỉ tiêu đánh giá mức chết</w:t>
      </w:r>
    </w:p>
    <w:p w14:paraId="2ED3B477"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5.1.1. Một số khái niệm </w:t>
      </w:r>
      <w:r w:rsidRPr="00390049">
        <w:rPr>
          <w:rFonts w:eastAsia="Cambria"/>
          <w:sz w:val="26"/>
          <w:szCs w:val="26"/>
        </w:rPr>
        <w:tab/>
      </w:r>
    </w:p>
    <w:p w14:paraId="0ABF1180"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5.1.2. Các chỉ tiêu cơ bản của mức chết </w:t>
      </w:r>
    </w:p>
    <w:p w14:paraId="5F0F0DED" w14:textId="77777777" w:rsidR="00FA150E" w:rsidRPr="00390049" w:rsidRDefault="00000000" w:rsidP="00390049">
      <w:pPr>
        <w:spacing w:after="0" w:line="240" w:lineRule="auto"/>
        <w:rPr>
          <w:rFonts w:eastAsia="Cambria"/>
          <w:sz w:val="26"/>
          <w:szCs w:val="26"/>
        </w:rPr>
      </w:pPr>
      <w:r w:rsidRPr="00390049">
        <w:rPr>
          <w:rFonts w:eastAsia="Cambria"/>
          <w:sz w:val="26"/>
          <w:szCs w:val="26"/>
        </w:rPr>
        <w:t>5.2. Bảng sống</w:t>
      </w:r>
    </w:p>
    <w:p w14:paraId="5F96204D"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5.3. Xu thế biến động, các yếu tố ảnh hưởng và đặc trưng về chết </w:t>
      </w:r>
    </w:p>
    <w:p w14:paraId="1D6216B2" w14:textId="77777777" w:rsidR="00FA150E" w:rsidRPr="00390049" w:rsidRDefault="00000000" w:rsidP="00390049">
      <w:pPr>
        <w:spacing w:after="0" w:line="240" w:lineRule="auto"/>
        <w:rPr>
          <w:rFonts w:eastAsia="Cambria"/>
          <w:sz w:val="26"/>
          <w:szCs w:val="26"/>
        </w:rPr>
      </w:pPr>
      <w:r w:rsidRPr="00390049">
        <w:rPr>
          <w:rFonts w:eastAsia="Cambria"/>
          <w:sz w:val="26"/>
          <w:szCs w:val="26"/>
        </w:rPr>
        <w:t>5.3.1. Xu hướng biến động của chết</w:t>
      </w:r>
    </w:p>
    <w:p w14:paraId="570D73A5"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5.3.2. Các yếu tố ảnh hưởng tới mức chết</w:t>
      </w:r>
    </w:p>
    <w:p w14:paraId="3A1A57A2"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5.3.3. Các đặc trưng của chết </w:t>
      </w:r>
    </w:p>
    <w:p w14:paraId="1FA0C1C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6: MỨC SINH VÀ CÁC LOẠI TỶ SUẤT SINH</w:t>
      </w:r>
    </w:p>
    <w:p w14:paraId="75361C7F"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6.1. Khái niệm mức sinh và ý nghĩa tỷ suất sinh </w:t>
      </w:r>
    </w:p>
    <w:p w14:paraId="37F018FE" w14:textId="77777777" w:rsidR="00FA150E" w:rsidRPr="00390049" w:rsidRDefault="00000000" w:rsidP="00390049">
      <w:pPr>
        <w:spacing w:after="0" w:line="240" w:lineRule="auto"/>
        <w:rPr>
          <w:rFonts w:eastAsia="Cambria"/>
          <w:sz w:val="26"/>
          <w:szCs w:val="26"/>
        </w:rPr>
      </w:pPr>
      <w:r w:rsidRPr="00390049">
        <w:rPr>
          <w:rFonts w:eastAsia="Cambria"/>
          <w:sz w:val="26"/>
          <w:szCs w:val="26"/>
        </w:rPr>
        <w:t>6.1.1. Khái niệm mức sinh</w:t>
      </w:r>
    </w:p>
    <w:p w14:paraId="10FB8E7C" w14:textId="77777777" w:rsidR="00FA150E" w:rsidRPr="00390049" w:rsidRDefault="00000000" w:rsidP="00390049">
      <w:pPr>
        <w:spacing w:after="0" w:line="240" w:lineRule="auto"/>
        <w:rPr>
          <w:rFonts w:eastAsia="Cambria"/>
          <w:sz w:val="26"/>
          <w:szCs w:val="26"/>
        </w:rPr>
      </w:pPr>
      <w:r w:rsidRPr="00390049">
        <w:rPr>
          <w:rFonts w:eastAsia="Cambria"/>
          <w:sz w:val="26"/>
          <w:szCs w:val="26"/>
        </w:rPr>
        <w:t>6.1.2. Ý nghĩa tỷ suất sinh</w:t>
      </w:r>
    </w:p>
    <w:p w14:paraId="1D95E618"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6.2. Các chỉ tiêu chủ yếu của mức sinh </w:t>
      </w:r>
    </w:p>
    <w:p w14:paraId="1AA8DF4B" w14:textId="77777777" w:rsidR="00FA150E" w:rsidRPr="00390049" w:rsidRDefault="00000000" w:rsidP="00390049">
      <w:pPr>
        <w:spacing w:after="0" w:line="240" w:lineRule="auto"/>
        <w:rPr>
          <w:rFonts w:eastAsia="Cambria"/>
          <w:sz w:val="26"/>
          <w:szCs w:val="26"/>
        </w:rPr>
      </w:pPr>
      <w:r w:rsidRPr="00390049">
        <w:rPr>
          <w:rFonts w:eastAsia="Cambria"/>
          <w:sz w:val="26"/>
          <w:szCs w:val="26"/>
        </w:rPr>
        <w:t>6.2.1. Tỷ suất sinh thô (CBR)</w:t>
      </w:r>
    </w:p>
    <w:p w14:paraId="5B8AF90A" w14:textId="77777777" w:rsidR="00FA150E" w:rsidRPr="00390049" w:rsidRDefault="00000000" w:rsidP="00390049">
      <w:pPr>
        <w:spacing w:after="0" w:line="240" w:lineRule="auto"/>
        <w:rPr>
          <w:rFonts w:eastAsia="Cambria"/>
          <w:sz w:val="26"/>
          <w:szCs w:val="26"/>
        </w:rPr>
      </w:pPr>
      <w:r w:rsidRPr="00390049">
        <w:rPr>
          <w:rFonts w:eastAsia="Cambria"/>
          <w:sz w:val="26"/>
          <w:szCs w:val="26"/>
        </w:rPr>
        <w:t>6.2.2. Tỷ suất sinh chung (GFR)</w:t>
      </w:r>
    </w:p>
    <w:p w14:paraId="7D80E8B1" w14:textId="77777777" w:rsidR="00FA150E" w:rsidRPr="00390049" w:rsidRDefault="00000000" w:rsidP="00390049">
      <w:pPr>
        <w:spacing w:after="0" w:line="240" w:lineRule="auto"/>
        <w:rPr>
          <w:rFonts w:eastAsia="Cambria"/>
          <w:sz w:val="26"/>
          <w:szCs w:val="26"/>
        </w:rPr>
      </w:pPr>
      <w:r w:rsidRPr="00390049">
        <w:rPr>
          <w:rFonts w:eastAsia="Cambria"/>
          <w:sz w:val="26"/>
          <w:szCs w:val="26"/>
        </w:rPr>
        <w:t>6.2.3. Tỷ suất sinh đặc thù theo lứa tuổi (ASBR)</w:t>
      </w:r>
    </w:p>
    <w:p w14:paraId="556BDC5D" w14:textId="77777777" w:rsidR="00FA150E" w:rsidRPr="00390049" w:rsidRDefault="00000000" w:rsidP="00390049">
      <w:pPr>
        <w:spacing w:after="0" w:line="240" w:lineRule="auto"/>
        <w:rPr>
          <w:rFonts w:eastAsia="Cambria"/>
          <w:sz w:val="26"/>
          <w:szCs w:val="26"/>
        </w:rPr>
      </w:pPr>
      <w:r w:rsidRPr="00390049">
        <w:rPr>
          <w:rFonts w:eastAsia="Cambria"/>
          <w:sz w:val="26"/>
          <w:szCs w:val="26"/>
        </w:rPr>
        <w:t>6.2.4. Tổng tỷ suất sinh (TFR)</w:t>
      </w:r>
    </w:p>
    <w:p w14:paraId="25F1C49D" w14:textId="77777777" w:rsidR="00FA150E" w:rsidRPr="00390049" w:rsidRDefault="00000000" w:rsidP="00390049">
      <w:pPr>
        <w:spacing w:after="0" w:line="240" w:lineRule="auto"/>
        <w:rPr>
          <w:rFonts w:eastAsia="Cambria"/>
          <w:sz w:val="26"/>
          <w:szCs w:val="26"/>
        </w:rPr>
      </w:pPr>
      <w:r w:rsidRPr="00390049">
        <w:rPr>
          <w:rFonts w:eastAsia="Cambria"/>
          <w:sz w:val="26"/>
          <w:szCs w:val="26"/>
        </w:rPr>
        <w:t>6.2.5. Tỷ suất tái sinh sản thô (GRR)</w:t>
      </w:r>
    </w:p>
    <w:p w14:paraId="471072EE" w14:textId="77777777" w:rsidR="00FA150E" w:rsidRPr="00390049" w:rsidRDefault="00000000" w:rsidP="00390049">
      <w:pPr>
        <w:spacing w:after="0" w:line="240" w:lineRule="auto"/>
        <w:rPr>
          <w:rFonts w:eastAsia="Cambria"/>
          <w:sz w:val="26"/>
          <w:szCs w:val="26"/>
        </w:rPr>
      </w:pPr>
      <w:r w:rsidRPr="00390049">
        <w:rPr>
          <w:rFonts w:eastAsia="Cambria"/>
          <w:sz w:val="26"/>
          <w:szCs w:val="26"/>
        </w:rPr>
        <w:t>6.2.6. Tỷ suất tái sinh sản tinh (NRR)</w:t>
      </w:r>
    </w:p>
    <w:p w14:paraId="5D1601A1"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6.3. Các yếu tố ảnh hưởng và xu hướng biến động mức sinh </w:t>
      </w:r>
    </w:p>
    <w:p w14:paraId="30497048" w14:textId="77777777" w:rsidR="00FA150E" w:rsidRPr="00390049" w:rsidRDefault="00000000" w:rsidP="00390049">
      <w:pPr>
        <w:spacing w:after="0" w:line="240" w:lineRule="auto"/>
        <w:rPr>
          <w:rFonts w:eastAsia="Cambria"/>
          <w:sz w:val="26"/>
          <w:szCs w:val="26"/>
        </w:rPr>
      </w:pPr>
      <w:r w:rsidRPr="00390049">
        <w:rPr>
          <w:rFonts w:eastAsia="Cambria"/>
          <w:sz w:val="26"/>
          <w:szCs w:val="26"/>
        </w:rPr>
        <w:t>6.3.1. Các yếu tố ảnh hưởng đến mức sinh</w:t>
      </w:r>
    </w:p>
    <w:p w14:paraId="0C653820" w14:textId="77777777" w:rsidR="00FA150E" w:rsidRPr="00390049" w:rsidRDefault="00000000" w:rsidP="00390049">
      <w:pPr>
        <w:spacing w:after="0" w:line="240" w:lineRule="auto"/>
        <w:rPr>
          <w:rFonts w:eastAsia="Cambria"/>
          <w:sz w:val="26"/>
          <w:szCs w:val="26"/>
        </w:rPr>
      </w:pPr>
      <w:r w:rsidRPr="00390049">
        <w:rPr>
          <w:rFonts w:eastAsia="Cambria"/>
          <w:sz w:val="26"/>
          <w:szCs w:val="26"/>
        </w:rPr>
        <w:t>6.3.2. Xu hướng và sự khác biệt mức sinh</w:t>
      </w:r>
    </w:p>
    <w:p w14:paraId="2226DF6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7: DI DÂN VÀ ĐÔ THỊ HOÁ</w:t>
      </w:r>
    </w:p>
    <w:p w14:paraId="4855E3C3" w14:textId="77777777" w:rsidR="00FA150E" w:rsidRPr="00390049" w:rsidRDefault="00000000" w:rsidP="00390049">
      <w:pPr>
        <w:spacing w:after="0" w:line="240" w:lineRule="auto"/>
        <w:rPr>
          <w:rFonts w:eastAsia="Cambria"/>
          <w:sz w:val="26"/>
          <w:szCs w:val="26"/>
        </w:rPr>
      </w:pPr>
      <w:r w:rsidRPr="00390049">
        <w:rPr>
          <w:rFonts w:eastAsia="Cambria"/>
          <w:sz w:val="26"/>
          <w:szCs w:val="26"/>
        </w:rPr>
        <w:t>7.1. Di dân</w:t>
      </w:r>
    </w:p>
    <w:p w14:paraId="220F8C27" w14:textId="77777777" w:rsidR="00FA150E" w:rsidRPr="00390049" w:rsidRDefault="00000000" w:rsidP="00390049">
      <w:pPr>
        <w:spacing w:after="0" w:line="240" w:lineRule="auto"/>
        <w:rPr>
          <w:rFonts w:eastAsia="Cambria"/>
          <w:sz w:val="26"/>
          <w:szCs w:val="26"/>
        </w:rPr>
      </w:pPr>
      <w:r w:rsidRPr="00390049">
        <w:rPr>
          <w:rFonts w:eastAsia="Cambria"/>
          <w:sz w:val="26"/>
          <w:szCs w:val="26"/>
        </w:rPr>
        <w:t>7.1.1. Khái niệm di dân</w:t>
      </w:r>
    </w:p>
    <w:p w14:paraId="4980859D" w14:textId="77777777" w:rsidR="00FA150E" w:rsidRPr="00390049" w:rsidRDefault="00000000" w:rsidP="00390049">
      <w:pPr>
        <w:spacing w:after="0" w:line="240" w:lineRule="auto"/>
        <w:rPr>
          <w:rFonts w:eastAsia="Cambria"/>
          <w:sz w:val="26"/>
          <w:szCs w:val="26"/>
        </w:rPr>
      </w:pPr>
      <w:r w:rsidRPr="00390049">
        <w:rPr>
          <w:rFonts w:eastAsia="Cambria"/>
          <w:sz w:val="26"/>
          <w:szCs w:val="26"/>
        </w:rPr>
        <w:t>7.1.2. Các chỉ tiêu đo lường về di dân</w:t>
      </w:r>
    </w:p>
    <w:p w14:paraId="6292C2E2" w14:textId="77777777" w:rsidR="00FA150E" w:rsidRPr="00390049" w:rsidRDefault="00000000" w:rsidP="00390049">
      <w:pPr>
        <w:spacing w:after="0" w:line="240" w:lineRule="auto"/>
        <w:rPr>
          <w:rFonts w:eastAsia="Cambria"/>
          <w:sz w:val="26"/>
          <w:szCs w:val="26"/>
        </w:rPr>
      </w:pPr>
      <w:r w:rsidRPr="00390049">
        <w:rPr>
          <w:rFonts w:eastAsia="Cambria"/>
          <w:sz w:val="26"/>
          <w:szCs w:val="26"/>
        </w:rPr>
        <w:t>7.1.3. Nguyên nhân của di dân</w:t>
      </w:r>
    </w:p>
    <w:p w14:paraId="334B32B1" w14:textId="77777777" w:rsidR="00FA150E" w:rsidRPr="00390049" w:rsidRDefault="00000000" w:rsidP="00390049">
      <w:pPr>
        <w:spacing w:after="0" w:line="240" w:lineRule="auto"/>
        <w:rPr>
          <w:rFonts w:eastAsia="Cambria"/>
          <w:sz w:val="26"/>
          <w:szCs w:val="26"/>
        </w:rPr>
      </w:pPr>
      <w:r w:rsidRPr="00390049">
        <w:rPr>
          <w:rFonts w:eastAsia="Cambria"/>
          <w:sz w:val="26"/>
          <w:szCs w:val="26"/>
        </w:rPr>
        <w:t>7.1.4. Các loại hình di dân</w:t>
      </w:r>
    </w:p>
    <w:p w14:paraId="66E47AED" w14:textId="77777777" w:rsidR="00FA150E" w:rsidRPr="00390049" w:rsidRDefault="00000000" w:rsidP="00390049">
      <w:pPr>
        <w:spacing w:after="0" w:line="240" w:lineRule="auto"/>
        <w:rPr>
          <w:rFonts w:eastAsia="Cambria"/>
          <w:sz w:val="26"/>
          <w:szCs w:val="26"/>
        </w:rPr>
      </w:pPr>
      <w:r w:rsidRPr="00390049">
        <w:rPr>
          <w:rFonts w:eastAsia="Cambria"/>
          <w:sz w:val="26"/>
          <w:szCs w:val="26"/>
        </w:rPr>
        <w:t>7.1.5. Di dân ở các nước trong khu vực và thế giới</w:t>
      </w:r>
    </w:p>
    <w:p w14:paraId="664CD300" w14:textId="77777777" w:rsidR="00FA150E" w:rsidRPr="00390049" w:rsidRDefault="00000000" w:rsidP="00390049">
      <w:pPr>
        <w:spacing w:after="0" w:line="240" w:lineRule="auto"/>
        <w:rPr>
          <w:rFonts w:eastAsia="Cambria"/>
          <w:sz w:val="26"/>
          <w:szCs w:val="26"/>
        </w:rPr>
      </w:pPr>
      <w:r w:rsidRPr="00390049">
        <w:rPr>
          <w:rFonts w:eastAsia="Cambria"/>
          <w:sz w:val="26"/>
          <w:szCs w:val="26"/>
        </w:rPr>
        <w:t>7.1.6. Ảnh hưởng của di dân đến phát triển KT-XH</w:t>
      </w:r>
    </w:p>
    <w:p w14:paraId="2C479F56" w14:textId="77777777" w:rsidR="00FA150E" w:rsidRPr="00390049" w:rsidRDefault="00000000" w:rsidP="00390049">
      <w:pPr>
        <w:spacing w:after="0" w:line="240" w:lineRule="auto"/>
        <w:rPr>
          <w:rFonts w:eastAsia="Cambria"/>
          <w:sz w:val="26"/>
          <w:szCs w:val="26"/>
        </w:rPr>
      </w:pPr>
      <w:r w:rsidRPr="00390049">
        <w:rPr>
          <w:rFonts w:eastAsia="Cambria"/>
          <w:sz w:val="26"/>
          <w:szCs w:val="26"/>
        </w:rPr>
        <w:t>7.1.7. Các phương pháp nghiên cứu di dân</w:t>
      </w:r>
    </w:p>
    <w:p w14:paraId="52B87524" w14:textId="77777777" w:rsidR="00FA150E" w:rsidRPr="00390049" w:rsidRDefault="00000000" w:rsidP="00390049">
      <w:pPr>
        <w:spacing w:after="0" w:line="240" w:lineRule="auto"/>
        <w:rPr>
          <w:rFonts w:eastAsia="Cambria"/>
          <w:sz w:val="26"/>
          <w:szCs w:val="26"/>
        </w:rPr>
      </w:pPr>
      <w:r w:rsidRPr="00390049">
        <w:rPr>
          <w:rFonts w:eastAsia="Cambria"/>
          <w:sz w:val="26"/>
          <w:szCs w:val="26"/>
        </w:rPr>
        <w:t>7.2. Đô thị hóa</w:t>
      </w:r>
    </w:p>
    <w:p w14:paraId="0972CA30" w14:textId="77777777" w:rsidR="00FA150E" w:rsidRPr="00390049" w:rsidRDefault="00000000" w:rsidP="00390049">
      <w:pPr>
        <w:spacing w:after="0" w:line="240" w:lineRule="auto"/>
        <w:rPr>
          <w:rFonts w:eastAsia="Cambria"/>
          <w:sz w:val="26"/>
          <w:szCs w:val="26"/>
        </w:rPr>
      </w:pPr>
      <w:r w:rsidRPr="00390049">
        <w:rPr>
          <w:rFonts w:eastAsia="Cambria"/>
          <w:sz w:val="26"/>
          <w:szCs w:val="26"/>
        </w:rPr>
        <w:t>7.2.1. Các khái niệm</w:t>
      </w:r>
    </w:p>
    <w:p w14:paraId="13C33A54" w14:textId="77777777" w:rsidR="00FA150E" w:rsidRPr="00390049" w:rsidRDefault="00000000" w:rsidP="00390049">
      <w:pPr>
        <w:spacing w:after="0" w:line="240" w:lineRule="auto"/>
        <w:rPr>
          <w:rFonts w:eastAsia="Cambria"/>
          <w:sz w:val="26"/>
          <w:szCs w:val="26"/>
        </w:rPr>
      </w:pPr>
      <w:r w:rsidRPr="00390049">
        <w:rPr>
          <w:rFonts w:eastAsia="Cambria"/>
          <w:sz w:val="26"/>
          <w:szCs w:val="26"/>
        </w:rPr>
        <w:t>7.2.2. Đặc trưng của quá trình đô thị hoá</w:t>
      </w:r>
    </w:p>
    <w:p w14:paraId="43A16668" w14:textId="77777777" w:rsidR="00FA150E" w:rsidRPr="00390049" w:rsidRDefault="00000000" w:rsidP="00390049">
      <w:pPr>
        <w:spacing w:after="0" w:line="240" w:lineRule="auto"/>
        <w:rPr>
          <w:rFonts w:eastAsia="Cambria"/>
          <w:sz w:val="26"/>
          <w:szCs w:val="26"/>
        </w:rPr>
      </w:pPr>
      <w:r w:rsidRPr="00390049">
        <w:rPr>
          <w:rFonts w:eastAsia="Cambria"/>
          <w:sz w:val="26"/>
          <w:szCs w:val="26"/>
        </w:rPr>
        <w:t>7.2.3. Tiêu chí và phân loại đô thị Việt Nam</w:t>
      </w:r>
    </w:p>
    <w:p w14:paraId="21E27EF9" w14:textId="77777777" w:rsidR="00FA150E" w:rsidRPr="00390049" w:rsidRDefault="00000000" w:rsidP="00390049">
      <w:pPr>
        <w:spacing w:after="0" w:line="240" w:lineRule="auto"/>
        <w:rPr>
          <w:rFonts w:eastAsia="Cambria"/>
          <w:sz w:val="26"/>
          <w:szCs w:val="26"/>
        </w:rPr>
      </w:pPr>
      <w:r w:rsidRPr="00390049">
        <w:rPr>
          <w:rFonts w:eastAsia="Cambria"/>
          <w:sz w:val="26"/>
          <w:szCs w:val="26"/>
        </w:rPr>
        <w:t>7.2.4. Các vấn đề cần giải quyết trong quá trình  đô thị hoá ở Việt Nam</w:t>
      </w:r>
    </w:p>
    <w:p w14:paraId="092DCC1C" w14:textId="77777777" w:rsidR="00FA150E" w:rsidRPr="00390049" w:rsidRDefault="00000000" w:rsidP="00390049">
      <w:pPr>
        <w:spacing w:after="0" w:line="240" w:lineRule="auto"/>
        <w:rPr>
          <w:rFonts w:eastAsia="Cambria"/>
          <w:sz w:val="26"/>
          <w:szCs w:val="26"/>
        </w:rPr>
      </w:pPr>
      <w:r w:rsidRPr="00390049">
        <w:rPr>
          <w:rFonts w:eastAsia="Cambria"/>
          <w:sz w:val="26"/>
          <w:szCs w:val="26"/>
        </w:rPr>
        <w:t>7.2.5. Các mục tiêu đô thị hoá ở Việt Nam</w:t>
      </w:r>
    </w:p>
    <w:p w14:paraId="3CFC03BF" w14:textId="77777777" w:rsidR="00FA150E" w:rsidRPr="00390049" w:rsidRDefault="00000000" w:rsidP="00390049">
      <w:pPr>
        <w:spacing w:after="0" w:line="240" w:lineRule="auto"/>
        <w:rPr>
          <w:rFonts w:eastAsia="Cambria"/>
          <w:sz w:val="26"/>
          <w:szCs w:val="26"/>
        </w:rPr>
      </w:pPr>
      <w:r w:rsidRPr="00390049">
        <w:rPr>
          <w:rFonts w:eastAsia="Cambria"/>
          <w:sz w:val="26"/>
          <w:szCs w:val="26"/>
        </w:rPr>
        <w:t>7.2.6. Quan điểm và định hướng đô thị hoá trong tương lai gần</w:t>
      </w:r>
    </w:p>
    <w:p w14:paraId="2B288B5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8:  DỰ BÁO DÂN SỐ VÀ CHÍNH SÁCH DÂN SỐ</w:t>
      </w:r>
    </w:p>
    <w:p w14:paraId="4D76FB26" w14:textId="77777777" w:rsidR="00FA150E" w:rsidRPr="00390049" w:rsidRDefault="00000000" w:rsidP="00390049">
      <w:pPr>
        <w:spacing w:after="0" w:line="240" w:lineRule="auto"/>
        <w:rPr>
          <w:rFonts w:eastAsia="Cambria"/>
          <w:sz w:val="26"/>
          <w:szCs w:val="26"/>
        </w:rPr>
      </w:pPr>
      <w:r w:rsidRPr="00390049">
        <w:rPr>
          <w:rFonts w:eastAsia="Cambria"/>
          <w:sz w:val="26"/>
          <w:szCs w:val="26"/>
        </w:rPr>
        <w:t>8.1. Dự báo dân số</w:t>
      </w:r>
    </w:p>
    <w:p w14:paraId="688DB985" w14:textId="77777777" w:rsidR="00FA150E" w:rsidRPr="00390049" w:rsidRDefault="00000000" w:rsidP="00390049">
      <w:pPr>
        <w:spacing w:after="0" w:line="240" w:lineRule="auto"/>
        <w:rPr>
          <w:rFonts w:eastAsia="Cambria"/>
          <w:sz w:val="26"/>
          <w:szCs w:val="26"/>
        </w:rPr>
      </w:pPr>
      <w:r w:rsidRPr="00390049">
        <w:rPr>
          <w:rFonts w:eastAsia="Cambria"/>
          <w:sz w:val="26"/>
          <w:szCs w:val="26"/>
        </w:rPr>
        <w:t>8.1.1. Khái niệm và phân loại dự báo dân số</w:t>
      </w:r>
    </w:p>
    <w:p w14:paraId="2012FF8E" w14:textId="77777777" w:rsidR="00FA150E" w:rsidRPr="00390049" w:rsidRDefault="00000000" w:rsidP="00390049">
      <w:pPr>
        <w:spacing w:after="0" w:line="240" w:lineRule="auto"/>
        <w:rPr>
          <w:rFonts w:eastAsia="Cambria"/>
          <w:sz w:val="26"/>
          <w:szCs w:val="26"/>
        </w:rPr>
      </w:pPr>
      <w:r w:rsidRPr="00390049">
        <w:rPr>
          <w:rFonts w:eastAsia="Cambria"/>
          <w:sz w:val="26"/>
          <w:szCs w:val="26"/>
        </w:rPr>
        <w:t>8.1.2. Các phương pháp dự báo</w:t>
      </w:r>
    </w:p>
    <w:p w14:paraId="13E2B511" w14:textId="77777777" w:rsidR="00FA150E" w:rsidRPr="00390049" w:rsidRDefault="00000000" w:rsidP="00390049">
      <w:pPr>
        <w:spacing w:after="0" w:line="240" w:lineRule="auto"/>
        <w:rPr>
          <w:rFonts w:eastAsia="Cambria"/>
          <w:sz w:val="26"/>
          <w:szCs w:val="26"/>
        </w:rPr>
      </w:pPr>
      <w:r w:rsidRPr="00390049">
        <w:rPr>
          <w:rFonts w:eastAsia="Cambria"/>
          <w:sz w:val="26"/>
          <w:szCs w:val="26"/>
        </w:rPr>
        <w:t>8.2. Chính sách dân số</w:t>
      </w:r>
    </w:p>
    <w:p w14:paraId="7B4915C7" w14:textId="77777777" w:rsidR="00FA150E" w:rsidRPr="00390049" w:rsidRDefault="00000000" w:rsidP="00390049">
      <w:pPr>
        <w:spacing w:after="0" w:line="240" w:lineRule="auto"/>
        <w:rPr>
          <w:rFonts w:eastAsia="Cambria"/>
          <w:sz w:val="26"/>
          <w:szCs w:val="26"/>
        </w:rPr>
      </w:pPr>
      <w:r w:rsidRPr="00390049">
        <w:rPr>
          <w:rFonts w:eastAsia="Cambria"/>
          <w:sz w:val="26"/>
          <w:szCs w:val="26"/>
        </w:rPr>
        <w:t>8.2.1 Định nghĩa</w:t>
      </w:r>
    </w:p>
    <w:p w14:paraId="3DD573DF" w14:textId="77777777" w:rsidR="00FA150E" w:rsidRPr="00390049" w:rsidRDefault="00000000" w:rsidP="00390049">
      <w:pPr>
        <w:spacing w:after="0" w:line="240" w:lineRule="auto"/>
        <w:rPr>
          <w:rFonts w:eastAsia="Cambria"/>
          <w:sz w:val="26"/>
          <w:szCs w:val="26"/>
        </w:rPr>
      </w:pPr>
      <w:r w:rsidRPr="00390049">
        <w:rPr>
          <w:rFonts w:eastAsia="Cambria"/>
          <w:sz w:val="26"/>
          <w:szCs w:val="26"/>
        </w:rPr>
        <w:t>8.2.2 Mục tiêu, biện pháp của chính sách dân số</w:t>
      </w:r>
    </w:p>
    <w:p w14:paraId="40CB002A" w14:textId="77777777" w:rsidR="00FA150E" w:rsidRPr="00390049" w:rsidRDefault="00000000" w:rsidP="00390049">
      <w:pPr>
        <w:spacing w:after="0" w:line="240" w:lineRule="auto"/>
        <w:rPr>
          <w:rFonts w:eastAsia="Cambria"/>
          <w:sz w:val="26"/>
          <w:szCs w:val="26"/>
        </w:rPr>
      </w:pPr>
      <w:r w:rsidRPr="00390049">
        <w:rPr>
          <w:rFonts w:eastAsia="Cambria"/>
          <w:sz w:val="26"/>
          <w:szCs w:val="26"/>
        </w:rPr>
        <w:t>8.2.3. Phân loại chính sách dân số</w:t>
      </w:r>
    </w:p>
    <w:p w14:paraId="46D2100B" w14:textId="2DA6AC24" w:rsidR="00FA150E" w:rsidRPr="00390049" w:rsidRDefault="00000000" w:rsidP="00390049">
      <w:pPr>
        <w:spacing w:after="0" w:line="240" w:lineRule="auto"/>
        <w:rPr>
          <w:rFonts w:eastAsia="Cambria"/>
          <w:sz w:val="26"/>
          <w:szCs w:val="26"/>
        </w:rPr>
      </w:pPr>
      <w:r w:rsidRPr="00390049">
        <w:rPr>
          <w:rFonts w:eastAsia="Cambria"/>
          <w:sz w:val="26"/>
          <w:szCs w:val="26"/>
        </w:rPr>
        <w:t>8.2.4. Chính sách dân số ở một số nước ch</w:t>
      </w:r>
      <w:r w:rsidR="00390049">
        <w:rPr>
          <w:rFonts w:eastAsia="Cambria"/>
          <w:sz w:val="26"/>
          <w:szCs w:val="26"/>
        </w:rPr>
        <w:t>â</w:t>
      </w:r>
      <w:r w:rsidRPr="00390049">
        <w:rPr>
          <w:rFonts w:eastAsia="Cambria"/>
          <w:sz w:val="26"/>
          <w:szCs w:val="26"/>
        </w:rPr>
        <w:t>u Á</w:t>
      </w:r>
    </w:p>
    <w:p w14:paraId="061A741D" w14:textId="65427310" w:rsidR="00FA150E" w:rsidRDefault="00000000" w:rsidP="00390049">
      <w:pPr>
        <w:spacing w:after="0" w:line="240" w:lineRule="auto"/>
        <w:rPr>
          <w:rFonts w:eastAsia="Cambria"/>
          <w:sz w:val="26"/>
          <w:szCs w:val="26"/>
        </w:rPr>
      </w:pPr>
      <w:r w:rsidRPr="00390049">
        <w:rPr>
          <w:rFonts w:eastAsia="Cambria"/>
          <w:sz w:val="26"/>
          <w:szCs w:val="26"/>
        </w:rPr>
        <w:t>8.2.5. Chính sách dân số Việt Nam</w:t>
      </w:r>
    </w:p>
    <w:p w14:paraId="3D21E31A" w14:textId="77777777" w:rsidR="00390049" w:rsidRPr="00390049" w:rsidRDefault="00390049" w:rsidP="00390049">
      <w:pPr>
        <w:spacing w:after="0" w:line="240" w:lineRule="auto"/>
        <w:rPr>
          <w:rFonts w:eastAsia="Cambria"/>
          <w:sz w:val="26"/>
          <w:szCs w:val="26"/>
        </w:rPr>
      </w:pPr>
    </w:p>
    <w:tbl>
      <w:tblPr>
        <w:tblStyle w:val="afffffffffffffff"/>
        <w:tblW w:w="8782" w:type="dxa"/>
        <w:jc w:val="center"/>
        <w:tblBorders>
          <w:top w:val="nil"/>
          <w:left w:val="nil"/>
          <w:bottom w:val="nil"/>
          <w:right w:val="nil"/>
          <w:insideH w:val="nil"/>
          <w:insideV w:val="nil"/>
        </w:tblBorders>
        <w:tblLayout w:type="fixed"/>
        <w:tblLook w:val="0400" w:firstRow="0" w:lastRow="0" w:firstColumn="0" w:lastColumn="0" w:noHBand="0" w:noVBand="1"/>
      </w:tblPr>
      <w:tblGrid>
        <w:gridCol w:w="3183"/>
        <w:gridCol w:w="2914"/>
        <w:gridCol w:w="2685"/>
      </w:tblGrid>
      <w:tr w:rsidR="00FA150E" w:rsidRPr="00390049" w14:paraId="2ECCF442" w14:textId="77777777">
        <w:trPr>
          <w:jc w:val="center"/>
        </w:trPr>
        <w:tc>
          <w:tcPr>
            <w:tcW w:w="3183" w:type="dxa"/>
          </w:tcPr>
          <w:p w14:paraId="3FE5406C" w14:textId="77777777" w:rsidR="00FA150E" w:rsidRPr="00390049" w:rsidRDefault="00000000" w:rsidP="00390049">
            <w:pPr>
              <w:jc w:val="center"/>
              <w:rPr>
                <w:rFonts w:eastAsia="Cambria"/>
                <w:b/>
                <w:sz w:val="26"/>
                <w:szCs w:val="26"/>
              </w:rPr>
            </w:pPr>
            <w:r w:rsidRPr="00390049">
              <w:rPr>
                <w:rFonts w:eastAsia="Cambria"/>
                <w:b/>
                <w:sz w:val="26"/>
                <w:szCs w:val="26"/>
              </w:rPr>
              <w:t>TRƯỞNG KHOA</w:t>
            </w:r>
          </w:p>
          <w:p w14:paraId="267B07CC" w14:textId="77777777" w:rsidR="00FA150E" w:rsidRDefault="00FA150E" w:rsidP="00390049">
            <w:pPr>
              <w:jc w:val="center"/>
              <w:rPr>
                <w:rFonts w:eastAsia="Cambria"/>
                <w:sz w:val="26"/>
                <w:szCs w:val="26"/>
              </w:rPr>
            </w:pPr>
          </w:p>
          <w:p w14:paraId="58E53870" w14:textId="77777777" w:rsidR="00390049" w:rsidRPr="00390049" w:rsidRDefault="00390049" w:rsidP="00390049">
            <w:pPr>
              <w:jc w:val="center"/>
              <w:rPr>
                <w:rFonts w:eastAsia="Cambria"/>
                <w:sz w:val="26"/>
                <w:szCs w:val="26"/>
              </w:rPr>
            </w:pPr>
          </w:p>
        </w:tc>
        <w:tc>
          <w:tcPr>
            <w:tcW w:w="2914" w:type="dxa"/>
          </w:tcPr>
          <w:p w14:paraId="6CB30C48" w14:textId="77777777" w:rsidR="00FA150E" w:rsidRPr="00390049" w:rsidRDefault="00000000" w:rsidP="00390049">
            <w:pPr>
              <w:jc w:val="center"/>
              <w:rPr>
                <w:rFonts w:eastAsia="Cambria"/>
                <w:b/>
                <w:sz w:val="26"/>
                <w:szCs w:val="26"/>
              </w:rPr>
            </w:pPr>
            <w:r w:rsidRPr="00390049">
              <w:rPr>
                <w:rFonts w:eastAsia="Cambria"/>
                <w:b/>
                <w:sz w:val="26"/>
                <w:szCs w:val="26"/>
              </w:rPr>
              <w:t>CHỦ NHIỆM BỘ MÔN</w:t>
            </w:r>
          </w:p>
          <w:p w14:paraId="2BEB2011" w14:textId="77777777" w:rsidR="00FA150E" w:rsidRPr="00390049" w:rsidRDefault="00FA150E" w:rsidP="00390049">
            <w:pPr>
              <w:jc w:val="center"/>
              <w:rPr>
                <w:rFonts w:eastAsia="Cambria"/>
                <w:i/>
                <w:sz w:val="26"/>
                <w:szCs w:val="26"/>
              </w:rPr>
            </w:pPr>
          </w:p>
        </w:tc>
        <w:tc>
          <w:tcPr>
            <w:tcW w:w="2685" w:type="dxa"/>
          </w:tcPr>
          <w:p w14:paraId="7639F407" w14:textId="77777777" w:rsidR="00FA150E" w:rsidRPr="00390049" w:rsidRDefault="00000000" w:rsidP="00390049">
            <w:pPr>
              <w:jc w:val="center"/>
              <w:rPr>
                <w:rFonts w:eastAsia="Cambria"/>
                <w:b/>
                <w:sz w:val="26"/>
                <w:szCs w:val="26"/>
              </w:rPr>
            </w:pPr>
            <w:r w:rsidRPr="00390049">
              <w:rPr>
                <w:rFonts w:eastAsia="Cambria"/>
                <w:b/>
                <w:sz w:val="26"/>
                <w:szCs w:val="26"/>
              </w:rPr>
              <w:t>GIẢNG VIÊN</w:t>
            </w:r>
          </w:p>
          <w:p w14:paraId="2853B82A" w14:textId="77777777" w:rsidR="00FA150E" w:rsidRPr="00390049" w:rsidRDefault="00FA150E" w:rsidP="00390049">
            <w:pPr>
              <w:jc w:val="center"/>
              <w:rPr>
                <w:rFonts w:eastAsia="Cambria"/>
                <w:sz w:val="26"/>
                <w:szCs w:val="26"/>
              </w:rPr>
            </w:pPr>
          </w:p>
        </w:tc>
      </w:tr>
    </w:tbl>
    <w:p w14:paraId="4900B991" w14:textId="2FDA502C" w:rsidR="00FA150E" w:rsidRPr="00390049" w:rsidRDefault="00390049" w:rsidP="00390049">
      <w:pPr>
        <w:tabs>
          <w:tab w:val="left" w:pos="6960"/>
        </w:tabs>
        <w:spacing w:after="0" w:line="240" w:lineRule="auto"/>
        <w:rPr>
          <w:rFonts w:eastAsia="Cambria"/>
          <w:b/>
          <w:sz w:val="26"/>
          <w:szCs w:val="26"/>
        </w:rPr>
      </w:pPr>
      <w:r>
        <w:rPr>
          <w:rFonts w:eastAsia="Cambria"/>
          <w:sz w:val="26"/>
          <w:szCs w:val="26"/>
        </w:rPr>
        <w:t xml:space="preserve">       </w:t>
      </w:r>
      <w:r w:rsidR="00000000" w:rsidRPr="00390049">
        <w:rPr>
          <w:rFonts w:eastAsia="Cambria"/>
          <w:b/>
          <w:sz w:val="26"/>
          <w:szCs w:val="26"/>
        </w:rPr>
        <w:t xml:space="preserve"> TS. Đặng Kim Khánh Ly                                              Nguyễn Thị Kim Hoa</w:t>
      </w:r>
    </w:p>
    <w:p w14:paraId="1C621D01" w14:textId="0802A275" w:rsidR="00FA150E" w:rsidRPr="00390049" w:rsidRDefault="00284091" w:rsidP="00390049">
      <w:pPr>
        <w:spacing w:after="0" w:line="240" w:lineRule="auto"/>
        <w:jc w:val="center"/>
        <w:rPr>
          <w:rFonts w:eastAsia="Cambria"/>
          <w:sz w:val="26"/>
          <w:szCs w:val="26"/>
        </w:rPr>
      </w:pPr>
      <w:r w:rsidRPr="00390049">
        <w:rPr>
          <w:rFonts w:eastAsia="Cambria"/>
          <w:b/>
          <w:sz w:val="26"/>
          <w:szCs w:val="26"/>
        </w:rPr>
        <w:br w:type="page"/>
      </w:r>
      <w:r w:rsidR="001826B5" w:rsidRPr="00390049">
        <w:rPr>
          <w:rFonts w:eastAsia="Cambria"/>
          <w:b/>
          <w:sz w:val="26"/>
          <w:szCs w:val="26"/>
        </w:rPr>
        <w:lastRenderedPageBreak/>
        <w:t>ĐỀ CƯƠNG HỌC PHẦN</w:t>
      </w:r>
    </w:p>
    <w:p w14:paraId="7AFF81C8" w14:textId="77777777" w:rsidR="00FA150E" w:rsidRPr="00390049" w:rsidRDefault="00000000" w:rsidP="00390049">
      <w:pPr>
        <w:pStyle w:val="Heading1"/>
        <w:spacing w:before="0" w:line="240" w:lineRule="auto"/>
        <w:jc w:val="center"/>
        <w:rPr>
          <w:rFonts w:eastAsia="Cambria"/>
          <w:szCs w:val="26"/>
        </w:rPr>
      </w:pPr>
      <w:bookmarkStart w:id="14" w:name="_Toc140829148"/>
      <w:bookmarkStart w:id="15" w:name="_Toc140829372"/>
      <w:r w:rsidRPr="00390049">
        <w:rPr>
          <w:rFonts w:eastAsia="Cambria"/>
          <w:szCs w:val="26"/>
        </w:rPr>
        <w:t>Gia đình học</w:t>
      </w:r>
      <w:bookmarkEnd w:id="14"/>
      <w:bookmarkEnd w:id="15"/>
    </w:p>
    <w:p w14:paraId="3722CE5E"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(Family Studies)</w:t>
      </w:r>
    </w:p>
    <w:p w14:paraId="4D53B79A"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1. Mã học phần: </w:t>
      </w:r>
      <w:r w:rsidRPr="00390049">
        <w:rPr>
          <w:rFonts w:eastAsia="Cambria"/>
          <w:sz w:val="26"/>
          <w:szCs w:val="26"/>
        </w:rPr>
        <w:t>SOW1103</w:t>
      </w:r>
    </w:p>
    <w:p w14:paraId="1FB7656A"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2. Số tín chỉ: </w:t>
      </w:r>
      <w:r w:rsidRPr="00390049">
        <w:rPr>
          <w:rFonts w:eastAsia="Cambria"/>
          <w:sz w:val="26"/>
          <w:szCs w:val="26"/>
        </w:rPr>
        <w:t>03</w:t>
      </w:r>
    </w:p>
    <w:p w14:paraId="59BA5E83"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3. Học phần tiên quyết</w:t>
      </w:r>
      <w:r w:rsidRPr="00390049">
        <w:rPr>
          <w:rFonts w:eastAsia="Cambria"/>
          <w:sz w:val="26"/>
          <w:szCs w:val="26"/>
        </w:rPr>
        <w:t xml:space="preserve"> (nếu có): Không</w:t>
      </w:r>
    </w:p>
    <w:p w14:paraId="5DC89A9C"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4. Ngôn ngữ giảng dạy: </w:t>
      </w:r>
      <w:r w:rsidRPr="00390049">
        <w:rPr>
          <w:rFonts w:eastAsia="Cambria"/>
          <w:sz w:val="26"/>
          <w:szCs w:val="26"/>
        </w:rPr>
        <w:t>Tiếng Việt</w:t>
      </w:r>
    </w:p>
    <w:p w14:paraId="73E03666"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5. Hình thức giảng dạy: </w:t>
      </w:r>
      <w:r w:rsidRPr="00390049">
        <w:rPr>
          <w:rFonts w:eastAsia="Cambria"/>
          <w:sz w:val="26"/>
          <w:szCs w:val="26"/>
        </w:rPr>
        <w:t>Trực tuyến và trực tiếp (giảng dạy kết hợp)</w:t>
      </w:r>
    </w:p>
    <w:p w14:paraId="7B93DE30"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6. Giảng viên</w:t>
      </w:r>
      <w:r w:rsidRPr="00390049">
        <w:rPr>
          <w:rFonts w:eastAsia="Cambria"/>
          <w:sz w:val="26"/>
          <w:szCs w:val="26"/>
        </w:rPr>
        <w:t xml:space="preserve"> (họ và tên, chức danh, học vị, đơn vị công tác): </w:t>
      </w:r>
    </w:p>
    <w:p w14:paraId="72BFD04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Giảng viên 1: Đinh Phương Linh, TS, Khoa Xã hội học, Trường Đại học Khoa học Xã hội và Nhân văn, Đại học Quốc gia Hà Nội</w:t>
      </w:r>
    </w:p>
    <w:p w14:paraId="43A6CD0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Giảng viên 2: Hoàng Bá Thịnh, GS.TS, Khoa Xã hội học, Trường Đại học Khoa học Xã hội và Nhân văn, Đại học Quốc gia Hà Nội</w:t>
      </w:r>
    </w:p>
    <w:p w14:paraId="7113474C"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7.</w:t>
      </w:r>
      <w:r w:rsidRPr="00390049">
        <w:rPr>
          <w:rFonts w:eastAsia="Cambria"/>
          <w:sz w:val="26"/>
          <w:szCs w:val="26"/>
        </w:rPr>
        <w:t xml:space="preserve"> </w:t>
      </w:r>
      <w:r w:rsidRPr="00390049">
        <w:rPr>
          <w:rFonts w:eastAsia="Cambria"/>
          <w:b/>
          <w:sz w:val="26"/>
          <w:szCs w:val="26"/>
        </w:rPr>
        <w:t>Mục tiêu của học phần</w:t>
      </w:r>
      <w:r w:rsidRPr="00390049">
        <w:rPr>
          <w:rFonts w:eastAsia="Cambria"/>
          <w:sz w:val="26"/>
          <w:szCs w:val="26"/>
        </w:rPr>
        <w:t>: </w:t>
      </w:r>
    </w:p>
    <w:p w14:paraId="0BA327B2" w14:textId="77777777" w:rsidR="00FA150E" w:rsidRPr="00390049" w:rsidRDefault="00000000" w:rsidP="00390049">
      <w:pPr>
        <w:spacing w:after="0" w:line="240" w:lineRule="auto"/>
        <w:ind w:firstLine="567"/>
        <w:jc w:val="both"/>
        <w:rPr>
          <w:rFonts w:eastAsia="Cambria"/>
          <w:sz w:val="26"/>
          <w:szCs w:val="26"/>
        </w:rPr>
      </w:pPr>
      <w:r w:rsidRPr="00390049">
        <w:rPr>
          <w:rFonts w:eastAsia="Cambria"/>
          <w:sz w:val="26"/>
          <w:szCs w:val="26"/>
        </w:rPr>
        <w:t>Học phần này trang bị cho người học: 1) các kiến thức cơ bản của chuyên ngành Gia đình học (GĐH), phân biệt được cách tiếp cận GĐH với các cách tiếp cận của các ngành khoa học khác cũng nghiên cứu về gia đình; 2) kỹ năng vận dụng các quan điểm lý thuyết gia đình học để giải thích các vấn đề gia đình trong xã hội; 3) khả năng thiết kế và thực hiện một nghiên cứu GĐH. </w:t>
      </w:r>
    </w:p>
    <w:p w14:paraId="0D369F86" w14:textId="77777777" w:rsidR="00FA150E" w:rsidRPr="00390049" w:rsidRDefault="00000000" w:rsidP="00390049">
      <w:pPr>
        <w:spacing w:after="0" w:line="240" w:lineRule="auto"/>
        <w:ind w:firstLine="567"/>
        <w:jc w:val="both"/>
        <w:rPr>
          <w:rFonts w:eastAsia="Cambria"/>
          <w:sz w:val="26"/>
          <w:szCs w:val="26"/>
        </w:rPr>
      </w:pPr>
      <w:r w:rsidRPr="00390049">
        <w:rPr>
          <w:rFonts w:eastAsia="Cambria"/>
          <w:sz w:val="26"/>
          <w:szCs w:val="26"/>
        </w:rPr>
        <w:t>Học phần hướng sinh viên tích cực tham gia vào việc học tập, chủ động tiếp nhận kiến thức và rèn luyện kỹ năng, tôn trọng các giá trị đạo đức nghề nghiệp, từ đó phát triển thái độ khách quan trong nghiên cứu khoa học Gia đình học. </w:t>
      </w:r>
    </w:p>
    <w:p w14:paraId="03929294"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8. Chuẩn đầu ra của học phần</w:t>
      </w:r>
      <w:r w:rsidRPr="00390049">
        <w:rPr>
          <w:rFonts w:eastAsia="Cambria"/>
          <w:sz w:val="26"/>
          <w:szCs w:val="26"/>
        </w:rPr>
        <w:t xml:space="preserve"> </w:t>
      </w:r>
    </w:p>
    <w:p w14:paraId="290DE267" w14:textId="77777777" w:rsidR="00FA150E" w:rsidRPr="00390049" w:rsidRDefault="00000000" w:rsidP="00390049">
      <w:pPr>
        <w:spacing w:after="0" w:line="240" w:lineRule="auto"/>
        <w:ind w:left="426"/>
        <w:jc w:val="both"/>
        <w:rPr>
          <w:rFonts w:eastAsia="Cambria"/>
          <w:sz w:val="26"/>
          <w:szCs w:val="26"/>
        </w:rPr>
      </w:pPr>
      <w:r w:rsidRPr="00390049">
        <w:rPr>
          <w:rFonts w:eastAsia="Cambria"/>
          <w:b/>
          <w:i/>
          <w:sz w:val="26"/>
          <w:szCs w:val="26"/>
        </w:rPr>
        <w:t>Chuẩn đầu ra về kiến thức</w:t>
      </w:r>
    </w:p>
    <w:p w14:paraId="14B34A75" w14:textId="77777777" w:rsidR="00FA150E" w:rsidRPr="00390049" w:rsidRDefault="00000000" w:rsidP="00390049">
      <w:pPr>
        <w:spacing w:after="0" w:line="240" w:lineRule="auto"/>
        <w:ind w:left="426"/>
        <w:jc w:val="both"/>
        <w:rPr>
          <w:rFonts w:eastAsia="Cambria"/>
          <w:sz w:val="26"/>
          <w:szCs w:val="26"/>
        </w:rPr>
      </w:pPr>
      <w:r w:rsidRPr="00390049">
        <w:rPr>
          <w:rFonts w:eastAsia="Cambria"/>
          <w:sz w:val="26"/>
          <w:szCs w:val="26"/>
        </w:rPr>
        <w:t>Sau khi học xong học phần này, người học có thể: </w:t>
      </w:r>
    </w:p>
    <w:p w14:paraId="3D3C3775" w14:textId="77777777" w:rsidR="00FA150E" w:rsidRPr="00390049" w:rsidRDefault="00000000" w:rsidP="00390049">
      <w:pPr>
        <w:pStyle w:val="ListParagraph"/>
        <w:numPr>
          <w:ilvl w:val="0"/>
          <w:numId w:val="145"/>
        </w:numPr>
        <w:spacing w:after="0" w:line="240" w:lineRule="auto"/>
        <w:jc w:val="both"/>
        <w:rPr>
          <w:rFonts w:eastAsia="Cambria"/>
          <w:sz w:val="26"/>
          <w:szCs w:val="26"/>
        </w:rPr>
      </w:pPr>
      <w:r w:rsidRPr="00390049">
        <w:rPr>
          <w:rFonts w:eastAsia="Cambria"/>
          <w:sz w:val="26"/>
          <w:szCs w:val="26"/>
        </w:rPr>
        <w:t>CLO1: Hiểu được đối tượng, chức năng, nhiệm vụ của GĐH, quá trình phát triển chuyên ngành GĐH và phân biệt được cách tiếp cận của GĐH với cách tiếp cận của các ngành khoa học khác cũng nghiên cứu về gia đình</w:t>
      </w:r>
    </w:p>
    <w:p w14:paraId="4A284BE2" w14:textId="77777777" w:rsidR="00FA150E" w:rsidRPr="00390049" w:rsidRDefault="00000000" w:rsidP="00390049">
      <w:pPr>
        <w:pStyle w:val="ListParagraph"/>
        <w:numPr>
          <w:ilvl w:val="0"/>
          <w:numId w:val="145"/>
        </w:numPr>
        <w:spacing w:after="0" w:line="240" w:lineRule="auto"/>
        <w:jc w:val="both"/>
        <w:rPr>
          <w:rFonts w:eastAsia="Cambria"/>
          <w:sz w:val="26"/>
          <w:szCs w:val="26"/>
        </w:rPr>
      </w:pPr>
      <w:r w:rsidRPr="00390049">
        <w:rPr>
          <w:rFonts w:eastAsia="Cambria"/>
          <w:sz w:val="26"/>
          <w:szCs w:val="26"/>
        </w:rPr>
        <w:t>CLO2: Hiểu và vận dụng được định nghĩa gia đình và các khái niệm có liên quan từ góc độ GĐH và vận dụng được các quan điểm lý thuyết GĐH vào giải thích các vấn đề gia đình trong xã hội hiện đại. </w:t>
      </w:r>
    </w:p>
    <w:p w14:paraId="06F408C7" w14:textId="77777777" w:rsidR="00FA150E" w:rsidRPr="00390049" w:rsidRDefault="00000000" w:rsidP="00390049">
      <w:pPr>
        <w:pStyle w:val="ListParagraph"/>
        <w:numPr>
          <w:ilvl w:val="0"/>
          <w:numId w:val="145"/>
        </w:numPr>
        <w:spacing w:after="0" w:line="240" w:lineRule="auto"/>
        <w:jc w:val="both"/>
        <w:rPr>
          <w:rFonts w:eastAsia="Cambria"/>
          <w:sz w:val="26"/>
          <w:szCs w:val="26"/>
        </w:rPr>
      </w:pPr>
      <w:r w:rsidRPr="00390049">
        <w:rPr>
          <w:rFonts w:eastAsia="Cambria"/>
          <w:sz w:val="26"/>
          <w:szCs w:val="26"/>
        </w:rPr>
        <w:t>CLO3: Lập được kế hoạch nghiên cứu và biết cách triển khai một vấn đề gia đình từ cách tiếp cận gia đình học. </w:t>
      </w:r>
    </w:p>
    <w:p w14:paraId="5B016E71" w14:textId="77777777" w:rsidR="00FA150E" w:rsidRPr="00390049" w:rsidRDefault="00000000" w:rsidP="00390049">
      <w:pPr>
        <w:spacing w:after="0" w:line="240" w:lineRule="auto"/>
        <w:ind w:left="502"/>
        <w:jc w:val="both"/>
        <w:rPr>
          <w:rFonts w:eastAsia="Cambria"/>
          <w:sz w:val="26"/>
          <w:szCs w:val="26"/>
        </w:rPr>
      </w:pPr>
      <w:r w:rsidRPr="00390049">
        <w:rPr>
          <w:rFonts w:eastAsia="Cambria"/>
          <w:b/>
          <w:i/>
          <w:sz w:val="26"/>
          <w:szCs w:val="26"/>
        </w:rPr>
        <w:t>Chuẩn đầu ra về kỹ năng</w:t>
      </w:r>
    </w:p>
    <w:p w14:paraId="60F6CF13" w14:textId="77777777" w:rsidR="00FA150E" w:rsidRPr="00390049" w:rsidRDefault="00000000" w:rsidP="00390049">
      <w:pPr>
        <w:numPr>
          <w:ilvl w:val="0"/>
          <w:numId w:val="74"/>
        </w:numPr>
        <w:spacing w:after="0" w:line="240" w:lineRule="auto"/>
        <w:jc w:val="both"/>
        <w:rPr>
          <w:rFonts w:eastAsia="Cambria"/>
          <w:sz w:val="26"/>
          <w:szCs w:val="26"/>
        </w:rPr>
      </w:pPr>
      <w:r w:rsidRPr="00390049">
        <w:rPr>
          <w:rFonts w:eastAsia="Cambria"/>
          <w:sz w:val="26"/>
          <w:szCs w:val="26"/>
        </w:rPr>
        <w:t>CLO4: Biết cách tra cứu, tìm kiếm và tóm tắt, tổng quan tài liệu nghiên cứu và có khả năng xác định vấn đề, thiết kế một nghiên cứu GĐH</w:t>
      </w:r>
    </w:p>
    <w:p w14:paraId="7772E690" w14:textId="77777777" w:rsidR="00FA150E" w:rsidRPr="00390049" w:rsidRDefault="00000000" w:rsidP="00390049">
      <w:pPr>
        <w:numPr>
          <w:ilvl w:val="0"/>
          <w:numId w:val="74"/>
        </w:numPr>
        <w:spacing w:after="0" w:line="240" w:lineRule="auto"/>
        <w:jc w:val="both"/>
        <w:rPr>
          <w:rFonts w:eastAsia="Cambria"/>
          <w:sz w:val="26"/>
          <w:szCs w:val="26"/>
        </w:rPr>
      </w:pPr>
      <w:r w:rsidRPr="00390049">
        <w:rPr>
          <w:rFonts w:eastAsia="Cambria"/>
          <w:sz w:val="26"/>
          <w:szCs w:val="26"/>
        </w:rPr>
        <w:t>CLO5: Có kỹ năng thuyết trình, viết báo cáo nghiên cứu về vấn đề GĐH</w:t>
      </w:r>
    </w:p>
    <w:p w14:paraId="0E041A47" w14:textId="77777777" w:rsidR="00FA150E" w:rsidRPr="00390049" w:rsidRDefault="00000000" w:rsidP="00390049">
      <w:pPr>
        <w:spacing w:after="0" w:line="240" w:lineRule="auto"/>
        <w:ind w:left="502"/>
        <w:jc w:val="both"/>
        <w:rPr>
          <w:rFonts w:eastAsia="Cambria"/>
          <w:sz w:val="26"/>
          <w:szCs w:val="26"/>
        </w:rPr>
      </w:pPr>
      <w:r w:rsidRPr="00390049">
        <w:rPr>
          <w:rFonts w:eastAsia="Cambria"/>
          <w:b/>
          <w:i/>
          <w:sz w:val="26"/>
          <w:szCs w:val="26"/>
        </w:rPr>
        <w:t>Mức độ tự chủ và trách nhiệm</w:t>
      </w:r>
    </w:p>
    <w:p w14:paraId="4E70C1ED" w14:textId="77777777" w:rsidR="00FA150E" w:rsidRPr="00390049" w:rsidRDefault="00000000" w:rsidP="00390049">
      <w:pPr>
        <w:numPr>
          <w:ilvl w:val="0"/>
          <w:numId w:val="75"/>
        </w:numPr>
        <w:spacing w:after="0" w:line="240" w:lineRule="auto"/>
        <w:jc w:val="both"/>
        <w:rPr>
          <w:rFonts w:eastAsia="Cambria"/>
          <w:sz w:val="26"/>
          <w:szCs w:val="26"/>
        </w:rPr>
      </w:pPr>
      <w:r w:rsidRPr="00390049">
        <w:rPr>
          <w:rFonts w:eastAsia="Cambria"/>
          <w:sz w:val="26"/>
          <w:szCs w:val="26"/>
        </w:rPr>
        <w:t>CLO6: Có khả năng làm việc độc lập, làm việc theo nhóm, có kỹ năng giao tiếp, thuyết trình vấn đề nghiên cứu GĐH</w:t>
      </w:r>
    </w:p>
    <w:p w14:paraId="56CC7A69"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9. Ma trận liên kết nội dung chương mục với Chuẩn đầu ra</w:t>
      </w:r>
    </w:p>
    <w:tbl>
      <w:tblPr>
        <w:tblStyle w:val="afffffffffffffff0"/>
        <w:tblW w:w="8772" w:type="dxa"/>
        <w:tblLayout w:type="fixed"/>
        <w:tblLook w:val="0400" w:firstRow="0" w:lastRow="0" w:firstColumn="0" w:lastColumn="0" w:noHBand="0" w:noVBand="1"/>
      </w:tblPr>
      <w:tblGrid>
        <w:gridCol w:w="1466"/>
        <w:gridCol w:w="4766"/>
        <w:gridCol w:w="2540"/>
      </w:tblGrid>
      <w:tr w:rsidR="00FA150E" w:rsidRPr="00390049" w14:paraId="6A55590D"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80FBC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Chương/ mục</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75E1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F0F0D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CĐR của học phần</w:t>
            </w:r>
          </w:p>
        </w:tc>
      </w:tr>
      <w:tr w:rsidR="00FA150E" w:rsidRPr="00390049" w14:paraId="6D3898A1" w14:textId="77777777" w:rsidTr="001826B5">
        <w:tc>
          <w:tcPr>
            <w:tcW w:w="62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4630D8"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i/>
                <w:sz w:val="26"/>
                <w:szCs w:val="26"/>
              </w:rPr>
              <w:t>Chương 1. Khái niệm, lịch sử nghiên cứu gia đình và đối tượng nghiên cứu của gia đình học</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CCC89B" w14:textId="77777777" w:rsidR="00FA150E" w:rsidRPr="00390049" w:rsidRDefault="00FA150E" w:rsidP="00390049">
            <w:pPr>
              <w:spacing w:after="0" w:line="240" w:lineRule="auto"/>
              <w:rPr>
                <w:rFonts w:eastAsia="Cambria"/>
                <w:sz w:val="26"/>
                <w:szCs w:val="26"/>
              </w:rPr>
            </w:pPr>
          </w:p>
        </w:tc>
      </w:tr>
      <w:tr w:rsidR="00FA150E" w:rsidRPr="00390049" w14:paraId="014A6ED2"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444CC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2448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khái niệm chính liên quan tới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C183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w:t>
            </w:r>
          </w:p>
        </w:tc>
      </w:tr>
      <w:tr w:rsidR="00FA150E" w:rsidRPr="00390049" w14:paraId="6666E84C"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8A2A8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E7EC0"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Lịch sử nghiên cứu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A1347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w:t>
            </w:r>
          </w:p>
        </w:tc>
      </w:tr>
      <w:tr w:rsidR="00FA150E" w:rsidRPr="00390049" w14:paraId="4C856C86"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AA81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Mục 3</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3E62B4"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Gia đình trong nghiên cứu của các ngành khoa học xã hội</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D54A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w:t>
            </w:r>
          </w:p>
        </w:tc>
      </w:tr>
      <w:tr w:rsidR="00FA150E" w:rsidRPr="00390049" w14:paraId="0B25AF51"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A1331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0B340"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Đối tượng nghiên cứu của Gia đình học</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947D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w:t>
            </w:r>
          </w:p>
        </w:tc>
      </w:tr>
      <w:tr w:rsidR="00FA150E" w:rsidRPr="00390049" w14:paraId="3D72D0D8" w14:textId="77777777" w:rsidTr="001826B5">
        <w:tc>
          <w:tcPr>
            <w:tcW w:w="62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C37058"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i/>
                <w:sz w:val="26"/>
                <w:szCs w:val="26"/>
              </w:rPr>
              <w:t>Chương 2. Sự đa dạng của các loại hình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9C978" w14:textId="77777777" w:rsidR="00FA150E" w:rsidRPr="00390049" w:rsidRDefault="00FA150E" w:rsidP="00390049">
            <w:pPr>
              <w:spacing w:after="0" w:line="240" w:lineRule="auto"/>
              <w:rPr>
                <w:rFonts w:eastAsia="Cambria"/>
                <w:sz w:val="26"/>
                <w:szCs w:val="26"/>
              </w:rPr>
            </w:pPr>
          </w:p>
        </w:tc>
      </w:tr>
      <w:tr w:rsidR="00FA150E" w:rsidRPr="00390049" w14:paraId="1DF27CF6"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2B68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E20F05"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Sơ lược về lịch sử phát triển của các hình thái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671DE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771E2904"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B0A7A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1BC98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Sự đa dạng của hình thái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0EBAB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15EB61F2"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8682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616B9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Một số biến thể/loại hình gia đình khác</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68CF7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CLO5, CLO6</w:t>
            </w:r>
          </w:p>
        </w:tc>
      </w:tr>
      <w:tr w:rsidR="00FA150E" w:rsidRPr="00390049" w14:paraId="1FC3651E" w14:textId="77777777" w:rsidTr="001826B5">
        <w:tc>
          <w:tcPr>
            <w:tcW w:w="62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193B70"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i/>
                <w:sz w:val="26"/>
                <w:szCs w:val="26"/>
              </w:rPr>
              <w:t>Chương 3. Các chức năng cơ bản của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9E5D9" w14:textId="77777777" w:rsidR="00FA150E" w:rsidRPr="00390049" w:rsidRDefault="00FA150E" w:rsidP="00390049">
            <w:pPr>
              <w:spacing w:after="0" w:line="240" w:lineRule="auto"/>
              <w:rPr>
                <w:rFonts w:eastAsia="Cambria"/>
                <w:sz w:val="26"/>
                <w:szCs w:val="26"/>
              </w:rPr>
            </w:pPr>
          </w:p>
        </w:tc>
      </w:tr>
      <w:tr w:rsidR="00FA150E" w:rsidRPr="00390049" w14:paraId="68F122C7"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AEB9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FDDD5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Chức năng sinh sản</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20733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25BBC1D3"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D01AA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9BB497"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Chức năng kinh tế</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6BCD9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5FAC4120"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07819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236D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Chức năng xã hội hóa</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FEEBE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7B67A531"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4B446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C5D8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Chức năng tình cảm</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ED587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731E99C0" w14:textId="77777777" w:rsidTr="001826B5">
        <w:tc>
          <w:tcPr>
            <w:tcW w:w="62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95271"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i/>
                <w:sz w:val="26"/>
                <w:szCs w:val="26"/>
              </w:rPr>
              <w:t>Chương 4. Các tiếp cận và lý thuyết nghiên cứu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1CACD0" w14:textId="77777777" w:rsidR="00FA150E" w:rsidRPr="00390049" w:rsidRDefault="00FA150E" w:rsidP="00390049">
            <w:pPr>
              <w:spacing w:after="0" w:line="240" w:lineRule="auto"/>
              <w:rPr>
                <w:rFonts w:eastAsia="Cambria"/>
                <w:sz w:val="26"/>
                <w:szCs w:val="26"/>
              </w:rPr>
            </w:pPr>
          </w:p>
        </w:tc>
      </w:tr>
      <w:tr w:rsidR="00FA150E" w:rsidRPr="00390049" w14:paraId="43271979"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FD540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EA04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Thuyết tương tác biểu trưng</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A7EC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38A2CD8F"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9100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B9751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Thuyết cơ cấu chức năng</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CD362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6EB1BD57"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4AF8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FCBCE"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Thuyết xung đột</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FA62E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510F6714"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9A8F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4F1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Thuyết trao đổi xã hội</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D94B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0BD43C77"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F25D5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F445E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phát triển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2A5A3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72430BE8"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0492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6</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3C95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hệ thống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6FFCD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7D135EFC"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2CBAA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7</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10D0D"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Thuyết nữ quyền</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5EA60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2448901D" w14:textId="77777777" w:rsidTr="001826B5">
        <w:tc>
          <w:tcPr>
            <w:tcW w:w="62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FD597"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i/>
                <w:sz w:val="26"/>
                <w:szCs w:val="26"/>
              </w:rPr>
              <w:t>Chương 5. Sự hình thành và phát triển của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21FF36" w14:textId="77777777" w:rsidR="00FA150E" w:rsidRPr="00390049" w:rsidRDefault="00FA150E" w:rsidP="00390049">
            <w:pPr>
              <w:spacing w:after="0" w:line="240" w:lineRule="auto"/>
              <w:rPr>
                <w:rFonts w:eastAsia="Cambria"/>
                <w:sz w:val="26"/>
                <w:szCs w:val="26"/>
              </w:rPr>
            </w:pPr>
          </w:p>
        </w:tc>
      </w:tr>
      <w:tr w:rsidR="00FA150E" w:rsidRPr="00390049" w14:paraId="33FFC9D1"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CD65A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2801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Lựa chọn bạn đời</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85E2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3F96A99A"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EE28B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9E0E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Giai đoạn thành lập</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A7488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4B5FA59E"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F5602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563A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Giai đoạn mở rộng</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7D923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4E023B35"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1837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FDBA6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Giai đoạn chia tách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6095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6E2A2C4E"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A634D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465C7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Giai đoạn tan rã</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5565A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CLO5, CLO6</w:t>
            </w:r>
          </w:p>
        </w:tc>
      </w:tr>
      <w:tr w:rsidR="00FA150E" w:rsidRPr="00390049" w14:paraId="1AAFE60F" w14:textId="77777777" w:rsidTr="001826B5">
        <w:tc>
          <w:tcPr>
            <w:tcW w:w="62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F2AEB6"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i/>
                <w:sz w:val="26"/>
                <w:szCs w:val="26"/>
              </w:rPr>
              <w:t>Chương 6. Phương pháp nghiên cứu gia đình </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25580F" w14:textId="77777777" w:rsidR="00FA150E" w:rsidRPr="00390049" w:rsidRDefault="00FA150E" w:rsidP="00390049">
            <w:pPr>
              <w:spacing w:after="0" w:line="240" w:lineRule="auto"/>
              <w:rPr>
                <w:rFonts w:eastAsia="Cambria"/>
                <w:sz w:val="26"/>
                <w:szCs w:val="26"/>
              </w:rPr>
            </w:pPr>
          </w:p>
        </w:tc>
      </w:tr>
      <w:tr w:rsidR="00FA150E" w:rsidRPr="00390049" w14:paraId="0EC1C634"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19802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71711"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Giới thiệu nghiên cứu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1C9D0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 CLO5, CLO6</w:t>
            </w:r>
          </w:p>
        </w:tc>
      </w:tr>
      <w:tr w:rsidR="00FA150E" w:rsidRPr="00390049" w14:paraId="54B4229E"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D817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BDBF59"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Các bước thực hiện nghiên cứu</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62ADD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 CLO5, CLO6</w:t>
            </w:r>
          </w:p>
        </w:tc>
      </w:tr>
      <w:tr w:rsidR="00FA150E" w:rsidRPr="00390049" w14:paraId="6ECF8F6E"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0D78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7803A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Thiết kế nghiên cứu</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30A8F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 CLO5, CLO6</w:t>
            </w:r>
          </w:p>
        </w:tc>
      </w:tr>
      <w:tr w:rsidR="00FA150E" w:rsidRPr="00390049" w14:paraId="2175144D"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BE5E8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3D4C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phương pháp thu thập thông tin cơ bản</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B4E2F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 CLO5, CLO6</w:t>
            </w:r>
          </w:p>
        </w:tc>
      </w:tr>
      <w:tr w:rsidR="00FA150E" w:rsidRPr="00390049" w14:paraId="675A0D13"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8824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CA8907"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Những lưu ý khi nghiên cứu về bạo lực gia đình và ly hôn</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F7A3F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 CLO5, CLO6</w:t>
            </w:r>
          </w:p>
        </w:tc>
      </w:tr>
      <w:tr w:rsidR="00FA150E" w:rsidRPr="00390049" w14:paraId="2BCEC811" w14:textId="77777777" w:rsidTr="001826B5">
        <w:tc>
          <w:tcPr>
            <w:tcW w:w="62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B483B9"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i/>
                <w:sz w:val="26"/>
                <w:szCs w:val="26"/>
              </w:rPr>
              <w:t>Chương 7. Công tác xã hội với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2E0050" w14:textId="77777777" w:rsidR="00FA150E" w:rsidRPr="00390049" w:rsidRDefault="00FA150E" w:rsidP="00390049">
            <w:pPr>
              <w:spacing w:after="0" w:line="240" w:lineRule="auto"/>
              <w:rPr>
                <w:rFonts w:eastAsia="Cambria"/>
                <w:sz w:val="26"/>
                <w:szCs w:val="26"/>
              </w:rPr>
            </w:pPr>
          </w:p>
        </w:tc>
      </w:tr>
      <w:tr w:rsidR="00FA150E" w:rsidRPr="00390049" w14:paraId="74A21F39"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DE073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6ECE4"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Khái niệm công tác xã hội; công tác xã hội với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7ADDF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7DE34556" w14:textId="77777777" w:rsidTr="001826B5">
        <w:trPr>
          <w:trHeight w:val="248"/>
        </w:trPr>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94CD6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p w14:paraId="0998163A" w14:textId="77777777" w:rsidR="00FA150E" w:rsidRPr="00390049" w:rsidRDefault="00FA150E" w:rsidP="00390049">
            <w:pPr>
              <w:spacing w:after="0" w:line="240" w:lineRule="auto"/>
              <w:rPr>
                <w:rFonts w:eastAsia="Cambria"/>
                <w:sz w:val="26"/>
                <w:szCs w:val="26"/>
              </w:rPr>
            </w:pP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9589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vai trò xã hội trong công tác xã hội với cá nhân và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817B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3419FD44"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E7DD5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2432FE"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Vận dụng lý thuyết vai trò trong công tác xã hội với cá nhân và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51DE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229F1C99"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5F05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Mục 4</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B152B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Chiều cạnh giới trong CTXH với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BF9A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66937A2D" w14:textId="77777777" w:rsidTr="001826B5">
        <w:tc>
          <w:tcPr>
            <w:tcW w:w="62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18E350"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i/>
                <w:sz w:val="26"/>
                <w:szCs w:val="26"/>
              </w:rPr>
              <w:t>Chương 8. Bạo lực gia đình và ly hôn</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D543B6" w14:textId="77777777" w:rsidR="00FA150E" w:rsidRPr="00390049" w:rsidRDefault="00FA150E" w:rsidP="00390049">
            <w:pPr>
              <w:spacing w:after="0" w:line="240" w:lineRule="auto"/>
              <w:rPr>
                <w:rFonts w:eastAsia="Cambria"/>
                <w:sz w:val="26"/>
                <w:szCs w:val="26"/>
              </w:rPr>
            </w:pPr>
          </w:p>
        </w:tc>
      </w:tr>
      <w:tr w:rsidR="00FA150E" w:rsidRPr="00390049" w14:paraId="21B92C96"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C3011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E9D89"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Định nghĩa và các hình thức bạo lực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BE6F1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7AEEE5CF"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03EC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A5FCD0"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Nguyên nhân của bạo lực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E0963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52E35943"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F33AC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2197AA"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Hậu quả của bạo lực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C42C4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4F7277C4"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E4457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p w14:paraId="2E49D62D" w14:textId="77777777" w:rsidR="00FA150E" w:rsidRPr="00390049" w:rsidRDefault="00FA150E" w:rsidP="00390049">
            <w:pPr>
              <w:spacing w:after="0" w:line="240" w:lineRule="auto"/>
              <w:rPr>
                <w:rFonts w:eastAsia="Cambria"/>
                <w:sz w:val="26"/>
                <w:szCs w:val="26"/>
              </w:rPr>
            </w:pP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AA3E0F"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Thực trạng bạo lực gia đình trên thế giới và Việt Nam</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BAAC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5255A125"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69893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C31711"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Ly hôn và hậu quả</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58D7A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78FCE09A" w14:textId="77777777" w:rsidTr="001826B5">
        <w:tc>
          <w:tcPr>
            <w:tcW w:w="62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3D7DE"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i/>
                <w:sz w:val="26"/>
                <w:szCs w:val="26"/>
              </w:rPr>
              <w:t>Chương 9. Quan hệ giới trong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4D27CE" w14:textId="77777777" w:rsidR="00FA150E" w:rsidRPr="00390049" w:rsidRDefault="00FA150E" w:rsidP="00390049">
            <w:pPr>
              <w:spacing w:after="0" w:line="240" w:lineRule="auto"/>
              <w:rPr>
                <w:rFonts w:eastAsia="Cambria"/>
                <w:sz w:val="26"/>
                <w:szCs w:val="26"/>
              </w:rPr>
            </w:pPr>
          </w:p>
        </w:tc>
      </w:tr>
      <w:tr w:rsidR="00FA150E" w:rsidRPr="00390049" w14:paraId="2E2F6135"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415AD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461344"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Khái niệm giới tính và giới</w:t>
            </w:r>
          </w:p>
          <w:p w14:paraId="015DDD8A" w14:textId="77777777" w:rsidR="00FA150E" w:rsidRPr="00390049" w:rsidRDefault="00FA150E" w:rsidP="00390049">
            <w:pPr>
              <w:spacing w:after="0" w:line="240" w:lineRule="auto"/>
              <w:rPr>
                <w:rFonts w:eastAsia="Cambria"/>
                <w:sz w:val="26"/>
                <w:szCs w:val="26"/>
              </w:rPr>
            </w:pP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08B5B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3F16ACA4"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B0F0A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E0ACF"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Vai trò xã hội và vai trò giới</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C15CE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6385CA5B"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9E06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538F10"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Các vai trò giới trong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A42E0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522EB129" w14:textId="77777777" w:rsidTr="001826B5">
        <w:tc>
          <w:tcPr>
            <w:tcW w:w="62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B0F7C7"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i/>
                <w:sz w:val="26"/>
                <w:szCs w:val="26"/>
              </w:rPr>
              <w:t>Chương 10. Văn hóa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1E444B" w14:textId="77777777" w:rsidR="00FA150E" w:rsidRPr="00390049" w:rsidRDefault="00FA150E" w:rsidP="00390049">
            <w:pPr>
              <w:spacing w:after="0" w:line="240" w:lineRule="auto"/>
              <w:rPr>
                <w:rFonts w:eastAsia="Cambria"/>
                <w:sz w:val="26"/>
                <w:szCs w:val="26"/>
              </w:rPr>
            </w:pPr>
          </w:p>
        </w:tc>
      </w:tr>
      <w:tr w:rsidR="00FA150E" w:rsidRPr="00390049" w14:paraId="149ADFFD"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F496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020FA"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Văn hóa và văn hóa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BDFCD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7336C769"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8FB2D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CBE7D2"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Gia đình là tấm gương phản chiếu sự đa dạng văn hóa</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8952B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780D777F"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D094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AA6FB8"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ab/>
              <w:t>Gia đình là đơn vị lưu giữ và chuyển giao văn hóa</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8CA7C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55F28EDC"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AE4D2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D2C156"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Văn hóa gia đình Việt Nam trong thời kỳ Đổi mới</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FD6D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7E5F9FF9" w14:textId="77777777" w:rsidTr="001826B5">
        <w:tc>
          <w:tcPr>
            <w:tcW w:w="623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F7F10"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i/>
                <w:sz w:val="26"/>
                <w:szCs w:val="26"/>
              </w:rPr>
              <w:t>Chương 11. Chính sách xã hội về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9A6D4A" w14:textId="77777777" w:rsidR="00FA150E" w:rsidRPr="00390049" w:rsidRDefault="00FA150E" w:rsidP="00390049">
            <w:pPr>
              <w:spacing w:after="0" w:line="240" w:lineRule="auto"/>
              <w:rPr>
                <w:rFonts w:eastAsia="Cambria"/>
                <w:sz w:val="26"/>
                <w:szCs w:val="26"/>
              </w:rPr>
            </w:pPr>
          </w:p>
        </w:tc>
      </w:tr>
      <w:tr w:rsidR="00FA150E" w:rsidRPr="00390049" w14:paraId="473D7437"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89097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3D1DBA"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Khái niệm</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A604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0ECD242A"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A040C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E1706C"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Chức năng của chính sách xã hội</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A2DB8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7F82A020"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1097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041802"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Mục đích, ý nghĩa của chính sách xã hội về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19C40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652D6241"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45EC6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BF4BB"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Một số vấn đề chính sách xã hội về gia đình</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8695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r w:rsidR="00FA150E" w:rsidRPr="00390049" w14:paraId="3E894796" w14:textId="77777777" w:rsidTr="001826B5">
        <w:tc>
          <w:tcPr>
            <w:tcW w:w="1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F44F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w:t>
            </w:r>
          </w:p>
        </w:tc>
        <w:tc>
          <w:tcPr>
            <w:tcW w:w="4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45F30" w14:textId="77777777" w:rsidR="00FA150E" w:rsidRPr="00390049" w:rsidRDefault="00000000" w:rsidP="00390049">
            <w:pPr>
              <w:spacing w:after="0" w:line="240" w:lineRule="auto"/>
              <w:ind w:left="-2" w:hanging="3"/>
              <w:jc w:val="both"/>
              <w:rPr>
                <w:rFonts w:eastAsia="Cambria"/>
                <w:sz w:val="26"/>
                <w:szCs w:val="26"/>
              </w:rPr>
            </w:pPr>
            <w:r w:rsidRPr="00390049">
              <w:rPr>
                <w:rFonts w:eastAsia="Cambria"/>
                <w:sz w:val="26"/>
                <w:szCs w:val="26"/>
              </w:rPr>
              <w:t>Quan điểm về xây dựng gia đình Việt Nam</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E4908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 CLO5, CLO6</w:t>
            </w:r>
          </w:p>
        </w:tc>
      </w:tr>
    </w:tbl>
    <w:p w14:paraId="057CAC5A" w14:textId="77777777" w:rsidR="001826B5" w:rsidRPr="00390049" w:rsidRDefault="001826B5" w:rsidP="00390049">
      <w:pPr>
        <w:spacing w:after="0" w:line="240" w:lineRule="auto"/>
        <w:jc w:val="both"/>
        <w:rPr>
          <w:rFonts w:eastAsia="Cambria"/>
          <w:b/>
          <w:sz w:val="26"/>
          <w:szCs w:val="26"/>
        </w:rPr>
      </w:pPr>
    </w:p>
    <w:p w14:paraId="1A6444BC" w14:textId="62CD9FEA"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10. Kế hoạch và nội dung giảng dạy của học phần</w:t>
      </w:r>
    </w:p>
    <w:tbl>
      <w:tblPr>
        <w:tblStyle w:val="afffffffffffffff1"/>
        <w:tblW w:w="8772" w:type="dxa"/>
        <w:tblLayout w:type="fixed"/>
        <w:tblLook w:val="0400" w:firstRow="0" w:lastRow="0" w:firstColumn="0" w:lastColumn="0" w:noHBand="0" w:noVBand="1"/>
      </w:tblPr>
      <w:tblGrid>
        <w:gridCol w:w="1127"/>
        <w:gridCol w:w="3695"/>
        <w:gridCol w:w="2618"/>
        <w:gridCol w:w="1332"/>
      </w:tblGrid>
      <w:tr w:rsidR="00FA150E" w:rsidRPr="00390049" w14:paraId="6A40EBAE"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ADA7EE"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Tuần</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1021D1"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Nội dung chính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EE05EC"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Tài liệu chính cần đọc</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661503"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Ghi chú</w:t>
            </w:r>
          </w:p>
        </w:tc>
      </w:tr>
      <w:tr w:rsidR="00FA150E" w:rsidRPr="00390049" w14:paraId="13FB2B26"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E590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Tuần 1</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9AA0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Khái niệm, lịch sử nghiên cứu gia đình và đối tượng nghiên cứu của GĐH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C6B2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F812E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62695D45"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31FD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2</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D9E03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Sự đa dạng các hình thái gia đình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7C492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0FDBA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486684AC"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2BF93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3</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52C1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Các chức năng của gia đình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7A531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26B2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3E46979A"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FCA6D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4</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05E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Các tiếp cận  và lý thuyết nghiên cứu gia đình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83740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75B4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766A327F"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32C7B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5</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255A80"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Các tiếp cận  và lý thuyết nghiên cứu gia đình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0DCD3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CCC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4FE09885"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0344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6</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2C1F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Sự hình thành và phát triển của gia đình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58EF3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DBE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39673B51"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48167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7</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369A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5. Sự hình thành và phát triển của gia đình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4977B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1D8C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74F22DE0"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B5C2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8</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B3A2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6. Phương pháp nghiên cứu gia đình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23D3C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801D5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2EAA27F2"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6EF1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9</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9E79C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6. Phương pháp nghiên cứu gia đình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B1B06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8A68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5D9AAB8A"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B35B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10</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D8C6A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7. Công tác Xã hội với gia đình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49192D"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 Tài liệu số 2, Tài liệu số 3</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57DBD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712A6987"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B3A98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11</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7B2BB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8. Bạo lực gia đình và ly hôn</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498BA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7FAD5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1D1154B9"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1F485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Tuấn 12</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72BD0"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9. Quan hệ giới trong gia đình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8AE3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07B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19895F47"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EBF09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13</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7A5B60"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10. Văn hóa gia đình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104F6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C256D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012B0FEE"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8E80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14</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B42F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11. Chính sách xã hội về gia đình</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93F9E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80C4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49A1211D" w14:textId="77777777">
        <w:tc>
          <w:tcPr>
            <w:tcW w:w="1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0EC9A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15</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B856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Ôn tập</w:t>
            </w:r>
          </w:p>
        </w:t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9B561" w14:textId="77777777" w:rsidR="00FA150E" w:rsidRPr="00390049" w:rsidRDefault="00FA150E" w:rsidP="00390049">
            <w:pPr>
              <w:spacing w:after="0" w:line="240" w:lineRule="auto"/>
              <w:rPr>
                <w:rFonts w:eastAsia="Cambria"/>
                <w:sz w:val="26"/>
                <w:szCs w:val="26"/>
              </w:rPr>
            </w:pP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5038D5" w14:textId="77777777" w:rsidR="00FA150E" w:rsidRPr="00390049" w:rsidRDefault="00FA150E" w:rsidP="00390049">
            <w:pPr>
              <w:spacing w:after="0" w:line="240" w:lineRule="auto"/>
              <w:jc w:val="both"/>
              <w:rPr>
                <w:rFonts w:eastAsia="Cambria"/>
                <w:sz w:val="26"/>
                <w:szCs w:val="26"/>
              </w:rPr>
            </w:pPr>
          </w:p>
        </w:tc>
      </w:tr>
    </w:tbl>
    <w:p w14:paraId="4580384A"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11. Các yêu cầu đối với học phần</w:t>
      </w:r>
    </w:p>
    <w:p w14:paraId="62FC5828" w14:textId="77777777" w:rsidR="00FA150E" w:rsidRPr="00390049" w:rsidRDefault="00000000" w:rsidP="00390049">
      <w:pPr>
        <w:numPr>
          <w:ilvl w:val="0"/>
          <w:numId w:val="69"/>
        </w:numPr>
        <w:spacing w:after="0" w:line="240" w:lineRule="auto"/>
        <w:jc w:val="both"/>
        <w:rPr>
          <w:rFonts w:eastAsia="Cambria"/>
          <w:sz w:val="26"/>
          <w:szCs w:val="26"/>
        </w:rPr>
      </w:pPr>
      <w:r w:rsidRPr="00390049">
        <w:rPr>
          <w:rFonts w:eastAsia="Cambria"/>
          <w:sz w:val="26"/>
          <w:szCs w:val="26"/>
        </w:rPr>
        <w:t>Sinh viên cần đọc, nghiên cứu tài liệu bắt buộc, hoàn thành tất cả các bài tập cá nhân và bài tập nhóm.</w:t>
      </w:r>
    </w:p>
    <w:p w14:paraId="05CED83E" w14:textId="77777777" w:rsidR="00FA150E" w:rsidRPr="00390049" w:rsidRDefault="00000000" w:rsidP="00390049">
      <w:pPr>
        <w:numPr>
          <w:ilvl w:val="0"/>
          <w:numId w:val="69"/>
        </w:numPr>
        <w:spacing w:after="0" w:line="240" w:lineRule="auto"/>
        <w:jc w:val="both"/>
        <w:rPr>
          <w:rFonts w:eastAsia="Cambria"/>
          <w:sz w:val="26"/>
          <w:szCs w:val="26"/>
        </w:rPr>
      </w:pPr>
      <w:r w:rsidRPr="00390049">
        <w:rPr>
          <w:rFonts w:eastAsia="Cambria"/>
          <w:sz w:val="26"/>
          <w:szCs w:val="26"/>
        </w:rPr>
        <w:t>Sinh viên tham gia tối thiểu 80% số giờ học trên lớp dưới sự hướng dẫn của giảng viên</w:t>
      </w:r>
    </w:p>
    <w:p w14:paraId="6B4A709A" w14:textId="77777777" w:rsidR="00FA150E" w:rsidRPr="00390049" w:rsidRDefault="00000000" w:rsidP="00390049">
      <w:pPr>
        <w:numPr>
          <w:ilvl w:val="0"/>
          <w:numId w:val="69"/>
        </w:numPr>
        <w:spacing w:after="0" w:line="240" w:lineRule="auto"/>
        <w:jc w:val="both"/>
        <w:rPr>
          <w:rFonts w:eastAsia="Cambria"/>
          <w:sz w:val="26"/>
          <w:szCs w:val="26"/>
        </w:rPr>
      </w:pPr>
      <w:r w:rsidRPr="00390049">
        <w:rPr>
          <w:rFonts w:eastAsia="Cambria"/>
          <w:sz w:val="26"/>
          <w:szCs w:val="26"/>
        </w:rPr>
        <w:t>Các yêu cầu về tự học: sinh viên tự tóm tắt và tổng quan tài liệu học tập theo yêu cầu của giảng viên.</w:t>
      </w:r>
    </w:p>
    <w:p w14:paraId="21CEB8FC" w14:textId="77777777" w:rsidR="00FA150E" w:rsidRPr="00390049" w:rsidRDefault="00000000" w:rsidP="00390049">
      <w:pPr>
        <w:numPr>
          <w:ilvl w:val="0"/>
          <w:numId w:val="69"/>
        </w:numPr>
        <w:spacing w:after="0" w:line="240" w:lineRule="auto"/>
        <w:jc w:val="both"/>
        <w:rPr>
          <w:rFonts w:eastAsia="Cambria"/>
          <w:sz w:val="26"/>
          <w:szCs w:val="26"/>
        </w:rPr>
      </w:pPr>
      <w:r w:rsidRPr="00390049">
        <w:rPr>
          <w:rFonts w:eastAsia="Cambria"/>
          <w:sz w:val="26"/>
          <w:szCs w:val="26"/>
        </w:rPr>
        <w:t>Sinh viên cần hoàn thành các nội dung thảo luận trên lớp và các bài tập trực tuyến theo hướng dẫn của giảng viên</w:t>
      </w:r>
    </w:p>
    <w:p w14:paraId="129B6AC0" w14:textId="77777777" w:rsidR="00FA150E" w:rsidRPr="00390049" w:rsidRDefault="00000000" w:rsidP="00390049">
      <w:pPr>
        <w:numPr>
          <w:ilvl w:val="0"/>
          <w:numId w:val="69"/>
        </w:numPr>
        <w:spacing w:after="0" w:line="240" w:lineRule="auto"/>
        <w:jc w:val="both"/>
        <w:rPr>
          <w:rFonts w:eastAsia="Cambria"/>
          <w:sz w:val="26"/>
          <w:szCs w:val="26"/>
        </w:rPr>
      </w:pPr>
      <w:r w:rsidRPr="00390049">
        <w:rPr>
          <w:rFonts w:eastAsia="Cambria"/>
          <w:sz w:val="26"/>
          <w:szCs w:val="26"/>
        </w:rPr>
        <w:t>Dụng cụ học tập: máy tính để tham gia học trực tuyến, hoàn thành các bài tập cá nhân và nhóm. </w:t>
      </w:r>
    </w:p>
    <w:p w14:paraId="3DB6BBA6" w14:textId="77777777" w:rsidR="001826B5" w:rsidRPr="00390049" w:rsidRDefault="001826B5" w:rsidP="00390049">
      <w:pPr>
        <w:spacing w:after="0" w:line="240" w:lineRule="auto"/>
        <w:jc w:val="both"/>
        <w:rPr>
          <w:rFonts w:eastAsia="Cambria"/>
          <w:b/>
          <w:sz w:val="26"/>
          <w:szCs w:val="26"/>
        </w:rPr>
      </w:pPr>
    </w:p>
    <w:p w14:paraId="6F5AFB00" w14:textId="27BAA0C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12. Phương pháp giảng dạy</w:t>
      </w:r>
    </w:p>
    <w:p w14:paraId="105C122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w:t>
      </w:r>
      <w:r w:rsidRPr="00390049">
        <w:rPr>
          <w:rFonts w:eastAsia="Cambria"/>
          <w:sz w:val="26"/>
          <w:szCs w:val="26"/>
        </w:rPr>
        <w:tab/>
        <w:t>+ Phương pháp giảng dạy kết hợp giữa giảng dạy trực tuyến và trực tiếp trên lớp (Blended Learning).</w:t>
      </w:r>
    </w:p>
    <w:p w14:paraId="373061D1"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lastRenderedPageBreak/>
        <w:t>- Trực tuyến: Giảng viên sử dụng nền tảng LMS của ĐHQGHN để triển khai giảng dạy trực tuyến, kết hợp những bài tập nhóm; Giao và nộp bài tập cá nhân/bài tập nhóm mỗi tuần; Thảo luận; Đánh giá và công bố kết quả làm bài tập về nhà.</w:t>
      </w:r>
    </w:p>
    <w:p w14:paraId="562562FF"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Trực tiếp trên lớp: Giảng dạy và hướng dẫn sinh viên học tập các nội dung trong đề cương học phần; Hướng dẫn sinh viên tìm kiếm tài liệu, lựa  chọn vấn đề nghiên cứu, thiết kế nghiên cứu; Triển khai thực hiện nghiên cứu. Nhận xét về kết quả đạt được của sinh viên, giải quyết những khó khăn vướng mắc của sinh viên.</w:t>
      </w:r>
    </w:p>
    <w:p w14:paraId="7353A2D5"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GĐH, khuyến khích sinh viên tích cực trình bày quan điểm, tìm hiểu các vấn đề gia đình hiện có và thảo luận, vận dụng các quan điểm lý thuyết GĐH vào các tình huống, ví dụ thực tế. Sinh viên là trung tâm; Lý thuyết, kỹ năng là nền tảng; Thảo luận là phương cách tìm ra giải pháp cho các tình huống. Các tình huống do sinh viên mang tới được đặc biệt quan tâm.</w:t>
      </w:r>
    </w:p>
    <w:p w14:paraId="6A9AA92E"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Nguyên tắc học tập tốt nhất là thông qua trải nghiệm. Với vai trò là người dẫn dắt và hỗ trợ, giảng viên sẽ vận dụng phương pháp học tương tác để sinh viên chủ động tiếp nhận kỹ năng mới, thông qua những hoạt động học tập như Thảo luận mở (Open discussion); Thủ thuật động não (Brain Storming); Thuyết giảng ngắn (Mini-Lecture) và các hoạt động để tạo ra một bầu không khí học tập tương tác … Các bài tập trắc nghiệm trực tuyến giúp sinh viên ghi nhớ được các kiến thức đã học. Hoạt động thảo luận và thực hành nghiên cứu giúp sinh viên có khả năng vận dụng các kiến thức được học vào giải quyết vấn đề thực tế, giúp sinh viên có khả năng áp dụng vào thực tiễn sau khóa học.</w:t>
      </w:r>
    </w:p>
    <w:p w14:paraId="070975F8" w14:textId="77777777" w:rsidR="001826B5" w:rsidRPr="00390049" w:rsidRDefault="001826B5" w:rsidP="00390049">
      <w:pPr>
        <w:spacing w:after="0" w:line="240" w:lineRule="auto"/>
        <w:jc w:val="both"/>
        <w:rPr>
          <w:rFonts w:eastAsia="Cambria"/>
          <w:b/>
          <w:sz w:val="26"/>
          <w:szCs w:val="26"/>
        </w:rPr>
      </w:pPr>
    </w:p>
    <w:p w14:paraId="4A5947D1" w14:textId="30C4C013" w:rsidR="00FA150E" w:rsidRPr="00390049" w:rsidRDefault="00000000" w:rsidP="00390049">
      <w:pPr>
        <w:spacing w:after="0" w:line="240" w:lineRule="auto"/>
        <w:jc w:val="both"/>
        <w:rPr>
          <w:rFonts w:eastAsia="Cambria"/>
          <w:sz w:val="26"/>
          <w:szCs w:val="26"/>
        </w:rPr>
      </w:pPr>
      <w:r w:rsidRPr="00390049">
        <w:rPr>
          <w:rFonts w:eastAsia="Cambria"/>
          <w:b/>
          <w:sz w:val="26"/>
          <w:szCs w:val="26"/>
        </w:rPr>
        <w:t>13. Phương pháp, hình thức kiểm tra - đánh giá kết quả học tập học phần: </w:t>
      </w:r>
    </w:p>
    <w:p w14:paraId="5E24EB4D" w14:textId="77777777" w:rsidR="00FA150E" w:rsidRPr="00390049" w:rsidRDefault="00000000" w:rsidP="00390049">
      <w:pPr>
        <w:spacing w:after="0" w:line="240" w:lineRule="auto"/>
        <w:rPr>
          <w:rFonts w:eastAsia="Cambria"/>
          <w:sz w:val="26"/>
          <w:szCs w:val="26"/>
        </w:rPr>
      </w:pPr>
      <w:r w:rsidRPr="00390049">
        <w:rPr>
          <w:rFonts w:eastAsia="Cambria"/>
          <w:i/>
          <w:sz w:val="26"/>
          <w:szCs w:val="26"/>
        </w:rPr>
        <w:t>      + Kiểm tra - đánh giá thường xuyên: trọng số 10%</w:t>
      </w:r>
    </w:p>
    <w:p w14:paraId="4963C2A9"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Chuyên cần: được đánh giá qua việc tham gia học tập trên lớp và việc hoàn thành các bài tập cá nhân, tham gia thảo luận </w:t>
      </w:r>
    </w:p>
    <w:p w14:paraId="132FB77F" w14:textId="77777777" w:rsidR="00FA150E" w:rsidRPr="00390049" w:rsidRDefault="00000000" w:rsidP="00390049">
      <w:pPr>
        <w:numPr>
          <w:ilvl w:val="0"/>
          <w:numId w:val="65"/>
        </w:numPr>
        <w:spacing w:after="0" w:line="240" w:lineRule="auto"/>
        <w:rPr>
          <w:rFonts w:eastAsia="Cambria"/>
          <w:sz w:val="26"/>
          <w:szCs w:val="26"/>
        </w:rPr>
      </w:pPr>
      <w:r w:rsidRPr="00390049">
        <w:rPr>
          <w:rFonts w:eastAsia="Cambria"/>
          <w:sz w:val="26"/>
          <w:szCs w:val="26"/>
        </w:rPr>
        <w:t>Điểm tham gia vào các buổi học trực tiếp trên lớp: Trọng số 50% điểm chuyên cần. Mỗi buổi tham gia được 1 điểm, vắng mặt: 0 điểm, đi muộn/về sớm: 0,5 điểm.</w:t>
      </w:r>
    </w:p>
    <w:p w14:paraId="289F3E68" w14:textId="77777777" w:rsidR="00FA150E" w:rsidRPr="00390049" w:rsidRDefault="00000000" w:rsidP="00390049">
      <w:pPr>
        <w:numPr>
          <w:ilvl w:val="0"/>
          <w:numId w:val="65"/>
        </w:numPr>
        <w:spacing w:after="0" w:line="240" w:lineRule="auto"/>
        <w:rPr>
          <w:rFonts w:eastAsia="Cambria"/>
          <w:sz w:val="26"/>
          <w:szCs w:val="26"/>
        </w:rPr>
      </w:pPr>
      <w:r w:rsidRPr="00390049">
        <w:rPr>
          <w:rFonts w:eastAsia="Cambria"/>
          <w:sz w:val="26"/>
          <w:szCs w:val="26"/>
        </w:rPr>
        <w:t>Điểm tham gia các bài tập trực tuyến và thảo luận: Trọng số 50% điểm chuyên cần. Hoàn thành mỗi bài tập được 1 điểm, Hoàn thành được một phần bài tập được 0,5 điểm và không làm bài tập 0 điểm. </w:t>
      </w:r>
    </w:p>
    <w:p w14:paraId="0029E943" w14:textId="77777777" w:rsidR="00FA150E" w:rsidRPr="00390049" w:rsidRDefault="00000000" w:rsidP="00390049">
      <w:pPr>
        <w:numPr>
          <w:ilvl w:val="0"/>
          <w:numId w:val="65"/>
        </w:numPr>
        <w:spacing w:after="0" w:line="240" w:lineRule="auto"/>
        <w:rPr>
          <w:rFonts w:eastAsia="Cambria"/>
          <w:sz w:val="26"/>
          <w:szCs w:val="26"/>
        </w:rPr>
      </w:pPr>
      <w:r w:rsidRPr="00390049">
        <w:rPr>
          <w:rFonts w:eastAsia="Cambria"/>
          <w:sz w:val="26"/>
          <w:szCs w:val="26"/>
        </w:rPr>
        <w:t>Các bài tập và thảo luận gồm có: </w:t>
      </w:r>
    </w:p>
    <w:p w14:paraId="62E65BC5" w14:textId="77777777" w:rsidR="00FA150E" w:rsidRPr="00390049" w:rsidRDefault="00000000" w:rsidP="00390049">
      <w:pPr>
        <w:numPr>
          <w:ilvl w:val="1"/>
          <w:numId w:val="67"/>
        </w:numPr>
        <w:spacing w:after="0" w:line="240" w:lineRule="auto"/>
        <w:rPr>
          <w:rFonts w:eastAsia="Cambria"/>
          <w:sz w:val="26"/>
          <w:szCs w:val="26"/>
        </w:rPr>
      </w:pPr>
      <w:r w:rsidRPr="00390049">
        <w:rPr>
          <w:rFonts w:eastAsia="Cambria"/>
          <w:sz w:val="26"/>
          <w:szCs w:val="26"/>
        </w:rPr>
        <w:t>Tham gia thảo luận trên lớp vào các tuần 1, 2, 3, 9, 10</w:t>
      </w:r>
    </w:p>
    <w:p w14:paraId="3A5B89C2" w14:textId="77777777" w:rsidR="00FA150E" w:rsidRPr="00390049" w:rsidRDefault="00000000" w:rsidP="00390049">
      <w:pPr>
        <w:numPr>
          <w:ilvl w:val="1"/>
          <w:numId w:val="67"/>
        </w:numPr>
        <w:spacing w:after="0" w:line="240" w:lineRule="auto"/>
        <w:rPr>
          <w:rFonts w:eastAsia="Cambria"/>
          <w:sz w:val="26"/>
          <w:szCs w:val="26"/>
        </w:rPr>
      </w:pPr>
      <w:r w:rsidRPr="00390049">
        <w:rPr>
          <w:rFonts w:eastAsia="Cambria"/>
          <w:sz w:val="26"/>
          <w:szCs w:val="26"/>
        </w:rPr>
        <w:t>Bài tập nhóm vào buổi 5,8,9</w:t>
      </w:r>
    </w:p>
    <w:p w14:paraId="64C09CA2" w14:textId="77777777" w:rsidR="00FA150E" w:rsidRPr="00390049" w:rsidRDefault="00000000" w:rsidP="00390049">
      <w:pPr>
        <w:numPr>
          <w:ilvl w:val="1"/>
          <w:numId w:val="67"/>
        </w:numPr>
        <w:spacing w:after="0" w:line="240" w:lineRule="auto"/>
        <w:rPr>
          <w:rFonts w:eastAsia="Cambria"/>
          <w:sz w:val="26"/>
          <w:szCs w:val="26"/>
        </w:rPr>
      </w:pPr>
      <w:r w:rsidRPr="00390049">
        <w:rPr>
          <w:rFonts w:eastAsia="Cambria"/>
          <w:sz w:val="26"/>
          <w:szCs w:val="26"/>
        </w:rPr>
        <w:t>Bài tập đọc và đánh giá tài liệu đọc trên lớp vào buổi 6, 12</w:t>
      </w:r>
    </w:p>
    <w:p w14:paraId="4C45E5CB" w14:textId="77777777" w:rsidR="00FA150E" w:rsidRPr="00390049" w:rsidRDefault="00000000" w:rsidP="00390049">
      <w:pPr>
        <w:spacing w:after="0" w:line="240" w:lineRule="auto"/>
        <w:ind w:firstLine="709"/>
        <w:rPr>
          <w:rFonts w:eastAsia="Cambria"/>
          <w:sz w:val="26"/>
          <w:szCs w:val="26"/>
        </w:rPr>
      </w:pPr>
      <w:r w:rsidRPr="00390049">
        <w:rPr>
          <w:rFonts w:eastAsia="Cambria"/>
          <w:sz w:val="26"/>
          <w:szCs w:val="26"/>
        </w:rPr>
        <w:t>- Trọng số điểm thành phần: 10% đánh giá thường xuyên</w:t>
      </w:r>
    </w:p>
    <w:p w14:paraId="308D68A6" w14:textId="77777777" w:rsidR="00FA150E" w:rsidRPr="00390049" w:rsidRDefault="00000000" w:rsidP="00390049">
      <w:pPr>
        <w:spacing w:after="0" w:line="240" w:lineRule="auto"/>
        <w:rPr>
          <w:rFonts w:eastAsia="Cambria"/>
          <w:sz w:val="26"/>
          <w:szCs w:val="26"/>
        </w:rPr>
      </w:pPr>
      <w:r w:rsidRPr="00390049">
        <w:rPr>
          <w:rFonts w:eastAsia="Cambria"/>
          <w:sz w:val="26"/>
          <w:szCs w:val="26"/>
        </w:rPr>
        <w:t>     +</w:t>
      </w:r>
      <w:r w:rsidRPr="00390049">
        <w:rPr>
          <w:rFonts w:eastAsia="Cambria"/>
          <w:b/>
          <w:sz w:val="26"/>
          <w:szCs w:val="26"/>
        </w:rPr>
        <w:t xml:space="preserve"> </w:t>
      </w:r>
      <w:r w:rsidRPr="00390049">
        <w:rPr>
          <w:rFonts w:eastAsia="Cambria"/>
          <w:i/>
          <w:sz w:val="26"/>
          <w:szCs w:val="26"/>
        </w:rPr>
        <w:t>Kiểm tra-đánh giá giữa kỳ và cuối kỳ</w:t>
      </w:r>
    </w:p>
    <w:p w14:paraId="3BF48238"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Kiểm tra - đánh giá giữa kỳ (hình thức đánh giá): bài tập nhóm và thuyết trình</w:t>
      </w:r>
    </w:p>
    <w:p w14:paraId="2E3476FC"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(nêu rõ hình thức thi): Tiểu luận</w:t>
      </w:r>
    </w:p>
    <w:p w14:paraId="2DC576D1"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 30% đánh giá giữa kỳ và 60% đánh giá cuối kỳ. </w:t>
      </w:r>
    </w:p>
    <w:p w14:paraId="4BAD1F15" w14:textId="77777777" w:rsidR="001826B5" w:rsidRPr="00390049" w:rsidRDefault="001826B5" w:rsidP="00390049">
      <w:pPr>
        <w:spacing w:after="0" w:line="240" w:lineRule="auto"/>
        <w:jc w:val="both"/>
        <w:rPr>
          <w:rFonts w:eastAsia="Cambria"/>
          <w:b/>
          <w:sz w:val="26"/>
          <w:szCs w:val="26"/>
        </w:rPr>
      </w:pPr>
    </w:p>
    <w:p w14:paraId="0B6BFE87" w14:textId="577C03DD" w:rsidR="00FA150E" w:rsidRPr="00390049" w:rsidRDefault="00000000" w:rsidP="00390049">
      <w:pPr>
        <w:spacing w:after="0" w:line="240" w:lineRule="auto"/>
        <w:jc w:val="both"/>
        <w:rPr>
          <w:rFonts w:eastAsia="Cambria"/>
          <w:sz w:val="26"/>
          <w:szCs w:val="26"/>
        </w:rPr>
      </w:pPr>
      <w:r w:rsidRPr="00390049">
        <w:rPr>
          <w:rFonts w:eastAsia="Cambria"/>
          <w:b/>
          <w:sz w:val="26"/>
          <w:szCs w:val="26"/>
        </w:rPr>
        <w:lastRenderedPageBreak/>
        <w:t>14. Học liệu: </w:t>
      </w:r>
    </w:p>
    <w:p w14:paraId="49104946" w14:textId="77777777" w:rsidR="00FA150E" w:rsidRPr="00390049" w:rsidRDefault="00000000" w:rsidP="00390049">
      <w:pPr>
        <w:spacing w:after="0" w:line="240" w:lineRule="auto"/>
        <w:ind w:firstLine="720"/>
        <w:jc w:val="both"/>
        <w:rPr>
          <w:rFonts w:eastAsia="Cambria"/>
          <w:b/>
          <w:i/>
          <w:sz w:val="26"/>
          <w:szCs w:val="26"/>
        </w:rPr>
      </w:pPr>
      <w:r w:rsidRPr="00390049">
        <w:rPr>
          <w:rFonts w:eastAsia="Cambria"/>
          <w:b/>
          <w:i/>
          <w:sz w:val="26"/>
          <w:szCs w:val="26"/>
        </w:rPr>
        <w:t xml:space="preserve">- Học liệu bắt buộc: </w:t>
      </w:r>
    </w:p>
    <w:p w14:paraId="10D7E02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 Hoàng Bá Thịnh (chủ biên) (2016). Giáo trình Gia đình học. NXB Đại học Quốc gia Hà Nội. Nguồn: Vnu-Lic</w:t>
      </w:r>
    </w:p>
    <w:p w14:paraId="44BF8E03" w14:textId="77777777" w:rsidR="00FA150E" w:rsidRPr="00390049" w:rsidRDefault="00000000" w:rsidP="00390049">
      <w:pPr>
        <w:spacing w:after="0" w:line="240" w:lineRule="auto"/>
        <w:jc w:val="both"/>
        <w:rPr>
          <w:rFonts w:eastAsia="Cambria"/>
          <w:b/>
          <w:i/>
          <w:sz w:val="26"/>
          <w:szCs w:val="26"/>
        </w:rPr>
      </w:pPr>
      <w:r w:rsidRPr="00390049">
        <w:rPr>
          <w:rFonts w:eastAsia="Cambria"/>
          <w:sz w:val="26"/>
          <w:szCs w:val="26"/>
        </w:rPr>
        <w:tab/>
      </w:r>
      <w:r w:rsidRPr="00390049">
        <w:rPr>
          <w:rFonts w:eastAsia="Cambria"/>
          <w:b/>
          <w:i/>
          <w:sz w:val="26"/>
          <w:szCs w:val="26"/>
        </w:rPr>
        <w:t xml:space="preserve">- Học liệu tham khảo: </w:t>
      </w:r>
    </w:p>
    <w:p w14:paraId="03B7F25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 Martine Segale (2014). Xã hội học Gia đình. NXB Thế giới. Nguồn: Vnu-Lic</w:t>
      </w:r>
    </w:p>
    <w:tbl>
      <w:tblPr>
        <w:tblStyle w:val="afffffffffffffff2"/>
        <w:tblW w:w="9360" w:type="dxa"/>
        <w:tblLayout w:type="fixed"/>
        <w:tblLook w:val="0400" w:firstRow="0" w:lastRow="0" w:firstColumn="0" w:lastColumn="0" w:noHBand="0" w:noVBand="1"/>
      </w:tblPr>
      <w:tblGrid>
        <w:gridCol w:w="9360"/>
      </w:tblGrid>
      <w:tr w:rsidR="00FA150E" w:rsidRPr="00390049" w14:paraId="35FAA538" w14:textId="77777777">
        <w:trPr>
          <w:trHeight w:val="401"/>
        </w:trPr>
        <w:tc>
          <w:tcPr>
            <w:tcW w:w="9360" w:type="dxa"/>
            <w:tcMar>
              <w:top w:w="0" w:type="dxa"/>
              <w:left w:w="108" w:type="dxa"/>
              <w:bottom w:w="0" w:type="dxa"/>
              <w:right w:w="108" w:type="dxa"/>
            </w:tcMar>
          </w:tcPr>
          <w:p w14:paraId="42D9BB7E" w14:textId="77777777" w:rsidR="00FA150E" w:rsidRPr="00390049" w:rsidRDefault="00000000" w:rsidP="00390049">
            <w:pPr>
              <w:shd w:val="clear" w:color="auto" w:fill="FFFFFF"/>
              <w:spacing w:after="0" w:line="240" w:lineRule="auto"/>
              <w:ind w:left="-105"/>
              <w:rPr>
                <w:rFonts w:eastAsia="Cambria"/>
                <w:b/>
                <w:sz w:val="26"/>
                <w:szCs w:val="26"/>
              </w:rPr>
            </w:pPr>
            <w:r w:rsidRPr="00390049">
              <w:rPr>
                <w:rFonts w:eastAsia="Cambria"/>
                <w:sz w:val="26"/>
                <w:szCs w:val="26"/>
              </w:rPr>
              <w:t>3. Nguyễn Hồi Loan, Nguyễn Thị Kim Hoa (2015), Giáo trình Công tác xã hội đại cương. NXB ĐHQG. Nguồn Vnu-Lic</w:t>
            </w:r>
          </w:p>
        </w:tc>
      </w:tr>
    </w:tbl>
    <w:p w14:paraId="2743C6BC" w14:textId="77777777" w:rsidR="001826B5" w:rsidRPr="00390049" w:rsidRDefault="001826B5" w:rsidP="00390049">
      <w:pPr>
        <w:spacing w:after="0" w:line="240" w:lineRule="auto"/>
        <w:rPr>
          <w:rFonts w:eastAsia="Cambria"/>
          <w:b/>
          <w:sz w:val="26"/>
          <w:szCs w:val="26"/>
        </w:rPr>
      </w:pPr>
    </w:p>
    <w:p w14:paraId="6BA12404" w14:textId="69B17255" w:rsidR="00FA150E" w:rsidRPr="00390049" w:rsidRDefault="00000000" w:rsidP="00390049">
      <w:pPr>
        <w:spacing w:after="0" w:line="240" w:lineRule="auto"/>
        <w:rPr>
          <w:rFonts w:eastAsia="Cambria"/>
          <w:sz w:val="26"/>
          <w:szCs w:val="26"/>
        </w:rPr>
      </w:pPr>
      <w:r w:rsidRPr="00390049">
        <w:rPr>
          <w:rFonts w:eastAsia="Cambria"/>
          <w:b/>
          <w:sz w:val="26"/>
          <w:szCs w:val="26"/>
        </w:rPr>
        <w:t>15. Tóm tắt nội dung học phần</w:t>
      </w:r>
    </w:p>
    <w:p w14:paraId="1FEFA305"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Học phần Gia đình học cung cấp các kiến thức về các vấn đề nhập môn gia đình học, phương pháp nghiên cứu gia đình học, định nghĩa về gia đình và các khái niệm có liên quan, các quan điểm lý thuyết cổ điển và hiện đại về gia đình, và các vấn đề về gia đình trong xã hội hiện đại. Bên cạnh đó, học phần bao gồm nội dung thực hành thiết kế nghiên cứu gia đình học để người học có cơ hội vận dụng các kiến thức lý thuyết vào thực tiễn. </w:t>
      </w:r>
    </w:p>
    <w:p w14:paraId="77B2D7C3" w14:textId="77777777" w:rsidR="001826B5" w:rsidRPr="00390049" w:rsidRDefault="001826B5" w:rsidP="00390049">
      <w:pPr>
        <w:spacing w:after="0" w:line="240" w:lineRule="auto"/>
        <w:jc w:val="both"/>
        <w:rPr>
          <w:rFonts w:eastAsia="Cambria"/>
          <w:b/>
          <w:sz w:val="26"/>
          <w:szCs w:val="26"/>
        </w:rPr>
      </w:pPr>
    </w:p>
    <w:p w14:paraId="474DAA24" w14:textId="36ABCBB6" w:rsidR="00FA150E" w:rsidRPr="00390049" w:rsidRDefault="00000000" w:rsidP="00390049">
      <w:pPr>
        <w:spacing w:after="0" w:line="240" w:lineRule="auto"/>
        <w:jc w:val="both"/>
        <w:rPr>
          <w:rFonts w:eastAsia="Cambria"/>
          <w:sz w:val="26"/>
          <w:szCs w:val="26"/>
        </w:rPr>
      </w:pPr>
      <w:r w:rsidRPr="00390049">
        <w:rPr>
          <w:rFonts w:eastAsia="Cambria"/>
          <w:b/>
          <w:sz w:val="26"/>
          <w:szCs w:val="26"/>
        </w:rPr>
        <w:t>16. Nội dung chi tiết học phần</w:t>
      </w:r>
      <w:r w:rsidRPr="00390049">
        <w:rPr>
          <w:rFonts w:eastAsia="Cambria"/>
          <w:sz w:val="26"/>
          <w:szCs w:val="26"/>
        </w:rPr>
        <w:t> </w:t>
      </w:r>
    </w:p>
    <w:p w14:paraId="0985112E"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Chương 1. Khái niệm, lịch sử nghiên cứu gia đình và đối tượng nghiên cứu của gia đình học</w:t>
      </w:r>
    </w:p>
    <w:p w14:paraId="50F0CCFA"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1.1. Các khái niệm chính liên quan tới gia đình</w:t>
      </w:r>
    </w:p>
    <w:p w14:paraId="40F486A9"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1.2. Lịch sử nghiên cứu gia đình</w:t>
      </w:r>
    </w:p>
    <w:p w14:paraId="7FDED430"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1.3. Gia đình trong nghiên cứu của các ngành khoa học xã hội</w:t>
      </w:r>
    </w:p>
    <w:p w14:paraId="227F2AA1"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1.4. Đối tượng nghiên cứu của Gia đình học</w:t>
      </w:r>
    </w:p>
    <w:p w14:paraId="03931944"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Chương 2. Sự đa dạng của các loại hình gia đình</w:t>
      </w:r>
    </w:p>
    <w:p w14:paraId="3D3CF0B6"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2.1. Sơ lược về lịch sử phát triển của các hình thái gia đình</w:t>
      </w:r>
    </w:p>
    <w:p w14:paraId="65EB59FF"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2.2.  Sự đa dạng của hình thái gia đình</w:t>
      </w:r>
    </w:p>
    <w:p w14:paraId="10E86A59"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2.3. Một số biến thể/loại hình gia đình khác</w:t>
      </w:r>
    </w:p>
    <w:p w14:paraId="3F44A296"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Chương 3. Các chức năng cơ bản của gia đình</w:t>
      </w:r>
    </w:p>
    <w:p w14:paraId="471E2E8E"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3.1. Chức năng sinh sản</w:t>
      </w:r>
    </w:p>
    <w:p w14:paraId="6BECE429"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3.2. Chức năng kinh tế</w:t>
      </w:r>
    </w:p>
    <w:p w14:paraId="79F9EC48"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3.3. Chức năng xã hội hóa</w:t>
      </w:r>
    </w:p>
    <w:p w14:paraId="03EA7BDF"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3.4. Chức năng tình cảm</w:t>
      </w:r>
    </w:p>
    <w:p w14:paraId="559EDB46"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Chương 4. Các tiếp cận và lý thuyết nghiên cứu gia đình</w:t>
      </w:r>
    </w:p>
    <w:p w14:paraId="4A4EEE49"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4.1. Thuyết thuyết tương tác biểu trưng</w:t>
      </w:r>
    </w:p>
    <w:p w14:paraId="511848E6"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4.2. Thuyết cơ cấu chức năng</w:t>
      </w:r>
    </w:p>
    <w:p w14:paraId="2BB18C5A"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4.3. Thuyết xung đột</w:t>
      </w:r>
    </w:p>
    <w:p w14:paraId="556228A5"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4.4. Thuyết trao đổi xã hội</w:t>
      </w:r>
    </w:p>
    <w:p w14:paraId="31BE1483"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4.5. Lý thuyết phát triển gia đình</w:t>
      </w:r>
    </w:p>
    <w:p w14:paraId="6425C5DF"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4.6. Lý thuyết hệ thống gia đình</w:t>
      </w:r>
    </w:p>
    <w:p w14:paraId="1824E583"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4.7. Thuyết nữ quyền</w:t>
      </w:r>
    </w:p>
    <w:p w14:paraId="5A85A2D6"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Chương 5. Sự hình thành và phát triển của gia đình</w:t>
      </w:r>
    </w:p>
    <w:p w14:paraId="53C4DA30"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5.1.Lựa chọn bạn đời</w:t>
      </w:r>
    </w:p>
    <w:p w14:paraId="41F3333D"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5.2. Giai đoạn thành lập</w:t>
      </w:r>
    </w:p>
    <w:p w14:paraId="2A016FCC"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5.3. Giai đoạn mở rộng</w:t>
      </w:r>
    </w:p>
    <w:p w14:paraId="142AA746"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5.4. Giai đoạn chia tách</w:t>
      </w:r>
    </w:p>
    <w:p w14:paraId="435FEAD1"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5.5. Giai đoạn tan rã</w:t>
      </w:r>
    </w:p>
    <w:p w14:paraId="51C02B37"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lastRenderedPageBreak/>
        <w:t>Chương 6. Phương pháp nghiên cứu gia đình </w:t>
      </w:r>
    </w:p>
    <w:p w14:paraId="5446CE45"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6.1. Giới thiệu nghiên cứu gia đình</w:t>
      </w:r>
    </w:p>
    <w:p w14:paraId="3B641F7C"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6.2. Các bước thực hiện nghiên cứu</w:t>
      </w:r>
    </w:p>
    <w:p w14:paraId="0B18998A"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6.3. Thiết kế nghiên cứu</w:t>
      </w:r>
    </w:p>
    <w:p w14:paraId="49C6ED2B"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6.4. Các phương pháp thu thập thông tin cơ bản</w:t>
      </w:r>
    </w:p>
    <w:p w14:paraId="6F8560A3"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6.5. Những lưu ý khi nghiên cứu về bạo lực gia đình và ly hôn</w:t>
      </w:r>
    </w:p>
    <w:p w14:paraId="6AD93B22"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Chương 7. Công tác xã hội với gia đình</w:t>
      </w:r>
    </w:p>
    <w:p w14:paraId="2ABE732D"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7.1.Khái niệm công tác xã hội; công tác xã hội với gia đình</w:t>
      </w:r>
    </w:p>
    <w:p w14:paraId="67554782"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7.2.Lý thuyết vai trò xã hội trong công tác xã hội với cá nhân và gia đình </w:t>
      </w:r>
    </w:p>
    <w:p w14:paraId="4DA52EFA"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7.3.Vận dụng lý thuyết vai trò trong công tác xã hội với cá nhân và gia đình</w:t>
      </w:r>
    </w:p>
    <w:p w14:paraId="5508041C"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7.4. Chiều cạnh giới trong CTXH với gia đình</w:t>
      </w:r>
    </w:p>
    <w:p w14:paraId="2F929777"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Chương 8. Bạo lực gia đình và ly hôn</w:t>
      </w:r>
    </w:p>
    <w:p w14:paraId="25C97C49"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8.1. Định nghĩa và các hình thức bạo lực gia đình</w:t>
      </w:r>
    </w:p>
    <w:p w14:paraId="3DB1BE02"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8.2. Nguyên nhân của bạo lực gia đình</w:t>
      </w:r>
    </w:p>
    <w:p w14:paraId="66D3231F"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8.3. Hậu quả của bạo lực gia đình</w:t>
      </w:r>
    </w:p>
    <w:p w14:paraId="4CF758A4"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8.4. Thực trạng bạo lực gia đình trên thế giới và Việt Nam</w:t>
      </w:r>
    </w:p>
    <w:p w14:paraId="4810797F"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8.5. Ly hôn và hậu quả</w:t>
      </w:r>
    </w:p>
    <w:p w14:paraId="3B11E8E2"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Chương 9. Quan hệ giới trong gia đình</w:t>
      </w:r>
    </w:p>
    <w:p w14:paraId="39200796"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9.1. Khái niệm giới tính và giới</w:t>
      </w:r>
    </w:p>
    <w:p w14:paraId="1CCFC509"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9.2. Vai trò xã hội và vai trò giới</w:t>
      </w:r>
    </w:p>
    <w:p w14:paraId="69C69EF1"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9.3. Các vai trò giới trong gia đình</w:t>
      </w:r>
    </w:p>
    <w:p w14:paraId="03CC77FE"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Chương 10. Văn hóa gia đình</w:t>
      </w:r>
    </w:p>
    <w:p w14:paraId="56240917"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10.1. Văn hóa và văn hóa gia đình</w:t>
      </w:r>
    </w:p>
    <w:p w14:paraId="3F7D8B93"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10.2. Gia đình là tấm gương phản chiếu sự đa dạng văn hóa</w:t>
      </w:r>
    </w:p>
    <w:p w14:paraId="4E606689"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10.3. Gia đình là đơn vị lưu giữ và chuyển giao văn hóa</w:t>
      </w:r>
    </w:p>
    <w:p w14:paraId="634A7154"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10.4. Văn hóa gia đình Việt Nam trong thời kỳ Đổi mới</w:t>
      </w:r>
    </w:p>
    <w:p w14:paraId="39EAA25F"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Chương 11. Chính sách xã hội về gia đình</w:t>
      </w:r>
    </w:p>
    <w:p w14:paraId="7963DDD7"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11.1. Khái niệm</w:t>
      </w:r>
    </w:p>
    <w:p w14:paraId="07427E50"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11.2. Chức năng của chính sách xã hội</w:t>
      </w:r>
    </w:p>
    <w:p w14:paraId="1CF48A9F"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11.3. Mục đích, ý nghĩa của chính sách xã hội về gia đình</w:t>
      </w:r>
    </w:p>
    <w:p w14:paraId="6C76BB25"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11.4. Một số vấn đề chính sách xã hội về gia đình</w:t>
      </w:r>
    </w:p>
    <w:p w14:paraId="21F65BED"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11.5. Quan điểm về xây dựng gia đình Việt Nam</w:t>
      </w:r>
    </w:p>
    <w:tbl>
      <w:tblPr>
        <w:tblStyle w:val="afffffffffffffff3"/>
        <w:tblW w:w="19361" w:type="dxa"/>
        <w:tblInd w:w="-426" w:type="dxa"/>
        <w:tblLayout w:type="fixed"/>
        <w:tblLook w:val="0400" w:firstRow="0" w:lastRow="0" w:firstColumn="0" w:lastColumn="0" w:noHBand="0" w:noVBand="1"/>
      </w:tblPr>
      <w:tblGrid>
        <w:gridCol w:w="3172"/>
        <w:gridCol w:w="3036"/>
        <w:gridCol w:w="3810"/>
        <w:gridCol w:w="3810"/>
        <w:gridCol w:w="2350"/>
        <w:gridCol w:w="3183"/>
      </w:tblGrid>
      <w:tr w:rsidR="00FA150E" w:rsidRPr="00390049" w14:paraId="5BDF925F" w14:textId="77777777">
        <w:tc>
          <w:tcPr>
            <w:tcW w:w="3172" w:type="dxa"/>
          </w:tcPr>
          <w:p w14:paraId="033152B7"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r>
          </w:p>
        </w:tc>
        <w:tc>
          <w:tcPr>
            <w:tcW w:w="3036" w:type="dxa"/>
          </w:tcPr>
          <w:p w14:paraId="163EF220" w14:textId="77777777" w:rsidR="00FA150E" w:rsidRPr="00390049" w:rsidRDefault="00FA150E" w:rsidP="00390049">
            <w:pPr>
              <w:spacing w:after="0" w:line="240" w:lineRule="auto"/>
              <w:rPr>
                <w:rFonts w:eastAsia="Cambria"/>
                <w:sz w:val="26"/>
                <w:szCs w:val="26"/>
              </w:rPr>
            </w:pPr>
          </w:p>
        </w:tc>
        <w:tc>
          <w:tcPr>
            <w:tcW w:w="3810" w:type="dxa"/>
          </w:tcPr>
          <w:p w14:paraId="07DB7F96" w14:textId="77777777" w:rsidR="00FA150E" w:rsidRPr="00390049" w:rsidRDefault="00000000" w:rsidP="00390049">
            <w:pPr>
              <w:spacing w:after="0" w:line="240" w:lineRule="auto"/>
              <w:rPr>
                <w:rFonts w:eastAsia="Cambria"/>
                <w:sz w:val="26"/>
                <w:szCs w:val="26"/>
              </w:rPr>
            </w:pPr>
            <w:r w:rsidRPr="00390049">
              <w:rPr>
                <w:rFonts w:eastAsia="Cambria"/>
                <w:i/>
                <w:sz w:val="26"/>
                <w:szCs w:val="26"/>
              </w:rPr>
              <w:t>Hà nội, ngày     tháng     năm 2023</w:t>
            </w:r>
          </w:p>
        </w:tc>
        <w:tc>
          <w:tcPr>
            <w:tcW w:w="3810" w:type="dxa"/>
            <w:tcMar>
              <w:top w:w="0" w:type="dxa"/>
              <w:left w:w="108" w:type="dxa"/>
              <w:bottom w:w="0" w:type="dxa"/>
              <w:right w:w="108" w:type="dxa"/>
            </w:tcMar>
          </w:tcPr>
          <w:p w14:paraId="0ABA4C53" w14:textId="77777777" w:rsidR="00FA150E" w:rsidRPr="00390049" w:rsidRDefault="00FA150E" w:rsidP="00390049">
            <w:pPr>
              <w:spacing w:after="0" w:line="240" w:lineRule="auto"/>
              <w:rPr>
                <w:rFonts w:eastAsia="Cambria"/>
                <w:sz w:val="26"/>
                <w:szCs w:val="26"/>
              </w:rPr>
            </w:pPr>
          </w:p>
        </w:tc>
        <w:tc>
          <w:tcPr>
            <w:tcW w:w="5533" w:type="dxa"/>
            <w:gridSpan w:val="2"/>
            <w:tcMar>
              <w:top w:w="0" w:type="dxa"/>
              <w:left w:w="108" w:type="dxa"/>
              <w:bottom w:w="0" w:type="dxa"/>
              <w:right w:w="108" w:type="dxa"/>
            </w:tcMar>
          </w:tcPr>
          <w:p w14:paraId="280ED3C9" w14:textId="77777777" w:rsidR="00FA150E" w:rsidRPr="00390049" w:rsidRDefault="00FA150E" w:rsidP="00390049">
            <w:pPr>
              <w:spacing w:after="0" w:line="240" w:lineRule="auto"/>
              <w:jc w:val="right"/>
              <w:rPr>
                <w:rFonts w:eastAsia="Cambria"/>
                <w:sz w:val="26"/>
                <w:szCs w:val="26"/>
              </w:rPr>
            </w:pPr>
          </w:p>
        </w:tc>
      </w:tr>
      <w:tr w:rsidR="00FA150E" w:rsidRPr="00390049" w14:paraId="682B61F8" w14:textId="77777777">
        <w:trPr>
          <w:trHeight w:val="2001"/>
        </w:trPr>
        <w:tc>
          <w:tcPr>
            <w:tcW w:w="3172" w:type="dxa"/>
          </w:tcPr>
          <w:p w14:paraId="2AFF23E0" w14:textId="77777777" w:rsidR="00FA150E" w:rsidRPr="00390049" w:rsidRDefault="00000000" w:rsidP="00390049">
            <w:pPr>
              <w:pBdr>
                <w:top w:val="nil"/>
                <w:left w:val="nil"/>
                <w:bottom w:val="nil"/>
                <w:right w:val="nil"/>
                <w:between w:val="nil"/>
              </w:pBdr>
              <w:spacing w:after="0" w:line="240" w:lineRule="auto"/>
              <w:ind w:left="-126" w:hanging="126"/>
              <w:jc w:val="center"/>
              <w:rPr>
                <w:rFonts w:eastAsia="Cambria"/>
                <w:sz w:val="26"/>
                <w:szCs w:val="26"/>
              </w:rPr>
            </w:pPr>
            <w:r w:rsidRPr="00390049">
              <w:rPr>
                <w:rFonts w:eastAsia="Cambria"/>
                <w:b/>
                <w:sz w:val="26"/>
                <w:szCs w:val="26"/>
              </w:rPr>
              <w:t>Trưởng Khoa</w:t>
            </w:r>
          </w:p>
          <w:p w14:paraId="1910084B" w14:textId="77777777" w:rsidR="00FA150E" w:rsidRPr="00390049" w:rsidRDefault="00FA150E" w:rsidP="00390049">
            <w:pPr>
              <w:pBdr>
                <w:top w:val="nil"/>
                <w:left w:val="nil"/>
                <w:bottom w:val="nil"/>
                <w:right w:val="nil"/>
                <w:between w:val="nil"/>
              </w:pBdr>
              <w:spacing w:after="0" w:line="240" w:lineRule="auto"/>
              <w:ind w:left="-126" w:hanging="126"/>
              <w:jc w:val="center"/>
              <w:rPr>
                <w:rFonts w:eastAsia="Cambria"/>
                <w:sz w:val="26"/>
                <w:szCs w:val="26"/>
              </w:rPr>
            </w:pPr>
          </w:p>
          <w:p w14:paraId="171AD667" w14:textId="77777777" w:rsidR="00FA150E" w:rsidRPr="00390049" w:rsidRDefault="00FA150E" w:rsidP="00390049">
            <w:pPr>
              <w:spacing w:after="0" w:line="240" w:lineRule="auto"/>
              <w:rPr>
                <w:rFonts w:eastAsia="Cambria"/>
                <w:sz w:val="26"/>
                <w:szCs w:val="26"/>
              </w:rPr>
            </w:pPr>
          </w:p>
          <w:p w14:paraId="7B9FE6E2" w14:textId="77777777" w:rsidR="00FA150E" w:rsidRPr="00390049" w:rsidRDefault="00FA150E" w:rsidP="00390049">
            <w:pPr>
              <w:spacing w:after="0" w:line="240" w:lineRule="auto"/>
              <w:rPr>
                <w:rFonts w:eastAsia="Cambria"/>
                <w:sz w:val="26"/>
                <w:szCs w:val="26"/>
              </w:rPr>
            </w:pPr>
          </w:p>
          <w:p w14:paraId="40697884" w14:textId="77777777" w:rsidR="00FA150E" w:rsidRPr="00390049" w:rsidRDefault="00000000" w:rsidP="00390049">
            <w:pPr>
              <w:pBdr>
                <w:top w:val="nil"/>
                <w:left w:val="nil"/>
                <w:bottom w:val="nil"/>
                <w:right w:val="nil"/>
                <w:between w:val="nil"/>
              </w:pBdr>
              <w:spacing w:after="0" w:line="240" w:lineRule="auto"/>
              <w:ind w:left="-126" w:firstLine="126"/>
              <w:jc w:val="center"/>
              <w:rPr>
                <w:rFonts w:eastAsia="Cambria"/>
                <w:sz w:val="26"/>
                <w:szCs w:val="26"/>
              </w:rPr>
            </w:pPr>
            <w:r w:rsidRPr="00390049">
              <w:rPr>
                <w:rFonts w:eastAsia="Cambria"/>
                <w:b/>
                <w:sz w:val="26"/>
                <w:szCs w:val="26"/>
              </w:rPr>
              <w:t>TS. Đặng Kim Khánh Ly</w:t>
            </w:r>
          </w:p>
          <w:p w14:paraId="294148EE" w14:textId="77777777" w:rsidR="00FA150E" w:rsidRPr="00390049" w:rsidRDefault="00FA150E" w:rsidP="00390049">
            <w:pPr>
              <w:spacing w:after="0" w:line="240" w:lineRule="auto"/>
              <w:jc w:val="center"/>
              <w:rPr>
                <w:rFonts w:eastAsia="Cambria"/>
                <w:sz w:val="26"/>
                <w:szCs w:val="26"/>
              </w:rPr>
            </w:pPr>
          </w:p>
        </w:tc>
        <w:tc>
          <w:tcPr>
            <w:tcW w:w="3036" w:type="dxa"/>
          </w:tcPr>
          <w:p w14:paraId="4897984B" w14:textId="77777777" w:rsidR="00FA150E" w:rsidRPr="00390049" w:rsidRDefault="00000000" w:rsidP="00390049">
            <w:pPr>
              <w:pBdr>
                <w:top w:val="nil"/>
                <w:left w:val="nil"/>
                <w:bottom w:val="nil"/>
                <w:right w:val="nil"/>
                <w:between w:val="nil"/>
              </w:pBdr>
              <w:spacing w:after="0" w:line="240" w:lineRule="auto"/>
              <w:ind w:left="-126" w:hanging="126"/>
              <w:jc w:val="center"/>
              <w:rPr>
                <w:rFonts w:eastAsia="Cambria"/>
                <w:sz w:val="26"/>
                <w:szCs w:val="26"/>
              </w:rPr>
            </w:pPr>
            <w:r w:rsidRPr="00390049">
              <w:rPr>
                <w:rFonts w:eastAsia="Cambria"/>
                <w:b/>
                <w:sz w:val="26"/>
                <w:szCs w:val="26"/>
              </w:rPr>
              <w:t>Trưởng Bộ môn</w:t>
            </w:r>
          </w:p>
          <w:p w14:paraId="7ABA5A2C"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p>
          <w:p w14:paraId="5A223D86" w14:textId="77777777" w:rsidR="00FA150E" w:rsidRPr="00390049" w:rsidRDefault="00FA150E" w:rsidP="00390049">
            <w:pPr>
              <w:spacing w:after="0" w:line="240" w:lineRule="auto"/>
              <w:rPr>
                <w:rFonts w:eastAsia="Cambria"/>
                <w:sz w:val="26"/>
                <w:szCs w:val="26"/>
              </w:rPr>
            </w:pPr>
          </w:p>
          <w:p w14:paraId="6E9F1AF7" w14:textId="0C9EABE2" w:rsidR="00FA150E" w:rsidRPr="00390049" w:rsidRDefault="00FA150E" w:rsidP="00390049">
            <w:pPr>
              <w:spacing w:after="0" w:line="240" w:lineRule="auto"/>
              <w:jc w:val="center"/>
              <w:rPr>
                <w:rFonts w:eastAsia="Cambria"/>
                <w:sz w:val="26"/>
                <w:szCs w:val="26"/>
              </w:rPr>
            </w:pPr>
          </w:p>
        </w:tc>
        <w:tc>
          <w:tcPr>
            <w:tcW w:w="3810" w:type="dxa"/>
          </w:tcPr>
          <w:p w14:paraId="68DA5509" w14:textId="77777777" w:rsidR="00FA150E" w:rsidRPr="00390049" w:rsidRDefault="00000000" w:rsidP="00390049">
            <w:pPr>
              <w:pBdr>
                <w:top w:val="nil"/>
                <w:left w:val="nil"/>
                <w:bottom w:val="nil"/>
                <w:right w:val="nil"/>
                <w:between w:val="nil"/>
              </w:pBdr>
              <w:spacing w:after="0" w:line="240" w:lineRule="auto"/>
              <w:ind w:left="-126" w:hanging="126"/>
              <w:jc w:val="center"/>
              <w:rPr>
                <w:rFonts w:eastAsia="Cambria"/>
                <w:sz w:val="26"/>
                <w:szCs w:val="26"/>
              </w:rPr>
            </w:pPr>
            <w:r w:rsidRPr="00390049">
              <w:rPr>
                <w:rFonts w:eastAsia="Cambria"/>
                <w:b/>
                <w:sz w:val="26"/>
                <w:szCs w:val="26"/>
              </w:rPr>
              <w:t>Giảng viên</w:t>
            </w:r>
          </w:p>
          <w:p w14:paraId="1AFD3C46"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p>
          <w:p w14:paraId="7FFE0285" w14:textId="77777777" w:rsidR="00FA150E" w:rsidRPr="00390049" w:rsidRDefault="00FA150E" w:rsidP="00390049">
            <w:pPr>
              <w:spacing w:after="0" w:line="240" w:lineRule="auto"/>
              <w:rPr>
                <w:rFonts w:eastAsia="Cambria"/>
                <w:sz w:val="26"/>
                <w:szCs w:val="26"/>
              </w:rPr>
            </w:pPr>
          </w:p>
          <w:p w14:paraId="4EB3B841"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 xml:space="preserve">   TS. Đinh Phương Linh</w:t>
            </w:r>
          </w:p>
        </w:tc>
        <w:tc>
          <w:tcPr>
            <w:tcW w:w="3810" w:type="dxa"/>
            <w:tcMar>
              <w:top w:w="0" w:type="dxa"/>
              <w:left w:w="108" w:type="dxa"/>
              <w:bottom w:w="0" w:type="dxa"/>
              <w:right w:w="108" w:type="dxa"/>
            </w:tcMar>
          </w:tcPr>
          <w:p w14:paraId="5FB06CE7" w14:textId="77777777" w:rsidR="00FA150E" w:rsidRPr="00390049" w:rsidRDefault="00FA150E" w:rsidP="00390049">
            <w:pPr>
              <w:spacing w:after="0" w:line="240" w:lineRule="auto"/>
              <w:jc w:val="center"/>
              <w:rPr>
                <w:rFonts w:eastAsia="Cambria"/>
                <w:sz w:val="26"/>
                <w:szCs w:val="26"/>
              </w:rPr>
            </w:pPr>
          </w:p>
        </w:tc>
        <w:tc>
          <w:tcPr>
            <w:tcW w:w="2350" w:type="dxa"/>
            <w:tcMar>
              <w:top w:w="0" w:type="dxa"/>
              <w:left w:w="108" w:type="dxa"/>
              <w:bottom w:w="0" w:type="dxa"/>
              <w:right w:w="108" w:type="dxa"/>
            </w:tcMar>
          </w:tcPr>
          <w:p w14:paraId="0E4ECB37" w14:textId="77777777" w:rsidR="00FA150E" w:rsidRPr="00390049" w:rsidRDefault="00FA150E" w:rsidP="00390049">
            <w:pPr>
              <w:spacing w:after="0" w:line="240" w:lineRule="auto"/>
              <w:jc w:val="center"/>
              <w:rPr>
                <w:rFonts w:eastAsia="Cambria"/>
                <w:sz w:val="26"/>
                <w:szCs w:val="26"/>
              </w:rPr>
            </w:pPr>
          </w:p>
        </w:tc>
        <w:tc>
          <w:tcPr>
            <w:tcW w:w="3183" w:type="dxa"/>
            <w:tcMar>
              <w:top w:w="0" w:type="dxa"/>
              <w:left w:w="108" w:type="dxa"/>
              <w:bottom w:w="0" w:type="dxa"/>
              <w:right w:w="108" w:type="dxa"/>
            </w:tcMar>
          </w:tcPr>
          <w:p w14:paraId="7FD6A2AA" w14:textId="77777777" w:rsidR="00FA150E" w:rsidRPr="00390049" w:rsidRDefault="00FA150E" w:rsidP="00390049">
            <w:pPr>
              <w:spacing w:after="0" w:line="240" w:lineRule="auto"/>
              <w:jc w:val="center"/>
              <w:rPr>
                <w:rFonts w:eastAsia="Cambria"/>
                <w:sz w:val="26"/>
                <w:szCs w:val="26"/>
              </w:rPr>
            </w:pPr>
          </w:p>
        </w:tc>
      </w:tr>
    </w:tbl>
    <w:p w14:paraId="635A5DDA" w14:textId="77777777" w:rsidR="00FA150E" w:rsidRPr="00390049" w:rsidRDefault="00FA150E" w:rsidP="00390049">
      <w:pPr>
        <w:spacing w:after="0" w:line="240" w:lineRule="auto"/>
        <w:rPr>
          <w:rFonts w:eastAsia="Cambria"/>
          <w:sz w:val="26"/>
          <w:szCs w:val="26"/>
        </w:rPr>
      </w:pPr>
    </w:p>
    <w:p w14:paraId="1CCF7094"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5D1EA552" w14:textId="77777777" w:rsidR="00FA150E" w:rsidRPr="00390049" w:rsidRDefault="00FA150E" w:rsidP="00390049">
      <w:pPr>
        <w:spacing w:after="0" w:line="240" w:lineRule="auto"/>
        <w:rPr>
          <w:rFonts w:eastAsia="Cambria"/>
          <w:sz w:val="26"/>
          <w:szCs w:val="26"/>
        </w:rPr>
      </w:pPr>
    </w:p>
    <w:p w14:paraId="7BB92688" w14:textId="77777777" w:rsidR="00FA150E" w:rsidRPr="00390049" w:rsidRDefault="00000000" w:rsidP="00390049">
      <w:pPr>
        <w:spacing w:after="0" w:line="240" w:lineRule="auto"/>
        <w:jc w:val="center"/>
        <w:rPr>
          <w:rFonts w:eastAsia="Cambria"/>
          <w:b/>
          <w:color w:val="000000"/>
          <w:sz w:val="26"/>
          <w:szCs w:val="26"/>
        </w:rPr>
      </w:pPr>
      <w:bookmarkStart w:id="16" w:name="_heading=h.30j0zll" w:colFirst="0" w:colLast="0"/>
      <w:bookmarkEnd w:id="16"/>
      <w:r w:rsidRPr="00390049">
        <w:rPr>
          <w:rFonts w:eastAsia="Cambria"/>
          <w:b/>
          <w:sz w:val="26"/>
          <w:szCs w:val="26"/>
        </w:rPr>
        <w:t>​​</w:t>
      </w:r>
      <w:r w:rsidRPr="00390049">
        <w:rPr>
          <w:rFonts w:eastAsia="Cambria"/>
          <w:b/>
          <w:color w:val="000000"/>
          <w:sz w:val="26"/>
          <w:szCs w:val="26"/>
        </w:rPr>
        <w:t xml:space="preserve"> ĐỀ CƯƠNG HỌC PHẦN</w:t>
      </w:r>
    </w:p>
    <w:p w14:paraId="09083741" w14:textId="77777777" w:rsidR="00FA150E" w:rsidRPr="00390049" w:rsidRDefault="00000000" w:rsidP="00390049">
      <w:pPr>
        <w:pStyle w:val="Heading1"/>
        <w:spacing w:before="0" w:line="240" w:lineRule="auto"/>
        <w:jc w:val="center"/>
        <w:rPr>
          <w:rFonts w:eastAsia="Cambria"/>
          <w:szCs w:val="26"/>
        </w:rPr>
      </w:pPr>
      <w:bookmarkStart w:id="17" w:name="_Toc140829149"/>
      <w:bookmarkStart w:id="18" w:name="_Toc140829373"/>
      <w:r w:rsidRPr="00390049">
        <w:rPr>
          <w:rFonts w:eastAsia="Cambria"/>
          <w:szCs w:val="26"/>
        </w:rPr>
        <w:t>Hành vi con người và môi trường xã hội</w:t>
      </w:r>
      <w:bookmarkEnd w:id="17"/>
      <w:bookmarkEnd w:id="18"/>
    </w:p>
    <w:p w14:paraId="1B3C783B"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(Human behaviour and Social environment)</w:t>
      </w:r>
    </w:p>
    <w:p w14:paraId="79DD2B13" w14:textId="77777777" w:rsidR="00FA150E" w:rsidRPr="00390049" w:rsidRDefault="00FA150E" w:rsidP="00390049">
      <w:pPr>
        <w:spacing w:after="0" w:line="240" w:lineRule="auto"/>
        <w:jc w:val="center"/>
        <w:rPr>
          <w:rFonts w:eastAsia="Cambria"/>
          <w:color w:val="000000"/>
          <w:sz w:val="26"/>
          <w:szCs w:val="26"/>
        </w:rPr>
      </w:pPr>
    </w:p>
    <w:p w14:paraId="34CA6839" w14:textId="77777777" w:rsidR="00FA150E"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 xml:space="preserve">1. Mã học phần: </w:t>
      </w:r>
      <w:r w:rsidRPr="00390049">
        <w:rPr>
          <w:rFonts w:eastAsia="Cambria"/>
          <w:sz w:val="26"/>
          <w:szCs w:val="26"/>
        </w:rPr>
        <w:t>SOW2004</w:t>
      </w:r>
    </w:p>
    <w:p w14:paraId="540D10F9"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b/>
          <w:color w:val="000000"/>
          <w:sz w:val="26"/>
          <w:szCs w:val="26"/>
        </w:rPr>
        <w:t>2. Số tín chỉ: 03</w:t>
      </w:r>
    </w:p>
    <w:p w14:paraId="1450F820" w14:textId="77777777" w:rsidR="00FA150E"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 xml:space="preserve">3. Học phần tiên quyết: </w:t>
      </w:r>
      <w:r w:rsidRPr="00390049">
        <w:rPr>
          <w:rFonts w:eastAsia="Cambria"/>
          <w:color w:val="000000"/>
          <w:sz w:val="26"/>
          <w:szCs w:val="26"/>
        </w:rPr>
        <w:t>Không</w:t>
      </w:r>
    </w:p>
    <w:p w14:paraId="014BAB09"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b/>
          <w:color w:val="000000"/>
          <w:sz w:val="26"/>
          <w:szCs w:val="26"/>
        </w:rPr>
        <w:t xml:space="preserve">4. Ngôn ngữ giảng dạy: </w:t>
      </w:r>
      <w:r w:rsidRPr="00390049">
        <w:rPr>
          <w:rFonts w:eastAsia="Cambria"/>
          <w:color w:val="000000"/>
          <w:sz w:val="26"/>
          <w:szCs w:val="26"/>
        </w:rPr>
        <w:t>Tiếng Việt</w:t>
      </w:r>
    </w:p>
    <w:p w14:paraId="4EED2FB7" w14:textId="77777777" w:rsidR="00FA150E"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5. Hình thức giảng dạy: </w:t>
      </w:r>
    </w:p>
    <w:p w14:paraId="7C4C6934"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color w:val="000000"/>
          <w:sz w:val="26"/>
          <w:szCs w:val="26"/>
        </w:rPr>
        <w:t>       Trực tuyến và trực tiếp (giảng dạy kết hợp): [X]</w:t>
      </w:r>
    </w:p>
    <w:p w14:paraId="1A6CE083" w14:textId="77777777" w:rsidR="00FA150E"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 xml:space="preserve">6. Giảng viên: </w:t>
      </w:r>
    </w:p>
    <w:p w14:paraId="5DEDB55D" w14:textId="77777777" w:rsidR="00FA150E" w:rsidRPr="00390049" w:rsidRDefault="00000000" w:rsidP="00390049">
      <w:pPr>
        <w:numPr>
          <w:ilvl w:val="0"/>
          <w:numId w:val="32"/>
        </w:num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Nguyễn Thị Thái Lan, Giảng viên cao cấp, PGS.TS, Tổ bộ môn Công tác xã hội Khoa Xã hội học, Trường Đại học Khoa học Xã hội và Nhân văn, Đại học Quốc gia Hà Nội.</w:t>
      </w:r>
    </w:p>
    <w:p w14:paraId="03539E56" w14:textId="77777777" w:rsidR="00FA150E" w:rsidRPr="00390049" w:rsidRDefault="00000000" w:rsidP="00390049">
      <w:pPr>
        <w:numPr>
          <w:ilvl w:val="0"/>
          <w:numId w:val="32"/>
        </w:num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Nguyễn Thu Trang, Giảng viên, TS, Tổ bộ môn Công tác xã hội Khoa Xã hội học, Trường Đại học Khoa học Xã hội và Nhân văn, Đại học Quốc gia Hà Nội.</w:t>
      </w:r>
    </w:p>
    <w:p w14:paraId="39EDEBC9" w14:textId="77777777" w:rsidR="00FA150E"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7. Mục tiêu của học phần: </w:t>
      </w:r>
    </w:p>
    <w:p w14:paraId="777B4DBE"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Học phần trang bị cho người học các khái niệm, định nghĩa, nêu được các quan điểm, lý thuyết, phương pháp, các nguyên tắc nghiên cứu hành vi con người trong môi trường xã hội. Trên cơ sở đó, sinh viên biết nhận xét, đánh giá các ưu, nhược điểm trong tiếp cận nghiên cứu hành vi con người. Bên cạnh đó, qua học phần này, sinh viên bước đầu hình thành các kỹ năng phân tích hành vi của con gười nói chung và của nhóm người yếu thế nói riêng. Sinh viên cũng nhận thức và tuân thủ các quy điều đạo đức nghề, không ngừng rèn luyện, bồi dưỡng, nâng cao trách nhiệm nhằm mang lại lợi ích và nâng cao chất lượng cuộc sống cho các nhóm xã hội dễ bị tổn thương. </w:t>
      </w:r>
    </w:p>
    <w:p w14:paraId="1FA99E33" w14:textId="77777777" w:rsidR="001826B5"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8. Chuẩn đầu ra của học phần:</w:t>
      </w:r>
    </w:p>
    <w:p w14:paraId="6AFE95AA" w14:textId="6D8ADF5C" w:rsidR="00FA150E" w:rsidRPr="00390049" w:rsidRDefault="001826B5" w:rsidP="00390049">
      <w:pPr>
        <w:tabs>
          <w:tab w:val="left" w:pos="9100"/>
        </w:tabs>
        <w:spacing w:after="0" w:line="240" w:lineRule="auto"/>
        <w:jc w:val="both"/>
        <w:rPr>
          <w:rFonts w:eastAsia="Cambria"/>
          <w:b/>
          <w:color w:val="000000"/>
          <w:sz w:val="26"/>
          <w:szCs w:val="26"/>
        </w:rPr>
      </w:pPr>
      <w:r w:rsidRPr="00390049">
        <w:rPr>
          <w:rFonts w:eastAsia="Cambria"/>
          <w:bCs/>
          <w:i/>
          <w:iCs/>
          <w:color w:val="000000"/>
          <w:sz w:val="26"/>
          <w:szCs w:val="26"/>
        </w:rPr>
        <w:t>8.1.</w:t>
      </w:r>
      <w:r w:rsidRPr="00390049">
        <w:rPr>
          <w:rFonts w:eastAsia="Cambria"/>
          <w:b/>
          <w:color w:val="000000"/>
          <w:sz w:val="26"/>
          <w:szCs w:val="26"/>
        </w:rPr>
        <w:t xml:space="preserve"> </w:t>
      </w:r>
      <w:r w:rsidRPr="00390049">
        <w:rPr>
          <w:rFonts w:eastAsia="Cambria"/>
          <w:i/>
          <w:color w:val="000000"/>
          <w:sz w:val="26"/>
          <w:szCs w:val="26"/>
        </w:rPr>
        <w:t>Kiến thức</w:t>
      </w:r>
    </w:p>
    <w:p w14:paraId="43C083F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Mô tả và phân định được các khái niệm, định nghĩa, các quan điểm, lý thuyết, phương pháp, các nguyên tắc nghiên cứu hành vi con người và môi trường xã hội.</w:t>
      </w:r>
    </w:p>
    <w:p w14:paraId="121F5BED" w14:textId="77777777" w:rsidR="001826B5" w:rsidRPr="00390049" w:rsidRDefault="00000000" w:rsidP="00390049">
      <w:pPr>
        <w:spacing w:after="0" w:line="240" w:lineRule="auto"/>
        <w:jc w:val="both"/>
        <w:rPr>
          <w:rFonts w:eastAsia="Cambria"/>
          <w:sz w:val="26"/>
          <w:szCs w:val="26"/>
        </w:rPr>
      </w:pPr>
      <w:r w:rsidRPr="00390049">
        <w:rPr>
          <w:rFonts w:eastAsia="Cambria"/>
          <w:sz w:val="26"/>
          <w:szCs w:val="26"/>
        </w:rPr>
        <w:t>CLO2: Diễn giải và ứng dụng lý thuyết phù hợp trong tiếp cận nghiên cứu hành vi con người.</w:t>
      </w:r>
    </w:p>
    <w:p w14:paraId="678ED996" w14:textId="33A5DA34" w:rsidR="00FA150E" w:rsidRPr="00390049" w:rsidRDefault="001826B5" w:rsidP="00390049">
      <w:pPr>
        <w:spacing w:after="0" w:line="240" w:lineRule="auto"/>
        <w:jc w:val="both"/>
        <w:rPr>
          <w:rFonts w:eastAsia="Cambria"/>
          <w:sz w:val="26"/>
          <w:szCs w:val="26"/>
        </w:rPr>
      </w:pPr>
      <w:r w:rsidRPr="00390049">
        <w:rPr>
          <w:rFonts w:eastAsia="Cambria"/>
          <w:sz w:val="26"/>
          <w:szCs w:val="26"/>
        </w:rPr>
        <w:t xml:space="preserve">8.2. </w:t>
      </w:r>
      <w:r w:rsidRPr="00390049">
        <w:rPr>
          <w:rFonts w:eastAsia="Cambria"/>
          <w:i/>
          <w:color w:val="000000"/>
          <w:sz w:val="26"/>
          <w:szCs w:val="26"/>
        </w:rPr>
        <w:t xml:space="preserve">Kỹ năng </w:t>
      </w:r>
    </w:p>
    <w:p w14:paraId="6E3E44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Vận dụng linh hoạt các cách tiếp cận, các kiến thức đã học khi phân tích hành vi con người trong các nhóm đối tượng yếu thế</w:t>
      </w:r>
    </w:p>
    <w:p w14:paraId="1F525955" w14:textId="77777777" w:rsidR="001826B5" w:rsidRPr="00390049" w:rsidRDefault="00000000" w:rsidP="00390049">
      <w:pPr>
        <w:spacing w:after="0" w:line="240" w:lineRule="auto"/>
        <w:jc w:val="both"/>
        <w:rPr>
          <w:rFonts w:eastAsia="Cambria"/>
          <w:sz w:val="26"/>
          <w:szCs w:val="26"/>
        </w:rPr>
      </w:pPr>
      <w:r w:rsidRPr="00390049">
        <w:rPr>
          <w:rFonts w:eastAsia="Cambria"/>
          <w:sz w:val="26"/>
          <w:szCs w:val="26"/>
        </w:rPr>
        <w:t xml:space="preserve">CLO4: Thực hiện được kỹ năng phân tích hành vi của con người và của nhóm người dễ bị tổn thương. </w:t>
      </w:r>
    </w:p>
    <w:p w14:paraId="7F0A3533" w14:textId="208083C8" w:rsidR="00FA150E" w:rsidRPr="00390049" w:rsidRDefault="001826B5" w:rsidP="00390049">
      <w:pPr>
        <w:spacing w:after="0" w:line="240" w:lineRule="auto"/>
        <w:jc w:val="both"/>
        <w:rPr>
          <w:rFonts w:eastAsia="Cambria"/>
          <w:sz w:val="26"/>
          <w:szCs w:val="26"/>
        </w:rPr>
      </w:pPr>
      <w:r w:rsidRPr="00390049">
        <w:rPr>
          <w:rFonts w:eastAsia="Cambria"/>
          <w:sz w:val="26"/>
          <w:szCs w:val="26"/>
        </w:rPr>
        <w:t xml:space="preserve">8.3. </w:t>
      </w:r>
      <w:r w:rsidRPr="00390049">
        <w:rPr>
          <w:rFonts w:eastAsia="Cambria"/>
          <w:i/>
          <w:color w:val="000000"/>
          <w:sz w:val="26"/>
          <w:szCs w:val="26"/>
        </w:rPr>
        <w:t>Mức tự chủ và trách nhiệm</w:t>
      </w:r>
    </w:p>
    <w:p w14:paraId="1B9F71AB" w14:textId="77777777" w:rsidR="001826B5" w:rsidRPr="00390049" w:rsidRDefault="001826B5" w:rsidP="00390049">
      <w:pPr>
        <w:spacing w:after="0" w:line="240" w:lineRule="auto"/>
        <w:jc w:val="both"/>
        <w:rPr>
          <w:rFonts w:eastAsia="Cambria"/>
          <w:sz w:val="26"/>
          <w:szCs w:val="26"/>
        </w:rPr>
      </w:pPr>
      <w:r w:rsidRPr="00390049">
        <w:rPr>
          <w:rFonts w:eastAsia="Cambria"/>
          <w:sz w:val="26"/>
          <w:szCs w:val="26"/>
        </w:rPr>
        <w:t>CLO5: Hình thành nhận thức được ý nghĩa và tầm quan trọng của phương pháp thực hành tiếp cận theo các lý thuyết khác nhau.</w:t>
      </w:r>
    </w:p>
    <w:p w14:paraId="4ED862B2" w14:textId="77777777" w:rsidR="001826B5" w:rsidRPr="00390049" w:rsidRDefault="001826B5" w:rsidP="00390049">
      <w:pPr>
        <w:tabs>
          <w:tab w:val="left" w:pos="9100"/>
        </w:tabs>
        <w:spacing w:after="0" w:line="240" w:lineRule="auto"/>
        <w:jc w:val="both"/>
        <w:rPr>
          <w:rFonts w:eastAsia="Cambria"/>
          <w:sz w:val="26"/>
          <w:szCs w:val="26"/>
        </w:rPr>
      </w:pPr>
      <w:r w:rsidRPr="00390049">
        <w:rPr>
          <w:rFonts w:eastAsia="Cambria"/>
          <w:sz w:val="26"/>
          <w:szCs w:val="26"/>
        </w:rPr>
        <w:t xml:space="preserve">CLO6: Có cách nhìn khách quan, khoa học về mối quan hệ giữa lý thuyết và thực tiễn về hành vi con người và môi trường xã hội trong chuyên môn công tác xã hội. </w:t>
      </w:r>
    </w:p>
    <w:p w14:paraId="45A7D8D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CLO7: Có khả năng làm việc độc lập, làm việc theo nhóm, có kỹ năng giao tiếp, thuyết trình vấn đề nghiên cứu về các lý thuyết về hành vi con người và môi trường xã hội.</w:t>
      </w:r>
    </w:p>
    <w:p w14:paraId="53369EEC" w14:textId="13AB56E6" w:rsidR="00FA150E" w:rsidRPr="00390049" w:rsidRDefault="00000000" w:rsidP="00390049">
      <w:pPr>
        <w:rPr>
          <w:rFonts w:eastAsia="Cambria"/>
          <w:b/>
          <w:bCs/>
          <w:sz w:val="26"/>
          <w:szCs w:val="26"/>
        </w:rPr>
      </w:pPr>
      <w:r w:rsidRPr="00390049">
        <w:rPr>
          <w:rFonts w:eastAsia="Cambria"/>
          <w:b/>
          <w:bCs/>
          <w:sz w:val="26"/>
          <w:szCs w:val="26"/>
        </w:rPr>
        <w:lastRenderedPageBreak/>
        <w:t>9. Ma tr</w:t>
      </w:r>
      <w:r w:rsidR="00390049">
        <w:rPr>
          <w:rFonts w:eastAsia="Cambria"/>
          <w:b/>
          <w:bCs/>
          <w:sz w:val="26"/>
          <w:szCs w:val="26"/>
        </w:rPr>
        <w:t>ậ</w:t>
      </w:r>
      <w:r w:rsidRPr="00390049">
        <w:rPr>
          <w:rFonts w:eastAsia="Cambria"/>
          <w:b/>
          <w:bCs/>
          <w:sz w:val="26"/>
          <w:szCs w:val="26"/>
        </w:rPr>
        <w:t xml:space="preserve">n liên kết nội dung </w:t>
      </w:r>
      <w:r w:rsidR="00390049">
        <w:rPr>
          <w:rFonts w:eastAsia="Cambria"/>
          <w:b/>
          <w:bCs/>
          <w:sz w:val="26"/>
          <w:szCs w:val="26"/>
        </w:rPr>
        <w:t xml:space="preserve">chương mục </w:t>
      </w:r>
      <w:r w:rsidRPr="00390049">
        <w:rPr>
          <w:rFonts w:eastAsia="Cambria"/>
          <w:b/>
          <w:bCs/>
          <w:sz w:val="26"/>
          <w:szCs w:val="26"/>
        </w:rPr>
        <w:t>với chuẩn đầu ra:</w:t>
      </w:r>
    </w:p>
    <w:tbl>
      <w:tblPr>
        <w:tblStyle w:val="afffffffffffffff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5322"/>
        <w:gridCol w:w="3041"/>
      </w:tblGrid>
      <w:tr w:rsidR="00FA150E" w:rsidRPr="00390049" w14:paraId="46C2F9BD" w14:textId="77777777" w:rsidTr="001826B5">
        <w:trPr>
          <w:trHeight w:val="570"/>
          <w:tblHeader/>
        </w:trPr>
        <w:tc>
          <w:tcPr>
            <w:tcW w:w="1413" w:type="dxa"/>
            <w:vMerge w:val="restart"/>
            <w:tcBorders>
              <w:top w:val="single" w:sz="4" w:space="0" w:color="000000"/>
              <w:left w:val="single" w:sz="4" w:space="0" w:color="000000"/>
              <w:right w:val="single" w:sz="4" w:space="0" w:color="000000"/>
            </w:tcBorders>
          </w:tcPr>
          <w:p w14:paraId="32105745" w14:textId="207C16D0" w:rsidR="00FA150E" w:rsidRPr="00390049" w:rsidRDefault="00000000" w:rsidP="00390049">
            <w:pPr>
              <w:spacing w:after="0" w:line="240" w:lineRule="auto"/>
              <w:jc w:val="center"/>
              <w:rPr>
                <w:rFonts w:eastAsia="Cambria"/>
                <w:b/>
                <w:bCs/>
                <w:sz w:val="26"/>
                <w:szCs w:val="26"/>
              </w:rPr>
            </w:pPr>
            <w:r w:rsidRPr="00390049">
              <w:rPr>
                <w:rFonts w:eastAsia="Cambria"/>
                <w:b/>
                <w:bCs/>
                <w:sz w:val="26"/>
                <w:szCs w:val="26"/>
              </w:rPr>
              <w:lastRenderedPageBreak/>
              <w:t>Chương/ mục</w:t>
            </w:r>
          </w:p>
        </w:tc>
        <w:tc>
          <w:tcPr>
            <w:tcW w:w="5322" w:type="dxa"/>
            <w:vMerge w:val="restart"/>
            <w:tcBorders>
              <w:top w:val="single" w:sz="4" w:space="0" w:color="000000"/>
              <w:left w:val="single" w:sz="4" w:space="0" w:color="000000"/>
              <w:right w:val="single" w:sz="4" w:space="0" w:color="000000"/>
            </w:tcBorders>
          </w:tcPr>
          <w:p w14:paraId="37F0B62D" w14:textId="5FD4E48F" w:rsidR="00FA150E" w:rsidRPr="00390049" w:rsidRDefault="00000000" w:rsidP="00390049">
            <w:pPr>
              <w:spacing w:after="0" w:line="240" w:lineRule="auto"/>
              <w:jc w:val="center"/>
              <w:rPr>
                <w:rFonts w:eastAsia="Cambria"/>
                <w:b/>
                <w:bCs/>
                <w:sz w:val="26"/>
                <w:szCs w:val="26"/>
              </w:rPr>
            </w:pPr>
            <w:r w:rsidRPr="00390049">
              <w:rPr>
                <w:rFonts w:eastAsia="Cambria"/>
                <w:b/>
                <w:bCs/>
                <w:sz w:val="26"/>
                <w:szCs w:val="26"/>
              </w:rPr>
              <w:t>Nội dung</w:t>
            </w:r>
          </w:p>
        </w:tc>
        <w:tc>
          <w:tcPr>
            <w:tcW w:w="3041" w:type="dxa"/>
            <w:vMerge w:val="restart"/>
            <w:tcBorders>
              <w:top w:val="single" w:sz="4" w:space="0" w:color="000000"/>
              <w:left w:val="single" w:sz="4" w:space="0" w:color="000000"/>
              <w:right w:val="single" w:sz="4" w:space="0" w:color="000000"/>
            </w:tcBorders>
          </w:tcPr>
          <w:p w14:paraId="2889BA76" w14:textId="77777777" w:rsidR="00FA150E" w:rsidRPr="00390049" w:rsidRDefault="00000000" w:rsidP="00390049">
            <w:pPr>
              <w:spacing w:after="0" w:line="240" w:lineRule="auto"/>
              <w:jc w:val="center"/>
              <w:rPr>
                <w:rFonts w:eastAsia="Cambria"/>
                <w:b/>
                <w:bCs/>
                <w:sz w:val="26"/>
                <w:szCs w:val="26"/>
              </w:rPr>
            </w:pPr>
            <w:r w:rsidRPr="00390049">
              <w:rPr>
                <w:rFonts w:eastAsia="Cambria"/>
                <w:b/>
                <w:bCs/>
                <w:sz w:val="26"/>
                <w:szCs w:val="26"/>
              </w:rPr>
              <w:t>CĐR của học phần</w:t>
            </w:r>
          </w:p>
        </w:tc>
      </w:tr>
      <w:tr w:rsidR="00FA150E" w:rsidRPr="00390049" w14:paraId="2A09C51C" w14:textId="77777777" w:rsidTr="001826B5">
        <w:trPr>
          <w:trHeight w:val="570"/>
          <w:tblHeader/>
        </w:trPr>
        <w:tc>
          <w:tcPr>
            <w:tcW w:w="1413" w:type="dxa"/>
            <w:vMerge/>
            <w:tcBorders>
              <w:top w:val="single" w:sz="4" w:space="0" w:color="000000"/>
              <w:left w:val="single" w:sz="4" w:space="0" w:color="000000"/>
              <w:right w:val="single" w:sz="4" w:space="0" w:color="000000"/>
            </w:tcBorders>
          </w:tcPr>
          <w:p w14:paraId="40F39C54" w14:textId="77777777" w:rsidR="00FA150E" w:rsidRPr="00390049" w:rsidRDefault="00FA150E" w:rsidP="00390049">
            <w:pPr>
              <w:spacing w:after="0" w:line="240" w:lineRule="auto"/>
              <w:rPr>
                <w:rFonts w:eastAsia="Cambria"/>
                <w:sz w:val="26"/>
                <w:szCs w:val="26"/>
              </w:rPr>
            </w:pPr>
          </w:p>
        </w:tc>
        <w:tc>
          <w:tcPr>
            <w:tcW w:w="5322" w:type="dxa"/>
            <w:vMerge/>
            <w:tcBorders>
              <w:top w:val="single" w:sz="4" w:space="0" w:color="000000"/>
              <w:left w:val="single" w:sz="4" w:space="0" w:color="000000"/>
              <w:right w:val="single" w:sz="4" w:space="0" w:color="000000"/>
            </w:tcBorders>
          </w:tcPr>
          <w:p w14:paraId="5CC12618" w14:textId="77777777" w:rsidR="00FA150E" w:rsidRPr="00390049" w:rsidRDefault="00FA150E" w:rsidP="00390049">
            <w:pPr>
              <w:spacing w:after="0" w:line="240" w:lineRule="auto"/>
              <w:rPr>
                <w:rFonts w:eastAsia="Cambria"/>
                <w:sz w:val="26"/>
                <w:szCs w:val="26"/>
              </w:rPr>
            </w:pPr>
          </w:p>
        </w:tc>
        <w:tc>
          <w:tcPr>
            <w:tcW w:w="3041" w:type="dxa"/>
            <w:vMerge/>
            <w:tcBorders>
              <w:top w:val="single" w:sz="4" w:space="0" w:color="000000"/>
              <w:left w:val="single" w:sz="4" w:space="0" w:color="000000"/>
              <w:right w:val="single" w:sz="4" w:space="0" w:color="000000"/>
            </w:tcBorders>
          </w:tcPr>
          <w:p w14:paraId="78DF4FEA" w14:textId="77777777" w:rsidR="00FA150E" w:rsidRPr="00390049" w:rsidRDefault="00FA150E" w:rsidP="00390049">
            <w:pPr>
              <w:spacing w:after="0" w:line="240" w:lineRule="auto"/>
              <w:rPr>
                <w:rFonts w:eastAsia="Cambria"/>
                <w:sz w:val="26"/>
                <w:szCs w:val="26"/>
              </w:rPr>
            </w:pPr>
          </w:p>
        </w:tc>
      </w:tr>
      <w:tr w:rsidR="00FA150E" w:rsidRPr="00390049" w14:paraId="2AF54FD5" w14:textId="77777777" w:rsidTr="001826B5">
        <w:trPr>
          <w:tblHeader/>
        </w:trPr>
        <w:tc>
          <w:tcPr>
            <w:tcW w:w="9776" w:type="dxa"/>
            <w:gridSpan w:val="3"/>
            <w:tcBorders>
              <w:top w:val="single" w:sz="4" w:space="0" w:color="000000"/>
              <w:left w:val="single" w:sz="4" w:space="0" w:color="000000"/>
              <w:bottom w:val="single" w:sz="4" w:space="0" w:color="000000"/>
              <w:right w:val="single" w:sz="4" w:space="0" w:color="000000"/>
            </w:tcBorders>
          </w:tcPr>
          <w:p w14:paraId="53DB9BD0"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Chương 1: Một số vấn đề cơ bản về hành vi con người và môi trường xã hội </w:t>
            </w:r>
          </w:p>
        </w:tc>
      </w:tr>
      <w:tr w:rsidR="00FA150E" w:rsidRPr="00390049" w14:paraId="3BA05648"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20046CF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5322" w:type="dxa"/>
            <w:tcBorders>
              <w:top w:val="single" w:sz="4" w:space="0" w:color="000000"/>
              <w:left w:val="single" w:sz="4" w:space="0" w:color="000000"/>
              <w:bottom w:val="single" w:sz="4" w:space="0" w:color="000000"/>
              <w:right w:val="single" w:sz="4" w:space="0" w:color="000000"/>
            </w:tcBorders>
          </w:tcPr>
          <w:p w14:paraId="64D5A16A"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Khái niệm và đặc điểm và phân loại hành vi con người</w:t>
            </w:r>
          </w:p>
        </w:tc>
        <w:tc>
          <w:tcPr>
            <w:tcW w:w="3041" w:type="dxa"/>
            <w:tcBorders>
              <w:top w:val="single" w:sz="4" w:space="0" w:color="000000"/>
              <w:left w:val="single" w:sz="4" w:space="0" w:color="000000"/>
              <w:bottom w:val="single" w:sz="4" w:space="0" w:color="000000"/>
              <w:right w:val="single" w:sz="4" w:space="0" w:color="000000"/>
            </w:tcBorders>
          </w:tcPr>
          <w:p w14:paraId="729E3D3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w:t>
            </w:r>
          </w:p>
        </w:tc>
      </w:tr>
      <w:tr w:rsidR="00FA150E" w:rsidRPr="00390049" w14:paraId="7437FF88"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111ACB12"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5322" w:type="dxa"/>
            <w:tcBorders>
              <w:top w:val="single" w:sz="4" w:space="0" w:color="000000"/>
              <w:left w:val="single" w:sz="4" w:space="0" w:color="000000"/>
              <w:bottom w:val="single" w:sz="4" w:space="0" w:color="000000"/>
              <w:right w:val="single" w:sz="4" w:space="0" w:color="000000"/>
            </w:tcBorders>
          </w:tcPr>
          <w:p w14:paraId="4BED2CE2" w14:textId="77777777" w:rsidR="00FA150E" w:rsidRPr="00390049" w:rsidRDefault="00000000" w:rsidP="00390049">
            <w:pPr>
              <w:spacing w:after="0" w:line="240" w:lineRule="auto"/>
              <w:rPr>
                <w:rFonts w:eastAsia="Cambria"/>
                <w:sz w:val="26"/>
                <w:szCs w:val="26"/>
              </w:rPr>
            </w:pPr>
            <w:r w:rsidRPr="00390049">
              <w:rPr>
                <w:rFonts w:eastAsia="Cambria"/>
                <w:sz w:val="26"/>
                <w:szCs w:val="26"/>
              </w:rPr>
              <w:t>Hệ thống và hệ thống xã hội</w:t>
            </w:r>
          </w:p>
        </w:tc>
        <w:tc>
          <w:tcPr>
            <w:tcW w:w="3041" w:type="dxa"/>
            <w:tcBorders>
              <w:top w:val="single" w:sz="4" w:space="0" w:color="000000"/>
              <w:left w:val="single" w:sz="4" w:space="0" w:color="000000"/>
              <w:bottom w:val="single" w:sz="4" w:space="0" w:color="000000"/>
              <w:right w:val="single" w:sz="4" w:space="0" w:color="000000"/>
            </w:tcBorders>
          </w:tcPr>
          <w:p w14:paraId="64DFAE8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w:t>
            </w:r>
          </w:p>
        </w:tc>
      </w:tr>
      <w:tr w:rsidR="00FA150E" w:rsidRPr="00390049" w14:paraId="358AAFDD"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2352F9F9"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5322" w:type="dxa"/>
            <w:tcBorders>
              <w:top w:val="single" w:sz="4" w:space="0" w:color="000000"/>
              <w:left w:val="single" w:sz="4" w:space="0" w:color="000000"/>
              <w:bottom w:val="single" w:sz="4" w:space="0" w:color="000000"/>
              <w:right w:val="single" w:sz="4" w:space="0" w:color="000000"/>
            </w:tcBorders>
          </w:tcPr>
          <w:p w14:paraId="414C78C8" w14:textId="77777777" w:rsidR="00FA150E" w:rsidRPr="00390049" w:rsidRDefault="00000000" w:rsidP="00390049">
            <w:pPr>
              <w:spacing w:after="0" w:line="240" w:lineRule="auto"/>
              <w:rPr>
                <w:rFonts w:eastAsia="Cambria"/>
                <w:sz w:val="26"/>
                <w:szCs w:val="26"/>
              </w:rPr>
            </w:pPr>
            <w:r w:rsidRPr="00390049">
              <w:rPr>
                <w:rFonts w:eastAsia="Cambria"/>
                <w:sz w:val="26"/>
                <w:szCs w:val="26"/>
              </w:rPr>
              <w:t>Sinh thái và hệ thống sinh thái</w:t>
            </w:r>
          </w:p>
        </w:tc>
        <w:tc>
          <w:tcPr>
            <w:tcW w:w="3041" w:type="dxa"/>
            <w:tcBorders>
              <w:top w:val="single" w:sz="4" w:space="0" w:color="000000"/>
              <w:left w:val="single" w:sz="4" w:space="0" w:color="000000"/>
              <w:bottom w:val="single" w:sz="4" w:space="0" w:color="000000"/>
              <w:right w:val="single" w:sz="4" w:space="0" w:color="000000"/>
            </w:tcBorders>
          </w:tcPr>
          <w:p w14:paraId="18EC1FBF" w14:textId="65744EB9" w:rsidR="00FA150E" w:rsidRPr="00390049" w:rsidRDefault="00000000" w:rsidP="00390049">
            <w:pPr>
              <w:spacing w:after="0" w:line="240" w:lineRule="auto"/>
              <w:rPr>
                <w:rFonts w:eastAsia="Cambria"/>
                <w:sz w:val="26"/>
                <w:szCs w:val="26"/>
              </w:rPr>
            </w:pPr>
            <w:r w:rsidRPr="00390049">
              <w:rPr>
                <w:rFonts w:eastAsia="Cambria"/>
                <w:sz w:val="26"/>
                <w:szCs w:val="26"/>
              </w:rPr>
              <w:t>CLO1, CLO2</w:t>
            </w:r>
            <w:r w:rsidR="001826B5" w:rsidRPr="00390049">
              <w:rPr>
                <w:rFonts w:eastAsia="Cambria"/>
                <w:sz w:val="26"/>
                <w:szCs w:val="26"/>
              </w:rPr>
              <w:t xml:space="preserve">, </w:t>
            </w:r>
            <w:r w:rsidRPr="00390049">
              <w:rPr>
                <w:rFonts w:eastAsia="Cambria"/>
                <w:sz w:val="26"/>
                <w:szCs w:val="26"/>
              </w:rPr>
              <w:t>CLO3</w:t>
            </w:r>
          </w:p>
        </w:tc>
      </w:tr>
      <w:tr w:rsidR="00FA150E" w:rsidRPr="00390049" w14:paraId="76E88029"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24898415"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4</w:t>
            </w:r>
          </w:p>
        </w:tc>
        <w:tc>
          <w:tcPr>
            <w:tcW w:w="5322" w:type="dxa"/>
            <w:tcBorders>
              <w:top w:val="single" w:sz="4" w:space="0" w:color="000000"/>
              <w:left w:val="single" w:sz="4" w:space="0" w:color="000000"/>
              <w:bottom w:val="single" w:sz="4" w:space="0" w:color="000000"/>
              <w:right w:val="single" w:sz="4" w:space="0" w:color="000000"/>
            </w:tcBorders>
          </w:tcPr>
          <w:p w14:paraId="4A9CE874"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Mối quan hệ giữa tương tác giữa hệ thống xã hội vĩ mô, trung mô và vi mô </w:t>
            </w:r>
          </w:p>
        </w:tc>
        <w:tc>
          <w:tcPr>
            <w:tcW w:w="3041" w:type="dxa"/>
            <w:tcBorders>
              <w:top w:val="single" w:sz="4" w:space="0" w:color="000000"/>
              <w:left w:val="single" w:sz="4" w:space="0" w:color="000000"/>
              <w:bottom w:val="single" w:sz="4" w:space="0" w:color="000000"/>
              <w:right w:val="single" w:sz="4" w:space="0" w:color="000000"/>
            </w:tcBorders>
          </w:tcPr>
          <w:p w14:paraId="008E874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537B4188"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5089AF23"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5</w:t>
            </w:r>
          </w:p>
        </w:tc>
        <w:tc>
          <w:tcPr>
            <w:tcW w:w="5322" w:type="dxa"/>
            <w:tcBorders>
              <w:top w:val="single" w:sz="4" w:space="0" w:color="000000"/>
              <w:left w:val="single" w:sz="4" w:space="0" w:color="000000"/>
              <w:bottom w:val="single" w:sz="4" w:space="0" w:color="000000"/>
              <w:right w:val="single" w:sz="4" w:space="0" w:color="000000"/>
            </w:tcBorders>
          </w:tcPr>
          <w:p w14:paraId="4D10BBE3" w14:textId="77777777" w:rsidR="00FA150E" w:rsidRPr="00390049" w:rsidRDefault="00000000" w:rsidP="00390049">
            <w:pPr>
              <w:spacing w:after="0" w:line="240" w:lineRule="auto"/>
              <w:rPr>
                <w:rFonts w:eastAsia="Cambria"/>
                <w:sz w:val="26"/>
                <w:szCs w:val="26"/>
              </w:rPr>
            </w:pPr>
            <w:r w:rsidRPr="00390049">
              <w:rPr>
                <w:rFonts w:eastAsia="Cambria"/>
                <w:sz w:val="26"/>
                <w:szCs w:val="26"/>
              </w:rPr>
              <w:t>Môi trường xã hội và ảnh hưởng của môi trường xã hội đến hành vi con người</w:t>
            </w:r>
          </w:p>
        </w:tc>
        <w:tc>
          <w:tcPr>
            <w:tcW w:w="3041" w:type="dxa"/>
            <w:tcBorders>
              <w:top w:val="single" w:sz="4" w:space="0" w:color="000000"/>
              <w:left w:val="single" w:sz="4" w:space="0" w:color="000000"/>
              <w:bottom w:val="single" w:sz="4" w:space="0" w:color="000000"/>
              <w:right w:val="single" w:sz="4" w:space="0" w:color="000000"/>
            </w:tcBorders>
          </w:tcPr>
          <w:p w14:paraId="1604DC1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w:t>
            </w:r>
          </w:p>
        </w:tc>
      </w:tr>
      <w:tr w:rsidR="00FA150E" w:rsidRPr="00390049" w14:paraId="5648CAC9"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3A8DD194"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6</w:t>
            </w:r>
          </w:p>
        </w:tc>
        <w:tc>
          <w:tcPr>
            <w:tcW w:w="5322" w:type="dxa"/>
            <w:tcBorders>
              <w:top w:val="single" w:sz="4" w:space="0" w:color="000000"/>
              <w:left w:val="single" w:sz="4" w:space="0" w:color="000000"/>
              <w:bottom w:val="single" w:sz="4" w:space="0" w:color="000000"/>
              <w:right w:val="single" w:sz="4" w:space="0" w:color="000000"/>
            </w:tcBorders>
          </w:tcPr>
          <w:p w14:paraId="6DADE611"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Một số yếu tố và các cơ chế tâm lý chi phối hành vi của con người</w:t>
            </w:r>
          </w:p>
        </w:tc>
        <w:tc>
          <w:tcPr>
            <w:tcW w:w="3041" w:type="dxa"/>
            <w:tcBorders>
              <w:top w:val="single" w:sz="4" w:space="0" w:color="000000"/>
              <w:left w:val="single" w:sz="4" w:space="0" w:color="000000"/>
              <w:bottom w:val="single" w:sz="4" w:space="0" w:color="000000"/>
              <w:right w:val="single" w:sz="4" w:space="0" w:color="000000"/>
            </w:tcBorders>
          </w:tcPr>
          <w:p w14:paraId="4360091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CLO3, CLO5</w:t>
            </w:r>
          </w:p>
        </w:tc>
      </w:tr>
      <w:tr w:rsidR="00FA150E" w:rsidRPr="00390049" w14:paraId="0BC028A9" w14:textId="77777777" w:rsidTr="001826B5">
        <w:trPr>
          <w:tblHeader/>
        </w:trPr>
        <w:tc>
          <w:tcPr>
            <w:tcW w:w="9776" w:type="dxa"/>
            <w:gridSpan w:val="3"/>
            <w:tcBorders>
              <w:top w:val="single" w:sz="4" w:space="0" w:color="000000"/>
              <w:left w:val="single" w:sz="4" w:space="0" w:color="000000"/>
              <w:bottom w:val="single" w:sz="4" w:space="0" w:color="000000"/>
              <w:right w:val="single" w:sz="4" w:space="0" w:color="000000"/>
            </w:tcBorders>
          </w:tcPr>
          <w:p w14:paraId="4198534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cơ sở của hành vi cá nhân</w:t>
            </w:r>
          </w:p>
        </w:tc>
      </w:tr>
      <w:tr w:rsidR="00FA150E" w:rsidRPr="00390049" w14:paraId="07513D21"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65E488A6"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5322" w:type="dxa"/>
            <w:tcBorders>
              <w:top w:val="single" w:sz="4" w:space="0" w:color="000000"/>
              <w:left w:val="single" w:sz="4" w:space="0" w:color="000000"/>
              <w:bottom w:val="single" w:sz="4" w:space="0" w:color="000000"/>
              <w:right w:val="single" w:sz="4" w:space="0" w:color="000000"/>
            </w:tcBorders>
          </w:tcPr>
          <w:p w14:paraId="0B5B3D6C"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Các đặc điểm cá nhân và ảnh hưởng của chúng đến hành vi </w:t>
            </w:r>
          </w:p>
        </w:tc>
        <w:tc>
          <w:tcPr>
            <w:tcW w:w="3041" w:type="dxa"/>
            <w:tcBorders>
              <w:top w:val="single" w:sz="4" w:space="0" w:color="000000"/>
              <w:left w:val="single" w:sz="4" w:space="0" w:color="000000"/>
              <w:bottom w:val="single" w:sz="4" w:space="0" w:color="000000"/>
              <w:right w:val="single" w:sz="4" w:space="0" w:color="000000"/>
            </w:tcBorders>
          </w:tcPr>
          <w:p w14:paraId="4650080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CLO6</w:t>
            </w:r>
          </w:p>
        </w:tc>
      </w:tr>
      <w:tr w:rsidR="00FA150E" w:rsidRPr="00390049" w14:paraId="0E31A616"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52A2D821"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5322" w:type="dxa"/>
            <w:tcBorders>
              <w:top w:val="single" w:sz="4" w:space="0" w:color="000000"/>
              <w:left w:val="single" w:sz="4" w:space="0" w:color="000000"/>
              <w:bottom w:val="single" w:sz="4" w:space="0" w:color="000000"/>
              <w:right w:val="single" w:sz="4" w:space="0" w:color="000000"/>
            </w:tcBorders>
          </w:tcPr>
          <w:p w14:paraId="4C4A4C38" w14:textId="77777777" w:rsidR="00FA150E" w:rsidRPr="00390049" w:rsidRDefault="00000000" w:rsidP="00390049">
            <w:pPr>
              <w:spacing w:after="0" w:line="240" w:lineRule="auto"/>
              <w:rPr>
                <w:rFonts w:eastAsia="Cambria"/>
                <w:sz w:val="26"/>
                <w:szCs w:val="26"/>
              </w:rPr>
            </w:pPr>
            <w:r w:rsidRPr="00390049">
              <w:rPr>
                <w:rFonts w:eastAsia="Cambria"/>
                <w:sz w:val="26"/>
                <w:szCs w:val="26"/>
              </w:rPr>
              <w:t>Nhóm và các yếu tố của nhóm ảnh hưởng đến hành vi cá nhân</w:t>
            </w:r>
          </w:p>
        </w:tc>
        <w:tc>
          <w:tcPr>
            <w:tcW w:w="3041" w:type="dxa"/>
            <w:tcBorders>
              <w:top w:val="single" w:sz="4" w:space="0" w:color="000000"/>
              <w:left w:val="single" w:sz="4" w:space="0" w:color="000000"/>
              <w:bottom w:val="single" w:sz="4" w:space="0" w:color="000000"/>
              <w:right w:val="single" w:sz="4" w:space="0" w:color="000000"/>
            </w:tcBorders>
          </w:tcPr>
          <w:p w14:paraId="595ADF3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CLO6</w:t>
            </w:r>
          </w:p>
        </w:tc>
      </w:tr>
      <w:tr w:rsidR="00FA150E" w:rsidRPr="00390049" w14:paraId="751E341A" w14:textId="77777777" w:rsidTr="001826B5">
        <w:trPr>
          <w:tblHeader/>
        </w:trPr>
        <w:tc>
          <w:tcPr>
            <w:tcW w:w="9776" w:type="dxa"/>
            <w:gridSpan w:val="3"/>
            <w:tcBorders>
              <w:top w:val="single" w:sz="4" w:space="0" w:color="000000"/>
              <w:left w:val="single" w:sz="4" w:space="0" w:color="000000"/>
              <w:bottom w:val="single" w:sz="4" w:space="0" w:color="000000"/>
              <w:right w:val="single" w:sz="4" w:space="0" w:color="000000"/>
            </w:tcBorders>
          </w:tcPr>
          <w:p w14:paraId="21BD457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Một số lý thuyết nghiên cứu hành vi con người</w:t>
            </w:r>
          </w:p>
        </w:tc>
      </w:tr>
      <w:tr w:rsidR="00FA150E" w:rsidRPr="00390049" w14:paraId="7B52D61B"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22C1B5C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5322" w:type="dxa"/>
            <w:tcBorders>
              <w:top w:val="single" w:sz="4" w:space="0" w:color="000000"/>
              <w:left w:val="single" w:sz="4" w:space="0" w:color="000000"/>
              <w:bottom w:val="single" w:sz="4" w:space="0" w:color="000000"/>
              <w:right w:val="single" w:sz="4" w:space="0" w:color="000000"/>
            </w:tcBorders>
          </w:tcPr>
          <w:p w14:paraId="7C67F93F" w14:textId="77777777" w:rsidR="00FA150E" w:rsidRPr="00390049" w:rsidRDefault="00000000" w:rsidP="00390049">
            <w:pPr>
              <w:spacing w:after="0" w:line="240" w:lineRule="auto"/>
              <w:rPr>
                <w:rFonts w:eastAsia="Cambria"/>
                <w:sz w:val="26"/>
                <w:szCs w:val="26"/>
              </w:rPr>
            </w:pPr>
            <w:r w:rsidRPr="00390049">
              <w:rPr>
                <w:rFonts w:eastAsia="Cambria"/>
                <w:sz w:val="26"/>
                <w:szCs w:val="26"/>
              </w:rPr>
              <w:t>Lý thuyết tâm lý học hành vi</w:t>
            </w:r>
          </w:p>
        </w:tc>
        <w:tc>
          <w:tcPr>
            <w:tcW w:w="3041" w:type="dxa"/>
            <w:tcBorders>
              <w:top w:val="single" w:sz="4" w:space="0" w:color="000000"/>
              <w:left w:val="single" w:sz="4" w:space="0" w:color="000000"/>
              <w:bottom w:val="single" w:sz="4" w:space="0" w:color="000000"/>
              <w:right w:val="single" w:sz="4" w:space="0" w:color="000000"/>
            </w:tcBorders>
          </w:tcPr>
          <w:p w14:paraId="3BD1D12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CLO6, CLO7</w:t>
            </w:r>
          </w:p>
        </w:tc>
      </w:tr>
      <w:tr w:rsidR="00FA150E" w:rsidRPr="00390049" w14:paraId="489AC566"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33ECC87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5322" w:type="dxa"/>
            <w:tcBorders>
              <w:top w:val="single" w:sz="4" w:space="0" w:color="000000"/>
              <w:left w:val="single" w:sz="4" w:space="0" w:color="000000"/>
              <w:bottom w:val="single" w:sz="4" w:space="0" w:color="000000"/>
              <w:right w:val="single" w:sz="4" w:space="0" w:color="000000"/>
            </w:tcBorders>
          </w:tcPr>
          <w:p w14:paraId="1DD2497B" w14:textId="77777777" w:rsidR="00FA150E" w:rsidRPr="00390049" w:rsidRDefault="00000000" w:rsidP="00390049">
            <w:pPr>
              <w:spacing w:after="0" w:line="240" w:lineRule="auto"/>
              <w:rPr>
                <w:rFonts w:eastAsia="Cambria"/>
                <w:sz w:val="26"/>
                <w:szCs w:val="26"/>
              </w:rPr>
            </w:pPr>
            <w:r w:rsidRPr="00390049">
              <w:rPr>
                <w:rFonts w:eastAsia="Cambria"/>
                <w:sz w:val="26"/>
                <w:szCs w:val="26"/>
              </w:rPr>
              <w:t>Lý thuyết Phân tâm của Sigmund Freud</w:t>
            </w:r>
          </w:p>
          <w:p w14:paraId="2759B087" w14:textId="77777777" w:rsidR="00FA150E" w:rsidRPr="00390049" w:rsidRDefault="00FA150E" w:rsidP="00390049">
            <w:pPr>
              <w:spacing w:after="0" w:line="240" w:lineRule="auto"/>
              <w:rPr>
                <w:rFonts w:eastAsia="Cambria"/>
                <w:sz w:val="26"/>
                <w:szCs w:val="26"/>
              </w:rPr>
            </w:pPr>
          </w:p>
        </w:tc>
        <w:tc>
          <w:tcPr>
            <w:tcW w:w="3041" w:type="dxa"/>
            <w:tcBorders>
              <w:top w:val="single" w:sz="4" w:space="0" w:color="000000"/>
              <w:left w:val="single" w:sz="4" w:space="0" w:color="000000"/>
              <w:bottom w:val="single" w:sz="4" w:space="0" w:color="000000"/>
              <w:right w:val="single" w:sz="4" w:space="0" w:color="000000"/>
            </w:tcBorders>
          </w:tcPr>
          <w:p w14:paraId="36D5F16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CLO6, CLO7</w:t>
            </w:r>
          </w:p>
        </w:tc>
      </w:tr>
      <w:tr w:rsidR="00FA150E" w:rsidRPr="00390049" w14:paraId="78D47E8E"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7493B0BE"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5322" w:type="dxa"/>
            <w:tcBorders>
              <w:top w:val="single" w:sz="4" w:space="0" w:color="000000"/>
              <w:left w:val="single" w:sz="4" w:space="0" w:color="000000"/>
              <w:bottom w:val="single" w:sz="4" w:space="0" w:color="000000"/>
              <w:right w:val="single" w:sz="4" w:space="0" w:color="000000"/>
            </w:tcBorders>
          </w:tcPr>
          <w:p w14:paraId="60F06F4B"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Lý thuyết Phân tâm kiểu mới </w:t>
            </w:r>
          </w:p>
        </w:tc>
        <w:tc>
          <w:tcPr>
            <w:tcW w:w="3041" w:type="dxa"/>
            <w:tcBorders>
              <w:top w:val="single" w:sz="4" w:space="0" w:color="000000"/>
              <w:left w:val="single" w:sz="4" w:space="0" w:color="000000"/>
              <w:bottom w:val="single" w:sz="4" w:space="0" w:color="000000"/>
              <w:right w:val="single" w:sz="4" w:space="0" w:color="000000"/>
            </w:tcBorders>
          </w:tcPr>
          <w:p w14:paraId="02EA7D4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CLO6, CLO7</w:t>
            </w:r>
          </w:p>
        </w:tc>
      </w:tr>
      <w:tr w:rsidR="00FA150E" w:rsidRPr="00390049" w14:paraId="0BF037DC"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0B07FA2A"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4</w:t>
            </w:r>
          </w:p>
        </w:tc>
        <w:tc>
          <w:tcPr>
            <w:tcW w:w="5322" w:type="dxa"/>
            <w:tcBorders>
              <w:top w:val="single" w:sz="4" w:space="0" w:color="000000"/>
              <w:left w:val="single" w:sz="4" w:space="0" w:color="000000"/>
              <w:bottom w:val="single" w:sz="4" w:space="0" w:color="000000"/>
              <w:right w:val="single" w:sz="4" w:space="0" w:color="000000"/>
            </w:tcBorders>
          </w:tcPr>
          <w:p w14:paraId="4C14C8F1" w14:textId="77777777" w:rsidR="00FA150E" w:rsidRPr="00390049" w:rsidRDefault="00000000" w:rsidP="00390049">
            <w:pPr>
              <w:spacing w:after="0" w:line="240" w:lineRule="auto"/>
              <w:rPr>
                <w:rFonts w:eastAsia="Cambria"/>
                <w:sz w:val="26"/>
                <w:szCs w:val="26"/>
              </w:rPr>
            </w:pPr>
            <w:r w:rsidRPr="00390049">
              <w:rPr>
                <w:rFonts w:eastAsia="Cambria"/>
                <w:sz w:val="26"/>
                <w:szCs w:val="26"/>
              </w:rPr>
              <w:t>Lý thuyết nhu cầu của Abraham Maslow</w:t>
            </w:r>
          </w:p>
        </w:tc>
        <w:tc>
          <w:tcPr>
            <w:tcW w:w="3041" w:type="dxa"/>
            <w:tcBorders>
              <w:top w:val="single" w:sz="4" w:space="0" w:color="000000"/>
              <w:left w:val="single" w:sz="4" w:space="0" w:color="000000"/>
              <w:bottom w:val="single" w:sz="4" w:space="0" w:color="000000"/>
              <w:right w:val="single" w:sz="4" w:space="0" w:color="000000"/>
            </w:tcBorders>
          </w:tcPr>
          <w:p w14:paraId="546D9B6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CLO6, CLO7</w:t>
            </w:r>
          </w:p>
        </w:tc>
      </w:tr>
      <w:tr w:rsidR="00FA150E" w:rsidRPr="00390049" w14:paraId="44B21A8B"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199B9A3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5</w:t>
            </w:r>
          </w:p>
        </w:tc>
        <w:tc>
          <w:tcPr>
            <w:tcW w:w="5322" w:type="dxa"/>
            <w:tcBorders>
              <w:top w:val="single" w:sz="4" w:space="0" w:color="000000"/>
              <w:left w:val="single" w:sz="4" w:space="0" w:color="000000"/>
              <w:bottom w:val="single" w:sz="4" w:space="0" w:color="000000"/>
              <w:right w:val="single" w:sz="4" w:space="0" w:color="000000"/>
            </w:tcBorders>
          </w:tcPr>
          <w:p w14:paraId="0176DDD0" w14:textId="77777777" w:rsidR="00FA150E" w:rsidRPr="00390049" w:rsidRDefault="00000000" w:rsidP="00390049">
            <w:pPr>
              <w:spacing w:after="0" w:line="240" w:lineRule="auto"/>
              <w:rPr>
                <w:rFonts w:eastAsia="Cambria"/>
                <w:sz w:val="26"/>
                <w:szCs w:val="26"/>
              </w:rPr>
            </w:pPr>
            <w:r w:rsidRPr="00390049">
              <w:rPr>
                <w:rFonts w:eastAsia="Cambria"/>
                <w:sz w:val="26"/>
                <w:szCs w:val="26"/>
              </w:rPr>
              <w:t>Lý thuyết nhận thức của Jean Piaget</w:t>
            </w:r>
          </w:p>
        </w:tc>
        <w:tc>
          <w:tcPr>
            <w:tcW w:w="3041" w:type="dxa"/>
            <w:tcBorders>
              <w:top w:val="single" w:sz="4" w:space="0" w:color="000000"/>
              <w:left w:val="single" w:sz="4" w:space="0" w:color="000000"/>
              <w:bottom w:val="single" w:sz="4" w:space="0" w:color="000000"/>
              <w:right w:val="single" w:sz="4" w:space="0" w:color="000000"/>
            </w:tcBorders>
          </w:tcPr>
          <w:p w14:paraId="482814C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CLO6, CLO7</w:t>
            </w:r>
          </w:p>
        </w:tc>
      </w:tr>
      <w:tr w:rsidR="00FA150E" w:rsidRPr="00390049" w14:paraId="32AF2255"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7FB11C49"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6</w:t>
            </w:r>
          </w:p>
        </w:tc>
        <w:tc>
          <w:tcPr>
            <w:tcW w:w="5322" w:type="dxa"/>
            <w:tcBorders>
              <w:top w:val="single" w:sz="4" w:space="0" w:color="000000"/>
              <w:left w:val="single" w:sz="4" w:space="0" w:color="000000"/>
              <w:bottom w:val="single" w:sz="4" w:space="0" w:color="000000"/>
              <w:right w:val="single" w:sz="4" w:space="0" w:color="000000"/>
            </w:tcBorders>
          </w:tcPr>
          <w:p w14:paraId="48971BE6" w14:textId="77777777" w:rsidR="00FA150E" w:rsidRPr="00390049" w:rsidRDefault="00000000" w:rsidP="00390049">
            <w:pPr>
              <w:spacing w:after="0" w:line="240" w:lineRule="auto"/>
              <w:rPr>
                <w:rFonts w:eastAsia="Cambria"/>
                <w:sz w:val="26"/>
                <w:szCs w:val="26"/>
              </w:rPr>
            </w:pPr>
            <w:r w:rsidRPr="00390049">
              <w:rPr>
                <w:rFonts w:eastAsia="Cambria"/>
                <w:sz w:val="26"/>
                <w:szCs w:val="26"/>
              </w:rPr>
              <w:t>Lý thuyết phát triển tâm lý xã hội của Erik Erikson</w:t>
            </w:r>
          </w:p>
        </w:tc>
        <w:tc>
          <w:tcPr>
            <w:tcW w:w="3041" w:type="dxa"/>
            <w:tcBorders>
              <w:top w:val="single" w:sz="4" w:space="0" w:color="000000"/>
              <w:left w:val="single" w:sz="4" w:space="0" w:color="000000"/>
              <w:bottom w:val="single" w:sz="4" w:space="0" w:color="000000"/>
              <w:right w:val="single" w:sz="4" w:space="0" w:color="000000"/>
            </w:tcBorders>
          </w:tcPr>
          <w:p w14:paraId="6816184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CLO6, CLO7</w:t>
            </w:r>
          </w:p>
        </w:tc>
      </w:tr>
      <w:tr w:rsidR="00FA150E" w:rsidRPr="00390049" w14:paraId="1823E49E"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03C4E0FD"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7</w:t>
            </w:r>
          </w:p>
        </w:tc>
        <w:tc>
          <w:tcPr>
            <w:tcW w:w="5322" w:type="dxa"/>
            <w:tcBorders>
              <w:top w:val="single" w:sz="4" w:space="0" w:color="000000"/>
              <w:left w:val="single" w:sz="4" w:space="0" w:color="000000"/>
              <w:bottom w:val="single" w:sz="4" w:space="0" w:color="000000"/>
              <w:right w:val="single" w:sz="4" w:space="0" w:color="000000"/>
            </w:tcBorders>
          </w:tcPr>
          <w:p w14:paraId="32F7EFAD" w14:textId="77777777" w:rsidR="00FA150E" w:rsidRPr="00390049" w:rsidRDefault="00000000" w:rsidP="00390049">
            <w:pPr>
              <w:spacing w:after="0" w:line="240" w:lineRule="auto"/>
              <w:rPr>
                <w:rFonts w:eastAsia="Cambria"/>
                <w:sz w:val="26"/>
                <w:szCs w:val="26"/>
              </w:rPr>
            </w:pPr>
            <w:r w:rsidRPr="00390049">
              <w:rPr>
                <w:rFonts w:eastAsia="Cambria"/>
                <w:sz w:val="26"/>
                <w:szCs w:val="26"/>
              </w:rPr>
              <w:t>Lý thuyết học tập xã hội của Albert Bandura</w:t>
            </w:r>
          </w:p>
        </w:tc>
        <w:tc>
          <w:tcPr>
            <w:tcW w:w="3041" w:type="dxa"/>
            <w:tcBorders>
              <w:top w:val="single" w:sz="4" w:space="0" w:color="000000"/>
              <w:left w:val="single" w:sz="4" w:space="0" w:color="000000"/>
              <w:bottom w:val="single" w:sz="4" w:space="0" w:color="000000"/>
              <w:right w:val="single" w:sz="4" w:space="0" w:color="000000"/>
            </w:tcBorders>
          </w:tcPr>
          <w:p w14:paraId="6CB2884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CLO6, CLO7</w:t>
            </w:r>
          </w:p>
        </w:tc>
      </w:tr>
      <w:tr w:rsidR="00FA150E" w:rsidRPr="00390049" w14:paraId="73C7C678"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3406316E"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8</w:t>
            </w:r>
          </w:p>
          <w:p w14:paraId="6CA30CFE" w14:textId="77777777" w:rsidR="00FA150E" w:rsidRPr="00390049" w:rsidRDefault="00FA150E" w:rsidP="00390049">
            <w:pPr>
              <w:spacing w:after="0" w:line="240" w:lineRule="auto"/>
              <w:rPr>
                <w:rFonts w:eastAsia="Cambria"/>
                <w:sz w:val="26"/>
                <w:szCs w:val="26"/>
              </w:rPr>
            </w:pPr>
          </w:p>
        </w:tc>
        <w:tc>
          <w:tcPr>
            <w:tcW w:w="5322" w:type="dxa"/>
            <w:tcBorders>
              <w:top w:val="single" w:sz="4" w:space="0" w:color="000000"/>
              <w:left w:val="single" w:sz="4" w:space="0" w:color="000000"/>
              <w:bottom w:val="single" w:sz="4" w:space="0" w:color="000000"/>
              <w:right w:val="single" w:sz="4" w:space="0" w:color="000000"/>
            </w:tcBorders>
          </w:tcPr>
          <w:p w14:paraId="463669C7" w14:textId="77777777" w:rsidR="00FA150E" w:rsidRPr="00390049" w:rsidRDefault="00000000" w:rsidP="00390049">
            <w:pPr>
              <w:spacing w:after="0" w:line="240" w:lineRule="auto"/>
              <w:rPr>
                <w:rFonts w:eastAsia="Cambria"/>
                <w:sz w:val="26"/>
                <w:szCs w:val="26"/>
              </w:rPr>
            </w:pPr>
            <w:r w:rsidRPr="00390049">
              <w:rPr>
                <w:rFonts w:eastAsia="Cambria"/>
                <w:sz w:val="26"/>
                <w:szCs w:val="26"/>
              </w:rPr>
              <w:t>Lý thuyết gắn bó của John Bowlby</w:t>
            </w:r>
          </w:p>
        </w:tc>
        <w:tc>
          <w:tcPr>
            <w:tcW w:w="3041" w:type="dxa"/>
            <w:tcBorders>
              <w:top w:val="single" w:sz="4" w:space="0" w:color="000000"/>
              <w:left w:val="single" w:sz="4" w:space="0" w:color="000000"/>
              <w:bottom w:val="single" w:sz="4" w:space="0" w:color="000000"/>
              <w:right w:val="single" w:sz="4" w:space="0" w:color="000000"/>
            </w:tcBorders>
          </w:tcPr>
          <w:p w14:paraId="3084DAB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CLO6, CLO7</w:t>
            </w:r>
          </w:p>
        </w:tc>
      </w:tr>
      <w:tr w:rsidR="00FA150E" w:rsidRPr="00390049" w14:paraId="3A6A6766"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5215CC93"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9</w:t>
            </w:r>
          </w:p>
        </w:tc>
        <w:tc>
          <w:tcPr>
            <w:tcW w:w="5322" w:type="dxa"/>
            <w:tcBorders>
              <w:top w:val="single" w:sz="4" w:space="0" w:color="000000"/>
              <w:left w:val="single" w:sz="4" w:space="0" w:color="000000"/>
              <w:bottom w:val="single" w:sz="4" w:space="0" w:color="000000"/>
              <w:right w:val="single" w:sz="4" w:space="0" w:color="000000"/>
            </w:tcBorders>
          </w:tcPr>
          <w:p w14:paraId="2955FB4C" w14:textId="77777777" w:rsidR="00FA150E" w:rsidRPr="00390049" w:rsidRDefault="00000000" w:rsidP="00390049">
            <w:pPr>
              <w:spacing w:after="0" w:line="240" w:lineRule="auto"/>
              <w:rPr>
                <w:rFonts w:eastAsia="Cambria"/>
                <w:sz w:val="26"/>
                <w:szCs w:val="26"/>
              </w:rPr>
            </w:pPr>
            <w:r w:rsidRPr="00390049">
              <w:rPr>
                <w:rFonts w:eastAsia="Cambria"/>
                <w:sz w:val="26"/>
                <w:szCs w:val="26"/>
              </w:rPr>
              <w:t>Lý thuyết hoạt động</w:t>
            </w:r>
          </w:p>
        </w:tc>
        <w:tc>
          <w:tcPr>
            <w:tcW w:w="3041" w:type="dxa"/>
            <w:tcBorders>
              <w:top w:val="single" w:sz="4" w:space="0" w:color="000000"/>
              <w:left w:val="single" w:sz="4" w:space="0" w:color="000000"/>
              <w:bottom w:val="single" w:sz="4" w:space="0" w:color="000000"/>
              <w:right w:val="single" w:sz="4" w:space="0" w:color="000000"/>
            </w:tcBorders>
          </w:tcPr>
          <w:p w14:paraId="6296488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CLO6, CLO7</w:t>
            </w:r>
          </w:p>
        </w:tc>
      </w:tr>
      <w:tr w:rsidR="00FA150E" w:rsidRPr="00390049" w14:paraId="0C159F4A"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1F0D788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10</w:t>
            </w:r>
          </w:p>
        </w:tc>
        <w:tc>
          <w:tcPr>
            <w:tcW w:w="5322" w:type="dxa"/>
            <w:tcBorders>
              <w:top w:val="single" w:sz="4" w:space="0" w:color="000000"/>
              <w:left w:val="single" w:sz="4" w:space="0" w:color="000000"/>
              <w:bottom w:val="single" w:sz="4" w:space="0" w:color="000000"/>
              <w:right w:val="single" w:sz="4" w:space="0" w:color="000000"/>
            </w:tcBorders>
          </w:tcPr>
          <w:p w14:paraId="62D620B8" w14:textId="77777777" w:rsidR="00FA150E" w:rsidRPr="00390049" w:rsidRDefault="00000000" w:rsidP="00390049">
            <w:pPr>
              <w:spacing w:after="0" w:line="240" w:lineRule="auto"/>
              <w:rPr>
                <w:rFonts w:eastAsia="Cambria"/>
                <w:sz w:val="26"/>
                <w:szCs w:val="26"/>
              </w:rPr>
            </w:pPr>
            <w:r w:rsidRPr="00390049">
              <w:rPr>
                <w:rFonts w:eastAsia="Cambria"/>
                <w:sz w:val="26"/>
                <w:szCs w:val="26"/>
              </w:rPr>
              <w:t>Lý thuyết tâm linh về hành vi con người – lý giải từ Phật giáo</w:t>
            </w:r>
          </w:p>
        </w:tc>
        <w:tc>
          <w:tcPr>
            <w:tcW w:w="3041" w:type="dxa"/>
            <w:tcBorders>
              <w:top w:val="single" w:sz="4" w:space="0" w:color="000000"/>
              <w:left w:val="single" w:sz="4" w:space="0" w:color="000000"/>
              <w:bottom w:val="single" w:sz="4" w:space="0" w:color="000000"/>
              <w:right w:val="single" w:sz="4" w:space="0" w:color="000000"/>
            </w:tcBorders>
          </w:tcPr>
          <w:p w14:paraId="4BB223D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CLO6, CLO7</w:t>
            </w:r>
          </w:p>
        </w:tc>
      </w:tr>
      <w:tr w:rsidR="00FA150E" w:rsidRPr="00390049" w14:paraId="0DEA01AD" w14:textId="77777777" w:rsidTr="001826B5">
        <w:trPr>
          <w:tblHeader/>
        </w:trPr>
        <w:tc>
          <w:tcPr>
            <w:tcW w:w="9776" w:type="dxa"/>
            <w:gridSpan w:val="3"/>
            <w:tcBorders>
              <w:top w:val="single" w:sz="4" w:space="0" w:color="000000"/>
              <w:left w:val="single" w:sz="4" w:space="0" w:color="000000"/>
              <w:bottom w:val="single" w:sz="4" w:space="0" w:color="000000"/>
              <w:right w:val="single" w:sz="4" w:space="0" w:color="000000"/>
            </w:tcBorders>
          </w:tcPr>
          <w:p w14:paraId="348C857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Các giai đoạn phát triển và mối quan hệ tương tác giữa hành vi con người và môi trường xã hội</w:t>
            </w:r>
          </w:p>
        </w:tc>
      </w:tr>
      <w:tr w:rsidR="00FA150E" w:rsidRPr="00390049" w14:paraId="79E0F1FF"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654F0796"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5322" w:type="dxa"/>
            <w:tcBorders>
              <w:top w:val="single" w:sz="4" w:space="0" w:color="000000"/>
              <w:left w:val="single" w:sz="4" w:space="0" w:color="000000"/>
              <w:bottom w:val="single" w:sz="4" w:space="0" w:color="000000"/>
              <w:right w:val="single" w:sz="4" w:space="0" w:color="000000"/>
            </w:tcBorders>
          </w:tcPr>
          <w:p w14:paraId="23E2F91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giai đoạn phát triển của con người</w:t>
            </w:r>
          </w:p>
        </w:tc>
        <w:tc>
          <w:tcPr>
            <w:tcW w:w="3041" w:type="dxa"/>
            <w:tcBorders>
              <w:top w:val="single" w:sz="4" w:space="0" w:color="000000"/>
              <w:left w:val="single" w:sz="4" w:space="0" w:color="000000"/>
              <w:bottom w:val="single" w:sz="4" w:space="0" w:color="000000"/>
              <w:right w:val="single" w:sz="4" w:space="0" w:color="000000"/>
            </w:tcBorders>
          </w:tcPr>
          <w:p w14:paraId="557B6510"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CLO6, CLO7</w:t>
            </w:r>
          </w:p>
        </w:tc>
      </w:tr>
      <w:tr w:rsidR="00FA150E" w:rsidRPr="00390049" w14:paraId="29A93D07" w14:textId="77777777" w:rsidTr="001826B5">
        <w:trPr>
          <w:tblHeader/>
        </w:trPr>
        <w:tc>
          <w:tcPr>
            <w:tcW w:w="9776" w:type="dxa"/>
            <w:gridSpan w:val="3"/>
            <w:tcBorders>
              <w:top w:val="single" w:sz="4" w:space="0" w:color="000000"/>
              <w:left w:val="single" w:sz="4" w:space="0" w:color="000000"/>
              <w:bottom w:val="single" w:sz="4" w:space="0" w:color="000000"/>
              <w:right w:val="single" w:sz="4" w:space="0" w:color="000000"/>
            </w:tcBorders>
          </w:tcPr>
          <w:p w14:paraId="45B0C60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5. Ôn tập và tổng kết</w:t>
            </w:r>
          </w:p>
        </w:tc>
      </w:tr>
      <w:tr w:rsidR="00FA150E" w:rsidRPr="00390049" w14:paraId="188ABB56" w14:textId="77777777" w:rsidTr="001826B5">
        <w:trPr>
          <w:tblHeader/>
        </w:trPr>
        <w:tc>
          <w:tcPr>
            <w:tcW w:w="1413" w:type="dxa"/>
            <w:tcBorders>
              <w:top w:val="single" w:sz="4" w:space="0" w:color="000000"/>
              <w:left w:val="single" w:sz="4" w:space="0" w:color="000000"/>
              <w:bottom w:val="single" w:sz="4" w:space="0" w:color="000000"/>
              <w:right w:val="single" w:sz="4" w:space="0" w:color="000000"/>
            </w:tcBorders>
          </w:tcPr>
          <w:p w14:paraId="5C970A83"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Mục 1</w:t>
            </w:r>
          </w:p>
        </w:tc>
        <w:tc>
          <w:tcPr>
            <w:tcW w:w="5322" w:type="dxa"/>
            <w:tcBorders>
              <w:top w:val="single" w:sz="4" w:space="0" w:color="000000"/>
              <w:left w:val="single" w:sz="4" w:space="0" w:color="000000"/>
              <w:bottom w:val="single" w:sz="4" w:space="0" w:color="000000"/>
              <w:right w:val="single" w:sz="4" w:space="0" w:color="000000"/>
            </w:tcBorders>
          </w:tcPr>
          <w:p w14:paraId="297B1CAE" w14:textId="77777777" w:rsidR="00FA150E" w:rsidRPr="00390049" w:rsidRDefault="00000000" w:rsidP="00390049">
            <w:pPr>
              <w:spacing w:after="0" w:line="240" w:lineRule="auto"/>
              <w:rPr>
                <w:rFonts w:eastAsia="Cambria"/>
                <w:sz w:val="26"/>
                <w:szCs w:val="26"/>
              </w:rPr>
            </w:pPr>
            <w:r w:rsidRPr="00390049">
              <w:rPr>
                <w:rFonts w:eastAsia="Cambria"/>
                <w:sz w:val="26"/>
                <w:szCs w:val="26"/>
              </w:rPr>
              <w:t>Ôn tập và tổng kết học phần</w:t>
            </w:r>
          </w:p>
        </w:tc>
        <w:tc>
          <w:tcPr>
            <w:tcW w:w="3041" w:type="dxa"/>
            <w:tcBorders>
              <w:top w:val="single" w:sz="4" w:space="0" w:color="000000"/>
              <w:left w:val="single" w:sz="4" w:space="0" w:color="000000"/>
              <w:bottom w:val="single" w:sz="4" w:space="0" w:color="000000"/>
              <w:right w:val="single" w:sz="4" w:space="0" w:color="000000"/>
            </w:tcBorders>
          </w:tcPr>
          <w:p w14:paraId="730817E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CLO4, CLO6, CLO7</w:t>
            </w:r>
          </w:p>
        </w:tc>
      </w:tr>
    </w:tbl>
    <w:p w14:paraId="1D419CCC"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b/>
          <w:color w:val="000000"/>
          <w:sz w:val="26"/>
          <w:szCs w:val="26"/>
        </w:rPr>
        <w:t>10. Kế hoạch và nội dung giảng dạy</w:t>
      </w:r>
    </w:p>
    <w:tbl>
      <w:tblPr>
        <w:tblStyle w:val="afffffffffffffff5"/>
        <w:tblW w:w="950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5103"/>
        <w:gridCol w:w="1842"/>
        <w:gridCol w:w="1462"/>
      </w:tblGrid>
      <w:tr w:rsidR="00FA150E" w:rsidRPr="00390049" w14:paraId="3596C96C" w14:textId="77777777">
        <w:tc>
          <w:tcPr>
            <w:tcW w:w="1101" w:type="dxa"/>
            <w:tcBorders>
              <w:top w:val="single" w:sz="4" w:space="0" w:color="000000"/>
              <w:left w:val="single" w:sz="4" w:space="0" w:color="000000"/>
              <w:bottom w:val="single" w:sz="4" w:space="0" w:color="000000"/>
              <w:right w:val="single" w:sz="4" w:space="0" w:color="000000"/>
            </w:tcBorders>
          </w:tcPr>
          <w:p w14:paraId="79290DAE"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Tuần</w:t>
            </w:r>
          </w:p>
        </w:tc>
        <w:tc>
          <w:tcPr>
            <w:tcW w:w="5103" w:type="dxa"/>
            <w:tcBorders>
              <w:top w:val="single" w:sz="4" w:space="0" w:color="000000"/>
              <w:left w:val="single" w:sz="4" w:space="0" w:color="000000"/>
              <w:bottom w:val="single" w:sz="4" w:space="0" w:color="000000"/>
              <w:right w:val="single" w:sz="4" w:space="0" w:color="000000"/>
            </w:tcBorders>
          </w:tcPr>
          <w:p w14:paraId="36FEC8AB"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Nội dung chính</w:t>
            </w:r>
          </w:p>
        </w:tc>
        <w:tc>
          <w:tcPr>
            <w:tcW w:w="1842" w:type="dxa"/>
            <w:tcBorders>
              <w:top w:val="single" w:sz="4" w:space="0" w:color="000000"/>
              <w:left w:val="single" w:sz="4" w:space="0" w:color="000000"/>
              <w:bottom w:val="single" w:sz="4" w:space="0" w:color="000000"/>
              <w:right w:val="single" w:sz="4" w:space="0" w:color="000000"/>
            </w:tcBorders>
          </w:tcPr>
          <w:p w14:paraId="676516B8"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Tài liệu chính cần đọc</w:t>
            </w:r>
          </w:p>
        </w:tc>
        <w:tc>
          <w:tcPr>
            <w:tcW w:w="1462" w:type="dxa"/>
            <w:tcBorders>
              <w:top w:val="single" w:sz="4" w:space="0" w:color="000000"/>
              <w:left w:val="single" w:sz="4" w:space="0" w:color="000000"/>
              <w:bottom w:val="single" w:sz="4" w:space="0" w:color="000000"/>
              <w:right w:val="single" w:sz="4" w:space="0" w:color="000000"/>
            </w:tcBorders>
          </w:tcPr>
          <w:p w14:paraId="2C257F70"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Ghi chú</w:t>
            </w:r>
          </w:p>
        </w:tc>
      </w:tr>
      <w:tr w:rsidR="00FA150E" w:rsidRPr="00390049" w14:paraId="34FA7EAF" w14:textId="77777777">
        <w:tc>
          <w:tcPr>
            <w:tcW w:w="1101" w:type="dxa"/>
            <w:tcBorders>
              <w:top w:val="single" w:sz="4" w:space="0" w:color="000000"/>
              <w:left w:val="single" w:sz="4" w:space="0" w:color="000000"/>
              <w:bottom w:val="single" w:sz="4" w:space="0" w:color="000000"/>
              <w:right w:val="single" w:sz="4" w:space="0" w:color="000000"/>
            </w:tcBorders>
          </w:tcPr>
          <w:p w14:paraId="74BA16F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 2, 3</w:t>
            </w:r>
          </w:p>
        </w:tc>
        <w:tc>
          <w:tcPr>
            <w:tcW w:w="5103" w:type="dxa"/>
            <w:tcBorders>
              <w:top w:val="single" w:sz="4" w:space="0" w:color="000000"/>
              <w:left w:val="single" w:sz="4" w:space="0" w:color="000000"/>
              <w:bottom w:val="single" w:sz="4" w:space="0" w:color="000000"/>
              <w:right w:val="single" w:sz="4" w:space="0" w:color="000000"/>
            </w:tcBorders>
            <w:vAlign w:val="center"/>
          </w:tcPr>
          <w:p w14:paraId="2210D130"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 xml:space="preserve">Chương 1: Một số vấn đề cơ bản về hành vi con người và môi trường xã hội </w:t>
            </w:r>
          </w:p>
          <w:p w14:paraId="7A35D9D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1.1.  Khái niệm và đặc điểm và phân loại hành vi con người</w:t>
            </w:r>
          </w:p>
          <w:p w14:paraId="7EF381F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1.2. Hệ thống và hệ thống xã hội</w:t>
            </w:r>
          </w:p>
          <w:p w14:paraId="5ECDF80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1.3. Sinh thái và hệ thống sinh thái</w:t>
            </w:r>
          </w:p>
          <w:p w14:paraId="1EB05AB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1.4. Mối quan hệ giữa tương tác giữa hệ thống xã hội vĩ mô, trung mô và vi mô </w:t>
            </w:r>
          </w:p>
          <w:p w14:paraId="6E95E1B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1.5. Môi trường xã hội và ảnh hưởng của môi trường xã hội đến hành vi con người.</w:t>
            </w:r>
          </w:p>
          <w:p w14:paraId="0701409D" w14:textId="77777777" w:rsidR="00FA150E" w:rsidRPr="00390049" w:rsidRDefault="00000000" w:rsidP="00390049">
            <w:pPr>
              <w:spacing w:after="0" w:line="240" w:lineRule="auto"/>
              <w:rPr>
                <w:rFonts w:eastAsia="Cambria"/>
                <w:sz w:val="26"/>
                <w:szCs w:val="26"/>
              </w:rPr>
            </w:pPr>
            <w:r w:rsidRPr="00390049">
              <w:rPr>
                <w:rFonts w:eastAsia="Cambria"/>
                <w:sz w:val="26"/>
                <w:szCs w:val="26"/>
              </w:rPr>
              <w:t>1.6. Một số yếu tố và các cơ chế tâm lý chi phối hành vi của con người.</w:t>
            </w:r>
          </w:p>
        </w:tc>
        <w:tc>
          <w:tcPr>
            <w:tcW w:w="1842" w:type="dxa"/>
            <w:tcBorders>
              <w:top w:val="single" w:sz="4" w:space="0" w:color="000000"/>
              <w:left w:val="single" w:sz="4" w:space="0" w:color="000000"/>
              <w:bottom w:val="single" w:sz="4" w:space="0" w:color="000000"/>
              <w:right w:val="single" w:sz="4" w:space="0" w:color="000000"/>
            </w:tcBorders>
          </w:tcPr>
          <w:p w14:paraId="561888B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Tài liệu 1 </w:t>
            </w:r>
          </w:p>
          <w:p w14:paraId="0642ECB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Tài liệu 2 </w:t>
            </w:r>
          </w:p>
        </w:tc>
        <w:tc>
          <w:tcPr>
            <w:tcW w:w="1462" w:type="dxa"/>
            <w:tcBorders>
              <w:top w:val="single" w:sz="4" w:space="0" w:color="000000"/>
              <w:left w:val="single" w:sz="4" w:space="0" w:color="000000"/>
              <w:bottom w:val="single" w:sz="4" w:space="0" w:color="000000"/>
              <w:right w:val="single" w:sz="4" w:space="0" w:color="000000"/>
            </w:tcBorders>
          </w:tcPr>
          <w:p w14:paraId="507F0BF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trực tuyến</w:t>
            </w:r>
          </w:p>
        </w:tc>
      </w:tr>
      <w:tr w:rsidR="00FA150E" w:rsidRPr="00390049" w14:paraId="2D43B406" w14:textId="77777777">
        <w:trPr>
          <w:trHeight w:val="1550"/>
        </w:trPr>
        <w:tc>
          <w:tcPr>
            <w:tcW w:w="1101" w:type="dxa"/>
            <w:tcBorders>
              <w:top w:val="single" w:sz="4" w:space="0" w:color="000000"/>
              <w:left w:val="single" w:sz="4" w:space="0" w:color="000000"/>
              <w:bottom w:val="single" w:sz="4" w:space="0" w:color="000000"/>
              <w:right w:val="single" w:sz="4" w:space="0" w:color="000000"/>
            </w:tcBorders>
          </w:tcPr>
          <w:p w14:paraId="08DAE0C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3</w:t>
            </w:r>
          </w:p>
        </w:tc>
        <w:tc>
          <w:tcPr>
            <w:tcW w:w="5103" w:type="dxa"/>
            <w:tcBorders>
              <w:top w:val="single" w:sz="4" w:space="0" w:color="000000"/>
              <w:left w:val="single" w:sz="4" w:space="0" w:color="000000"/>
              <w:bottom w:val="single" w:sz="4" w:space="0" w:color="000000"/>
              <w:right w:val="single" w:sz="4" w:space="0" w:color="000000"/>
            </w:tcBorders>
          </w:tcPr>
          <w:p w14:paraId="4FED3C81" w14:textId="77777777" w:rsidR="00FA150E" w:rsidRPr="00390049" w:rsidRDefault="00000000" w:rsidP="00390049">
            <w:pPr>
              <w:spacing w:after="0" w:line="240" w:lineRule="auto"/>
              <w:jc w:val="both"/>
              <w:rPr>
                <w:rFonts w:eastAsia="Cambria"/>
                <w:i/>
                <w:sz w:val="26"/>
                <w:szCs w:val="26"/>
              </w:rPr>
            </w:pPr>
            <w:r w:rsidRPr="00390049">
              <w:rPr>
                <w:rFonts w:eastAsia="Cambria"/>
                <w:i/>
                <w:sz w:val="26"/>
                <w:szCs w:val="26"/>
              </w:rPr>
              <w:t>Chương 2: cơ sở của hành vi cá nhân</w:t>
            </w:r>
          </w:p>
          <w:p w14:paraId="5B370C6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2.1 Các đặc điểm cá nhân và ảnh hưởng của chúng đến hành vi</w:t>
            </w:r>
          </w:p>
          <w:p w14:paraId="69E2FE8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2.2 Nhóm và các yếu tố của nhóm ảnh hưởng đến hành vi cá nhân</w:t>
            </w:r>
          </w:p>
        </w:tc>
        <w:tc>
          <w:tcPr>
            <w:tcW w:w="1842" w:type="dxa"/>
            <w:tcBorders>
              <w:top w:val="single" w:sz="4" w:space="0" w:color="000000"/>
              <w:left w:val="single" w:sz="4" w:space="0" w:color="000000"/>
              <w:bottom w:val="single" w:sz="4" w:space="0" w:color="000000"/>
              <w:right w:val="single" w:sz="4" w:space="0" w:color="000000"/>
            </w:tcBorders>
          </w:tcPr>
          <w:p w14:paraId="444BE66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w:t>
            </w:r>
          </w:p>
          <w:p w14:paraId="2ED2B0F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2</w:t>
            </w:r>
          </w:p>
          <w:p w14:paraId="63DBF2BB" w14:textId="77777777" w:rsidR="00FA150E" w:rsidRPr="00390049" w:rsidRDefault="00FA150E" w:rsidP="00390049">
            <w:pPr>
              <w:spacing w:after="0" w:line="240" w:lineRule="auto"/>
              <w:jc w:val="both"/>
              <w:rPr>
                <w:rFonts w:eastAsia="Cambria"/>
                <w:sz w:val="26"/>
                <w:szCs w:val="26"/>
              </w:rPr>
            </w:pPr>
          </w:p>
        </w:tc>
        <w:tc>
          <w:tcPr>
            <w:tcW w:w="1462" w:type="dxa"/>
            <w:tcBorders>
              <w:top w:val="single" w:sz="4" w:space="0" w:color="000000"/>
              <w:left w:val="single" w:sz="4" w:space="0" w:color="000000"/>
              <w:bottom w:val="single" w:sz="4" w:space="0" w:color="000000"/>
              <w:right w:val="single" w:sz="4" w:space="0" w:color="000000"/>
            </w:tcBorders>
          </w:tcPr>
          <w:p w14:paraId="07FBEB9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p w14:paraId="6688E846" w14:textId="77777777" w:rsidR="00FA150E" w:rsidRPr="00390049" w:rsidRDefault="00FA150E" w:rsidP="00390049">
            <w:pPr>
              <w:spacing w:after="0" w:line="240" w:lineRule="auto"/>
              <w:jc w:val="both"/>
              <w:rPr>
                <w:rFonts w:eastAsia="Cambria"/>
                <w:sz w:val="26"/>
                <w:szCs w:val="26"/>
              </w:rPr>
            </w:pPr>
          </w:p>
        </w:tc>
      </w:tr>
      <w:tr w:rsidR="00FA150E" w:rsidRPr="00390049" w14:paraId="561B84A3" w14:textId="77777777">
        <w:tc>
          <w:tcPr>
            <w:tcW w:w="1101" w:type="dxa"/>
            <w:tcBorders>
              <w:top w:val="single" w:sz="4" w:space="0" w:color="000000"/>
              <w:left w:val="single" w:sz="4" w:space="0" w:color="000000"/>
              <w:bottom w:val="single" w:sz="4" w:space="0" w:color="000000"/>
              <w:right w:val="single" w:sz="4" w:space="0" w:color="000000"/>
            </w:tcBorders>
          </w:tcPr>
          <w:p w14:paraId="195E27E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4</w:t>
            </w:r>
          </w:p>
        </w:tc>
        <w:tc>
          <w:tcPr>
            <w:tcW w:w="5103" w:type="dxa"/>
            <w:tcBorders>
              <w:top w:val="single" w:sz="4" w:space="0" w:color="000000"/>
              <w:left w:val="single" w:sz="4" w:space="0" w:color="000000"/>
              <w:bottom w:val="single" w:sz="4" w:space="0" w:color="000000"/>
              <w:right w:val="single" w:sz="4" w:space="0" w:color="000000"/>
            </w:tcBorders>
            <w:vAlign w:val="center"/>
          </w:tcPr>
          <w:p w14:paraId="4C2E1EC3" w14:textId="77777777" w:rsidR="00FA150E" w:rsidRPr="00390049" w:rsidRDefault="00000000" w:rsidP="00390049">
            <w:pPr>
              <w:spacing w:after="0" w:line="240" w:lineRule="auto"/>
              <w:ind w:right="-170"/>
              <w:rPr>
                <w:rFonts w:eastAsia="Cambria"/>
                <w:i/>
                <w:sz w:val="26"/>
                <w:szCs w:val="26"/>
              </w:rPr>
            </w:pPr>
            <w:r w:rsidRPr="00390049">
              <w:rPr>
                <w:rFonts w:eastAsia="Cambria"/>
                <w:i/>
                <w:sz w:val="26"/>
                <w:szCs w:val="26"/>
              </w:rPr>
              <w:t>Chương 3. Một số lý thuyết nghiên cứu hành vi con người và môi trường xã hội</w:t>
            </w:r>
          </w:p>
          <w:p w14:paraId="205F081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3.1 Lý thuyết về hành vi cổ điển và kiểu mới</w:t>
            </w:r>
          </w:p>
        </w:tc>
        <w:tc>
          <w:tcPr>
            <w:tcW w:w="1842" w:type="dxa"/>
            <w:tcBorders>
              <w:top w:val="single" w:sz="4" w:space="0" w:color="000000"/>
              <w:left w:val="single" w:sz="4" w:space="0" w:color="000000"/>
              <w:bottom w:val="single" w:sz="4" w:space="0" w:color="000000"/>
              <w:right w:val="single" w:sz="4" w:space="0" w:color="000000"/>
            </w:tcBorders>
          </w:tcPr>
          <w:p w14:paraId="78C7223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w:t>
            </w:r>
          </w:p>
          <w:p w14:paraId="0A7978F9" w14:textId="77777777" w:rsidR="00FA150E" w:rsidRPr="00390049" w:rsidRDefault="00FA150E" w:rsidP="00390049">
            <w:pPr>
              <w:spacing w:after="0" w:line="240" w:lineRule="auto"/>
              <w:jc w:val="both"/>
              <w:rPr>
                <w:rFonts w:eastAsia="Cambria"/>
                <w:sz w:val="26"/>
                <w:szCs w:val="26"/>
              </w:rPr>
            </w:pPr>
          </w:p>
        </w:tc>
        <w:tc>
          <w:tcPr>
            <w:tcW w:w="1462" w:type="dxa"/>
            <w:tcBorders>
              <w:top w:val="single" w:sz="4" w:space="0" w:color="000000"/>
              <w:left w:val="single" w:sz="4" w:space="0" w:color="000000"/>
              <w:bottom w:val="single" w:sz="4" w:space="0" w:color="000000"/>
              <w:right w:val="single" w:sz="4" w:space="0" w:color="000000"/>
            </w:tcBorders>
          </w:tcPr>
          <w:p w14:paraId="712290D7" w14:textId="77777777" w:rsidR="00FA150E" w:rsidRPr="00390049" w:rsidRDefault="00000000" w:rsidP="00390049">
            <w:pPr>
              <w:spacing w:after="0" w:line="240" w:lineRule="auto"/>
              <w:jc w:val="both"/>
              <w:rPr>
                <w:rFonts w:eastAsia="Cambria"/>
                <w:i/>
                <w:sz w:val="26"/>
                <w:szCs w:val="26"/>
              </w:rPr>
            </w:pPr>
            <w:r w:rsidRPr="00390049">
              <w:rPr>
                <w:rFonts w:eastAsia="Cambria"/>
                <w:i/>
                <w:sz w:val="26"/>
                <w:szCs w:val="26"/>
              </w:rPr>
              <w:t>Trực tuyến</w:t>
            </w:r>
          </w:p>
        </w:tc>
      </w:tr>
      <w:tr w:rsidR="00FA150E" w:rsidRPr="00390049" w14:paraId="2955C065" w14:textId="77777777">
        <w:tc>
          <w:tcPr>
            <w:tcW w:w="1101" w:type="dxa"/>
            <w:tcBorders>
              <w:top w:val="single" w:sz="4" w:space="0" w:color="000000"/>
              <w:left w:val="single" w:sz="4" w:space="0" w:color="000000"/>
              <w:bottom w:val="single" w:sz="4" w:space="0" w:color="000000"/>
              <w:right w:val="single" w:sz="4" w:space="0" w:color="000000"/>
            </w:tcBorders>
          </w:tcPr>
          <w:p w14:paraId="78BC36B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5</w:t>
            </w:r>
          </w:p>
        </w:tc>
        <w:tc>
          <w:tcPr>
            <w:tcW w:w="5103" w:type="dxa"/>
            <w:tcBorders>
              <w:top w:val="single" w:sz="4" w:space="0" w:color="000000"/>
              <w:left w:val="single" w:sz="4" w:space="0" w:color="000000"/>
              <w:bottom w:val="single" w:sz="4" w:space="0" w:color="000000"/>
              <w:right w:val="single" w:sz="4" w:space="0" w:color="000000"/>
            </w:tcBorders>
            <w:vAlign w:val="center"/>
          </w:tcPr>
          <w:p w14:paraId="678BA142" w14:textId="77777777" w:rsidR="00FA150E" w:rsidRPr="00390049" w:rsidRDefault="00000000" w:rsidP="00390049">
            <w:pPr>
              <w:spacing w:after="0" w:line="240" w:lineRule="auto"/>
              <w:jc w:val="both"/>
              <w:rPr>
                <w:rFonts w:eastAsia="Cambria"/>
                <w:b/>
                <w:sz w:val="26"/>
                <w:szCs w:val="26"/>
              </w:rPr>
            </w:pPr>
            <w:r w:rsidRPr="00390049">
              <w:rPr>
                <w:rFonts w:eastAsia="Cambria"/>
                <w:sz w:val="26"/>
                <w:szCs w:val="26"/>
              </w:rPr>
              <w:t>3.2</w:t>
            </w:r>
            <w:r w:rsidRPr="00390049">
              <w:rPr>
                <w:rFonts w:eastAsia="Cambria"/>
                <w:b/>
                <w:sz w:val="26"/>
                <w:szCs w:val="26"/>
              </w:rPr>
              <w:t xml:space="preserve"> </w:t>
            </w:r>
            <w:r w:rsidRPr="00390049">
              <w:rPr>
                <w:rFonts w:eastAsia="Cambria"/>
                <w:sz w:val="26"/>
                <w:szCs w:val="26"/>
              </w:rPr>
              <w:t>Lý thuyết phân tâm của S. Freud</w:t>
            </w:r>
          </w:p>
        </w:tc>
        <w:tc>
          <w:tcPr>
            <w:tcW w:w="1842" w:type="dxa"/>
            <w:tcBorders>
              <w:top w:val="single" w:sz="4" w:space="0" w:color="000000"/>
              <w:left w:val="single" w:sz="4" w:space="0" w:color="000000"/>
              <w:bottom w:val="single" w:sz="4" w:space="0" w:color="000000"/>
              <w:right w:val="single" w:sz="4" w:space="0" w:color="000000"/>
            </w:tcBorders>
          </w:tcPr>
          <w:p w14:paraId="72B6433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w:t>
            </w:r>
          </w:p>
          <w:p w14:paraId="553D271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2</w:t>
            </w:r>
          </w:p>
        </w:tc>
        <w:tc>
          <w:tcPr>
            <w:tcW w:w="1462" w:type="dxa"/>
            <w:tcBorders>
              <w:top w:val="single" w:sz="4" w:space="0" w:color="000000"/>
              <w:left w:val="single" w:sz="4" w:space="0" w:color="000000"/>
              <w:bottom w:val="single" w:sz="4" w:space="0" w:color="000000"/>
              <w:right w:val="single" w:sz="4" w:space="0" w:color="000000"/>
            </w:tcBorders>
          </w:tcPr>
          <w:p w14:paraId="26125BB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5CC4BE3F" w14:textId="77777777">
        <w:trPr>
          <w:trHeight w:val="605"/>
        </w:trPr>
        <w:tc>
          <w:tcPr>
            <w:tcW w:w="1101" w:type="dxa"/>
            <w:tcBorders>
              <w:top w:val="single" w:sz="4" w:space="0" w:color="000000"/>
              <w:left w:val="single" w:sz="4" w:space="0" w:color="000000"/>
              <w:bottom w:val="single" w:sz="4" w:space="0" w:color="000000"/>
              <w:right w:val="single" w:sz="4" w:space="0" w:color="000000"/>
            </w:tcBorders>
          </w:tcPr>
          <w:p w14:paraId="59C2A3A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6</w:t>
            </w:r>
          </w:p>
        </w:tc>
        <w:tc>
          <w:tcPr>
            <w:tcW w:w="5103" w:type="dxa"/>
            <w:tcBorders>
              <w:top w:val="single" w:sz="4" w:space="0" w:color="000000"/>
              <w:left w:val="single" w:sz="4" w:space="0" w:color="000000"/>
              <w:bottom w:val="single" w:sz="4" w:space="0" w:color="000000"/>
              <w:right w:val="single" w:sz="4" w:space="0" w:color="000000"/>
            </w:tcBorders>
            <w:vAlign w:val="center"/>
          </w:tcPr>
          <w:p w14:paraId="1B0D2A0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3.3 Lý thuyết phân tâm kiểu mới</w:t>
            </w:r>
          </w:p>
        </w:tc>
        <w:tc>
          <w:tcPr>
            <w:tcW w:w="1842" w:type="dxa"/>
            <w:tcBorders>
              <w:top w:val="single" w:sz="4" w:space="0" w:color="000000"/>
              <w:left w:val="single" w:sz="4" w:space="0" w:color="000000"/>
              <w:bottom w:val="single" w:sz="4" w:space="0" w:color="000000"/>
              <w:right w:val="single" w:sz="4" w:space="0" w:color="000000"/>
            </w:tcBorders>
          </w:tcPr>
          <w:p w14:paraId="6311A7F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w:t>
            </w:r>
          </w:p>
          <w:p w14:paraId="376526F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4</w:t>
            </w:r>
          </w:p>
          <w:p w14:paraId="3E93A339" w14:textId="77777777" w:rsidR="00FA150E" w:rsidRPr="00390049" w:rsidRDefault="00FA150E" w:rsidP="00390049">
            <w:pPr>
              <w:spacing w:after="0" w:line="240" w:lineRule="auto"/>
              <w:jc w:val="both"/>
              <w:rPr>
                <w:rFonts w:eastAsia="Cambria"/>
                <w:sz w:val="26"/>
                <w:szCs w:val="26"/>
              </w:rPr>
            </w:pPr>
          </w:p>
        </w:tc>
        <w:tc>
          <w:tcPr>
            <w:tcW w:w="1462" w:type="dxa"/>
            <w:tcBorders>
              <w:top w:val="single" w:sz="4" w:space="0" w:color="000000"/>
              <w:left w:val="single" w:sz="4" w:space="0" w:color="000000"/>
              <w:bottom w:val="single" w:sz="4" w:space="0" w:color="000000"/>
              <w:right w:val="single" w:sz="4" w:space="0" w:color="000000"/>
            </w:tcBorders>
          </w:tcPr>
          <w:p w14:paraId="40E999F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0C41F0F1" w14:textId="77777777">
        <w:tc>
          <w:tcPr>
            <w:tcW w:w="1101" w:type="dxa"/>
            <w:tcBorders>
              <w:top w:val="single" w:sz="4" w:space="0" w:color="000000"/>
              <w:left w:val="single" w:sz="4" w:space="0" w:color="000000"/>
              <w:bottom w:val="single" w:sz="4" w:space="0" w:color="000000"/>
              <w:right w:val="single" w:sz="4" w:space="0" w:color="000000"/>
            </w:tcBorders>
          </w:tcPr>
          <w:p w14:paraId="02C35A1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7</w:t>
            </w:r>
          </w:p>
        </w:tc>
        <w:tc>
          <w:tcPr>
            <w:tcW w:w="5103" w:type="dxa"/>
            <w:tcBorders>
              <w:top w:val="single" w:sz="4" w:space="0" w:color="000000"/>
              <w:left w:val="single" w:sz="4" w:space="0" w:color="000000"/>
              <w:bottom w:val="single" w:sz="4" w:space="0" w:color="000000"/>
              <w:right w:val="single" w:sz="4" w:space="0" w:color="000000"/>
            </w:tcBorders>
            <w:vAlign w:val="center"/>
          </w:tcPr>
          <w:p w14:paraId="1B64111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3.4.</w:t>
            </w:r>
            <w:r w:rsidRPr="00390049">
              <w:rPr>
                <w:rFonts w:eastAsia="Cambria"/>
                <w:b/>
                <w:sz w:val="26"/>
                <w:szCs w:val="26"/>
              </w:rPr>
              <w:t xml:space="preserve"> </w:t>
            </w:r>
            <w:r w:rsidRPr="00390049">
              <w:rPr>
                <w:rFonts w:eastAsia="Cambria"/>
                <w:sz w:val="26"/>
                <w:szCs w:val="26"/>
              </w:rPr>
              <w:t>Lý thuyết nhu cầu của Abraham Maslow</w:t>
            </w:r>
          </w:p>
        </w:tc>
        <w:tc>
          <w:tcPr>
            <w:tcW w:w="1842" w:type="dxa"/>
            <w:tcBorders>
              <w:top w:val="single" w:sz="4" w:space="0" w:color="000000"/>
              <w:left w:val="single" w:sz="4" w:space="0" w:color="000000"/>
              <w:bottom w:val="single" w:sz="4" w:space="0" w:color="000000"/>
              <w:right w:val="single" w:sz="4" w:space="0" w:color="000000"/>
            </w:tcBorders>
          </w:tcPr>
          <w:p w14:paraId="68EFF53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w:t>
            </w:r>
          </w:p>
          <w:p w14:paraId="58A05F9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Tài liệu 3 </w:t>
            </w:r>
          </w:p>
        </w:tc>
        <w:tc>
          <w:tcPr>
            <w:tcW w:w="1462" w:type="dxa"/>
            <w:tcBorders>
              <w:top w:val="single" w:sz="4" w:space="0" w:color="000000"/>
              <w:left w:val="single" w:sz="4" w:space="0" w:color="000000"/>
              <w:bottom w:val="single" w:sz="4" w:space="0" w:color="000000"/>
              <w:right w:val="single" w:sz="4" w:space="0" w:color="000000"/>
            </w:tcBorders>
          </w:tcPr>
          <w:p w14:paraId="1B7FADF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365E687B" w14:textId="77777777">
        <w:tc>
          <w:tcPr>
            <w:tcW w:w="1101" w:type="dxa"/>
            <w:tcBorders>
              <w:top w:val="single" w:sz="4" w:space="0" w:color="000000"/>
              <w:left w:val="single" w:sz="4" w:space="0" w:color="000000"/>
              <w:bottom w:val="single" w:sz="4" w:space="0" w:color="000000"/>
              <w:right w:val="single" w:sz="4" w:space="0" w:color="000000"/>
            </w:tcBorders>
          </w:tcPr>
          <w:p w14:paraId="58C50BF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8</w:t>
            </w:r>
          </w:p>
        </w:tc>
        <w:tc>
          <w:tcPr>
            <w:tcW w:w="5103" w:type="dxa"/>
            <w:tcBorders>
              <w:top w:val="single" w:sz="4" w:space="0" w:color="000000"/>
              <w:left w:val="single" w:sz="4" w:space="0" w:color="000000"/>
              <w:bottom w:val="single" w:sz="4" w:space="0" w:color="000000"/>
              <w:right w:val="single" w:sz="4" w:space="0" w:color="000000"/>
            </w:tcBorders>
            <w:vAlign w:val="center"/>
          </w:tcPr>
          <w:p w14:paraId="1A68E85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3.5. Lý thuyết nhận thức của Jean Piaget</w:t>
            </w:r>
          </w:p>
        </w:tc>
        <w:tc>
          <w:tcPr>
            <w:tcW w:w="1842" w:type="dxa"/>
            <w:tcBorders>
              <w:top w:val="single" w:sz="4" w:space="0" w:color="000000"/>
              <w:left w:val="single" w:sz="4" w:space="0" w:color="000000"/>
              <w:bottom w:val="single" w:sz="4" w:space="0" w:color="000000"/>
              <w:right w:val="single" w:sz="4" w:space="0" w:color="000000"/>
            </w:tcBorders>
          </w:tcPr>
          <w:p w14:paraId="45A5EA6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w:t>
            </w:r>
          </w:p>
          <w:p w14:paraId="091E765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2</w:t>
            </w:r>
          </w:p>
          <w:p w14:paraId="70AECA49" w14:textId="77777777" w:rsidR="00FA150E" w:rsidRPr="00390049" w:rsidRDefault="00FA150E" w:rsidP="00390049">
            <w:pPr>
              <w:spacing w:after="0" w:line="240" w:lineRule="auto"/>
              <w:jc w:val="both"/>
              <w:rPr>
                <w:rFonts w:eastAsia="Cambria"/>
                <w:sz w:val="26"/>
                <w:szCs w:val="26"/>
              </w:rPr>
            </w:pPr>
          </w:p>
        </w:tc>
        <w:tc>
          <w:tcPr>
            <w:tcW w:w="1462" w:type="dxa"/>
            <w:tcBorders>
              <w:top w:val="single" w:sz="4" w:space="0" w:color="000000"/>
              <w:left w:val="single" w:sz="4" w:space="0" w:color="000000"/>
              <w:bottom w:val="single" w:sz="4" w:space="0" w:color="000000"/>
              <w:right w:val="single" w:sz="4" w:space="0" w:color="000000"/>
            </w:tcBorders>
          </w:tcPr>
          <w:p w14:paraId="7C9334D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40197998" w14:textId="77777777">
        <w:tc>
          <w:tcPr>
            <w:tcW w:w="1101" w:type="dxa"/>
            <w:tcBorders>
              <w:top w:val="single" w:sz="4" w:space="0" w:color="000000"/>
              <w:left w:val="single" w:sz="4" w:space="0" w:color="000000"/>
              <w:bottom w:val="single" w:sz="4" w:space="0" w:color="000000"/>
              <w:right w:val="single" w:sz="4" w:space="0" w:color="000000"/>
            </w:tcBorders>
          </w:tcPr>
          <w:p w14:paraId="5EDB0AD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9</w:t>
            </w:r>
          </w:p>
        </w:tc>
        <w:tc>
          <w:tcPr>
            <w:tcW w:w="5103" w:type="dxa"/>
            <w:tcBorders>
              <w:top w:val="single" w:sz="4" w:space="0" w:color="000000"/>
              <w:left w:val="single" w:sz="4" w:space="0" w:color="000000"/>
              <w:bottom w:val="single" w:sz="4" w:space="0" w:color="000000"/>
              <w:right w:val="single" w:sz="4" w:space="0" w:color="000000"/>
            </w:tcBorders>
            <w:vAlign w:val="center"/>
          </w:tcPr>
          <w:p w14:paraId="143B402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3.6 Lý thuyết phát triển tâm lý xã hội của Erik Erikson</w:t>
            </w:r>
          </w:p>
        </w:tc>
        <w:tc>
          <w:tcPr>
            <w:tcW w:w="1842" w:type="dxa"/>
            <w:tcBorders>
              <w:top w:val="single" w:sz="4" w:space="0" w:color="000000"/>
              <w:left w:val="single" w:sz="4" w:space="0" w:color="000000"/>
              <w:bottom w:val="single" w:sz="4" w:space="0" w:color="000000"/>
              <w:right w:val="single" w:sz="4" w:space="0" w:color="000000"/>
            </w:tcBorders>
          </w:tcPr>
          <w:p w14:paraId="401A046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w:t>
            </w:r>
          </w:p>
          <w:p w14:paraId="41276E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2</w:t>
            </w:r>
          </w:p>
          <w:p w14:paraId="20D2C60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3</w:t>
            </w:r>
          </w:p>
        </w:tc>
        <w:tc>
          <w:tcPr>
            <w:tcW w:w="1462" w:type="dxa"/>
            <w:tcBorders>
              <w:top w:val="single" w:sz="4" w:space="0" w:color="000000"/>
              <w:left w:val="single" w:sz="4" w:space="0" w:color="000000"/>
              <w:bottom w:val="single" w:sz="4" w:space="0" w:color="000000"/>
              <w:right w:val="single" w:sz="4" w:space="0" w:color="000000"/>
            </w:tcBorders>
          </w:tcPr>
          <w:p w14:paraId="5104CC2B" w14:textId="77777777" w:rsidR="00FA150E" w:rsidRPr="00390049" w:rsidRDefault="00000000" w:rsidP="00390049">
            <w:pPr>
              <w:spacing w:after="0" w:line="240" w:lineRule="auto"/>
              <w:jc w:val="both"/>
              <w:rPr>
                <w:rFonts w:eastAsia="Cambria"/>
                <w:i/>
                <w:sz w:val="26"/>
                <w:szCs w:val="26"/>
              </w:rPr>
            </w:pPr>
            <w:r w:rsidRPr="00390049">
              <w:rPr>
                <w:rFonts w:eastAsia="Cambria"/>
                <w:sz w:val="26"/>
                <w:szCs w:val="26"/>
              </w:rPr>
              <w:t>Trực tiếp</w:t>
            </w:r>
          </w:p>
        </w:tc>
      </w:tr>
      <w:tr w:rsidR="00FA150E" w:rsidRPr="00390049" w14:paraId="464D3458" w14:textId="77777777">
        <w:trPr>
          <w:trHeight w:val="809"/>
        </w:trPr>
        <w:tc>
          <w:tcPr>
            <w:tcW w:w="1101" w:type="dxa"/>
            <w:tcBorders>
              <w:top w:val="single" w:sz="4" w:space="0" w:color="000000"/>
              <w:left w:val="single" w:sz="4" w:space="0" w:color="000000"/>
              <w:bottom w:val="single" w:sz="4" w:space="0" w:color="000000"/>
              <w:right w:val="single" w:sz="4" w:space="0" w:color="000000"/>
            </w:tcBorders>
          </w:tcPr>
          <w:p w14:paraId="2C5A8C3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10</w:t>
            </w:r>
          </w:p>
        </w:tc>
        <w:tc>
          <w:tcPr>
            <w:tcW w:w="5103" w:type="dxa"/>
            <w:tcBorders>
              <w:top w:val="single" w:sz="4" w:space="0" w:color="000000"/>
              <w:left w:val="single" w:sz="4" w:space="0" w:color="000000"/>
              <w:bottom w:val="single" w:sz="4" w:space="0" w:color="000000"/>
              <w:right w:val="single" w:sz="4" w:space="0" w:color="000000"/>
            </w:tcBorders>
            <w:vAlign w:val="center"/>
          </w:tcPr>
          <w:p w14:paraId="28C3001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3.7 Lý thuyết học tập xã hội của Albert Bandura</w:t>
            </w:r>
          </w:p>
          <w:p w14:paraId="5BE641F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3.8 Lý thuyết gắn bó của John Bowlby </w:t>
            </w:r>
          </w:p>
        </w:tc>
        <w:tc>
          <w:tcPr>
            <w:tcW w:w="1842" w:type="dxa"/>
            <w:tcBorders>
              <w:top w:val="single" w:sz="4" w:space="0" w:color="000000"/>
              <w:left w:val="single" w:sz="4" w:space="0" w:color="000000"/>
              <w:bottom w:val="single" w:sz="4" w:space="0" w:color="000000"/>
              <w:right w:val="single" w:sz="4" w:space="0" w:color="000000"/>
            </w:tcBorders>
          </w:tcPr>
          <w:p w14:paraId="2B7DD75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Tài liệu 1 </w:t>
            </w:r>
          </w:p>
          <w:p w14:paraId="15BAA49C" w14:textId="77777777" w:rsidR="00FA150E" w:rsidRPr="00390049" w:rsidRDefault="00FA150E" w:rsidP="00390049">
            <w:pPr>
              <w:spacing w:after="0" w:line="240" w:lineRule="auto"/>
              <w:jc w:val="both"/>
              <w:rPr>
                <w:rFonts w:eastAsia="Cambria"/>
                <w:sz w:val="26"/>
                <w:szCs w:val="26"/>
              </w:rPr>
            </w:pPr>
          </w:p>
          <w:p w14:paraId="3449A826" w14:textId="77777777" w:rsidR="00FA150E" w:rsidRPr="00390049" w:rsidRDefault="00FA150E" w:rsidP="00390049">
            <w:pPr>
              <w:spacing w:after="0" w:line="240" w:lineRule="auto"/>
              <w:jc w:val="both"/>
              <w:rPr>
                <w:rFonts w:eastAsia="Cambria"/>
                <w:sz w:val="26"/>
                <w:szCs w:val="26"/>
              </w:rPr>
            </w:pPr>
          </w:p>
          <w:p w14:paraId="08C48B7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Tài liệu 1 </w:t>
            </w:r>
          </w:p>
        </w:tc>
        <w:tc>
          <w:tcPr>
            <w:tcW w:w="1462" w:type="dxa"/>
            <w:tcBorders>
              <w:top w:val="single" w:sz="4" w:space="0" w:color="000000"/>
              <w:left w:val="single" w:sz="4" w:space="0" w:color="000000"/>
              <w:bottom w:val="single" w:sz="4" w:space="0" w:color="000000"/>
              <w:right w:val="single" w:sz="4" w:space="0" w:color="000000"/>
            </w:tcBorders>
          </w:tcPr>
          <w:p w14:paraId="7727A0B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6E02399D" w14:textId="77777777">
        <w:tc>
          <w:tcPr>
            <w:tcW w:w="1101" w:type="dxa"/>
            <w:tcBorders>
              <w:top w:val="single" w:sz="4" w:space="0" w:color="000000"/>
              <w:left w:val="single" w:sz="4" w:space="0" w:color="000000"/>
              <w:bottom w:val="single" w:sz="4" w:space="0" w:color="000000"/>
              <w:right w:val="single" w:sz="4" w:space="0" w:color="000000"/>
            </w:tcBorders>
          </w:tcPr>
          <w:p w14:paraId="1ADDDFB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11</w:t>
            </w:r>
          </w:p>
        </w:tc>
        <w:tc>
          <w:tcPr>
            <w:tcW w:w="5103" w:type="dxa"/>
            <w:tcBorders>
              <w:top w:val="single" w:sz="4" w:space="0" w:color="000000"/>
              <w:left w:val="single" w:sz="4" w:space="0" w:color="000000"/>
              <w:bottom w:val="single" w:sz="4" w:space="0" w:color="000000"/>
              <w:right w:val="single" w:sz="4" w:space="0" w:color="000000"/>
            </w:tcBorders>
            <w:vAlign w:val="center"/>
          </w:tcPr>
          <w:p w14:paraId="4CDC882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3.9 Lý thuyết hoạt động</w:t>
            </w:r>
          </w:p>
          <w:p w14:paraId="436153F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3.10 Lý thuyết tâm linh về hành vi con người – lý giải từ Phật giáo</w:t>
            </w:r>
          </w:p>
        </w:tc>
        <w:tc>
          <w:tcPr>
            <w:tcW w:w="1842" w:type="dxa"/>
            <w:tcBorders>
              <w:top w:val="single" w:sz="4" w:space="0" w:color="000000"/>
              <w:left w:val="single" w:sz="4" w:space="0" w:color="000000"/>
              <w:bottom w:val="single" w:sz="4" w:space="0" w:color="000000"/>
              <w:right w:val="single" w:sz="4" w:space="0" w:color="000000"/>
            </w:tcBorders>
          </w:tcPr>
          <w:p w14:paraId="07DEB28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w:t>
            </w:r>
          </w:p>
          <w:p w14:paraId="0573945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2</w:t>
            </w:r>
          </w:p>
          <w:p w14:paraId="3E0DFF3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4</w:t>
            </w:r>
          </w:p>
          <w:p w14:paraId="3A05546C" w14:textId="77777777" w:rsidR="00FA150E" w:rsidRPr="00390049" w:rsidRDefault="00FA150E" w:rsidP="00390049">
            <w:pPr>
              <w:spacing w:after="0" w:line="240" w:lineRule="auto"/>
              <w:jc w:val="both"/>
              <w:rPr>
                <w:rFonts w:eastAsia="Cambria"/>
                <w:sz w:val="26"/>
                <w:szCs w:val="26"/>
              </w:rPr>
            </w:pPr>
          </w:p>
        </w:tc>
        <w:tc>
          <w:tcPr>
            <w:tcW w:w="1462" w:type="dxa"/>
            <w:tcBorders>
              <w:top w:val="single" w:sz="4" w:space="0" w:color="000000"/>
              <w:left w:val="single" w:sz="4" w:space="0" w:color="000000"/>
              <w:bottom w:val="single" w:sz="4" w:space="0" w:color="000000"/>
              <w:right w:val="single" w:sz="4" w:space="0" w:color="000000"/>
            </w:tcBorders>
          </w:tcPr>
          <w:p w14:paraId="798492D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5FEC6CA3" w14:textId="77777777">
        <w:tc>
          <w:tcPr>
            <w:tcW w:w="1101" w:type="dxa"/>
            <w:tcBorders>
              <w:top w:val="single" w:sz="4" w:space="0" w:color="000000"/>
              <w:left w:val="single" w:sz="4" w:space="0" w:color="000000"/>
              <w:bottom w:val="single" w:sz="4" w:space="0" w:color="000000"/>
              <w:right w:val="single" w:sz="4" w:space="0" w:color="000000"/>
            </w:tcBorders>
          </w:tcPr>
          <w:p w14:paraId="6669317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Tuần 12, 13, 14</w:t>
            </w:r>
          </w:p>
        </w:tc>
        <w:tc>
          <w:tcPr>
            <w:tcW w:w="5103" w:type="dxa"/>
            <w:tcBorders>
              <w:top w:val="single" w:sz="4" w:space="0" w:color="000000"/>
              <w:left w:val="single" w:sz="4" w:space="0" w:color="000000"/>
              <w:bottom w:val="single" w:sz="4" w:space="0" w:color="000000"/>
              <w:right w:val="single" w:sz="4" w:space="0" w:color="000000"/>
            </w:tcBorders>
            <w:vAlign w:val="center"/>
          </w:tcPr>
          <w:p w14:paraId="6C9AD487" w14:textId="77777777" w:rsidR="00FA150E" w:rsidRPr="00390049" w:rsidRDefault="00000000" w:rsidP="00390049">
            <w:pPr>
              <w:spacing w:after="0" w:line="240" w:lineRule="auto"/>
              <w:jc w:val="both"/>
              <w:rPr>
                <w:rFonts w:eastAsia="Cambria"/>
                <w:i/>
                <w:sz w:val="26"/>
                <w:szCs w:val="26"/>
              </w:rPr>
            </w:pPr>
            <w:r w:rsidRPr="00390049">
              <w:rPr>
                <w:rFonts w:eastAsia="Cambria"/>
                <w:i/>
                <w:sz w:val="26"/>
                <w:szCs w:val="26"/>
              </w:rPr>
              <w:t>Chương 4: Các giai đoạn phát triển và mối quan hệ tương tác giữa hành vi con người và môi trường xã hội</w:t>
            </w:r>
          </w:p>
        </w:tc>
        <w:tc>
          <w:tcPr>
            <w:tcW w:w="1842" w:type="dxa"/>
            <w:tcBorders>
              <w:top w:val="single" w:sz="4" w:space="0" w:color="000000"/>
              <w:left w:val="single" w:sz="4" w:space="0" w:color="000000"/>
              <w:bottom w:val="single" w:sz="4" w:space="0" w:color="000000"/>
              <w:right w:val="single" w:sz="4" w:space="0" w:color="000000"/>
            </w:tcBorders>
          </w:tcPr>
          <w:p w14:paraId="0AD8316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w:t>
            </w:r>
          </w:p>
          <w:p w14:paraId="22EB5D7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2</w:t>
            </w:r>
          </w:p>
          <w:p w14:paraId="3A6E3291" w14:textId="77777777" w:rsidR="00FA150E" w:rsidRPr="00390049" w:rsidRDefault="00FA150E" w:rsidP="00390049">
            <w:pPr>
              <w:spacing w:after="0" w:line="240" w:lineRule="auto"/>
              <w:jc w:val="both"/>
              <w:rPr>
                <w:rFonts w:eastAsia="Cambria"/>
                <w:sz w:val="26"/>
                <w:szCs w:val="26"/>
              </w:rPr>
            </w:pPr>
          </w:p>
          <w:p w14:paraId="3096BA52" w14:textId="77777777" w:rsidR="00FA150E" w:rsidRPr="00390049" w:rsidRDefault="00FA150E" w:rsidP="00390049">
            <w:pPr>
              <w:spacing w:after="0" w:line="240" w:lineRule="auto"/>
              <w:jc w:val="both"/>
              <w:rPr>
                <w:rFonts w:eastAsia="Cambria"/>
                <w:sz w:val="26"/>
                <w:szCs w:val="26"/>
              </w:rPr>
            </w:pPr>
          </w:p>
        </w:tc>
        <w:tc>
          <w:tcPr>
            <w:tcW w:w="1462" w:type="dxa"/>
            <w:tcBorders>
              <w:top w:val="single" w:sz="4" w:space="0" w:color="000000"/>
              <w:left w:val="single" w:sz="4" w:space="0" w:color="000000"/>
              <w:bottom w:val="single" w:sz="4" w:space="0" w:color="000000"/>
              <w:right w:val="single" w:sz="4" w:space="0" w:color="000000"/>
            </w:tcBorders>
          </w:tcPr>
          <w:p w14:paraId="2176A6D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55AAB68A" w14:textId="77777777">
        <w:tc>
          <w:tcPr>
            <w:tcW w:w="1101" w:type="dxa"/>
            <w:tcBorders>
              <w:top w:val="single" w:sz="4" w:space="0" w:color="000000"/>
              <w:left w:val="single" w:sz="4" w:space="0" w:color="000000"/>
              <w:bottom w:val="single" w:sz="4" w:space="0" w:color="000000"/>
              <w:right w:val="single" w:sz="4" w:space="0" w:color="000000"/>
            </w:tcBorders>
          </w:tcPr>
          <w:p w14:paraId="0C1088D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15</w:t>
            </w:r>
          </w:p>
        </w:tc>
        <w:tc>
          <w:tcPr>
            <w:tcW w:w="5103" w:type="dxa"/>
            <w:tcBorders>
              <w:top w:val="single" w:sz="4" w:space="0" w:color="000000"/>
              <w:left w:val="single" w:sz="4" w:space="0" w:color="000000"/>
              <w:bottom w:val="single" w:sz="4" w:space="0" w:color="000000"/>
              <w:right w:val="single" w:sz="4" w:space="0" w:color="000000"/>
            </w:tcBorders>
            <w:vAlign w:val="center"/>
          </w:tcPr>
          <w:p w14:paraId="715DD7C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 Ôn tập và tổng kết học phần</w:t>
            </w:r>
          </w:p>
        </w:tc>
        <w:tc>
          <w:tcPr>
            <w:tcW w:w="1842" w:type="dxa"/>
            <w:tcBorders>
              <w:top w:val="single" w:sz="4" w:space="0" w:color="000000"/>
              <w:left w:val="single" w:sz="4" w:space="0" w:color="000000"/>
              <w:bottom w:val="single" w:sz="4" w:space="0" w:color="000000"/>
              <w:right w:val="single" w:sz="4" w:space="0" w:color="000000"/>
            </w:tcBorders>
          </w:tcPr>
          <w:p w14:paraId="382CA273" w14:textId="77777777" w:rsidR="00FA150E" w:rsidRPr="00390049" w:rsidRDefault="00FA150E" w:rsidP="00390049">
            <w:pPr>
              <w:spacing w:after="0" w:line="240" w:lineRule="auto"/>
              <w:jc w:val="both"/>
              <w:rPr>
                <w:rFonts w:eastAsia="Cambria"/>
                <w:sz w:val="26"/>
                <w:szCs w:val="26"/>
              </w:rPr>
            </w:pPr>
          </w:p>
        </w:tc>
        <w:tc>
          <w:tcPr>
            <w:tcW w:w="1462" w:type="dxa"/>
            <w:tcBorders>
              <w:top w:val="single" w:sz="4" w:space="0" w:color="000000"/>
              <w:left w:val="single" w:sz="4" w:space="0" w:color="000000"/>
              <w:bottom w:val="single" w:sz="4" w:space="0" w:color="000000"/>
              <w:right w:val="single" w:sz="4" w:space="0" w:color="000000"/>
            </w:tcBorders>
          </w:tcPr>
          <w:p w14:paraId="2360DA7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bl>
    <w:p w14:paraId="1129B0C4" w14:textId="77777777" w:rsidR="00FA150E"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11. Các yêu cầu đối với học phần</w:t>
      </w:r>
    </w:p>
    <w:p w14:paraId="076F0082" w14:textId="77777777" w:rsidR="00FA150E" w:rsidRPr="00390049" w:rsidRDefault="00000000" w:rsidP="00390049">
      <w:pPr>
        <w:numPr>
          <w:ilvl w:val="0"/>
          <w:numId w:val="30"/>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Sinh viên cần đọc, nghiên cứu tài liệu bắt buộc, hoàn thành tất cả các bài tập cá nhân.</w:t>
      </w:r>
    </w:p>
    <w:p w14:paraId="487342A2" w14:textId="77777777" w:rsidR="00FA150E" w:rsidRPr="00390049" w:rsidRDefault="00000000" w:rsidP="00390049">
      <w:pPr>
        <w:numPr>
          <w:ilvl w:val="0"/>
          <w:numId w:val="30"/>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Sinh viên tham gia tối thiểu 80% số giờ học trên lớp dưới sự hướng dẫn của giảng viên</w:t>
      </w:r>
    </w:p>
    <w:p w14:paraId="08D01EAA" w14:textId="77777777" w:rsidR="00FA150E" w:rsidRPr="00390049" w:rsidRDefault="00000000" w:rsidP="00390049">
      <w:pPr>
        <w:numPr>
          <w:ilvl w:val="0"/>
          <w:numId w:val="30"/>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Các yêu cầu về tự học: sinh viên nghiên cứu các tài liệu theo yêu cầu của giảng viên.</w:t>
      </w:r>
    </w:p>
    <w:p w14:paraId="3335231F" w14:textId="77777777" w:rsidR="00FA150E" w:rsidRPr="00390049" w:rsidRDefault="00000000" w:rsidP="00390049">
      <w:pPr>
        <w:numPr>
          <w:ilvl w:val="0"/>
          <w:numId w:val="30"/>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 xml:space="preserve">Dụng cụ học tập: máy tính để tham gia học trực tuyến. </w:t>
      </w:r>
    </w:p>
    <w:p w14:paraId="18911B0E" w14:textId="77777777" w:rsidR="00FA150E"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12. Phương pháp dạy-học</w:t>
      </w:r>
    </w:p>
    <w:p w14:paraId="11C7A3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w:t>
      </w:r>
      <w:r w:rsidRPr="00390049">
        <w:rPr>
          <w:rFonts w:eastAsia="Cambria"/>
          <w:sz w:val="26"/>
          <w:szCs w:val="26"/>
        </w:rPr>
        <w:tab/>
        <w:t>+ Phương pháp giảng dạy kết hợp giữa giảng dạy trực tuyến và trực tiếp trên lớp (Blended Learning).</w:t>
      </w:r>
    </w:p>
    <w:p w14:paraId="32E3E6C2"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Trực tuyến: Giảng viên sử dụng nền tảng LMS của ĐHQGHN để triển khai giảng dạy trực tuyến, kết hợp những bài tập trắc nghiệm trên Quizizz, Google Form, LMS để củng cố kiến thức; tạo diễn đàn thảo luận trên LMS để sinh viên tham gia thảo luận. Đánh giá và công bố kết quả làm bài tập về nhà.</w:t>
      </w:r>
    </w:p>
    <w:p w14:paraId="6C1880E8"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 Trực tiếp trên lớp: Giảng dạy và hướng dẫn sinh viên học tập các nội dung trong đề cương học phần; Hướng dẫn sinh viên nghiên cứu tài liệu, hướng dẫn làm và chữa bài tập. </w:t>
      </w:r>
    </w:p>
    <w:p w14:paraId="03163BB9"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 Quá trình dạy và học học phần luôn luôn là quá trình trao đổi kiến thức và thực hành, phát huy tối đa tính chủ động của học viên. Lớp học khuyến khích sinh viên hoàn thành các bài tập làm thêm, trao đổi các vấn đề thắc mắc trên diễn đàn học tập của lớp. </w:t>
      </w:r>
    </w:p>
    <w:p w14:paraId="06FDC9DB"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 Nguyên tắc học tập tốt nhất là thông qua trải nghiệm. Với vai trò là người dẫn dắt và hỗ trợ, giảng viên sẽ vận dụng phương pháp học tương tác để sinh viên chủ động tiếp nhận kỹ năng mới, thông qua những hoạt động học tập: Thuyết giảng ngắn (Mini-Lecture), bài tập trắc nghiệm, bài tập nhóm để giúp sinh viên ghi nhớ được các kiến thức đã học và áp dụng được các lý thuyết đã học vào phân tích hành vi con người và môi trường xã hội. </w:t>
      </w:r>
    </w:p>
    <w:p w14:paraId="51357907"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13. Phương pháp, hình thức kiểm tra - đánh giá kết quả học tập học phần: </w:t>
      </w:r>
    </w:p>
    <w:p w14:paraId="0B70E14C"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 xml:space="preserve">      + Kiểm tra - đánh giá thường xuyên: trọng số 10%</w:t>
      </w:r>
    </w:p>
    <w:p w14:paraId="047FCA0C"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xml:space="preserve">- Chuyên cần: được đánh giá qua việc tham gia học tập trên lớp và việc hoàn thành các bài tập cá nhân, tham gia thảo luận trên LMS. </w:t>
      </w:r>
    </w:p>
    <w:p w14:paraId="3576F2FF" w14:textId="77777777" w:rsidR="00FA150E" w:rsidRPr="00390049" w:rsidRDefault="00000000" w:rsidP="00390049">
      <w:pPr>
        <w:spacing w:after="0" w:line="240" w:lineRule="auto"/>
        <w:ind w:firstLine="709"/>
        <w:rPr>
          <w:rFonts w:eastAsia="Cambria"/>
          <w:sz w:val="26"/>
          <w:szCs w:val="26"/>
        </w:rPr>
      </w:pPr>
      <w:r w:rsidRPr="00390049">
        <w:rPr>
          <w:rFonts w:eastAsia="Cambria"/>
          <w:sz w:val="26"/>
          <w:szCs w:val="26"/>
        </w:rPr>
        <w:t>- Trọng số điểm thành phần: 10% đánh giá thường xuyên</w:t>
      </w:r>
    </w:p>
    <w:p w14:paraId="2F54E2CD" w14:textId="77777777" w:rsidR="00FA150E" w:rsidRPr="00390049" w:rsidRDefault="00000000" w:rsidP="00390049">
      <w:pPr>
        <w:spacing w:after="0" w:line="240" w:lineRule="auto"/>
        <w:rPr>
          <w:rFonts w:eastAsia="Cambria"/>
          <w:i/>
          <w:sz w:val="26"/>
          <w:szCs w:val="26"/>
        </w:rPr>
      </w:pPr>
      <w:r w:rsidRPr="00390049">
        <w:rPr>
          <w:rFonts w:eastAsia="Cambria"/>
          <w:sz w:val="26"/>
          <w:szCs w:val="26"/>
        </w:rPr>
        <w:t xml:space="preserve">     +</w:t>
      </w:r>
      <w:r w:rsidRPr="00390049">
        <w:rPr>
          <w:rFonts w:eastAsia="Cambria"/>
          <w:b/>
          <w:sz w:val="26"/>
          <w:szCs w:val="26"/>
        </w:rPr>
        <w:t xml:space="preserve"> </w:t>
      </w:r>
      <w:r w:rsidRPr="00390049">
        <w:rPr>
          <w:rFonts w:eastAsia="Cambria"/>
          <w:i/>
          <w:sz w:val="26"/>
          <w:szCs w:val="26"/>
        </w:rPr>
        <w:t>Kiểm tra-đánh giá giữa kỳ và cuối kỳ</w:t>
      </w:r>
    </w:p>
    <w:p w14:paraId="668D94D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 Kiểm tra - đánh giá giữa kỳ (hình thức đánh giá): Bài trình bày nhóm.</w:t>
      </w:r>
    </w:p>
    <w:p w14:paraId="60949336"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xml:space="preserve">- Kiểm tra - đánh giá cuối kỳ (nêu rõ hình thức thi): Tự luận. </w:t>
      </w:r>
    </w:p>
    <w:p w14:paraId="3EE06FE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Trọng số điểm thành phần: 30% đánh giá giữa kỳ và 60% đánh giá cuối kỳ.</w:t>
      </w:r>
    </w:p>
    <w:p w14:paraId="433209B2"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14. Học liệu </w:t>
      </w:r>
    </w:p>
    <w:p w14:paraId="71AAD983" w14:textId="77777777" w:rsidR="00FA150E" w:rsidRPr="00390049" w:rsidRDefault="00000000" w:rsidP="00390049">
      <w:pPr>
        <w:tabs>
          <w:tab w:val="left" w:pos="9100"/>
        </w:tabs>
        <w:spacing w:after="0" w:line="240" w:lineRule="auto"/>
        <w:ind w:right="283"/>
        <w:jc w:val="both"/>
        <w:rPr>
          <w:rFonts w:eastAsia="Cambria"/>
          <w:color w:val="000000"/>
          <w:sz w:val="26"/>
          <w:szCs w:val="26"/>
        </w:rPr>
      </w:pPr>
      <w:r w:rsidRPr="00390049">
        <w:rPr>
          <w:rFonts w:eastAsia="Cambria"/>
          <w:i/>
          <w:color w:val="000000"/>
          <w:sz w:val="26"/>
          <w:szCs w:val="26"/>
        </w:rPr>
        <w:t>Học liệu bắt buộc</w:t>
      </w:r>
      <w:r w:rsidRPr="00390049">
        <w:rPr>
          <w:rFonts w:eastAsia="Cambria"/>
          <w:color w:val="000000"/>
          <w:sz w:val="26"/>
          <w:szCs w:val="26"/>
        </w:rPr>
        <w:t xml:space="preserve">: </w:t>
      </w:r>
    </w:p>
    <w:p w14:paraId="42676D5A" w14:textId="77777777" w:rsidR="00FA150E" w:rsidRPr="00390049" w:rsidRDefault="00000000" w:rsidP="00390049">
      <w:pPr>
        <w:pBdr>
          <w:top w:val="nil"/>
          <w:left w:val="nil"/>
          <w:bottom w:val="nil"/>
          <w:right w:val="nil"/>
          <w:between w:val="nil"/>
        </w:pBdr>
        <w:tabs>
          <w:tab w:val="left" w:pos="284"/>
        </w:tabs>
        <w:spacing w:after="0" w:line="240" w:lineRule="auto"/>
        <w:ind w:left="284"/>
        <w:rPr>
          <w:rFonts w:eastAsia="Cambria"/>
          <w:color w:val="000000"/>
          <w:sz w:val="26"/>
          <w:szCs w:val="26"/>
        </w:rPr>
      </w:pPr>
      <w:r w:rsidRPr="00390049">
        <w:rPr>
          <w:rFonts w:eastAsia="Cambria"/>
          <w:color w:val="000000"/>
          <w:sz w:val="26"/>
          <w:szCs w:val="26"/>
        </w:rPr>
        <w:t>1.  Nguyễn Hồi Loan và Trần Thu Hương. Giáo trình Hành vi con người và Môi trường xã hội. 2019. NXB Đại học Quốc gia Hà Nội. Thư viện khoa Xã hội học và Thư viện ĐHQGHN</w:t>
      </w:r>
    </w:p>
    <w:p w14:paraId="14DAEBCA" w14:textId="77777777" w:rsidR="00FA150E" w:rsidRPr="00390049" w:rsidRDefault="00000000" w:rsidP="00390049">
      <w:pPr>
        <w:spacing w:after="0" w:line="240" w:lineRule="auto"/>
        <w:ind w:left="360"/>
        <w:jc w:val="both"/>
        <w:rPr>
          <w:rFonts w:eastAsia="Cambria"/>
          <w:sz w:val="26"/>
          <w:szCs w:val="26"/>
        </w:rPr>
      </w:pPr>
      <w:r w:rsidRPr="00390049">
        <w:rPr>
          <w:rFonts w:eastAsia="Cambria"/>
          <w:sz w:val="26"/>
          <w:szCs w:val="26"/>
        </w:rPr>
        <w:lastRenderedPageBreak/>
        <w:t xml:space="preserve">2. Nguyễn Thị Hồng Nga, Hành vi con người và môi trường xã hội. 2010. NXB Lao động-Xã hội. </w:t>
      </w:r>
    </w:p>
    <w:p w14:paraId="2D9472E9" w14:textId="77777777" w:rsidR="00FA150E" w:rsidRPr="00390049" w:rsidRDefault="00000000" w:rsidP="00390049">
      <w:pPr>
        <w:tabs>
          <w:tab w:val="left" w:pos="680"/>
          <w:tab w:val="left" w:pos="9100"/>
        </w:tabs>
        <w:spacing w:after="0" w:line="240" w:lineRule="auto"/>
        <w:ind w:right="284"/>
        <w:jc w:val="both"/>
        <w:rPr>
          <w:rFonts w:eastAsia="Cambria"/>
          <w:color w:val="000000"/>
          <w:sz w:val="26"/>
          <w:szCs w:val="26"/>
        </w:rPr>
      </w:pPr>
      <w:r w:rsidRPr="00390049">
        <w:rPr>
          <w:rFonts w:eastAsia="Cambria"/>
          <w:i/>
          <w:color w:val="000000"/>
          <w:sz w:val="26"/>
          <w:szCs w:val="26"/>
        </w:rPr>
        <w:t>Học liệu tham khảo</w:t>
      </w:r>
      <w:r w:rsidRPr="00390049">
        <w:rPr>
          <w:rFonts w:eastAsia="Cambria"/>
          <w:color w:val="000000"/>
          <w:sz w:val="26"/>
          <w:szCs w:val="26"/>
        </w:rPr>
        <w:t xml:space="preserve">: </w:t>
      </w:r>
    </w:p>
    <w:p w14:paraId="330915E8" w14:textId="77777777" w:rsidR="00FA150E" w:rsidRPr="00390049" w:rsidRDefault="00000000" w:rsidP="00390049">
      <w:pPr>
        <w:pBdr>
          <w:top w:val="nil"/>
          <w:left w:val="nil"/>
          <w:bottom w:val="nil"/>
          <w:right w:val="nil"/>
          <w:between w:val="nil"/>
        </w:pBdr>
        <w:tabs>
          <w:tab w:val="left" w:pos="284"/>
        </w:tabs>
        <w:spacing w:after="0" w:line="240" w:lineRule="auto"/>
        <w:ind w:left="360"/>
        <w:rPr>
          <w:rFonts w:eastAsia="Cambria"/>
          <w:color w:val="000000"/>
          <w:sz w:val="26"/>
          <w:szCs w:val="26"/>
        </w:rPr>
      </w:pPr>
      <w:r w:rsidRPr="00390049">
        <w:rPr>
          <w:rFonts w:eastAsia="Cambria"/>
          <w:color w:val="000000"/>
          <w:sz w:val="26"/>
          <w:szCs w:val="26"/>
        </w:rPr>
        <w:t>3. Nguyễn Thị Thái Lan, Bùi Xuân Mai (chủ biên). Giáo trình công tác xã hội cá nhân và gia đình. NXB Lao động-Xã hội (2012). Thư viện Khoa Xã hội học.</w:t>
      </w:r>
    </w:p>
    <w:p w14:paraId="7E9A4722" w14:textId="77777777" w:rsidR="00FA150E" w:rsidRPr="00390049" w:rsidRDefault="00000000" w:rsidP="00390049">
      <w:pPr>
        <w:pBdr>
          <w:top w:val="nil"/>
          <w:left w:val="nil"/>
          <w:bottom w:val="nil"/>
          <w:right w:val="nil"/>
          <w:between w:val="nil"/>
        </w:pBdr>
        <w:tabs>
          <w:tab w:val="left" w:pos="284"/>
        </w:tabs>
        <w:spacing w:after="0" w:line="240" w:lineRule="auto"/>
        <w:ind w:left="360"/>
        <w:rPr>
          <w:rFonts w:eastAsia="Cambria"/>
          <w:color w:val="000000"/>
          <w:sz w:val="26"/>
          <w:szCs w:val="26"/>
        </w:rPr>
      </w:pPr>
      <w:r w:rsidRPr="00390049">
        <w:rPr>
          <w:rFonts w:eastAsia="Cambria"/>
          <w:color w:val="000000"/>
          <w:sz w:val="26"/>
          <w:szCs w:val="26"/>
        </w:rPr>
        <w:t>4. Lê Văn Phú, Nhập môn Công tác xã hội, NXB ĐHQG Hà Nội, 2005. Thư viện Khoa Xã hội học</w:t>
      </w:r>
    </w:p>
    <w:p w14:paraId="7FA7EC18" w14:textId="77777777" w:rsidR="00FA150E"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15. Tóm tắt nội dung học phần:</w:t>
      </w:r>
    </w:p>
    <w:p w14:paraId="68194196"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color w:val="000000"/>
          <w:sz w:val="26"/>
          <w:szCs w:val="26"/>
        </w:rPr>
        <w:t xml:space="preserve">           Học phần cung cấp kiến thức về khái niệm hành vi con người và môi trường xã hội, cơ sở hình thành hành vi từ góc độ cá nhân và nhóm, các lý thuyết nền tảng lý giải hành vi của con người và môi trường xã hội. Bên cạnh đó học phần trang bị kiến thức về các giai đoạn phát triển của con người từ phân tích đặc điểm thể chất, tâm lý, sinh lý và xã hội cũng như các yếu tố từ cá nhân, gia đình, và môi trường xã hội ảnh hưởng đến các giai đoạn phát triển này.</w:t>
      </w:r>
    </w:p>
    <w:p w14:paraId="2BF614D9" w14:textId="77777777" w:rsidR="00FA150E"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16. Nội dung chi tiết học phần</w:t>
      </w:r>
      <w:r w:rsidRPr="00390049">
        <w:rPr>
          <w:rFonts w:eastAsia="Cambria"/>
          <w:b/>
          <w:i/>
          <w:color w:val="000000"/>
          <w:sz w:val="26"/>
          <w:szCs w:val="26"/>
        </w:rPr>
        <w:t>:</w:t>
      </w:r>
      <w:r w:rsidRPr="00390049">
        <w:rPr>
          <w:rFonts w:eastAsia="Cambria"/>
          <w:b/>
          <w:color w:val="000000"/>
          <w:sz w:val="26"/>
          <w:szCs w:val="26"/>
        </w:rPr>
        <w:t xml:space="preserve"> </w:t>
      </w:r>
    </w:p>
    <w:p w14:paraId="1A8A9E41"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Chương 1: Một số vấn đề cơ bản về hành vi con người và môi trường xã hội </w:t>
      </w:r>
    </w:p>
    <w:p w14:paraId="52E5D9C9"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1.1.  Khái niệm và đặc điểm và phân loại hành vi con người</w:t>
      </w:r>
    </w:p>
    <w:p w14:paraId="56E0DA5F"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1.2. Hệ thống và hệ thống xã hội</w:t>
      </w:r>
    </w:p>
    <w:p w14:paraId="0B264D00"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1.3. Sinh thái và hệ thống sinh thái</w:t>
      </w:r>
    </w:p>
    <w:p w14:paraId="5764AE59"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1.4. Mối quan hệ giữa tương tác giữa hệ thống xã hội vĩ mô, trung mô và vi mô </w:t>
      </w:r>
    </w:p>
    <w:p w14:paraId="4C8172C2"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1.5. Môi trường xã hội và ảnh hưởng của môi trường xã hội đến hành vi con người.</w:t>
      </w:r>
    </w:p>
    <w:p w14:paraId="1D1C61EF" w14:textId="77777777" w:rsidR="00FA150E" w:rsidRPr="00390049" w:rsidRDefault="00000000" w:rsidP="00390049">
      <w:pPr>
        <w:spacing w:after="0" w:line="240" w:lineRule="auto"/>
        <w:ind w:firstLine="720"/>
        <w:rPr>
          <w:rFonts w:eastAsia="Cambria"/>
          <w:sz w:val="26"/>
          <w:szCs w:val="26"/>
        </w:rPr>
      </w:pPr>
      <w:r w:rsidRPr="00390049">
        <w:rPr>
          <w:rFonts w:eastAsia="Cambria"/>
          <w:sz w:val="26"/>
          <w:szCs w:val="26"/>
        </w:rPr>
        <w:t>1.6. Một số yếu tố và các cơ chế tâm lý chi phối hành vi của con người.</w:t>
      </w:r>
    </w:p>
    <w:p w14:paraId="64E5BF0D"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color w:val="000000"/>
          <w:sz w:val="26"/>
          <w:szCs w:val="26"/>
        </w:rPr>
        <w:t>Chương 2. Cơ sở của hành vi cá nhân</w:t>
      </w:r>
    </w:p>
    <w:p w14:paraId="5CDF3C86"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2.1.  Các đặc điểm cá nhân và ảnh hưởng của chúng đến hành vi</w:t>
      </w:r>
    </w:p>
    <w:p w14:paraId="7B21C29C"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2.2. Nhóm và các yếu tố của nhóm ảnh hưởng đến hành vi cá nhân</w:t>
      </w:r>
    </w:p>
    <w:p w14:paraId="5933C405"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color w:val="000000"/>
          <w:sz w:val="26"/>
          <w:szCs w:val="26"/>
        </w:rPr>
        <w:t>Chương 3. Một số lý thuyết nghiên cứu hành vi con người</w:t>
      </w:r>
    </w:p>
    <w:p w14:paraId="31F3DC7E" w14:textId="77777777" w:rsidR="00FA150E" w:rsidRPr="00390049" w:rsidRDefault="00000000" w:rsidP="00390049">
      <w:pPr>
        <w:tabs>
          <w:tab w:val="left" w:pos="9100"/>
        </w:tabs>
        <w:spacing w:after="0" w:line="240" w:lineRule="auto"/>
        <w:ind w:left="680"/>
        <w:jc w:val="both"/>
        <w:rPr>
          <w:rFonts w:eastAsia="Cambria"/>
          <w:color w:val="000000"/>
          <w:sz w:val="26"/>
          <w:szCs w:val="26"/>
        </w:rPr>
      </w:pPr>
      <w:r w:rsidRPr="00390049">
        <w:rPr>
          <w:rFonts w:eastAsia="Cambria"/>
          <w:color w:val="000000"/>
          <w:sz w:val="26"/>
          <w:szCs w:val="26"/>
        </w:rPr>
        <w:t>2.1. Lý thuyết tâm lý học hành vi</w:t>
      </w:r>
    </w:p>
    <w:p w14:paraId="735E9E18"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2.2. Lý thuyết tâm lý động học/động năng tâm lý của Sigmund Freud</w:t>
      </w:r>
    </w:p>
    <w:p w14:paraId="0FE3F422"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2.3. Lý thuyết phân tâm kiểu mới</w:t>
      </w:r>
    </w:p>
    <w:p w14:paraId="3719881B" w14:textId="77777777" w:rsidR="00FA150E" w:rsidRPr="00390049" w:rsidRDefault="00000000" w:rsidP="00390049">
      <w:pPr>
        <w:spacing w:after="0" w:line="240" w:lineRule="auto"/>
        <w:ind w:left="680" w:firstLine="720"/>
        <w:jc w:val="both"/>
        <w:rPr>
          <w:rFonts w:eastAsia="Cambria"/>
          <w:sz w:val="26"/>
          <w:szCs w:val="26"/>
        </w:rPr>
      </w:pPr>
      <w:r w:rsidRPr="00390049">
        <w:rPr>
          <w:rFonts w:eastAsia="Cambria"/>
          <w:sz w:val="26"/>
          <w:szCs w:val="26"/>
        </w:rPr>
        <w:t xml:space="preserve">2.3.1  Thuyết siêu đẳng và bù trừ của Alfred Adler </w:t>
      </w:r>
    </w:p>
    <w:p w14:paraId="69873FC9" w14:textId="77777777" w:rsidR="00FA150E" w:rsidRPr="00390049" w:rsidRDefault="00000000" w:rsidP="00390049">
      <w:pPr>
        <w:spacing w:after="0" w:line="240" w:lineRule="auto"/>
        <w:ind w:left="680" w:firstLine="720"/>
        <w:jc w:val="both"/>
        <w:rPr>
          <w:rFonts w:eastAsia="Cambria"/>
          <w:sz w:val="26"/>
          <w:szCs w:val="26"/>
        </w:rPr>
      </w:pPr>
      <w:r w:rsidRPr="00390049">
        <w:rPr>
          <w:rFonts w:eastAsia="Cambria"/>
          <w:sz w:val="26"/>
          <w:szCs w:val="26"/>
        </w:rPr>
        <w:t>2.3.2 Lý thuyết Lo lắng của Karen Horney</w:t>
      </w:r>
    </w:p>
    <w:p w14:paraId="04A6E2E8" w14:textId="77777777" w:rsidR="00FA150E" w:rsidRPr="00390049" w:rsidRDefault="00000000" w:rsidP="00390049">
      <w:pPr>
        <w:spacing w:after="0" w:line="240" w:lineRule="auto"/>
        <w:ind w:left="680" w:firstLine="720"/>
        <w:jc w:val="both"/>
        <w:rPr>
          <w:rFonts w:eastAsia="Cambria"/>
          <w:sz w:val="26"/>
          <w:szCs w:val="26"/>
        </w:rPr>
      </w:pPr>
      <w:r w:rsidRPr="00390049">
        <w:rPr>
          <w:rFonts w:eastAsia="Cambria"/>
          <w:sz w:val="26"/>
          <w:szCs w:val="26"/>
        </w:rPr>
        <w:t>2.3.3 Lý thuyết chạy trốn tự do của Erich Fromm</w:t>
      </w:r>
    </w:p>
    <w:p w14:paraId="115B8C71"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2.4 Lý thuyết nhu cầu của Maslow</w:t>
      </w:r>
    </w:p>
    <w:p w14:paraId="00277A56"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2.5 Lý thuyết nhận thức của Jean Piaget</w:t>
      </w:r>
    </w:p>
    <w:p w14:paraId="058CD9F6"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2.6. Lý thuyết phát triển tâm lý xã hội của Erik Erikson</w:t>
      </w:r>
    </w:p>
    <w:p w14:paraId="079265FF"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2.7. Lý thuyết gắn bó của John Bowlby</w:t>
      </w:r>
    </w:p>
    <w:p w14:paraId="165FAF42"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2.8. Lý thuyết hoạt động</w:t>
      </w:r>
    </w:p>
    <w:p w14:paraId="6FD32C72"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2.9. Lý thuyết tâm linh ở Việt Nam (tín ngưỡng và tôn giáo)</w:t>
      </w:r>
    </w:p>
    <w:p w14:paraId="135CFE62"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Chương 4. Các giai đoạn phát triển và mối quan hệ tương tác giữa hành vi con người và môi trường xã hội</w:t>
      </w:r>
    </w:p>
    <w:p w14:paraId="7197A554"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lastRenderedPageBreak/>
        <w:t>4.1 Giai đoạn thai nhi</w:t>
      </w:r>
    </w:p>
    <w:p w14:paraId="61AE7C67"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4.2 Giai đoạn sơ sinh đến 2 tháng tuổi</w:t>
      </w:r>
    </w:p>
    <w:p w14:paraId="7DE7630A"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4.3 Giai đoạn 2-12 tháng tuổi</w:t>
      </w:r>
    </w:p>
    <w:p w14:paraId="30CF7EDB"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4.4 Giai đoạn từ 1 đến 3 tuổi</w:t>
      </w:r>
    </w:p>
    <w:p w14:paraId="23425394"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4.5 Giai đoạn từ 3 đến 6 tuổi</w:t>
      </w:r>
    </w:p>
    <w:p w14:paraId="428D1B33"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4.5 Giai đoạn từ 6 đến 11 tuổi</w:t>
      </w:r>
    </w:p>
    <w:p w14:paraId="3A59437A"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4.6 Giai đoạn thiếu niên từ 11 đến 17 tuổi</w:t>
      </w:r>
    </w:p>
    <w:p w14:paraId="0D7E71E5"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4.6 Giai đoạn thanh niên từ 8 đến 25 tuổi</w:t>
      </w:r>
    </w:p>
    <w:p w14:paraId="46E4181C"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4.7 Giai đoạn trưởng thành từ 25 đến 40 tuổi</w:t>
      </w:r>
    </w:p>
    <w:p w14:paraId="377DD3AC"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4.8 Giai đoạn trung niên từ 40 đến 60 tuổi</w:t>
      </w:r>
    </w:p>
    <w:p w14:paraId="712E3DBB" w14:textId="77777777" w:rsidR="00FA150E" w:rsidRPr="00390049" w:rsidRDefault="00000000" w:rsidP="00390049">
      <w:pPr>
        <w:keepNext/>
        <w:keepLines/>
        <w:spacing w:after="0" w:line="240" w:lineRule="auto"/>
        <w:ind w:left="680"/>
        <w:jc w:val="both"/>
        <w:rPr>
          <w:rFonts w:eastAsia="Cambria"/>
          <w:sz w:val="26"/>
          <w:szCs w:val="26"/>
        </w:rPr>
      </w:pPr>
      <w:r w:rsidRPr="00390049">
        <w:rPr>
          <w:rFonts w:eastAsia="Cambria"/>
          <w:sz w:val="26"/>
          <w:szCs w:val="26"/>
        </w:rPr>
        <w:t>4.9 Giai đoạn cao tuổi từ 60 tuổi trở lên</w:t>
      </w:r>
    </w:p>
    <w:p w14:paraId="16031D61"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Chương 5. Ôn tập và tổng kết học phần</w:t>
      </w:r>
    </w:p>
    <w:p w14:paraId="108AE20A" w14:textId="77777777" w:rsidR="00FA150E" w:rsidRPr="00390049" w:rsidRDefault="00000000" w:rsidP="00390049">
      <w:pPr>
        <w:tabs>
          <w:tab w:val="left" w:pos="9100"/>
        </w:tabs>
        <w:spacing w:after="0" w:line="240" w:lineRule="auto"/>
        <w:ind w:left="680"/>
        <w:jc w:val="both"/>
        <w:rPr>
          <w:rFonts w:eastAsia="Cambria"/>
          <w:sz w:val="26"/>
          <w:szCs w:val="26"/>
        </w:rPr>
      </w:pPr>
      <w:r w:rsidRPr="00390049">
        <w:rPr>
          <w:rFonts w:eastAsia="Cambria"/>
          <w:sz w:val="26"/>
          <w:szCs w:val="26"/>
        </w:rPr>
        <w:t>5.1 Ôn tập các lý thuyết</w:t>
      </w:r>
    </w:p>
    <w:p w14:paraId="3B0E5E45" w14:textId="77777777" w:rsidR="00FA150E" w:rsidRPr="00390049" w:rsidRDefault="00000000" w:rsidP="00390049">
      <w:pPr>
        <w:tabs>
          <w:tab w:val="left" w:pos="9100"/>
        </w:tabs>
        <w:spacing w:after="0" w:line="240" w:lineRule="auto"/>
        <w:ind w:left="680"/>
        <w:jc w:val="both"/>
        <w:rPr>
          <w:rFonts w:eastAsia="Cambria"/>
          <w:sz w:val="26"/>
          <w:szCs w:val="26"/>
        </w:rPr>
      </w:pPr>
      <w:r w:rsidRPr="00390049">
        <w:rPr>
          <w:rFonts w:eastAsia="Cambria"/>
          <w:sz w:val="26"/>
          <w:szCs w:val="26"/>
        </w:rPr>
        <w:t>5.2 Tổng kết học phần</w:t>
      </w:r>
    </w:p>
    <w:p w14:paraId="31433F3B" w14:textId="77777777" w:rsidR="00FA150E" w:rsidRPr="00390049" w:rsidRDefault="00FA150E" w:rsidP="00390049">
      <w:pPr>
        <w:tabs>
          <w:tab w:val="left" w:pos="9100"/>
        </w:tabs>
        <w:spacing w:after="0" w:line="240" w:lineRule="auto"/>
        <w:ind w:left="680"/>
        <w:jc w:val="both"/>
        <w:rPr>
          <w:rFonts w:eastAsia="Cambria"/>
          <w:b/>
          <w:i/>
          <w:sz w:val="26"/>
          <w:szCs w:val="26"/>
        </w:rPr>
      </w:pPr>
    </w:p>
    <w:p w14:paraId="7BDD7CD1" w14:textId="77777777" w:rsidR="00FA150E" w:rsidRPr="00390049" w:rsidRDefault="00FA150E" w:rsidP="00390049">
      <w:pPr>
        <w:tabs>
          <w:tab w:val="left" w:pos="9100"/>
        </w:tabs>
        <w:spacing w:after="0" w:line="240" w:lineRule="auto"/>
        <w:ind w:left="680"/>
        <w:jc w:val="both"/>
        <w:rPr>
          <w:rFonts w:eastAsia="Cambria"/>
          <w:b/>
          <w:i/>
          <w:sz w:val="26"/>
          <w:szCs w:val="26"/>
        </w:rPr>
      </w:pPr>
    </w:p>
    <w:tbl>
      <w:tblPr>
        <w:tblStyle w:val="afffffffffffffff6"/>
        <w:tblW w:w="9498" w:type="dxa"/>
        <w:jc w:val="center"/>
        <w:tblBorders>
          <w:top w:val="nil"/>
          <w:left w:val="nil"/>
          <w:bottom w:val="nil"/>
          <w:right w:val="nil"/>
          <w:insideH w:val="nil"/>
          <w:insideV w:val="nil"/>
        </w:tblBorders>
        <w:tblLayout w:type="fixed"/>
        <w:tblLook w:val="0400" w:firstRow="0" w:lastRow="0" w:firstColumn="0" w:lastColumn="0" w:noHBand="0" w:noVBand="1"/>
      </w:tblPr>
      <w:tblGrid>
        <w:gridCol w:w="3315"/>
        <w:gridCol w:w="3169"/>
        <w:gridCol w:w="3014"/>
      </w:tblGrid>
      <w:tr w:rsidR="00FA150E" w:rsidRPr="00390049" w14:paraId="682915A1" w14:textId="77777777" w:rsidTr="001826B5">
        <w:trPr>
          <w:jc w:val="center"/>
        </w:trPr>
        <w:tc>
          <w:tcPr>
            <w:tcW w:w="3315" w:type="dxa"/>
          </w:tcPr>
          <w:p w14:paraId="7B0A5B94" w14:textId="51A30B90"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TRƯỞNG KHOA</w:t>
            </w:r>
          </w:p>
          <w:p w14:paraId="57682E22" w14:textId="49BC26F3" w:rsidR="00FA150E" w:rsidRPr="00390049" w:rsidRDefault="00FA150E" w:rsidP="00390049">
            <w:pPr>
              <w:spacing w:after="0" w:line="240" w:lineRule="auto"/>
              <w:jc w:val="center"/>
              <w:rPr>
                <w:rFonts w:eastAsia="Cambria"/>
                <w:i/>
                <w:sz w:val="26"/>
                <w:szCs w:val="26"/>
              </w:rPr>
            </w:pPr>
          </w:p>
          <w:p w14:paraId="52BEA172" w14:textId="77777777" w:rsidR="00FA150E" w:rsidRPr="00390049" w:rsidRDefault="00FA150E" w:rsidP="00390049">
            <w:pPr>
              <w:spacing w:after="0" w:line="240" w:lineRule="auto"/>
              <w:jc w:val="center"/>
              <w:rPr>
                <w:rFonts w:eastAsia="Cambria"/>
                <w:i/>
                <w:sz w:val="26"/>
                <w:szCs w:val="26"/>
              </w:rPr>
            </w:pPr>
          </w:p>
          <w:p w14:paraId="76447D1C" w14:textId="77777777" w:rsidR="00FA150E" w:rsidRPr="00390049" w:rsidRDefault="00FA150E" w:rsidP="00390049">
            <w:pPr>
              <w:spacing w:after="0" w:line="240" w:lineRule="auto"/>
              <w:jc w:val="center"/>
              <w:rPr>
                <w:rFonts w:eastAsia="Cambria"/>
                <w:i/>
                <w:sz w:val="26"/>
                <w:szCs w:val="26"/>
              </w:rPr>
            </w:pPr>
          </w:p>
          <w:p w14:paraId="3C808E30" w14:textId="77777777" w:rsidR="00FA150E" w:rsidRPr="00390049" w:rsidRDefault="00FA150E" w:rsidP="00390049">
            <w:pPr>
              <w:spacing w:after="0" w:line="240" w:lineRule="auto"/>
              <w:jc w:val="center"/>
              <w:rPr>
                <w:rFonts w:eastAsia="Cambria"/>
                <w:i/>
                <w:sz w:val="26"/>
                <w:szCs w:val="26"/>
              </w:rPr>
            </w:pPr>
          </w:p>
          <w:p w14:paraId="2ADB9A62" w14:textId="77777777" w:rsidR="00FA150E" w:rsidRPr="00390049" w:rsidRDefault="00FA150E" w:rsidP="00390049">
            <w:pPr>
              <w:spacing w:after="0" w:line="240" w:lineRule="auto"/>
              <w:jc w:val="center"/>
              <w:rPr>
                <w:rFonts w:eastAsia="Cambria"/>
                <w:i/>
                <w:sz w:val="26"/>
                <w:szCs w:val="26"/>
              </w:rPr>
            </w:pPr>
          </w:p>
          <w:p w14:paraId="45BE7E5D" w14:textId="77777777" w:rsidR="00FA150E" w:rsidRPr="00390049" w:rsidRDefault="00FA150E" w:rsidP="00390049">
            <w:pPr>
              <w:spacing w:after="0" w:line="240" w:lineRule="auto"/>
              <w:jc w:val="center"/>
              <w:rPr>
                <w:rFonts w:eastAsia="Cambria"/>
                <w:i/>
                <w:sz w:val="26"/>
                <w:szCs w:val="26"/>
              </w:rPr>
            </w:pPr>
          </w:p>
          <w:p w14:paraId="38028AA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Đặng Kim Khánh Ly</w:t>
            </w:r>
          </w:p>
        </w:tc>
        <w:tc>
          <w:tcPr>
            <w:tcW w:w="3169" w:type="dxa"/>
          </w:tcPr>
          <w:p w14:paraId="548F0755"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CHỦ NHIỆM BỘ MÔN</w:t>
            </w:r>
          </w:p>
          <w:p w14:paraId="70BD69F7" w14:textId="77777777" w:rsidR="00FA150E" w:rsidRDefault="00FA150E" w:rsidP="00390049">
            <w:pPr>
              <w:spacing w:after="0" w:line="240" w:lineRule="auto"/>
              <w:jc w:val="center"/>
              <w:rPr>
                <w:rFonts w:eastAsia="Cambria"/>
                <w:i/>
                <w:sz w:val="26"/>
                <w:szCs w:val="26"/>
              </w:rPr>
            </w:pPr>
          </w:p>
          <w:p w14:paraId="718F2950" w14:textId="77777777" w:rsidR="0085685E" w:rsidRPr="00390049" w:rsidRDefault="0085685E" w:rsidP="00390049">
            <w:pPr>
              <w:spacing w:after="0" w:line="240" w:lineRule="auto"/>
              <w:jc w:val="center"/>
              <w:rPr>
                <w:rFonts w:eastAsia="Cambria"/>
                <w:i/>
                <w:sz w:val="26"/>
                <w:szCs w:val="26"/>
              </w:rPr>
            </w:pPr>
          </w:p>
          <w:p w14:paraId="2D972C62" w14:textId="77777777" w:rsidR="00FA150E" w:rsidRPr="00390049" w:rsidRDefault="00FA150E" w:rsidP="00390049">
            <w:pPr>
              <w:spacing w:after="0" w:line="240" w:lineRule="auto"/>
              <w:jc w:val="center"/>
              <w:rPr>
                <w:rFonts w:eastAsia="Cambria"/>
                <w:i/>
                <w:sz w:val="26"/>
                <w:szCs w:val="26"/>
              </w:rPr>
            </w:pPr>
          </w:p>
          <w:p w14:paraId="1B8E64A0" w14:textId="77777777" w:rsidR="00FA150E" w:rsidRPr="00390049" w:rsidRDefault="00FA150E" w:rsidP="00390049">
            <w:pPr>
              <w:spacing w:after="0" w:line="240" w:lineRule="auto"/>
              <w:jc w:val="center"/>
              <w:rPr>
                <w:rFonts w:eastAsia="Cambria"/>
                <w:i/>
                <w:sz w:val="26"/>
                <w:szCs w:val="26"/>
              </w:rPr>
            </w:pPr>
          </w:p>
          <w:p w14:paraId="40B70A5E" w14:textId="77777777" w:rsidR="00FA150E" w:rsidRPr="00390049" w:rsidRDefault="00FA150E" w:rsidP="00390049">
            <w:pPr>
              <w:spacing w:after="0" w:line="240" w:lineRule="auto"/>
              <w:jc w:val="center"/>
              <w:rPr>
                <w:rFonts w:eastAsia="Cambria"/>
                <w:i/>
                <w:sz w:val="26"/>
                <w:szCs w:val="26"/>
              </w:rPr>
            </w:pPr>
          </w:p>
          <w:p w14:paraId="4915937C" w14:textId="77777777" w:rsidR="00FA150E" w:rsidRPr="00390049" w:rsidRDefault="00FA150E" w:rsidP="00390049">
            <w:pPr>
              <w:spacing w:after="0" w:line="240" w:lineRule="auto"/>
              <w:jc w:val="center"/>
              <w:rPr>
                <w:rFonts w:eastAsia="Cambria"/>
                <w:i/>
                <w:sz w:val="26"/>
                <w:szCs w:val="26"/>
              </w:rPr>
            </w:pPr>
          </w:p>
          <w:p w14:paraId="5BC7E5FE" w14:textId="77777777" w:rsidR="00FA150E" w:rsidRPr="00390049" w:rsidRDefault="00000000" w:rsidP="00390049">
            <w:pPr>
              <w:spacing w:after="0" w:line="240" w:lineRule="auto"/>
              <w:jc w:val="center"/>
              <w:rPr>
                <w:rFonts w:eastAsia="Cambria"/>
                <w:i/>
                <w:sz w:val="26"/>
                <w:szCs w:val="26"/>
              </w:rPr>
            </w:pPr>
            <w:r w:rsidRPr="00390049">
              <w:rPr>
                <w:rFonts w:eastAsia="Cambria"/>
                <w:sz w:val="26"/>
                <w:szCs w:val="26"/>
              </w:rPr>
              <w:t>Nguyễn Thị Thái Lan</w:t>
            </w:r>
          </w:p>
        </w:tc>
        <w:tc>
          <w:tcPr>
            <w:tcW w:w="3014" w:type="dxa"/>
          </w:tcPr>
          <w:p w14:paraId="1ECF3B55"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GIẢNG VIÊN</w:t>
            </w:r>
          </w:p>
          <w:p w14:paraId="735E1CA0" w14:textId="77777777" w:rsidR="00FA150E" w:rsidRPr="00390049" w:rsidRDefault="00FA150E" w:rsidP="00390049">
            <w:pPr>
              <w:spacing w:after="0" w:line="240" w:lineRule="auto"/>
              <w:jc w:val="center"/>
              <w:rPr>
                <w:rFonts w:eastAsia="Cambria"/>
                <w:i/>
                <w:sz w:val="26"/>
                <w:szCs w:val="26"/>
              </w:rPr>
            </w:pPr>
          </w:p>
          <w:p w14:paraId="7C7D225A" w14:textId="77777777" w:rsidR="00FA150E" w:rsidRPr="00390049" w:rsidRDefault="00FA150E" w:rsidP="00390049">
            <w:pPr>
              <w:spacing w:after="0" w:line="240" w:lineRule="auto"/>
              <w:jc w:val="center"/>
              <w:rPr>
                <w:rFonts w:eastAsia="Cambria"/>
                <w:i/>
                <w:sz w:val="26"/>
                <w:szCs w:val="26"/>
              </w:rPr>
            </w:pPr>
          </w:p>
          <w:p w14:paraId="679BDD0A" w14:textId="77777777" w:rsidR="00FA150E" w:rsidRPr="00390049" w:rsidRDefault="00FA150E" w:rsidP="00390049">
            <w:pPr>
              <w:spacing w:after="0" w:line="240" w:lineRule="auto"/>
              <w:jc w:val="center"/>
              <w:rPr>
                <w:rFonts w:eastAsia="Cambria"/>
                <w:i/>
                <w:sz w:val="26"/>
                <w:szCs w:val="26"/>
              </w:rPr>
            </w:pPr>
          </w:p>
          <w:p w14:paraId="617BBCB2" w14:textId="77777777" w:rsidR="00FA150E" w:rsidRPr="00390049" w:rsidRDefault="00FA150E" w:rsidP="00390049">
            <w:pPr>
              <w:spacing w:after="0" w:line="240" w:lineRule="auto"/>
              <w:jc w:val="center"/>
              <w:rPr>
                <w:rFonts w:eastAsia="Cambria"/>
                <w:i/>
                <w:sz w:val="26"/>
                <w:szCs w:val="26"/>
              </w:rPr>
            </w:pPr>
          </w:p>
          <w:p w14:paraId="6302E05D" w14:textId="77777777" w:rsidR="00FA150E" w:rsidRPr="00390049" w:rsidRDefault="00FA150E" w:rsidP="00390049">
            <w:pPr>
              <w:spacing w:after="0" w:line="240" w:lineRule="auto"/>
              <w:jc w:val="center"/>
              <w:rPr>
                <w:rFonts w:eastAsia="Cambria"/>
                <w:i/>
                <w:sz w:val="26"/>
                <w:szCs w:val="26"/>
              </w:rPr>
            </w:pPr>
          </w:p>
          <w:p w14:paraId="0066389D" w14:textId="77777777" w:rsidR="00FA150E" w:rsidRPr="00390049" w:rsidRDefault="00FA150E" w:rsidP="00390049">
            <w:pPr>
              <w:spacing w:after="0" w:line="240" w:lineRule="auto"/>
              <w:jc w:val="center"/>
              <w:rPr>
                <w:rFonts w:eastAsia="Cambria"/>
                <w:i/>
                <w:sz w:val="26"/>
                <w:szCs w:val="26"/>
              </w:rPr>
            </w:pPr>
          </w:p>
          <w:p w14:paraId="6C9696E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Nguyễn Thị Thái Lan</w:t>
            </w:r>
          </w:p>
        </w:tc>
      </w:tr>
    </w:tbl>
    <w:p w14:paraId="0B2FC298" w14:textId="77777777" w:rsidR="00FA150E" w:rsidRPr="00390049" w:rsidRDefault="00FA150E" w:rsidP="00390049">
      <w:pPr>
        <w:tabs>
          <w:tab w:val="left" w:pos="0"/>
        </w:tabs>
        <w:spacing w:after="0" w:line="240" w:lineRule="auto"/>
        <w:jc w:val="both"/>
        <w:rPr>
          <w:rFonts w:eastAsia="Cambria"/>
          <w:sz w:val="26"/>
          <w:szCs w:val="26"/>
        </w:rPr>
      </w:pPr>
    </w:p>
    <w:p w14:paraId="4248F36C" w14:textId="77777777" w:rsidR="00FA150E" w:rsidRPr="00390049" w:rsidRDefault="00000000" w:rsidP="00390049">
      <w:pPr>
        <w:spacing w:after="0" w:line="240" w:lineRule="auto"/>
        <w:rPr>
          <w:rFonts w:eastAsia="Cambria"/>
          <w:b/>
          <w:sz w:val="26"/>
          <w:szCs w:val="26"/>
        </w:rPr>
      </w:pPr>
      <w:r w:rsidRPr="00390049">
        <w:rPr>
          <w:sz w:val="26"/>
          <w:szCs w:val="26"/>
        </w:rPr>
        <w:br w:type="page"/>
      </w:r>
    </w:p>
    <w:p w14:paraId="03AF448A" w14:textId="77777777" w:rsidR="00FA150E" w:rsidRPr="00390049" w:rsidRDefault="00000000" w:rsidP="00390049">
      <w:pPr>
        <w:spacing w:after="0" w:line="240" w:lineRule="auto"/>
        <w:jc w:val="center"/>
        <w:rPr>
          <w:rFonts w:eastAsia="Cambria"/>
          <w:b/>
          <w:color w:val="000000"/>
          <w:sz w:val="26"/>
          <w:szCs w:val="26"/>
        </w:rPr>
      </w:pPr>
      <w:bookmarkStart w:id="19" w:name="_heading=h.tyjcwt" w:colFirst="0" w:colLast="0"/>
      <w:bookmarkEnd w:id="19"/>
      <w:r w:rsidRPr="00390049">
        <w:rPr>
          <w:rFonts w:eastAsia="Cambria"/>
          <w:b/>
          <w:color w:val="000000"/>
          <w:sz w:val="26"/>
          <w:szCs w:val="26"/>
        </w:rPr>
        <w:lastRenderedPageBreak/>
        <w:t>ĐỀ CƯƠNG HỌC PHẦN</w:t>
      </w:r>
    </w:p>
    <w:p w14:paraId="75E50E7D" w14:textId="77777777" w:rsidR="00FA150E" w:rsidRPr="00390049" w:rsidRDefault="00000000" w:rsidP="00390049">
      <w:pPr>
        <w:pStyle w:val="Heading1"/>
        <w:spacing w:before="0" w:line="240" w:lineRule="auto"/>
        <w:jc w:val="center"/>
        <w:rPr>
          <w:rFonts w:eastAsia="Cambria"/>
          <w:szCs w:val="26"/>
        </w:rPr>
      </w:pPr>
      <w:bookmarkStart w:id="20" w:name="_Toc140829150"/>
      <w:bookmarkStart w:id="21" w:name="_Toc140829374"/>
      <w:r w:rsidRPr="00390049">
        <w:rPr>
          <w:rFonts w:eastAsia="Cambria"/>
          <w:szCs w:val="26"/>
        </w:rPr>
        <w:t>Phát triển cộng đồng</w:t>
      </w:r>
      <w:bookmarkEnd w:id="20"/>
      <w:bookmarkEnd w:id="21"/>
    </w:p>
    <w:p w14:paraId="6F69BFA1"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(Community Development)</w:t>
      </w:r>
    </w:p>
    <w:p w14:paraId="46E964D2"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b/>
          <w:color w:val="000000"/>
          <w:sz w:val="26"/>
          <w:szCs w:val="26"/>
        </w:rPr>
        <w:t>1. Mã học phần</w:t>
      </w:r>
      <w:r w:rsidRPr="00390049">
        <w:rPr>
          <w:rFonts w:eastAsia="Cambria"/>
          <w:color w:val="000000"/>
          <w:sz w:val="26"/>
          <w:szCs w:val="26"/>
        </w:rPr>
        <w:t xml:space="preserve">: </w:t>
      </w:r>
      <w:r w:rsidRPr="00390049">
        <w:rPr>
          <w:rFonts w:eastAsia="Cambria"/>
          <w:sz w:val="26"/>
          <w:szCs w:val="26"/>
        </w:rPr>
        <w:t>SOW1102</w:t>
      </w:r>
    </w:p>
    <w:p w14:paraId="02CDA455"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b/>
          <w:color w:val="000000"/>
          <w:sz w:val="26"/>
          <w:szCs w:val="26"/>
        </w:rPr>
        <w:t>2. Số tín chỉ</w:t>
      </w:r>
      <w:r w:rsidRPr="00390049">
        <w:rPr>
          <w:rFonts w:eastAsia="Cambria"/>
          <w:color w:val="000000"/>
          <w:sz w:val="26"/>
          <w:szCs w:val="26"/>
        </w:rPr>
        <w:t xml:space="preserve">: 03 tín chỉ </w:t>
      </w:r>
    </w:p>
    <w:p w14:paraId="262614C4" w14:textId="77777777" w:rsidR="00FA150E"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3. Học phần tiên quyết</w:t>
      </w:r>
      <w:r w:rsidRPr="00390049">
        <w:rPr>
          <w:rFonts w:eastAsia="Cambria"/>
          <w:color w:val="000000"/>
          <w:sz w:val="26"/>
          <w:szCs w:val="26"/>
        </w:rPr>
        <w:t>: Nhập môn CTXH và ASXH</w:t>
      </w:r>
      <w:r w:rsidRPr="00390049">
        <w:rPr>
          <w:rFonts w:eastAsia="Cambria"/>
          <w:b/>
          <w:color w:val="000000"/>
          <w:sz w:val="26"/>
          <w:szCs w:val="26"/>
        </w:rPr>
        <w:t xml:space="preserve"> </w:t>
      </w:r>
    </w:p>
    <w:p w14:paraId="1DF76C6A"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b/>
          <w:color w:val="000000"/>
          <w:sz w:val="26"/>
          <w:szCs w:val="26"/>
        </w:rPr>
        <w:t>4. Ngôn ngữ giảng dạy</w:t>
      </w:r>
      <w:r w:rsidRPr="00390049">
        <w:rPr>
          <w:rFonts w:eastAsia="Cambria"/>
          <w:color w:val="000000"/>
          <w:sz w:val="26"/>
          <w:szCs w:val="26"/>
        </w:rPr>
        <w:t>: Tiếng Việt.</w:t>
      </w:r>
    </w:p>
    <w:p w14:paraId="3806D462"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b/>
          <w:color w:val="000000"/>
          <w:sz w:val="26"/>
          <w:szCs w:val="26"/>
        </w:rPr>
        <w:t>5. Hình thức giảng dạy</w:t>
      </w:r>
      <w:r w:rsidRPr="00390049">
        <w:rPr>
          <w:rFonts w:eastAsia="Cambria"/>
          <w:color w:val="000000"/>
          <w:sz w:val="26"/>
          <w:szCs w:val="26"/>
        </w:rPr>
        <w:t>: Trực tiếp</w:t>
      </w:r>
    </w:p>
    <w:p w14:paraId="790E7E14"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b/>
          <w:color w:val="000000"/>
          <w:sz w:val="26"/>
          <w:szCs w:val="26"/>
        </w:rPr>
        <w:t>6. Giảng viên</w:t>
      </w:r>
      <w:r w:rsidRPr="00390049">
        <w:rPr>
          <w:rFonts w:eastAsia="Cambria"/>
          <w:color w:val="000000"/>
          <w:sz w:val="26"/>
          <w:szCs w:val="26"/>
        </w:rPr>
        <w:t>:</w:t>
      </w:r>
    </w:p>
    <w:p w14:paraId="3C07B43C" w14:textId="77777777" w:rsidR="00FA150E" w:rsidRPr="00390049" w:rsidRDefault="00000000" w:rsidP="00390049">
      <w:pPr>
        <w:tabs>
          <w:tab w:val="left" w:pos="9100"/>
        </w:tabs>
        <w:spacing w:after="0" w:line="240" w:lineRule="auto"/>
        <w:ind w:firstLine="567"/>
        <w:jc w:val="both"/>
        <w:rPr>
          <w:rFonts w:eastAsia="Cambria"/>
          <w:color w:val="000000"/>
          <w:sz w:val="26"/>
          <w:szCs w:val="26"/>
        </w:rPr>
      </w:pPr>
      <w:bookmarkStart w:id="22" w:name="_heading=h.3dy6vkm" w:colFirst="0" w:colLast="0"/>
      <w:bookmarkEnd w:id="22"/>
      <w:r w:rsidRPr="00390049">
        <w:rPr>
          <w:rFonts w:eastAsia="Cambria"/>
          <w:color w:val="000000"/>
          <w:sz w:val="26"/>
          <w:szCs w:val="26"/>
        </w:rPr>
        <w:t>Mai Tuyết Hạnh, GVC, TS, Khoa Xã hội học,</w:t>
      </w:r>
      <w:r w:rsidRPr="00390049">
        <w:rPr>
          <w:rFonts w:eastAsia="Cambria"/>
          <w:sz w:val="26"/>
          <w:szCs w:val="26"/>
        </w:rPr>
        <w:t xml:space="preserve"> </w:t>
      </w:r>
      <w:r w:rsidRPr="00390049">
        <w:rPr>
          <w:rFonts w:eastAsia="Cambria"/>
          <w:color w:val="000000"/>
          <w:sz w:val="26"/>
          <w:szCs w:val="26"/>
        </w:rPr>
        <w:t>Trường Đại học Khoa học Xã hội và Nhân văn.</w:t>
      </w:r>
    </w:p>
    <w:p w14:paraId="0E9A3C17" w14:textId="77777777" w:rsidR="00FA150E" w:rsidRPr="00390049" w:rsidRDefault="00000000" w:rsidP="00390049">
      <w:pPr>
        <w:tabs>
          <w:tab w:val="left" w:pos="9100"/>
        </w:tabs>
        <w:spacing w:after="0" w:line="240" w:lineRule="auto"/>
        <w:ind w:firstLine="567"/>
        <w:jc w:val="both"/>
        <w:rPr>
          <w:rFonts w:eastAsia="Cambria"/>
          <w:color w:val="000000"/>
          <w:sz w:val="26"/>
          <w:szCs w:val="26"/>
        </w:rPr>
      </w:pPr>
      <w:r w:rsidRPr="00390049">
        <w:rPr>
          <w:rFonts w:eastAsia="Cambria"/>
          <w:color w:val="000000"/>
          <w:sz w:val="26"/>
          <w:szCs w:val="26"/>
        </w:rPr>
        <w:t>Nguyễn Thu Trang, TS, Khoa Xã hội học,</w:t>
      </w:r>
      <w:r w:rsidRPr="00390049">
        <w:rPr>
          <w:rFonts w:eastAsia="Cambria"/>
          <w:sz w:val="26"/>
          <w:szCs w:val="26"/>
        </w:rPr>
        <w:t xml:space="preserve"> </w:t>
      </w:r>
      <w:r w:rsidRPr="00390049">
        <w:rPr>
          <w:rFonts w:eastAsia="Cambria"/>
          <w:color w:val="000000"/>
          <w:sz w:val="26"/>
          <w:szCs w:val="26"/>
        </w:rPr>
        <w:t>Trường Đại học Khoa học Xã hội và Nhân văn.</w:t>
      </w:r>
    </w:p>
    <w:p w14:paraId="4DFFED1C"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b/>
          <w:color w:val="000000"/>
          <w:sz w:val="26"/>
          <w:szCs w:val="26"/>
        </w:rPr>
        <w:t>7. Mục tiêu của học phần</w:t>
      </w:r>
    </w:p>
    <w:p w14:paraId="6E383232" w14:textId="77777777" w:rsidR="00FA150E" w:rsidRPr="00390049" w:rsidRDefault="00000000" w:rsidP="00390049">
      <w:pPr>
        <w:tabs>
          <w:tab w:val="left" w:pos="9100"/>
        </w:tabs>
        <w:spacing w:after="0" w:line="240" w:lineRule="auto"/>
        <w:ind w:firstLine="567"/>
        <w:jc w:val="both"/>
        <w:rPr>
          <w:rFonts w:eastAsia="Cambria"/>
          <w:sz w:val="26"/>
          <w:szCs w:val="26"/>
        </w:rPr>
      </w:pPr>
      <w:r w:rsidRPr="00390049">
        <w:rPr>
          <w:rFonts w:eastAsia="Cambria"/>
          <w:sz w:val="26"/>
          <w:szCs w:val="26"/>
        </w:rPr>
        <w:t>Học phần này cung cấp cho sinh viên các kiến thức cơ bản về cộng đồng và phát triển cộng đồng, các nguyên lý và nguyên tắc trong phát triển cộng đồng, cách tiếp cận về phát triển cộng đồng, vai trò của tác viên cộng đồng. Học phần cung cấp các kiến thức và kỹ năng vận dụng các nguyên tắc, phương pháp và kỹ thuật trong tiến trình phát triển cộng đồng cũng như khả năng thiết kế và thực hiện một dự án phát triển cộng đồng.</w:t>
      </w:r>
    </w:p>
    <w:p w14:paraId="7CEA9EFF" w14:textId="77777777" w:rsidR="00FA150E" w:rsidRPr="00390049" w:rsidRDefault="00000000" w:rsidP="00390049">
      <w:pPr>
        <w:spacing w:after="0" w:line="240" w:lineRule="auto"/>
        <w:ind w:firstLine="567"/>
        <w:jc w:val="both"/>
        <w:rPr>
          <w:rFonts w:eastAsia="Cambria"/>
          <w:color w:val="000000"/>
          <w:sz w:val="26"/>
          <w:szCs w:val="26"/>
        </w:rPr>
      </w:pPr>
      <w:r w:rsidRPr="00390049">
        <w:rPr>
          <w:rFonts w:eastAsia="Cambria"/>
          <w:color w:val="000000"/>
          <w:sz w:val="26"/>
          <w:szCs w:val="26"/>
        </w:rPr>
        <w:t xml:space="preserve">Học phần hướng sinh viên tích cực tham gia vào việc học tập, chủ động tiếp nhận kiến thức và rèn luyện kỹ năng, tôn trọng các giá trị đạo đức nghề nghiệp, từ đó phát triển thái độ khách quan trong thực hành phát triển cộng đồng. </w:t>
      </w:r>
    </w:p>
    <w:p w14:paraId="4FE29FFC" w14:textId="77777777" w:rsidR="00FA150E"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8. Chuẩn đầu ra của học phần</w:t>
      </w:r>
    </w:p>
    <w:p w14:paraId="4420706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8.1. Kiến thức:</w:t>
      </w:r>
    </w:p>
    <w:p w14:paraId="2B85ABF6"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color w:val="000000"/>
          <w:sz w:val="26"/>
          <w:szCs w:val="26"/>
        </w:rPr>
      </w:pPr>
      <w:r w:rsidRPr="00390049">
        <w:rPr>
          <w:rFonts w:eastAsia="Cambria"/>
          <w:color w:val="000000"/>
          <w:sz w:val="26"/>
          <w:szCs w:val="26"/>
        </w:rPr>
        <w:t>CLO 1: Hiểu được các khái niệm cơ bản, các nguyên tắc, phương pháp thu thập thông tin và bộ công cụ trong phát triển cộng đồng, khái niệm dự án phát triển cộng đồng.</w:t>
      </w:r>
    </w:p>
    <w:p w14:paraId="4222D635"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color w:val="000000"/>
          <w:sz w:val="26"/>
          <w:szCs w:val="26"/>
        </w:rPr>
      </w:pPr>
      <w:r w:rsidRPr="00390049">
        <w:rPr>
          <w:rFonts w:eastAsia="Cambria"/>
          <w:color w:val="000000"/>
          <w:sz w:val="26"/>
          <w:szCs w:val="26"/>
        </w:rPr>
        <w:t>CLO2: Nắm vững được vai trò và yêu cầu của tác viên cộng đồng trong quá trình làm việc với cộng đồng.</w:t>
      </w:r>
    </w:p>
    <w:p w14:paraId="4D8080ED"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color w:val="000000"/>
          <w:sz w:val="26"/>
          <w:szCs w:val="26"/>
        </w:rPr>
      </w:pPr>
      <w:r w:rsidRPr="00390049">
        <w:rPr>
          <w:rFonts w:eastAsia="Cambria"/>
          <w:color w:val="000000"/>
          <w:sz w:val="26"/>
          <w:szCs w:val="26"/>
        </w:rPr>
        <w:t>CLO 3: Nắm vững các bước trong tiến trình phát triển cộng đồng.</w:t>
      </w:r>
    </w:p>
    <w:p w14:paraId="55DEDD7C"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color w:val="000000"/>
          <w:sz w:val="26"/>
          <w:szCs w:val="26"/>
        </w:rPr>
      </w:pPr>
      <w:r w:rsidRPr="00390049">
        <w:rPr>
          <w:rFonts w:eastAsia="Cambria"/>
          <w:color w:val="000000"/>
          <w:sz w:val="26"/>
          <w:szCs w:val="26"/>
        </w:rPr>
        <w:t>CLO 4: Biết cách xây dựng và triển khai một dự án phát triển cộng đồng.</w:t>
      </w:r>
    </w:p>
    <w:p w14:paraId="61E3D2A2" w14:textId="77777777" w:rsidR="00FA150E" w:rsidRPr="00390049" w:rsidRDefault="00000000" w:rsidP="00390049">
      <w:pPr>
        <w:numPr>
          <w:ilvl w:val="1"/>
          <w:numId w:val="20"/>
        </w:numPr>
        <w:pBdr>
          <w:top w:val="nil"/>
          <w:left w:val="nil"/>
          <w:bottom w:val="nil"/>
          <w:right w:val="nil"/>
          <w:between w:val="nil"/>
        </w:pBdr>
        <w:spacing w:after="0" w:line="240" w:lineRule="auto"/>
        <w:ind w:left="426" w:hanging="426"/>
        <w:rPr>
          <w:rFonts w:eastAsia="Cambria"/>
          <w:color w:val="000000"/>
          <w:sz w:val="26"/>
          <w:szCs w:val="26"/>
        </w:rPr>
      </w:pPr>
      <w:r w:rsidRPr="00390049">
        <w:rPr>
          <w:rFonts w:eastAsia="Cambria"/>
          <w:color w:val="000000"/>
          <w:sz w:val="26"/>
          <w:szCs w:val="26"/>
        </w:rPr>
        <w:t xml:space="preserve">Kỹ năng </w:t>
      </w:r>
    </w:p>
    <w:p w14:paraId="7C1482F7" w14:textId="77777777" w:rsidR="00FA150E" w:rsidRPr="00390049" w:rsidRDefault="00000000" w:rsidP="00390049">
      <w:pPr>
        <w:pBdr>
          <w:top w:val="nil"/>
          <w:left w:val="nil"/>
          <w:bottom w:val="nil"/>
          <w:right w:val="nil"/>
          <w:between w:val="nil"/>
        </w:pBdr>
        <w:tabs>
          <w:tab w:val="left" w:pos="709"/>
        </w:tabs>
        <w:spacing w:after="0" w:line="240" w:lineRule="auto"/>
        <w:ind w:left="567"/>
        <w:jc w:val="both"/>
        <w:rPr>
          <w:rFonts w:eastAsia="Cambria"/>
          <w:color w:val="000000"/>
          <w:sz w:val="26"/>
          <w:szCs w:val="26"/>
        </w:rPr>
      </w:pPr>
      <w:r w:rsidRPr="00390049">
        <w:rPr>
          <w:rFonts w:eastAsia="Cambria"/>
          <w:color w:val="000000"/>
          <w:sz w:val="26"/>
          <w:szCs w:val="26"/>
        </w:rPr>
        <w:t>CLO5: Sử dụng thành thạo các phương pháp thu thập thông tin, bộ công cụ PRA, kỹ năng trong việc xây dựng dự án phát triển cộng đồng và thực hiện tiến trình phát triển cộng đồng.</w:t>
      </w:r>
    </w:p>
    <w:p w14:paraId="39F13012" w14:textId="77777777" w:rsidR="00FA150E" w:rsidRPr="00390049" w:rsidRDefault="00000000" w:rsidP="00390049">
      <w:pPr>
        <w:numPr>
          <w:ilvl w:val="1"/>
          <w:numId w:val="20"/>
        </w:numPr>
        <w:pBdr>
          <w:top w:val="nil"/>
          <w:left w:val="nil"/>
          <w:bottom w:val="nil"/>
          <w:right w:val="nil"/>
          <w:between w:val="nil"/>
        </w:pBdr>
        <w:tabs>
          <w:tab w:val="left" w:pos="142"/>
          <w:tab w:val="left" w:pos="426"/>
        </w:tabs>
        <w:spacing w:after="0" w:line="240" w:lineRule="auto"/>
        <w:ind w:left="284" w:hanging="284"/>
        <w:jc w:val="both"/>
        <w:rPr>
          <w:rFonts w:eastAsia="Cambria"/>
          <w:color w:val="000000"/>
          <w:sz w:val="26"/>
          <w:szCs w:val="26"/>
        </w:rPr>
      </w:pPr>
      <w:r w:rsidRPr="00390049">
        <w:rPr>
          <w:rFonts w:eastAsia="Cambria"/>
          <w:color w:val="000000"/>
          <w:sz w:val="26"/>
          <w:szCs w:val="26"/>
        </w:rPr>
        <w:t>Mức tự chủ và trách nhiệm</w:t>
      </w:r>
    </w:p>
    <w:p w14:paraId="74CE036B" w14:textId="77777777" w:rsidR="00FA150E" w:rsidRPr="00390049" w:rsidRDefault="00000000" w:rsidP="00390049">
      <w:pPr>
        <w:pBdr>
          <w:top w:val="nil"/>
          <w:left w:val="nil"/>
          <w:bottom w:val="nil"/>
          <w:right w:val="nil"/>
          <w:between w:val="nil"/>
        </w:pBdr>
        <w:tabs>
          <w:tab w:val="left" w:pos="567"/>
        </w:tabs>
        <w:spacing w:after="0" w:line="240" w:lineRule="auto"/>
        <w:ind w:firstLine="567"/>
        <w:jc w:val="both"/>
        <w:rPr>
          <w:rFonts w:eastAsia="Cambria"/>
          <w:sz w:val="26"/>
          <w:szCs w:val="26"/>
        </w:rPr>
      </w:pPr>
      <w:r w:rsidRPr="00390049">
        <w:rPr>
          <w:rFonts w:eastAsia="Cambria"/>
          <w:sz w:val="26"/>
          <w:szCs w:val="26"/>
        </w:rPr>
        <w:t xml:space="preserve">CLO 6: </w:t>
      </w:r>
      <w:r w:rsidRPr="00390049">
        <w:rPr>
          <w:rFonts w:eastAsia="Cambria"/>
          <w:color w:val="000000"/>
          <w:sz w:val="26"/>
          <w:szCs w:val="26"/>
        </w:rPr>
        <w:t>Có khả năng làm việc độc lập, làm việc theo nhóm, có kỹ năng giao tiếp, vận động và kết nối nguồn lực.</w:t>
      </w:r>
    </w:p>
    <w:p w14:paraId="1E661AC2" w14:textId="77777777" w:rsidR="00FA150E" w:rsidRPr="00390049" w:rsidRDefault="00000000" w:rsidP="00390049">
      <w:pPr>
        <w:pBdr>
          <w:top w:val="nil"/>
          <w:left w:val="nil"/>
          <w:bottom w:val="nil"/>
          <w:right w:val="nil"/>
          <w:between w:val="nil"/>
        </w:pBdr>
        <w:tabs>
          <w:tab w:val="left" w:pos="709"/>
        </w:tabs>
        <w:spacing w:after="0" w:line="240" w:lineRule="auto"/>
        <w:ind w:left="567"/>
        <w:jc w:val="both"/>
        <w:rPr>
          <w:rFonts w:eastAsia="Cambria"/>
          <w:color w:val="000000"/>
          <w:sz w:val="26"/>
          <w:szCs w:val="26"/>
        </w:rPr>
      </w:pPr>
      <w:r w:rsidRPr="00390049">
        <w:rPr>
          <w:rFonts w:eastAsia="Cambria"/>
          <w:color w:val="000000"/>
          <w:sz w:val="26"/>
          <w:szCs w:val="26"/>
        </w:rPr>
        <w:t>CLO7: Có thái độ tích cực tham gia vào việc học tập, có tinh thần cầu thị, sẵn sàng tiếp nhận các quan điểm đa dạng trong nghiên cứu và thực hành về cộng đồng.</w:t>
      </w:r>
    </w:p>
    <w:p w14:paraId="4E1D33C1" w14:textId="410E9C92"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9. Ma trận liên kết nội dung chương mục với </w:t>
      </w:r>
      <w:r w:rsidR="00284091" w:rsidRPr="00390049">
        <w:rPr>
          <w:rFonts w:eastAsia="Cambria"/>
          <w:b/>
          <w:sz w:val="26"/>
          <w:szCs w:val="26"/>
        </w:rPr>
        <w:t>chuẩn đầu ra</w:t>
      </w:r>
    </w:p>
    <w:tbl>
      <w:tblPr>
        <w:tblStyle w:val="afffffffffffffff7"/>
        <w:tblW w:w="93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120"/>
        <w:gridCol w:w="120"/>
        <w:gridCol w:w="4770"/>
        <w:gridCol w:w="3075"/>
      </w:tblGrid>
      <w:tr w:rsidR="00FA150E" w:rsidRPr="00390049" w14:paraId="0D030C3E" w14:textId="77777777">
        <w:tc>
          <w:tcPr>
            <w:tcW w:w="1290" w:type="dxa"/>
            <w:tcBorders>
              <w:top w:val="single" w:sz="4" w:space="0" w:color="000000"/>
              <w:left w:val="single" w:sz="4" w:space="0" w:color="000000"/>
              <w:bottom w:val="single" w:sz="4" w:space="0" w:color="000000"/>
              <w:right w:val="single" w:sz="4" w:space="0" w:color="000000"/>
            </w:tcBorders>
          </w:tcPr>
          <w:p w14:paraId="5157648E" w14:textId="77777777" w:rsidR="00FA150E" w:rsidRPr="00390049" w:rsidRDefault="00000000" w:rsidP="00390049">
            <w:pPr>
              <w:pBdr>
                <w:top w:val="nil"/>
                <w:left w:val="nil"/>
                <w:bottom w:val="nil"/>
                <w:right w:val="nil"/>
                <w:between w:val="nil"/>
              </w:pBdr>
              <w:spacing w:after="0" w:line="240" w:lineRule="auto"/>
              <w:jc w:val="center"/>
              <w:rPr>
                <w:rFonts w:eastAsia="Cambria"/>
                <w:b/>
                <w:color w:val="000000"/>
                <w:sz w:val="26"/>
                <w:szCs w:val="26"/>
              </w:rPr>
            </w:pPr>
            <w:bookmarkStart w:id="23" w:name="_heading=h.1t3h5sf" w:colFirst="0" w:colLast="0"/>
            <w:bookmarkEnd w:id="23"/>
            <w:r w:rsidRPr="00390049">
              <w:rPr>
                <w:rFonts w:eastAsia="Cambria"/>
                <w:b/>
                <w:color w:val="000000"/>
                <w:sz w:val="26"/>
                <w:szCs w:val="26"/>
              </w:rPr>
              <w:t>Chương mục</w:t>
            </w:r>
          </w:p>
        </w:tc>
        <w:tc>
          <w:tcPr>
            <w:tcW w:w="5010" w:type="dxa"/>
            <w:gridSpan w:val="3"/>
            <w:tcBorders>
              <w:top w:val="single" w:sz="4" w:space="0" w:color="000000"/>
              <w:left w:val="single" w:sz="4" w:space="0" w:color="000000"/>
              <w:bottom w:val="single" w:sz="4" w:space="0" w:color="000000"/>
              <w:right w:val="single" w:sz="4" w:space="0" w:color="000000"/>
            </w:tcBorders>
          </w:tcPr>
          <w:p w14:paraId="20B97594" w14:textId="77777777" w:rsidR="00FA150E" w:rsidRPr="00390049" w:rsidRDefault="00000000" w:rsidP="00390049">
            <w:pPr>
              <w:pBdr>
                <w:top w:val="nil"/>
                <w:left w:val="nil"/>
                <w:bottom w:val="nil"/>
                <w:right w:val="nil"/>
                <w:between w:val="nil"/>
              </w:pBdr>
              <w:spacing w:after="0" w:line="240" w:lineRule="auto"/>
              <w:jc w:val="center"/>
              <w:rPr>
                <w:rFonts w:eastAsia="Cambria"/>
                <w:b/>
                <w:color w:val="000000"/>
                <w:sz w:val="26"/>
                <w:szCs w:val="26"/>
              </w:rPr>
            </w:pPr>
            <w:r w:rsidRPr="00390049">
              <w:rPr>
                <w:rFonts w:eastAsia="Cambria"/>
                <w:b/>
                <w:color w:val="000000"/>
                <w:sz w:val="26"/>
                <w:szCs w:val="26"/>
              </w:rPr>
              <w:t>Nội dung</w:t>
            </w:r>
          </w:p>
        </w:tc>
        <w:tc>
          <w:tcPr>
            <w:tcW w:w="3075" w:type="dxa"/>
            <w:tcBorders>
              <w:top w:val="single" w:sz="4" w:space="0" w:color="000000"/>
              <w:left w:val="single" w:sz="4" w:space="0" w:color="000000"/>
              <w:bottom w:val="single" w:sz="4" w:space="0" w:color="000000"/>
              <w:right w:val="single" w:sz="4" w:space="0" w:color="000000"/>
            </w:tcBorders>
          </w:tcPr>
          <w:p w14:paraId="05E06804" w14:textId="77777777" w:rsidR="00FA150E" w:rsidRPr="00390049" w:rsidRDefault="00000000" w:rsidP="00390049">
            <w:pPr>
              <w:pBdr>
                <w:top w:val="nil"/>
                <w:left w:val="nil"/>
                <w:bottom w:val="nil"/>
                <w:right w:val="nil"/>
                <w:between w:val="nil"/>
              </w:pBdr>
              <w:spacing w:after="0" w:line="240" w:lineRule="auto"/>
              <w:jc w:val="center"/>
              <w:rPr>
                <w:rFonts w:eastAsia="Cambria"/>
                <w:b/>
                <w:color w:val="000000"/>
                <w:sz w:val="26"/>
                <w:szCs w:val="26"/>
              </w:rPr>
            </w:pPr>
            <w:r w:rsidRPr="00390049">
              <w:rPr>
                <w:rFonts w:eastAsia="Cambria"/>
                <w:b/>
                <w:color w:val="000000"/>
                <w:sz w:val="26"/>
                <w:szCs w:val="26"/>
              </w:rPr>
              <w:t>CĐR của học phần</w:t>
            </w:r>
          </w:p>
        </w:tc>
      </w:tr>
      <w:tr w:rsidR="00FA150E" w:rsidRPr="00390049" w14:paraId="692C3CBA" w14:textId="77777777">
        <w:tc>
          <w:tcPr>
            <w:tcW w:w="6300" w:type="dxa"/>
            <w:gridSpan w:val="4"/>
            <w:tcBorders>
              <w:top w:val="single" w:sz="4" w:space="0" w:color="000000"/>
              <w:left w:val="single" w:sz="4" w:space="0" w:color="000000"/>
              <w:bottom w:val="single" w:sz="4" w:space="0" w:color="000000"/>
              <w:right w:val="single" w:sz="4" w:space="0" w:color="000000"/>
            </w:tcBorders>
          </w:tcPr>
          <w:p w14:paraId="48F94F22" w14:textId="77777777" w:rsidR="00FA150E" w:rsidRPr="00390049" w:rsidRDefault="00000000" w:rsidP="00390049">
            <w:pPr>
              <w:spacing w:after="0" w:line="240" w:lineRule="auto"/>
              <w:ind w:firstLine="567"/>
              <w:jc w:val="both"/>
              <w:rPr>
                <w:rFonts w:eastAsia="Cambria"/>
                <w:b/>
                <w:i/>
                <w:color w:val="000000"/>
                <w:sz w:val="26"/>
                <w:szCs w:val="26"/>
              </w:rPr>
            </w:pPr>
            <w:r w:rsidRPr="00390049">
              <w:rPr>
                <w:rFonts w:eastAsia="Cambria"/>
                <w:b/>
                <w:sz w:val="26"/>
                <w:szCs w:val="26"/>
              </w:rPr>
              <w:t>Chương 1.  Những vấn đề chung về cộng đồng</w:t>
            </w:r>
          </w:p>
        </w:tc>
        <w:tc>
          <w:tcPr>
            <w:tcW w:w="3075" w:type="dxa"/>
            <w:tcBorders>
              <w:top w:val="single" w:sz="4" w:space="0" w:color="000000"/>
              <w:left w:val="single" w:sz="4" w:space="0" w:color="000000"/>
              <w:bottom w:val="single" w:sz="4" w:space="0" w:color="000000"/>
              <w:right w:val="single" w:sz="4" w:space="0" w:color="000000"/>
            </w:tcBorders>
          </w:tcPr>
          <w:p w14:paraId="1F5DB66D" w14:textId="77777777" w:rsidR="00FA150E" w:rsidRPr="00390049" w:rsidRDefault="00FA150E" w:rsidP="00390049">
            <w:pPr>
              <w:pBdr>
                <w:top w:val="nil"/>
                <w:left w:val="nil"/>
                <w:bottom w:val="nil"/>
                <w:right w:val="nil"/>
                <w:between w:val="nil"/>
              </w:pBdr>
              <w:spacing w:after="0" w:line="240" w:lineRule="auto"/>
              <w:jc w:val="both"/>
              <w:rPr>
                <w:rFonts w:eastAsia="Cambria"/>
                <w:b/>
                <w:i/>
                <w:color w:val="000000"/>
                <w:sz w:val="26"/>
                <w:szCs w:val="26"/>
              </w:rPr>
            </w:pPr>
          </w:p>
        </w:tc>
      </w:tr>
      <w:tr w:rsidR="00FA150E" w:rsidRPr="00390049" w14:paraId="708BFBD9" w14:textId="77777777">
        <w:tc>
          <w:tcPr>
            <w:tcW w:w="1290" w:type="dxa"/>
            <w:tcBorders>
              <w:top w:val="single" w:sz="4" w:space="0" w:color="000000"/>
              <w:left w:val="single" w:sz="4" w:space="0" w:color="000000"/>
              <w:bottom w:val="single" w:sz="4" w:space="0" w:color="000000"/>
              <w:right w:val="single" w:sz="4" w:space="0" w:color="000000"/>
            </w:tcBorders>
          </w:tcPr>
          <w:p w14:paraId="61229033"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1.1</w:t>
            </w:r>
          </w:p>
        </w:tc>
        <w:tc>
          <w:tcPr>
            <w:tcW w:w="5010" w:type="dxa"/>
            <w:gridSpan w:val="3"/>
            <w:tcBorders>
              <w:top w:val="single" w:sz="4" w:space="0" w:color="000000"/>
              <w:left w:val="single" w:sz="4" w:space="0" w:color="000000"/>
              <w:bottom w:val="single" w:sz="4" w:space="0" w:color="000000"/>
              <w:right w:val="single" w:sz="4" w:space="0" w:color="000000"/>
            </w:tcBorders>
          </w:tcPr>
          <w:p w14:paraId="0602CC33" w14:textId="77777777" w:rsidR="00FA150E" w:rsidRPr="00390049" w:rsidRDefault="00000000" w:rsidP="00390049">
            <w:pPr>
              <w:tabs>
                <w:tab w:val="left" w:pos="360"/>
              </w:tabs>
              <w:spacing w:after="0" w:line="240" w:lineRule="auto"/>
              <w:jc w:val="both"/>
              <w:rPr>
                <w:rFonts w:eastAsia="Cambria"/>
                <w:color w:val="000000"/>
                <w:sz w:val="26"/>
                <w:szCs w:val="26"/>
              </w:rPr>
            </w:pPr>
            <w:r w:rsidRPr="00390049">
              <w:rPr>
                <w:rFonts w:eastAsia="Cambria"/>
                <w:sz w:val="26"/>
                <w:szCs w:val="26"/>
              </w:rPr>
              <w:t>Khái niệm cộng đồng</w:t>
            </w:r>
          </w:p>
        </w:tc>
        <w:tc>
          <w:tcPr>
            <w:tcW w:w="3075" w:type="dxa"/>
            <w:tcBorders>
              <w:top w:val="single" w:sz="4" w:space="0" w:color="000000"/>
              <w:left w:val="single" w:sz="4" w:space="0" w:color="000000"/>
              <w:bottom w:val="single" w:sz="4" w:space="0" w:color="000000"/>
              <w:right w:val="single" w:sz="4" w:space="0" w:color="000000"/>
            </w:tcBorders>
          </w:tcPr>
          <w:p w14:paraId="34606192"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CLO6, CLO7</w:t>
            </w:r>
          </w:p>
        </w:tc>
      </w:tr>
      <w:tr w:rsidR="00FA150E" w:rsidRPr="00390049" w14:paraId="258834D7" w14:textId="77777777">
        <w:tc>
          <w:tcPr>
            <w:tcW w:w="1290" w:type="dxa"/>
            <w:tcBorders>
              <w:top w:val="single" w:sz="4" w:space="0" w:color="000000"/>
              <w:left w:val="single" w:sz="4" w:space="0" w:color="000000"/>
              <w:bottom w:val="single" w:sz="4" w:space="0" w:color="000000"/>
              <w:right w:val="single" w:sz="4" w:space="0" w:color="000000"/>
            </w:tcBorders>
          </w:tcPr>
          <w:p w14:paraId="45499D8E"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lastRenderedPageBreak/>
              <w:t>Mục 1.2</w:t>
            </w:r>
          </w:p>
        </w:tc>
        <w:tc>
          <w:tcPr>
            <w:tcW w:w="5010" w:type="dxa"/>
            <w:gridSpan w:val="3"/>
            <w:tcBorders>
              <w:top w:val="single" w:sz="4" w:space="0" w:color="000000"/>
              <w:left w:val="single" w:sz="4" w:space="0" w:color="000000"/>
              <w:bottom w:val="single" w:sz="4" w:space="0" w:color="000000"/>
              <w:right w:val="single" w:sz="4" w:space="0" w:color="000000"/>
            </w:tcBorders>
          </w:tcPr>
          <w:p w14:paraId="342E35D1" w14:textId="77777777" w:rsidR="00FA150E" w:rsidRPr="00390049" w:rsidRDefault="00000000" w:rsidP="00390049">
            <w:pPr>
              <w:tabs>
                <w:tab w:val="left" w:pos="360"/>
              </w:tabs>
              <w:spacing w:after="0" w:line="240" w:lineRule="auto"/>
              <w:jc w:val="both"/>
              <w:rPr>
                <w:rFonts w:eastAsia="Cambria"/>
                <w:sz w:val="26"/>
                <w:szCs w:val="26"/>
              </w:rPr>
            </w:pPr>
            <w:r w:rsidRPr="00390049">
              <w:rPr>
                <w:rFonts w:eastAsia="Cambria"/>
                <w:sz w:val="26"/>
                <w:szCs w:val="26"/>
              </w:rPr>
              <w:t>Phân loại cộng đồng</w:t>
            </w:r>
          </w:p>
        </w:tc>
        <w:tc>
          <w:tcPr>
            <w:tcW w:w="3075" w:type="dxa"/>
            <w:tcBorders>
              <w:top w:val="single" w:sz="4" w:space="0" w:color="000000"/>
              <w:left w:val="single" w:sz="4" w:space="0" w:color="000000"/>
              <w:bottom w:val="single" w:sz="4" w:space="0" w:color="000000"/>
              <w:right w:val="single" w:sz="4" w:space="0" w:color="000000"/>
            </w:tcBorders>
          </w:tcPr>
          <w:p w14:paraId="6BD3559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CLO6, CLO7</w:t>
            </w:r>
          </w:p>
        </w:tc>
      </w:tr>
      <w:tr w:rsidR="00FA150E" w:rsidRPr="00390049" w14:paraId="450D24A5" w14:textId="77777777">
        <w:tc>
          <w:tcPr>
            <w:tcW w:w="1290" w:type="dxa"/>
            <w:tcBorders>
              <w:top w:val="single" w:sz="4" w:space="0" w:color="000000"/>
              <w:left w:val="single" w:sz="4" w:space="0" w:color="000000"/>
              <w:bottom w:val="single" w:sz="4" w:space="0" w:color="000000"/>
              <w:right w:val="single" w:sz="4" w:space="0" w:color="000000"/>
            </w:tcBorders>
          </w:tcPr>
          <w:p w14:paraId="755FD69F"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1.3</w:t>
            </w:r>
          </w:p>
        </w:tc>
        <w:tc>
          <w:tcPr>
            <w:tcW w:w="5010" w:type="dxa"/>
            <w:gridSpan w:val="3"/>
            <w:tcBorders>
              <w:top w:val="single" w:sz="4" w:space="0" w:color="000000"/>
              <w:left w:val="single" w:sz="4" w:space="0" w:color="000000"/>
              <w:bottom w:val="single" w:sz="4" w:space="0" w:color="000000"/>
              <w:right w:val="single" w:sz="4" w:space="0" w:color="000000"/>
            </w:tcBorders>
          </w:tcPr>
          <w:p w14:paraId="78B98CA4" w14:textId="77777777" w:rsidR="00FA150E" w:rsidRPr="00390049" w:rsidRDefault="00000000" w:rsidP="00390049">
            <w:pPr>
              <w:tabs>
                <w:tab w:val="left" w:pos="360"/>
              </w:tabs>
              <w:spacing w:after="0" w:line="240" w:lineRule="auto"/>
              <w:jc w:val="both"/>
              <w:rPr>
                <w:rFonts w:eastAsia="Cambria"/>
                <w:sz w:val="26"/>
                <w:szCs w:val="26"/>
              </w:rPr>
            </w:pPr>
            <w:r w:rsidRPr="00390049">
              <w:rPr>
                <w:rFonts w:eastAsia="Cambria"/>
                <w:sz w:val="26"/>
                <w:szCs w:val="26"/>
              </w:rPr>
              <w:t>Đặc tính cộng đồng</w:t>
            </w:r>
          </w:p>
        </w:tc>
        <w:tc>
          <w:tcPr>
            <w:tcW w:w="3075" w:type="dxa"/>
            <w:tcBorders>
              <w:top w:val="single" w:sz="4" w:space="0" w:color="000000"/>
              <w:left w:val="single" w:sz="4" w:space="0" w:color="000000"/>
              <w:bottom w:val="single" w:sz="4" w:space="0" w:color="000000"/>
              <w:right w:val="single" w:sz="4" w:space="0" w:color="000000"/>
            </w:tcBorders>
          </w:tcPr>
          <w:p w14:paraId="01556B9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CLO6, CLO7</w:t>
            </w:r>
          </w:p>
        </w:tc>
      </w:tr>
      <w:tr w:rsidR="00FA150E" w:rsidRPr="00390049" w14:paraId="31D2CF0B" w14:textId="77777777">
        <w:tc>
          <w:tcPr>
            <w:tcW w:w="1290" w:type="dxa"/>
            <w:tcBorders>
              <w:top w:val="single" w:sz="4" w:space="0" w:color="000000"/>
              <w:left w:val="single" w:sz="4" w:space="0" w:color="000000"/>
              <w:bottom w:val="single" w:sz="4" w:space="0" w:color="000000"/>
              <w:right w:val="single" w:sz="4" w:space="0" w:color="000000"/>
            </w:tcBorders>
          </w:tcPr>
          <w:p w14:paraId="2443AEE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1.4</w:t>
            </w:r>
          </w:p>
        </w:tc>
        <w:tc>
          <w:tcPr>
            <w:tcW w:w="5010" w:type="dxa"/>
            <w:gridSpan w:val="3"/>
            <w:tcBorders>
              <w:top w:val="single" w:sz="4" w:space="0" w:color="000000"/>
              <w:left w:val="single" w:sz="4" w:space="0" w:color="000000"/>
              <w:bottom w:val="single" w:sz="4" w:space="0" w:color="000000"/>
              <w:right w:val="single" w:sz="4" w:space="0" w:color="000000"/>
            </w:tcBorders>
          </w:tcPr>
          <w:p w14:paraId="53999481"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Chức năng của cộng đồng </w:t>
            </w:r>
          </w:p>
        </w:tc>
        <w:tc>
          <w:tcPr>
            <w:tcW w:w="3075" w:type="dxa"/>
            <w:tcBorders>
              <w:top w:val="single" w:sz="4" w:space="0" w:color="000000"/>
              <w:left w:val="single" w:sz="4" w:space="0" w:color="000000"/>
              <w:bottom w:val="single" w:sz="4" w:space="0" w:color="000000"/>
              <w:right w:val="single" w:sz="4" w:space="0" w:color="000000"/>
            </w:tcBorders>
          </w:tcPr>
          <w:p w14:paraId="45E308BB"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CLO6, CLO7</w:t>
            </w:r>
          </w:p>
        </w:tc>
      </w:tr>
      <w:tr w:rsidR="00FA150E" w:rsidRPr="00390049" w14:paraId="0A7BAC24" w14:textId="77777777">
        <w:tc>
          <w:tcPr>
            <w:tcW w:w="1290" w:type="dxa"/>
            <w:tcBorders>
              <w:top w:val="single" w:sz="4" w:space="0" w:color="000000"/>
              <w:left w:val="single" w:sz="4" w:space="0" w:color="000000"/>
              <w:bottom w:val="single" w:sz="4" w:space="0" w:color="000000"/>
              <w:right w:val="single" w:sz="4" w:space="0" w:color="000000"/>
            </w:tcBorders>
          </w:tcPr>
          <w:p w14:paraId="7F5D9C0E"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1.5</w:t>
            </w:r>
          </w:p>
        </w:tc>
        <w:tc>
          <w:tcPr>
            <w:tcW w:w="5010" w:type="dxa"/>
            <w:gridSpan w:val="3"/>
            <w:tcBorders>
              <w:top w:val="single" w:sz="4" w:space="0" w:color="000000"/>
              <w:left w:val="single" w:sz="4" w:space="0" w:color="000000"/>
              <w:bottom w:val="single" w:sz="4" w:space="0" w:color="000000"/>
              <w:right w:val="single" w:sz="4" w:space="0" w:color="000000"/>
            </w:tcBorders>
          </w:tcPr>
          <w:p w14:paraId="4538B4BB"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Vấn đề cộng đồng</w:t>
            </w:r>
          </w:p>
        </w:tc>
        <w:tc>
          <w:tcPr>
            <w:tcW w:w="3075" w:type="dxa"/>
            <w:tcBorders>
              <w:top w:val="single" w:sz="4" w:space="0" w:color="000000"/>
              <w:left w:val="single" w:sz="4" w:space="0" w:color="000000"/>
              <w:bottom w:val="single" w:sz="4" w:space="0" w:color="000000"/>
              <w:right w:val="single" w:sz="4" w:space="0" w:color="000000"/>
            </w:tcBorders>
          </w:tcPr>
          <w:p w14:paraId="2B7A3623"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CLO6, CLO7</w:t>
            </w:r>
          </w:p>
        </w:tc>
      </w:tr>
      <w:tr w:rsidR="00FA150E" w:rsidRPr="00390049" w14:paraId="05D13031" w14:textId="77777777">
        <w:tc>
          <w:tcPr>
            <w:tcW w:w="6300" w:type="dxa"/>
            <w:gridSpan w:val="4"/>
            <w:tcBorders>
              <w:top w:val="single" w:sz="4" w:space="0" w:color="000000"/>
              <w:left w:val="single" w:sz="4" w:space="0" w:color="000000"/>
              <w:bottom w:val="single" w:sz="4" w:space="0" w:color="000000"/>
              <w:right w:val="single" w:sz="4" w:space="0" w:color="000000"/>
            </w:tcBorders>
          </w:tcPr>
          <w:p w14:paraId="4587A93C" w14:textId="77777777" w:rsidR="00FA150E" w:rsidRPr="00390049" w:rsidRDefault="00000000" w:rsidP="00390049">
            <w:pPr>
              <w:spacing w:after="0" w:line="240" w:lineRule="auto"/>
              <w:ind w:firstLine="567"/>
              <w:jc w:val="both"/>
              <w:rPr>
                <w:rFonts w:eastAsia="Cambria"/>
                <w:b/>
                <w:i/>
                <w:color w:val="000000"/>
                <w:sz w:val="26"/>
                <w:szCs w:val="26"/>
              </w:rPr>
            </w:pPr>
            <w:r w:rsidRPr="00390049">
              <w:rPr>
                <w:rFonts w:eastAsia="Cambria"/>
                <w:b/>
                <w:sz w:val="26"/>
                <w:szCs w:val="26"/>
              </w:rPr>
              <w:t>Chương 2. Những vấn đề chung về phát triển cộng đồng</w:t>
            </w:r>
          </w:p>
        </w:tc>
        <w:tc>
          <w:tcPr>
            <w:tcW w:w="3075" w:type="dxa"/>
            <w:tcBorders>
              <w:top w:val="single" w:sz="4" w:space="0" w:color="000000"/>
              <w:left w:val="single" w:sz="4" w:space="0" w:color="000000"/>
              <w:bottom w:val="single" w:sz="4" w:space="0" w:color="000000"/>
              <w:right w:val="single" w:sz="4" w:space="0" w:color="000000"/>
            </w:tcBorders>
          </w:tcPr>
          <w:p w14:paraId="00743991" w14:textId="77777777" w:rsidR="00FA150E" w:rsidRPr="00390049" w:rsidRDefault="00FA150E" w:rsidP="00390049">
            <w:pPr>
              <w:pBdr>
                <w:top w:val="nil"/>
                <w:left w:val="nil"/>
                <w:bottom w:val="nil"/>
                <w:right w:val="nil"/>
                <w:between w:val="nil"/>
              </w:pBdr>
              <w:spacing w:after="0" w:line="240" w:lineRule="auto"/>
              <w:jc w:val="both"/>
              <w:rPr>
                <w:rFonts w:eastAsia="Cambria"/>
                <w:b/>
                <w:i/>
                <w:color w:val="000000"/>
                <w:sz w:val="26"/>
                <w:szCs w:val="26"/>
              </w:rPr>
            </w:pPr>
          </w:p>
        </w:tc>
      </w:tr>
      <w:tr w:rsidR="00FA150E" w:rsidRPr="00390049" w14:paraId="462302E5" w14:textId="77777777">
        <w:tc>
          <w:tcPr>
            <w:tcW w:w="1290" w:type="dxa"/>
            <w:tcBorders>
              <w:top w:val="single" w:sz="4" w:space="0" w:color="000000"/>
              <w:left w:val="single" w:sz="4" w:space="0" w:color="000000"/>
              <w:bottom w:val="single" w:sz="4" w:space="0" w:color="000000"/>
              <w:right w:val="single" w:sz="4" w:space="0" w:color="000000"/>
            </w:tcBorders>
          </w:tcPr>
          <w:p w14:paraId="45328A5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2.1</w:t>
            </w:r>
          </w:p>
        </w:tc>
        <w:tc>
          <w:tcPr>
            <w:tcW w:w="5010" w:type="dxa"/>
            <w:gridSpan w:val="3"/>
            <w:tcBorders>
              <w:top w:val="single" w:sz="4" w:space="0" w:color="000000"/>
              <w:left w:val="single" w:sz="4" w:space="0" w:color="000000"/>
              <w:bottom w:val="single" w:sz="4" w:space="0" w:color="000000"/>
              <w:right w:val="single" w:sz="4" w:space="0" w:color="000000"/>
            </w:tcBorders>
          </w:tcPr>
          <w:p w14:paraId="3EF1F5F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Khái niệm phát triển cộng đồng</w:t>
            </w:r>
          </w:p>
        </w:tc>
        <w:tc>
          <w:tcPr>
            <w:tcW w:w="3075" w:type="dxa"/>
            <w:tcBorders>
              <w:top w:val="single" w:sz="4" w:space="0" w:color="000000"/>
              <w:left w:val="single" w:sz="4" w:space="0" w:color="000000"/>
              <w:bottom w:val="single" w:sz="4" w:space="0" w:color="000000"/>
              <w:right w:val="single" w:sz="4" w:space="0" w:color="000000"/>
            </w:tcBorders>
          </w:tcPr>
          <w:p w14:paraId="637622D4"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CLO6, CLO7</w:t>
            </w:r>
          </w:p>
        </w:tc>
      </w:tr>
      <w:tr w:rsidR="00FA150E" w:rsidRPr="00390049" w14:paraId="7E1251EF" w14:textId="77777777">
        <w:tc>
          <w:tcPr>
            <w:tcW w:w="1290" w:type="dxa"/>
            <w:tcBorders>
              <w:top w:val="single" w:sz="4" w:space="0" w:color="000000"/>
              <w:left w:val="single" w:sz="4" w:space="0" w:color="000000"/>
              <w:bottom w:val="single" w:sz="4" w:space="0" w:color="000000"/>
              <w:right w:val="single" w:sz="4" w:space="0" w:color="000000"/>
            </w:tcBorders>
          </w:tcPr>
          <w:p w14:paraId="4832E9E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2.2</w:t>
            </w:r>
          </w:p>
        </w:tc>
        <w:tc>
          <w:tcPr>
            <w:tcW w:w="5010" w:type="dxa"/>
            <w:gridSpan w:val="3"/>
            <w:tcBorders>
              <w:top w:val="single" w:sz="4" w:space="0" w:color="000000"/>
              <w:left w:val="single" w:sz="4" w:space="0" w:color="000000"/>
              <w:bottom w:val="single" w:sz="4" w:space="0" w:color="000000"/>
              <w:right w:val="single" w:sz="4" w:space="0" w:color="000000"/>
            </w:tcBorders>
          </w:tcPr>
          <w:p w14:paraId="64440D2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Lịch sử hình thành và phát triển cộng đồng</w:t>
            </w:r>
          </w:p>
        </w:tc>
        <w:tc>
          <w:tcPr>
            <w:tcW w:w="3075" w:type="dxa"/>
            <w:tcBorders>
              <w:top w:val="single" w:sz="4" w:space="0" w:color="000000"/>
              <w:left w:val="single" w:sz="4" w:space="0" w:color="000000"/>
              <w:bottom w:val="single" w:sz="4" w:space="0" w:color="000000"/>
              <w:right w:val="single" w:sz="4" w:space="0" w:color="000000"/>
            </w:tcBorders>
          </w:tcPr>
          <w:p w14:paraId="21BA2B0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CLO6, CLO7</w:t>
            </w:r>
          </w:p>
        </w:tc>
      </w:tr>
      <w:tr w:rsidR="00FA150E" w:rsidRPr="00390049" w14:paraId="55C55710" w14:textId="77777777">
        <w:tc>
          <w:tcPr>
            <w:tcW w:w="1290" w:type="dxa"/>
            <w:tcBorders>
              <w:top w:val="single" w:sz="4" w:space="0" w:color="000000"/>
              <w:left w:val="single" w:sz="4" w:space="0" w:color="000000"/>
              <w:bottom w:val="single" w:sz="4" w:space="0" w:color="000000"/>
              <w:right w:val="single" w:sz="4" w:space="0" w:color="000000"/>
            </w:tcBorders>
          </w:tcPr>
          <w:p w14:paraId="1FDE313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2.3</w:t>
            </w:r>
          </w:p>
        </w:tc>
        <w:tc>
          <w:tcPr>
            <w:tcW w:w="5010" w:type="dxa"/>
            <w:gridSpan w:val="3"/>
            <w:tcBorders>
              <w:top w:val="single" w:sz="4" w:space="0" w:color="000000"/>
              <w:left w:val="single" w:sz="4" w:space="0" w:color="000000"/>
              <w:bottom w:val="single" w:sz="4" w:space="0" w:color="000000"/>
              <w:right w:val="single" w:sz="4" w:space="0" w:color="000000"/>
            </w:tcBorders>
          </w:tcPr>
          <w:p w14:paraId="2A12DA55"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sz w:val="26"/>
                <w:szCs w:val="26"/>
              </w:rPr>
              <w:t xml:space="preserve">Các nguyên lý phát triển cộng đồng </w:t>
            </w:r>
          </w:p>
        </w:tc>
        <w:tc>
          <w:tcPr>
            <w:tcW w:w="3075" w:type="dxa"/>
            <w:tcBorders>
              <w:top w:val="single" w:sz="4" w:space="0" w:color="000000"/>
              <w:left w:val="single" w:sz="4" w:space="0" w:color="000000"/>
              <w:bottom w:val="single" w:sz="4" w:space="0" w:color="000000"/>
              <w:right w:val="single" w:sz="4" w:space="0" w:color="000000"/>
            </w:tcBorders>
          </w:tcPr>
          <w:p w14:paraId="304EB011"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CLO6, CLO7</w:t>
            </w:r>
          </w:p>
        </w:tc>
      </w:tr>
      <w:tr w:rsidR="00FA150E" w:rsidRPr="00390049" w14:paraId="0B56EB22" w14:textId="77777777">
        <w:tc>
          <w:tcPr>
            <w:tcW w:w="1290" w:type="dxa"/>
            <w:tcBorders>
              <w:top w:val="single" w:sz="4" w:space="0" w:color="000000"/>
              <w:left w:val="single" w:sz="4" w:space="0" w:color="000000"/>
              <w:bottom w:val="single" w:sz="4" w:space="0" w:color="000000"/>
              <w:right w:val="single" w:sz="4" w:space="0" w:color="000000"/>
            </w:tcBorders>
          </w:tcPr>
          <w:p w14:paraId="0EA9E751"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2.4</w:t>
            </w:r>
          </w:p>
        </w:tc>
        <w:tc>
          <w:tcPr>
            <w:tcW w:w="5010" w:type="dxa"/>
            <w:gridSpan w:val="3"/>
            <w:tcBorders>
              <w:top w:val="single" w:sz="4" w:space="0" w:color="000000"/>
              <w:left w:val="single" w:sz="4" w:space="0" w:color="000000"/>
              <w:bottom w:val="single" w:sz="4" w:space="0" w:color="000000"/>
              <w:right w:val="single" w:sz="4" w:space="0" w:color="000000"/>
            </w:tcBorders>
          </w:tcPr>
          <w:p w14:paraId="271BD47C"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sz w:val="26"/>
                <w:szCs w:val="26"/>
              </w:rPr>
              <w:t>Tiếp cận trọng phát triển cộng đồng</w:t>
            </w:r>
          </w:p>
        </w:tc>
        <w:tc>
          <w:tcPr>
            <w:tcW w:w="3075" w:type="dxa"/>
            <w:tcBorders>
              <w:top w:val="single" w:sz="4" w:space="0" w:color="000000"/>
              <w:left w:val="single" w:sz="4" w:space="0" w:color="000000"/>
              <w:bottom w:val="single" w:sz="4" w:space="0" w:color="000000"/>
              <w:right w:val="single" w:sz="4" w:space="0" w:color="000000"/>
            </w:tcBorders>
          </w:tcPr>
          <w:p w14:paraId="71B36C84"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CLO6, CLO7</w:t>
            </w:r>
          </w:p>
        </w:tc>
      </w:tr>
      <w:tr w:rsidR="00FA150E" w:rsidRPr="00390049" w14:paraId="1B7E1E64" w14:textId="77777777">
        <w:tc>
          <w:tcPr>
            <w:tcW w:w="1290" w:type="dxa"/>
            <w:tcBorders>
              <w:top w:val="single" w:sz="4" w:space="0" w:color="000000"/>
              <w:left w:val="single" w:sz="4" w:space="0" w:color="000000"/>
              <w:bottom w:val="single" w:sz="4" w:space="0" w:color="000000"/>
              <w:right w:val="single" w:sz="4" w:space="0" w:color="000000"/>
            </w:tcBorders>
          </w:tcPr>
          <w:p w14:paraId="20872F7A"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2.5</w:t>
            </w:r>
          </w:p>
        </w:tc>
        <w:tc>
          <w:tcPr>
            <w:tcW w:w="5010" w:type="dxa"/>
            <w:gridSpan w:val="3"/>
            <w:tcBorders>
              <w:top w:val="single" w:sz="4" w:space="0" w:color="000000"/>
              <w:left w:val="single" w:sz="4" w:space="0" w:color="000000"/>
              <w:bottom w:val="single" w:sz="4" w:space="0" w:color="000000"/>
              <w:right w:val="single" w:sz="4" w:space="0" w:color="000000"/>
            </w:tcBorders>
          </w:tcPr>
          <w:p w14:paraId="7D3510AA"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Các nguyên tắc hành động trong phát triển cộng đồng</w:t>
            </w:r>
          </w:p>
        </w:tc>
        <w:tc>
          <w:tcPr>
            <w:tcW w:w="3075" w:type="dxa"/>
            <w:tcBorders>
              <w:top w:val="single" w:sz="4" w:space="0" w:color="000000"/>
              <w:left w:val="single" w:sz="4" w:space="0" w:color="000000"/>
              <w:bottom w:val="single" w:sz="4" w:space="0" w:color="000000"/>
              <w:right w:val="single" w:sz="4" w:space="0" w:color="000000"/>
            </w:tcBorders>
          </w:tcPr>
          <w:p w14:paraId="77CD568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CLO6, CLO7</w:t>
            </w:r>
          </w:p>
        </w:tc>
      </w:tr>
      <w:tr w:rsidR="00FA150E" w:rsidRPr="00390049" w14:paraId="1C8FBA9F" w14:textId="77777777">
        <w:tc>
          <w:tcPr>
            <w:tcW w:w="6300" w:type="dxa"/>
            <w:gridSpan w:val="4"/>
            <w:tcBorders>
              <w:top w:val="single" w:sz="4" w:space="0" w:color="000000"/>
              <w:left w:val="single" w:sz="4" w:space="0" w:color="000000"/>
              <w:bottom w:val="single" w:sz="4" w:space="0" w:color="000000"/>
              <w:right w:val="single" w:sz="4" w:space="0" w:color="000000"/>
            </w:tcBorders>
          </w:tcPr>
          <w:p w14:paraId="50609A99" w14:textId="77777777" w:rsidR="00FA150E" w:rsidRPr="00390049" w:rsidRDefault="00000000" w:rsidP="00390049">
            <w:pPr>
              <w:spacing w:after="0" w:line="240" w:lineRule="auto"/>
              <w:ind w:firstLine="567"/>
              <w:jc w:val="both"/>
              <w:rPr>
                <w:rFonts w:eastAsia="Cambria"/>
                <w:b/>
                <w:i/>
                <w:color w:val="000000"/>
                <w:sz w:val="26"/>
                <w:szCs w:val="26"/>
              </w:rPr>
            </w:pPr>
            <w:r w:rsidRPr="00390049">
              <w:rPr>
                <w:rFonts w:eastAsia="Cambria"/>
                <w:b/>
                <w:sz w:val="26"/>
                <w:szCs w:val="26"/>
              </w:rPr>
              <w:t>Chương 3. Tác viên phát triển cộng đồng</w:t>
            </w:r>
          </w:p>
        </w:tc>
        <w:tc>
          <w:tcPr>
            <w:tcW w:w="3075" w:type="dxa"/>
            <w:tcBorders>
              <w:top w:val="single" w:sz="4" w:space="0" w:color="000000"/>
              <w:left w:val="single" w:sz="4" w:space="0" w:color="000000"/>
              <w:bottom w:val="single" w:sz="4" w:space="0" w:color="000000"/>
              <w:right w:val="single" w:sz="4" w:space="0" w:color="000000"/>
            </w:tcBorders>
          </w:tcPr>
          <w:p w14:paraId="2517C93C" w14:textId="77777777" w:rsidR="00FA150E" w:rsidRPr="00390049" w:rsidRDefault="00FA150E" w:rsidP="00390049">
            <w:pPr>
              <w:pBdr>
                <w:top w:val="nil"/>
                <w:left w:val="nil"/>
                <w:bottom w:val="nil"/>
                <w:right w:val="nil"/>
                <w:between w:val="nil"/>
              </w:pBdr>
              <w:spacing w:after="0" w:line="240" w:lineRule="auto"/>
              <w:jc w:val="both"/>
              <w:rPr>
                <w:rFonts w:eastAsia="Cambria"/>
                <w:b/>
                <w:i/>
                <w:color w:val="000000"/>
                <w:sz w:val="26"/>
                <w:szCs w:val="26"/>
              </w:rPr>
            </w:pPr>
          </w:p>
        </w:tc>
      </w:tr>
      <w:tr w:rsidR="00FA150E" w:rsidRPr="00390049" w14:paraId="402F1340" w14:textId="77777777">
        <w:tc>
          <w:tcPr>
            <w:tcW w:w="1290" w:type="dxa"/>
            <w:tcBorders>
              <w:top w:val="single" w:sz="4" w:space="0" w:color="000000"/>
              <w:left w:val="single" w:sz="4" w:space="0" w:color="000000"/>
              <w:bottom w:val="single" w:sz="4" w:space="0" w:color="000000"/>
              <w:right w:val="single" w:sz="4" w:space="0" w:color="000000"/>
            </w:tcBorders>
          </w:tcPr>
          <w:p w14:paraId="50F7259A"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3.1</w:t>
            </w:r>
          </w:p>
        </w:tc>
        <w:tc>
          <w:tcPr>
            <w:tcW w:w="5010" w:type="dxa"/>
            <w:gridSpan w:val="3"/>
            <w:tcBorders>
              <w:top w:val="single" w:sz="4" w:space="0" w:color="000000"/>
              <w:left w:val="single" w:sz="4" w:space="0" w:color="000000"/>
              <w:bottom w:val="single" w:sz="4" w:space="0" w:color="000000"/>
              <w:right w:val="single" w:sz="4" w:space="0" w:color="000000"/>
            </w:tcBorders>
          </w:tcPr>
          <w:p w14:paraId="346A557F" w14:textId="77777777" w:rsidR="00FA150E" w:rsidRPr="00390049" w:rsidRDefault="00000000" w:rsidP="00390049">
            <w:pPr>
              <w:pBdr>
                <w:top w:val="nil"/>
                <w:left w:val="nil"/>
                <w:bottom w:val="nil"/>
                <w:right w:val="nil"/>
                <w:between w:val="nil"/>
              </w:pBdr>
              <w:tabs>
                <w:tab w:val="left" w:pos="567"/>
              </w:tabs>
              <w:spacing w:after="0" w:line="240" w:lineRule="auto"/>
              <w:jc w:val="both"/>
              <w:rPr>
                <w:rFonts w:eastAsia="Cambria"/>
                <w:color w:val="000000"/>
                <w:sz w:val="26"/>
                <w:szCs w:val="26"/>
              </w:rPr>
            </w:pPr>
            <w:r w:rsidRPr="00390049">
              <w:rPr>
                <w:rFonts w:eastAsia="Cambria"/>
                <w:sz w:val="26"/>
                <w:szCs w:val="26"/>
              </w:rPr>
              <w:t xml:space="preserve">Khái niệm tác viên cộng đồng </w:t>
            </w:r>
          </w:p>
        </w:tc>
        <w:tc>
          <w:tcPr>
            <w:tcW w:w="3075" w:type="dxa"/>
            <w:tcBorders>
              <w:top w:val="single" w:sz="4" w:space="0" w:color="000000"/>
              <w:left w:val="single" w:sz="4" w:space="0" w:color="000000"/>
              <w:bottom w:val="single" w:sz="4" w:space="0" w:color="000000"/>
              <w:right w:val="single" w:sz="4" w:space="0" w:color="000000"/>
            </w:tcBorders>
          </w:tcPr>
          <w:p w14:paraId="6E5EA6BA"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CLO2, CLO6, CLO7</w:t>
            </w:r>
          </w:p>
        </w:tc>
      </w:tr>
      <w:tr w:rsidR="00FA150E" w:rsidRPr="00390049" w14:paraId="06E5D6EE" w14:textId="77777777">
        <w:tc>
          <w:tcPr>
            <w:tcW w:w="1290" w:type="dxa"/>
            <w:tcBorders>
              <w:top w:val="single" w:sz="4" w:space="0" w:color="000000"/>
              <w:left w:val="single" w:sz="4" w:space="0" w:color="000000"/>
              <w:bottom w:val="single" w:sz="4" w:space="0" w:color="000000"/>
              <w:right w:val="single" w:sz="4" w:space="0" w:color="000000"/>
            </w:tcBorders>
          </w:tcPr>
          <w:p w14:paraId="69024475"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3.2</w:t>
            </w:r>
          </w:p>
        </w:tc>
        <w:tc>
          <w:tcPr>
            <w:tcW w:w="5010" w:type="dxa"/>
            <w:gridSpan w:val="3"/>
            <w:tcBorders>
              <w:top w:val="single" w:sz="4" w:space="0" w:color="000000"/>
              <w:left w:val="single" w:sz="4" w:space="0" w:color="000000"/>
              <w:bottom w:val="single" w:sz="4" w:space="0" w:color="000000"/>
              <w:right w:val="single" w:sz="4" w:space="0" w:color="000000"/>
            </w:tcBorders>
          </w:tcPr>
          <w:p w14:paraId="17091DEA" w14:textId="77777777" w:rsidR="00FA150E" w:rsidRPr="00390049" w:rsidRDefault="00000000" w:rsidP="00390049">
            <w:pPr>
              <w:pBdr>
                <w:top w:val="nil"/>
                <w:left w:val="nil"/>
                <w:bottom w:val="nil"/>
                <w:right w:val="nil"/>
                <w:between w:val="nil"/>
              </w:pBdr>
              <w:tabs>
                <w:tab w:val="left" w:pos="567"/>
              </w:tabs>
              <w:spacing w:after="0" w:line="240" w:lineRule="auto"/>
              <w:jc w:val="both"/>
              <w:rPr>
                <w:rFonts w:eastAsia="Cambria"/>
                <w:color w:val="000000"/>
                <w:sz w:val="26"/>
                <w:szCs w:val="26"/>
              </w:rPr>
            </w:pPr>
            <w:r w:rsidRPr="00390049">
              <w:rPr>
                <w:rFonts w:eastAsia="Cambria"/>
                <w:sz w:val="26"/>
                <w:szCs w:val="26"/>
              </w:rPr>
              <w:t>Năng lực của tác viên cộng đồng</w:t>
            </w:r>
          </w:p>
        </w:tc>
        <w:tc>
          <w:tcPr>
            <w:tcW w:w="3075" w:type="dxa"/>
            <w:tcBorders>
              <w:top w:val="single" w:sz="4" w:space="0" w:color="000000"/>
              <w:left w:val="single" w:sz="4" w:space="0" w:color="000000"/>
              <w:bottom w:val="single" w:sz="4" w:space="0" w:color="000000"/>
              <w:right w:val="single" w:sz="4" w:space="0" w:color="000000"/>
            </w:tcBorders>
          </w:tcPr>
          <w:p w14:paraId="53CD5294"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CLO2, CLO6, CLO7</w:t>
            </w:r>
          </w:p>
        </w:tc>
      </w:tr>
      <w:tr w:rsidR="00FA150E" w:rsidRPr="00390049" w14:paraId="18C58684" w14:textId="77777777">
        <w:tc>
          <w:tcPr>
            <w:tcW w:w="1290" w:type="dxa"/>
            <w:tcBorders>
              <w:top w:val="single" w:sz="4" w:space="0" w:color="000000"/>
              <w:left w:val="single" w:sz="4" w:space="0" w:color="000000"/>
              <w:bottom w:val="single" w:sz="4" w:space="0" w:color="000000"/>
              <w:right w:val="single" w:sz="4" w:space="0" w:color="000000"/>
            </w:tcBorders>
          </w:tcPr>
          <w:p w14:paraId="3A730FC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3.3</w:t>
            </w:r>
          </w:p>
        </w:tc>
        <w:tc>
          <w:tcPr>
            <w:tcW w:w="5010" w:type="dxa"/>
            <w:gridSpan w:val="3"/>
            <w:tcBorders>
              <w:top w:val="single" w:sz="4" w:space="0" w:color="000000"/>
              <w:left w:val="single" w:sz="4" w:space="0" w:color="000000"/>
              <w:bottom w:val="single" w:sz="4" w:space="0" w:color="000000"/>
              <w:right w:val="single" w:sz="4" w:space="0" w:color="000000"/>
            </w:tcBorders>
          </w:tcPr>
          <w:p w14:paraId="6B31ECCF" w14:textId="77777777" w:rsidR="00FA150E" w:rsidRPr="00390049" w:rsidRDefault="00000000" w:rsidP="00390049">
            <w:pPr>
              <w:pBdr>
                <w:top w:val="nil"/>
                <w:left w:val="nil"/>
                <w:bottom w:val="nil"/>
                <w:right w:val="nil"/>
                <w:between w:val="nil"/>
              </w:pBdr>
              <w:tabs>
                <w:tab w:val="left" w:pos="567"/>
              </w:tabs>
              <w:spacing w:after="0" w:line="240" w:lineRule="auto"/>
              <w:jc w:val="both"/>
              <w:rPr>
                <w:rFonts w:eastAsia="Cambria"/>
                <w:sz w:val="26"/>
                <w:szCs w:val="26"/>
              </w:rPr>
            </w:pPr>
            <w:r w:rsidRPr="00390049">
              <w:rPr>
                <w:rFonts w:eastAsia="Cambria"/>
                <w:sz w:val="26"/>
                <w:szCs w:val="26"/>
              </w:rPr>
              <w:t>Vai trò của tác viên cộng đồng</w:t>
            </w:r>
          </w:p>
        </w:tc>
        <w:tc>
          <w:tcPr>
            <w:tcW w:w="3075" w:type="dxa"/>
            <w:tcBorders>
              <w:top w:val="single" w:sz="4" w:space="0" w:color="000000"/>
              <w:left w:val="single" w:sz="4" w:space="0" w:color="000000"/>
              <w:bottom w:val="single" w:sz="4" w:space="0" w:color="000000"/>
              <w:right w:val="single" w:sz="4" w:space="0" w:color="000000"/>
            </w:tcBorders>
          </w:tcPr>
          <w:p w14:paraId="7556AA05"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CLO2, CLO6, CLO7</w:t>
            </w:r>
          </w:p>
        </w:tc>
      </w:tr>
      <w:tr w:rsidR="00FA150E" w:rsidRPr="00390049" w14:paraId="1D024220" w14:textId="77777777">
        <w:tc>
          <w:tcPr>
            <w:tcW w:w="1290" w:type="dxa"/>
            <w:tcBorders>
              <w:top w:val="single" w:sz="4" w:space="0" w:color="000000"/>
              <w:left w:val="single" w:sz="4" w:space="0" w:color="000000"/>
              <w:bottom w:val="single" w:sz="4" w:space="0" w:color="000000"/>
              <w:right w:val="single" w:sz="4" w:space="0" w:color="000000"/>
            </w:tcBorders>
          </w:tcPr>
          <w:p w14:paraId="6CC643C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3.4</w:t>
            </w:r>
          </w:p>
        </w:tc>
        <w:tc>
          <w:tcPr>
            <w:tcW w:w="5010" w:type="dxa"/>
            <w:gridSpan w:val="3"/>
            <w:tcBorders>
              <w:top w:val="single" w:sz="4" w:space="0" w:color="000000"/>
              <w:left w:val="single" w:sz="4" w:space="0" w:color="000000"/>
              <w:bottom w:val="single" w:sz="4" w:space="0" w:color="000000"/>
              <w:right w:val="single" w:sz="4" w:space="0" w:color="000000"/>
            </w:tcBorders>
          </w:tcPr>
          <w:p w14:paraId="0D24051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Những yếu tố ảnh đến mối quan hệ giữa tác viên và cộng đồng</w:t>
            </w:r>
          </w:p>
        </w:tc>
        <w:tc>
          <w:tcPr>
            <w:tcW w:w="3075" w:type="dxa"/>
            <w:tcBorders>
              <w:top w:val="single" w:sz="4" w:space="0" w:color="000000"/>
              <w:left w:val="single" w:sz="4" w:space="0" w:color="000000"/>
              <w:bottom w:val="single" w:sz="4" w:space="0" w:color="000000"/>
              <w:right w:val="single" w:sz="4" w:space="0" w:color="000000"/>
            </w:tcBorders>
          </w:tcPr>
          <w:p w14:paraId="39E4E3C1"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CLO2, CLO6, CLO7</w:t>
            </w:r>
          </w:p>
        </w:tc>
      </w:tr>
      <w:tr w:rsidR="00FA150E" w:rsidRPr="00390049" w14:paraId="3784AA5C" w14:textId="77777777">
        <w:tc>
          <w:tcPr>
            <w:tcW w:w="6300" w:type="dxa"/>
            <w:gridSpan w:val="4"/>
            <w:tcBorders>
              <w:top w:val="single" w:sz="4" w:space="0" w:color="000000"/>
              <w:left w:val="single" w:sz="4" w:space="0" w:color="000000"/>
              <w:bottom w:val="single" w:sz="4" w:space="0" w:color="000000"/>
              <w:right w:val="single" w:sz="4" w:space="0" w:color="000000"/>
            </w:tcBorders>
          </w:tcPr>
          <w:p w14:paraId="7AAF8563" w14:textId="77777777" w:rsidR="00FA150E" w:rsidRPr="00390049" w:rsidRDefault="00000000" w:rsidP="00390049">
            <w:pPr>
              <w:spacing w:after="0" w:line="240" w:lineRule="auto"/>
              <w:ind w:firstLine="567"/>
              <w:jc w:val="both"/>
              <w:rPr>
                <w:rFonts w:eastAsia="Cambria"/>
                <w:b/>
                <w:i/>
                <w:sz w:val="26"/>
                <w:szCs w:val="26"/>
              </w:rPr>
            </w:pPr>
            <w:r w:rsidRPr="00390049">
              <w:rPr>
                <w:rFonts w:eastAsia="Cambria"/>
                <w:b/>
                <w:sz w:val="26"/>
                <w:szCs w:val="26"/>
              </w:rPr>
              <w:t>Chương 4. Phương pháp thu thập thông tin, công cụ và kỹ năng trong phát triển cộng đồng</w:t>
            </w:r>
          </w:p>
        </w:tc>
        <w:tc>
          <w:tcPr>
            <w:tcW w:w="3075" w:type="dxa"/>
            <w:tcBorders>
              <w:top w:val="single" w:sz="4" w:space="0" w:color="000000"/>
              <w:left w:val="single" w:sz="4" w:space="0" w:color="000000"/>
              <w:bottom w:val="single" w:sz="4" w:space="0" w:color="000000"/>
              <w:right w:val="single" w:sz="4" w:space="0" w:color="000000"/>
            </w:tcBorders>
          </w:tcPr>
          <w:p w14:paraId="3A9D16E9" w14:textId="77777777" w:rsidR="00FA150E" w:rsidRPr="00390049" w:rsidRDefault="00FA150E" w:rsidP="00390049">
            <w:pPr>
              <w:pBdr>
                <w:top w:val="nil"/>
                <w:left w:val="nil"/>
                <w:bottom w:val="nil"/>
                <w:right w:val="nil"/>
                <w:between w:val="nil"/>
              </w:pBdr>
              <w:spacing w:after="0" w:line="240" w:lineRule="auto"/>
              <w:jc w:val="both"/>
              <w:rPr>
                <w:rFonts w:eastAsia="Cambria"/>
                <w:b/>
                <w:i/>
                <w:color w:val="000000"/>
                <w:sz w:val="26"/>
                <w:szCs w:val="26"/>
              </w:rPr>
            </w:pPr>
          </w:p>
        </w:tc>
      </w:tr>
      <w:tr w:rsidR="00FA150E" w:rsidRPr="00390049" w14:paraId="352AF4FD" w14:textId="77777777">
        <w:tc>
          <w:tcPr>
            <w:tcW w:w="1410" w:type="dxa"/>
            <w:gridSpan w:val="2"/>
            <w:tcBorders>
              <w:top w:val="single" w:sz="4" w:space="0" w:color="000000"/>
              <w:left w:val="single" w:sz="4" w:space="0" w:color="000000"/>
              <w:bottom w:val="single" w:sz="4" w:space="0" w:color="000000"/>
              <w:right w:val="single" w:sz="4" w:space="0" w:color="000000"/>
            </w:tcBorders>
          </w:tcPr>
          <w:p w14:paraId="77884A5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4.1</w:t>
            </w:r>
          </w:p>
        </w:tc>
        <w:tc>
          <w:tcPr>
            <w:tcW w:w="4890" w:type="dxa"/>
            <w:gridSpan w:val="2"/>
            <w:tcBorders>
              <w:top w:val="single" w:sz="4" w:space="0" w:color="000000"/>
              <w:left w:val="single" w:sz="4" w:space="0" w:color="000000"/>
              <w:bottom w:val="single" w:sz="4" w:space="0" w:color="000000"/>
              <w:right w:val="single" w:sz="4" w:space="0" w:color="000000"/>
            </w:tcBorders>
          </w:tcPr>
          <w:p w14:paraId="42999B71"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Phương pháp thu thập thông tin</w:t>
            </w:r>
          </w:p>
        </w:tc>
        <w:tc>
          <w:tcPr>
            <w:tcW w:w="3075" w:type="dxa"/>
            <w:tcBorders>
              <w:top w:val="single" w:sz="4" w:space="0" w:color="000000"/>
              <w:left w:val="single" w:sz="4" w:space="0" w:color="000000"/>
              <w:bottom w:val="single" w:sz="4" w:space="0" w:color="000000"/>
              <w:right w:val="single" w:sz="4" w:space="0" w:color="000000"/>
            </w:tcBorders>
          </w:tcPr>
          <w:p w14:paraId="19ED06CF"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CLO5, CLO7</w:t>
            </w:r>
          </w:p>
        </w:tc>
      </w:tr>
      <w:tr w:rsidR="00FA150E" w:rsidRPr="00390049" w14:paraId="214AEC6B" w14:textId="77777777">
        <w:tc>
          <w:tcPr>
            <w:tcW w:w="1410" w:type="dxa"/>
            <w:gridSpan w:val="2"/>
            <w:tcBorders>
              <w:top w:val="single" w:sz="4" w:space="0" w:color="000000"/>
              <w:left w:val="single" w:sz="4" w:space="0" w:color="000000"/>
              <w:bottom w:val="single" w:sz="4" w:space="0" w:color="000000"/>
              <w:right w:val="single" w:sz="4" w:space="0" w:color="000000"/>
            </w:tcBorders>
          </w:tcPr>
          <w:p w14:paraId="4C0553D1"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4.2</w:t>
            </w:r>
          </w:p>
        </w:tc>
        <w:tc>
          <w:tcPr>
            <w:tcW w:w="4890" w:type="dxa"/>
            <w:gridSpan w:val="2"/>
            <w:tcBorders>
              <w:top w:val="single" w:sz="4" w:space="0" w:color="000000"/>
              <w:left w:val="single" w:sz="4" w:space="0" w:color="000000"/>
              <w:bottom w:val="single" w:sz="4" w:space="0" w:color="000000"/>
              <w:right w:val="single" w:sz="4" w:space="0" w:color="000000"/>
            </w:tcBorders>
          </w:tcPr>
          <w:p w14:paraId="036D64D4"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Công cụ PRA</w:t>
            </w:r>
          </w:p>
        </w:tc>
        <w:tc>
          <w:tcPr>
            <w:tcW w:w="3075" w:type="dxa"/>
            <w:tcBorders>
              <w:top w:val="single" w:sz="4" w:space="0" w:color="000000"/>
              <w:left w:val="single" w:sz="4" w:space="0" w:color="000000"/>
              <w:bottom w:val="single" w:sz="4" w:space="0" w:color="000000"/>
              <w:right w:val="single" w:sz="4" w:space="0" w:color="000000"/>
            </w:tcBorders>
          </w:tcPr>
          <w:p w14:paraId="16C1BBB6"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CLO5, CLO7</w:t>
            </w:r>
          </w:p>
        </w:tc>
      </w:tr>
      <w:tr w:rsidR="00FA150E" w:rsidRPr="00390049" w14:paraId="631C429C" w14:textId="77777777">
        <w:tc>
          <w:tcPr>
            <w:tcW w:w="1410" w:type="dxa"/>
            <w:gridSpan w:val="2"/>
            <w:tcBorders>
              <w:top w:val="single" w:sz="4" w:space="0" w:color="000000"/>
              <w:left w:val="single" w:sz="4" w:space="0" w:color="000000"/>
              <w:bottom w:val="single" w:sz="4" w:space="0" w:color="000000"/>
              <w:right w:val="single" w:sz="4" w:space="0" w:color="000000"/>
            </w:tcBorders>
          </w:tcPr>
          <w:p w14:paraId="525C7A4B"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4.3</w:t>
            </w:r>
          </w:p>
        </w:tc>
        <w:tc>
          <w:tcPr>
            <w:tcW w:w="4890" w:type="dxa"/>
            <w:gridSpan w:val="2"/>
            <w:tcBorders>
              <w:top w:val="single" w:sz="4" w:space="0" w:color="000000"/>
              <w:left w:val="single" w:sz="4" w:space="0" w:color="000000"/>
              <w:bottom w:val="single" w:sz="4" w:space="0" w:color="000000"/>
              <w:right w:val="single" w:sz="4" w:space="0" w:color="000000"/>
            </w:tcBorders>
          </w:tcPr>
          <w:p w14:paraId="40CC7CA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Công cụ SWOT</w:t>
            </w:r>
          </w:p>
        </w:tc>
        <w:tc>
          <w:tcPr>
            <w:tcW w:w="3075" w:type="dxa"/>
            <w:tcBorders>
              <w:top w:val="single" w:sz="4" w:space="0" w:color="000000"/>
              <w:left w:val="single" w:sz="4" w:space="0" w:color="000000"/>
              <w:bottom w:val="single" w:sz="4" w:space="0" w:color="000000"/>
              <w:right w:val="single" w:sz="4" w:space="0" w:color="000000"/>
            </w:tcBorders>
          </w:tcPr>
          <w:p w14:paraId="7FD680E8"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CLO5, CLO7</w:t>
            </w:r>
          </w:p>
        </w:tc>
      </w:tr>
      <w:tr w:rsidR="00FA150E" w:rsidRPr="00390049" w14:paraId="31C113B5" w14:textId="77777777">
        <w:tc>
          <w:tcPr>
            <w:tcW w:w="1410" w:type="dxa"/>
            <w:gridSpan w:val="2"/>
            <w:tcBorders>
              <w:top w:val="single" w:sz="4" w:space="0" w:color="000000"/>
              <w:left w:val="single" w:sz="4" w:space="0" w:color="000000"/>
              <w:bottom w:val="single" w:sz="4" w:space="0" w:color="000000"/>
              <w:right w:val="single" w:sz="4" w:space="0" w:color="000000"/>
            </w:tcBorders>
          </w:tcPr>
          <w:p w14:paraId="4E343DF4"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4.4</w:t>
            </w:r>
          </w:p>
        </w:tc>
        <w:tc>
          <w:tcPr>
            <w:tcW w:w="4890" w:type="dxa"/>
            <w:gridSpan w:val="2"/>
            <w:tcBorders>
              <w:top w:val="single" w:sz="4" w:space="0" w:color="000000"/>
              <w:left w:val="single" w:sz="4" w:space="0" w:color="000000"/>
              <w:bottom w:val="single" w:sz="4" w:space="0" w:color="000000"/>
              <w:right w:val="single" w:sz="4" w:space="0" w:color="000000"/>
            </w:tcBorders>
          </w:tcPr>
          <w:p w14:paraId="453986F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Một số kỹ năng cơ bản trong phát triển cộng đồng</w:t>
            </w:r>
          </w:p>
        </w:tc>
        <w:tc>
          <w:tcPr>
            <w:tcW w:w="3075" w:type="dxa"/>
            <w:tcBorders>
              <w:top w:val="single" w:sz="4" w:space="0" w:color="000000"/>
              <w:left w:val="single" w:sz="4" w:space="0" w:color="000000"/>
              <w:bottom w:val="single" w:sz="4" w:space="0" w:color="000000"/>
              <w:right w:val="single" w:sz="4" w:space="0" w:color="000000"/>
            </w:tcBorders>
          </w:tcPr>
          <w:p w14:paraId="4AFB9CF4"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CLO5, CLO6, CLO7</w:t>
            </w:r>
          </w:p>
        </w:tc>
      </w:tr>
      <w:tr w:rsidR="00FA150E" w:rsidRPr="00390049" w14:paraId="79DC2C7F" w14:textId="77777777">
        <w:tc>
          <w:tcPr>
            <w:tcW w:w="6300" w:type="dxa"/>
            <w:gridSpan w:val="4"/>
            <w:tcBorders>
              <w:top w:val="single" w:sz="4" w:space="0" w:color="000000"/>
              <w:left w:val="single" w:sz="4" w:space="0" w:color="000000"/>
              <w:bottom w:val="single" w:sz="4" w:space="0" w:color="000000"/>
              <w:right w:val="single" w:sz="4" w:space="0" w:color="000000"/>
            </w:tcBorders>
          </w:tcPr>
          <w:p w14:paraId="571DE324" w14:textId="77777777" w:rsidR="00FA150E" w:rsidRPr="00390049" w:rsidRDefault="00000000" w:rsidP="00390049">
            <w:pPr>
              <w:spacing w:after="0" w:line="240" w:lineRule="auto"/>
              <w:ind w:firstLine="567"/>
              <w:jc w:val="both"/>
              <w:rPr>
                <w:rFonts w:eastAsia="Cambria"/>
                <w:b/>
                <w:i/>
                <w:color w:val="000000"/>
                <w:sz w:val="26"/>
                <w:szCs w:val="26"/>
              </w:rPr>
            </w:pPr>
            <w:r w:rsidRPr="00390049">
              <w:rPr>
                <w:rFonts w:eastAsia="Cambria"/>
                <w:b/>
                <w:sz w:val="26"/>
                <w:szCs w:val="26"/>
              </w:rPr>
              <w:t>Chương 5. Tiến trình phát triển cộng đồng</w:t>
            </w:r>
          </w:p>
        </w:tc>
        <w:tc>
          <w:tcPr>
            <w:tcW w:w="3075" w:type="dxa"/>
            <w:tcBorders>
              <w:top w:val="single" w:sz="4" w:space="0" w:color="000000"/>
              <w:left w:val="single" w:sz="4" w:space="0" w:color="000000"/>
              <w:bottom w:val="single" w:sz="4" w:space="0" w:color="000000"/>
              <w:right w:val="single" w:sz="4" w:space="0" w:color="000000"/>
            </w:tcBorders>
          </w:tcPr>
          <w:p w14:paraId="309FB47F" w14:textId="77777777" w:rsidR="00FA150E" w:rsidRPr="00390049" w:rsidRDefault="00FA150E" w:rsidP="00390049">
            <w:pPr>
              <w:pBdr>
                <w:top w:val="nil"/>
                <w:left w:val="nil"/>
                <w:bottom w:val="nil"/>
                <w:right w:val="nil"/>
                <w:between w:val="nil"/>
              </w:pBdr>
              <w:spacing w:after="0" w:line="240" w:lineRule="auto"/>
              <w:jc w:val="both"/>
              <w:rPr>
                <w:rFonts w:eastAsia="Cambria"/>
                <w:b/>
                <w:i/>
                <w:color w:val="000000"/>
                <w:sz w:val="26"/>
                <w:szCs w:val="26"/>
              </w:rPr>
            </w:pPr>
          </w:p>
        </w:tc>
      </w:tr>
      <w:tr w:rsidR="00FA150E" w:rsidRPr="00390049" w14:paraId="1BF2FC58" w14:textId="77777777">
        <w:tc>
          <w:tcPr>
            <w:tcW w:w="1530" w:type="dxa"/>
            <w:gridSpan w:val="3"/>
            <w:tcBorders>
              <w:top w:val="single" w:sz="4" w:space="0" w:color="000000"/>
              <w:left w:val="single" w:sz="4" w:space="0" w:color="000000"/>
              <w:bottom w:val="single" w:sz="4" w:space="0" w:color="000000"/>
              <w:right w:val="single" w:sz="4" w:space="0" w:color="000000"/>
            </w:tcBorders>
          </w:tcPr>
          <w:p w14:paraId="0EA4057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5.1</w:t>
            </w:r>
          </w:p>
        </w:tc>
        <w:tc>
          <w:tcPr>
            <w:tcW w:w="4770" w:type="dxa"/>
            <w:tcBorders>
              <w:top w:val="single" w:sz="4" w:space="0" w:color="000000"/>
              <w:left w:val="single" w:sz="4" w:space="0" w:color="000000"/>
              <w:bottom w:val="single" w:sz="4" w:space="0" w:color="000000"/>
              <w:right w:val="single" w:sz="4" w:space="0" w:color="000000"/>
            </w:tcBorders>
          </w:tcPr>
          <w:p w14:paraId="45726D56" w14:textId="77777777" w:rsidR="00FA150E" w:rsidRPr="00390049" w:rsidRDefault="00000000" w:rsidP="00390049">
            <w:pPr>
              <w:pBdr>
                <w:top w:val="nil"/>
                <w:left w:val="nil"/>
                <w:bottom w:val="nil"/>
                <w:right w:val="nil"/>
                <w:between w:val="nil"/>
              </w:pBdr>
              <w:tabs>
                <w:tab w:val="left" w:pos="567"/>
              </w:tabs>
              <w:spacing w:after="0" w:line="240" w:lineRule="auto"/>
              <w:jc w:val="both"/>
              <w:rPr>
                <w:rFonts w:eastAsia="Cambria"/>
                <w:color w:val="000000"/>
                <w:sz w:val="26"/>
                <w:szCs w:val="26"/>
              </w:rPr>
            </w:pPr>
            <w:r w:rsidRPr="00390049">
              <w:rPr>
                <w:rFonts w:eastAsia="Cambria"/>
                <w:sz w:val="26"/>
                <w:szCs w:val="26"/>
              </w:rPr>
              <w:t xml:space="preserve">Tiếp cận cộng đồng </w:t>
            </w:r>
          </w:p>
        </w:tc>
        <w:tc>
          <w:tcPr>
            <w:tcW w:w="3075" w:type="dxa"/>
            <w:tcBorders>
              <w:top w:val="single" w:sz="4" w:space="0" w:color="000000"/>
              <w:left w:val="single" w:sz="4" w:space="0" w:color="000000"/>
              <w:bottom w:val="single" w:sz="4" w:space="0" w:color="000000"/>
              <w:right w:val="single" w:sz="4" w:space="0" w:color="000000"/>
            </w:tcBorders>
          </w:tcPr>
          <w:p w14:paraId="51D9648B"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CLO3, CLO5, CLO6, CLO7</w:t>
            </w:r>
          </w:p>
        </w:tc>
      </w:tr>
      <w:tr w:rsidR="00FA150E" w:rsidRPr="00390049" w14:paraId="2B268364" w14:textId="77777777">
        <w:tc>
          <w:tcPr>
            <w:tcW w:w="1530" w:type="dxa"/>
            <w:gridSpan w:val="3"/>
            <w:tcBorders>
              <w:top w:val="single" w:sz="4" w:space="0" w:color="000000"/>
              <w:left w:val="single" w:sz="4" w:space="0" w:color="000000"/>
              <w:bottom w:val="single" w:sz="4" w:space="0" w:color="000000"/>
              <w:right w:val="single" w:sz="4" w:space="0" w:color="000000"/>
            </w:tcBorders>
          </w:tcPr>
          <w:p w14:paraId="53C77942"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5.2</w:t>
            </w:r>
          </w:p>
        </w:tc>
        <w:tc>
          <w:tcPr>
            <w:tcW w:w="4770" w:type="dxa"/>
            <w:tcBorders>
              <w:top w:val="single" w:sz="4" w:space="0" w:color="000000"/>
              <w:left w:val="single" w:sz="4" w:space="0" w:color="000000"/>
              <w:bottom w:val="single" w:sz="4" w:space="0" w:color="000000"/>
              <w:right w:val="single" w:sz="4" w:space="0" w:color="000000"/>
            </w:tcBorders>
          </w:tcPr>
          <w:p w14:paraId="2683C925" w14:textId="77777777" w:rsidR="00FA150E" w:rsidRPr="00390049" w:rsidRDefault="00000000" w:rsidP="00390049">
            <w:pPr>
              <w:pBdr>
                <w:top w:val="nil"/>
                <w:left w:val="nil"/>
                <w:bottom w:val="nil"/>
                <w:right w:val="nil"/>
                <w:between w:val="nil"/>
              </w:pBdr>
              <w:tabs>
                <w:tab w:val="left" w:pos="567"/>
              </w:tabs>
              <w:spacing w:after="0" w:line="240" w:lineRule="auto"/>
              <w:jc w:val="both"/>
              <w:rPr>
                <w:rFonts w:eastAsia="Cambria"/>
                <w:color w:val="000000"/>
                <w:sz w:val="26"/>
                <w:szCs w:val="26"/>
              </w:rPr>
            </w:pPr>
            <w:r w:rsidRPr="00390049">
              <w:rPr>
                <w:rFonts w:eastAsia="Cambria"/>
                <w:sz w:val="26"/>
                <w:szCs w:val="26"/>
              </w:rPr>
              <w:t xml:space="preserve">Tìm hiểu cộng đồng </w:t>
            </w:r>
          </w:p>
        </w:tc>
        <w:tc>
          <w:tcPr>
            <w:tcW w:w="3075" w:type="dxa"/>
            <w:tcBorders>
              <w:top w:val="single" w:sz="4" w:space="0" w:color="000000"/>
              <w:left w:val="single" w:sz="4" w:space="0" w:color="000000"/>
              <w:bottom w:val="single" w:sz="4" w:space="0" w:color="000000"/>
              <w:right w:val="single" w:sz="4" w:space="0" w:color="000000"/>
            </w:tcBorders>
          </w:tcPr>
          <w:p w14:paraId="28C8670F" w14:textId="77777777" w:rsidR="00FA150E" w:rsidRPr="00390049" w:rsidRDefault="00FA150E" w:rsidP="00390049">
            <w:pPr>
              <w:pBdr>
                <w:top w:val="nil"/>
                <w:left w:val="nil"/>
                <w:bottom w:val="nil"/>
                <w:right w:val="nil"/>
                <w:between w:val="nil"/>
              </w:pBdr>
              <w:spacing w:after="0" w:line="240" w:lineRule="auto"/>
              <w:jc w:val="both"/>
              <w:rPr>
                <w:rFonts w:eastAsia="Cambria"/>
                <w:color w:val="000000"/>
                <w:sz w:val="26"/>
                <w:szCs w:val="26"/>
              </w:rPr>
            </w:pPr>
          </w:p>
        </w:tc>
      </w:tr>
      <w:tr w:rsidR="00FA150E" w:rsidRPr="00390049" w14:paraId="28B8DC8E" w14:textId="77777777">
        <w:tc>
          <w:tcPr>
            <w:tcW w:w="1530" w:type="dxa"/>
            <w:gridSpan w:val="3"/>
            <w:tcBorders>
              <w:top w:val="single" w:sz="4" w:space="0" w:color="000000"/>
              <w:left w:val="single" w:sz="4" w:space="0" w:color="000000"/>
              <w:bottom w:val="single" w:sz="4" w:space="0" w:color="000000"/>
              <w:right w:val="single" w:sz="4" w:space="0" w:color="000000"/>
            </w:tcBorders>
          </w:tcPr>
          <w:p w14:paraId="7F8B5E1A"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5.3</w:t>
            </w:r>
          </w:p>
        </w:tc>
        <w:tc>
          <w:tcPr>
            <w:tcW w:w="4770" w:type="dxa"/>
            <w:tcBorders>
              <w:top w:val="single" w:sz="4" w:space="0" w:color="000000"/>
              <w:left w:val="single" w:sz="4" w:space="0" w:color="000000"/>
              <w:bottom w:val="single" w:sz="4" w:space="0" w:color="000000"/>
              <w:right w:val="single" w:sz="4" w:space="0" w:color="000000"/>
            </w:tcBorders>
          </w:tcPr>
          <w:p w14:paraId="20A6164A" w14:textId="77777777" w:rsidR="00FA150E" w:rsidRPr="00390049" w:rsidRDefault="00000000" w:rsidP="00390049">
            <w:pPr>
              <w:pBdr>
                <w:top w:val="nil"/>
                <w:left w:val="nil"/>
                <w:bottom w:val="nil"/>
                <w:right w:val="nil"/>
                <w:between w:val="nil"/>
              </w:pBdr>
              <w:tabs>
                <w:tab w:val="left" w:pos="567"/>
              </w:tabs>
              <w:spacing w:after="0" w:line="240" w:lineRule="auto"/>
              <w:jc w:val="both"/>
              <w:rPr>
                <w:rFonts w:eastAsia="Cambria"/>
                <w:sz w:val="26"/>
                <w:szCs w:val="26"/>
              </w:rPr>
            </w:pPr>
            <w:r w:rsidRPr="00390049">
              <w:rPr>
                <w:rFonts w:eastAsia="Cambria"/>
                <w:sz w:val="26"/>
                <w:szCs w:val="26"/>
              </w:rPr>
              <w:t xml:space="preserve">Phân tích các vấn đề của cộng đồng </w:t>
            </w:r>
          </w:p>
        </w:tc>
        <w:tc>
          <w:tcPr>
            <w:tcW w:w="3075" w:type="dxa"/>
            <w:tcBorders>
              <w:top w:val="single" w:sz="4" w:space="0" w:color="000000"/>
              <w:left w:val="single" w:sz="4" w:space="0" w:color="000000"/>
              <w:bottom w:val="single" w:sz="4" w:space="0" w:color="000000"/>
              <w:right w:val="single" w:sz="4" w:space="0" w:color="000000"/>
            </w:tcBorders>
          </w:tcPr>
          <w:p w14:paraId="1EB1DEB1"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CLO3, CLO5, CLO6, CLO7</w:t>
            </w:r>
          </w:p>
        </w:tc>
      </w:tr>
      <w:tr w:rsidR="00FA150E" w:rsidRPr="00390049" w14:paraId="28A7E44C" w14:textId="77777777">
        <w:tc>
          <w:tcPr>
            <w:tcW w:w="1530" w:type="dxa"/>
            <w:gridSpan w:val="3"/>
            <w:tcBorders>
              <w:top w:val="single" w:sz="4" w:space="0" w:color="000000"/>
              <w:left w:val="single" w:sz="4" w:space="0" w:color="000000"/>
              <w:bottom w:val="single" w:sz="4" w:space="0" w:color="000000"/>
              <w:right w:val="single" w:sz="4" w:space="0" w:color="000000"/>
            </w:tcBorders>
          </w:tcPr>
          <w:p w14:paraId="56F20C86"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5.4</w:t>
            </w:r>
          </w:p>
        </w:tc>
        <w:tc>
          <w:tcPr>
            <w:tcW w:w="4770" w:type="dxa"/>
            <w:tcBorders>
              <w:top w:val="single" w:sz="4" w:space="0" w:color="000000"/>
              <w:left w:val="single" w:sz="4" w:space="0" w:color="000000"/>
              <w:bottom w:val="single" w:sz="4" w:space="0" w:color="000000"/>
              <w:right w:val="single" w:sz="4" w:space="0" w:color="000000"/>
            </w:tcBorders>
          </w:tcPr>
          <w:p w14:paraId="1ED761D3" w14:textId="77777777" w:rsidR="00FA150E" w:rsidRPr="00390049" w:rsidRDefault="00000000" w:rsidP="00390049">
            <w:pPr>
              <w:pBdr>
                <w:top w:val="nil"/>
                <w:left w:val="nil"/>
                <w:bottom w:val="nil"/>
                <w:right w:val="nil"/>
                <w:between w:val="nil"/>
              </w:pBdr>
              <w:tabs>
                <w:tab w:val="left" w:pos="567"/>
              </w:tabs>
              <w:spacing w:after="0" w:line="240" w:lineRule="auto"/>
              <w:jc w:val="both"/>
              <w:rPr>
                <w:rFonts w:eastAsia="Cambria"/>
                <w:sz w:val="26"/>
                <w:szCs w:val="26"/>
              </w:rPr>
            </w:pPr>
            <w:r w:rsidRPr="00390049">
              <w:rPr>
                <w:rFonts w:eastAsia="Cambria"/>
                <w:sz w:val="26"/>
                <w:szCs w:val="26"/>
              </w:rPr>
              <w:t xml:space="preserve"> Lập kế hoạch thực hiện</w:t>
            </w:r>
          </w:p>
        </w:tc>
        <w:tc>
          <w:tcPr>
            <w:tcW w:w="3075" w:type="dxa"/>
            <w:tcBorders>
              <w:top w:val="single" w:sz="4" w:space="0" w:color="000000"/>
              <w:left w:val="single" w:sz="4" w:space="0" w:color="000000"/>
              <w:bottom w:val="single" w:sz="4" w:space="0" w:color="000000"/>
              <w:right w:val="single" w:sz="4" w:space="0" w:color="000000"/>
            </w:tcBorders>
          </w:tcPr>
          <w:p w14:paraId="47D099C5"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CLO3, CLO5, CLO6, CLO7</w:t>
            </w:r>
          </w:p>
        </w:tc>
      </w:tr>
      <w:tr w:rsidR="00FA150E" w:rsidRPr="00390049" w14:paraId="54B3CF45" w14:textId="77777777">
        <w:tc>
          <w:tcPr>
            <w:tcW w:w="1530" w:type="dxa"/>
            <w:gridSpan w:val="3"/>
            <w:tcBorders>
              <w:top w:val="single" w:sz="4" w:space="0" w:color="000000"/>
              <w:left w:val="single" w:sz="4" w:space="0" w:color="000000"/>
              <w:bottom w:val="single" w:sz="4" w:space="0" w:color="000000"/>
              <w:right w:val="single" w:sz="4" w:space="0" w:color="000000"/>
            </w:tcBorders>
          </w:tcPr>
          <w:p w14:paraId="4BEE0742"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5.5</w:t>
            </w:r>
          </w:p>
        </w:tc>
        <w:tc>
          <w:tcPr>
            <w:tcW w:w="4770" w:type="dxa"/>
            <w:tcBorders>
              <w:top w:val="single" w:sz="4" w:space="0" w:color="000000"/>
              <w:left w:val="single" w:sz="4" w:space="0" w:color="000000"/>
              <w:bottom w:val="single" w:sz="4" w:space="0" w:color="000000"/>
              <w:right w:val="single" w:sz="4" w:space="0" w:color="000000"/>
            </w:tcBorders>
          </w:tcPr>
          <w:p w14:paraId="05994C0B" w14:textId="77777777" w:rsidR="00FA150E" w:rsidRPr="00390049" w:rsidRDefault="00000000" w:rsidP="00390049">
            <w:pPr>
              <w:pBdr>
                <w:top w:val="nil"/>
                <w:left w:val="nil"/>
                <w:bottom w:val="nil"/>
                <w:right w:val="nil"/>
                <w:between w:val="nil"/>
              </w:pBdr>
              <w:tabs>
                <w:tab w:val="left" w:pos="567"/>
              </w:tabs>
              <w:spacing w:after="0" w:line="240" w:lineRule="auto"/>
              <w:jc w:val="both"/>
              <w:rPr>
                <w:rFonts w:eastAsia="Cambria"/>
                <w:sz w:val="26"/>
                <w:szCs w:val="26"/>
              </w:rPr>
            </w:pPr>
            <w:r w:rsidRPr="00390049">
              <w:rPr>
                <w:rFonts w:eastAsia="Cambria"/>
                <w:sz w:val="26"/>
                <w:szCs w:val="26"/>
              </w:rPr>
              <w:t>Triển khai kế hoạch và giám sát thực hiện</w:t>
            </w:r>
          </w:p>
        </w:tc>
        <w:tc>
          <w:tcPr>
            <w:tcW w:w="3075" w:type="dxa"/>
            <w:tcBorders>
              <w:top w:val="single" w:sz="4" w:space="0" w:color="000000"/>
              <w:left w:val="single" w:sz="4" w:space="0" w:color="000000"/>
              <w:bottom w:val="single" w:sz="4" w:space="0" w:color="000000"/>
              <w:right w:val="single" w:sz="4" w:space="0" w:color="000000"/>
            </w:tcBorders>
          </w:tcPr>
          <w:p w14:paraId="6506E609"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CLO3, CLO5, CLO6, CLO7</w:t>
            </w:r>
          </w:p>
        </w:tc>
      </w:tr>
      <w:tr w:rsidR="00FA150E" w:rsidRPr="00390049" w14:paraId="50063B4C" w14:textId="77777777">
        <w:tc>
          <w:tcPr>
            <w:tcW w:w="1530" w:type="dxa"/>
            <w:gridSpan w:val="3"/>
            <w:tcBorders>
              <w:top w:val="single" w:sz="4" w:space="0" w:color="000000"/>
              <w:left w:val="single" w:sz="4" w:space="0" w:color="000000"/>
              <w:bottom w:val="single" w:sz="4" w:space="0" w:color="000000"/>
              <w:right w:val="single" w:sz="4" w:space="0" w:color="000000"/>
            </w:tcBorders>
          </w:tcPr>
          <w:p w14:paraId="11236868"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5.6</w:t>
            </w:r>
          </w:p>
        </w:tc>
        <w:tc>
          <w:tcPr>
            <w:tcW w:w="4770" w:type="dxa"/>
            <w:tcBorders>
              <w:top w:val="single" w:sz="4" w:space="0" w:color="000000"/>
              <w:left w:val="single" w:sz="4" w:space="0" w:color="000000"/>
              <w:bottom w:val="single" w:sz="4" w:space="0" w:color="000000"/>
              <w:right w:val="single" w:sz="4" w:space="0" w:color="000000"/>
            </w:tcBorders>
          </w:tcPr>
          <w:p w14:paraId="1669053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Lượng giá và chuyển giao </w:t>
            </w:r>
          </w:p>
        </w:tc>
        <w:tc>
          <w:tcPr>
            <w:tcW w:w="3075" w:type="dxa"/>
            <w:tcBorders>
              <w:top w:val="single" w:sz="4" w:space="0" w:color="000000"/>
              <w:left w:val="single" w:sz="4" w:space="0" w:color="000000"/>
              <w:bottom w:val="single" w:sz="4" w:space="0" w:color="000000"/>
              <w:right w:val="single" w:sz="4" w:space="0" w:color="000000"/>
            </w:tcBorders>
          </w:tcPr>
          <w:p w14:paraId="55F91778"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CLO3, CLO5, CLO6, CLO7</w:t>
            </w:r>
          </w:p>
        </w:tc>
      </w:tr>
      <w:tr w:rsidR="00FA150E" w:rsidRPr="00390049" w14:paraId="39D9532C" w14:textId="77777777">
        <w:tc>
          <w:tcPr>
            <w:tcW w:w="6300" w:type="dxa"/>
            <w:gridSpan w:val="4"/>
            <w:tcBorders>
              <w:top w:val="single" w:sz="4" w:space="0" w:color="000000"/>
              <w:left w:val="single" w:sz="4" w:space="0" w:color="000000"/>
              <w:bottom w:val="single" w:sz="4" w:space="0" w:color="000000"/>
              <w:right w:val="single" w:sz="4" w:space="0" w:color="000000"/>
            </w:tcBorders>
          </w:tcPr>
          <w:p w14:paraId="1A1DB13F" w14:textId="77777777" w:rsidR="00FA150E" w:rsidRPr="00390049" w:rsidRDefault="00000000" w:rsidP="00390049">
            <w:pPr>
              <w:spacing w:after="0" w:line="240" w:lineRule="auto"/>
              <w:ind w:firstLine="567"/>
              <w:jc w:val="both"/>
              <w:rPr>
                <w:rFonts w:eastAsia="Cambria"/>
                <w:b/>
                <w:i/>
                <w:sz w:val="26"/>
                <w:szCs w:val="26"/>
              </w:rPr>
            </w:pPr>
            <w:r w:rsidRPr="00390049">
              <w:rPr>
                <w:rFonts w:eastAsia="Cambria"/>
                <w:b/>
                <w:sz w:val="26"/>
                <w:szCs w:val="26"/>
              </w:rPr>
              <w:t>Chương 6. Xây dựng dự án phát triển cộng đồng</w:t>
            </w:r>
          </w:p>
        </w:tc>
        <w:tc>
          <w:tcPr>
            <w:tcW w:w="3075" w:type="dxa"/>
            <w:tcBorders>
              <w:top w:val="single" w:sz="4" w:space="0" w:color="000000"/>
              <w:left w:val="single" w:sz="4" w:space="0" w:color="000000"/>
              <w:bottom w:val="single" w:sz="4" w:space="0" w:color="000000"/>
              <w:right w:val="single" w:sz="4" w:space="0" w:color="000000"/>
            </w:tcBorders>
          </w:tcPr>
          <w:p w14:paraId="0025812D" w14:textId="77777777" w:rsidR="00FA150E" w:rsidRPr="00390049" w:rsidRDefault="00FA150E" w:rsidP="00390049">
            <w:pPr>
              <w:pBdr>
                <w:top w:val="nil"/>
                <w:left w:val="nil"/>
                <w:bottom w:val="nil"/>
                <w:right w:val="nil"/>
                <w:between w:val="nil"/>
              </w:pBdr>
              <w:spacing w:after="0" w:line="240" w:lineRule="auto"/>
              <w:jc w:val="both"/>
              <w:rPr>
                <w:rFonts w:eastAsia="Cambria"/>
                <w:b/>
                <w:i/>
                <w:color w:val="000000"/>
                <w:sz w:val="26"/>
                <w:szCs w:val="26"/>
              </w:rPr>
            </w:pPr>
          </w:p>
        </w:tc>
      </w:tr>
      <w:tr w:rsidR="00FA150E" w:rsidRPr="00390049" w14:paraId="0A94C45F" w14:textId="77777777">
        <w:tc>
          <w:tcPr>
            <w:tcW w:w="1290" w:type="dxa"/>
            <w:tcBorders>
              <w:top w:val="single" w:sz="4" w:space="0" w:color="000000"/>
              <w:left w:val="single" w:sz="4" w:space="0" w:color="000000"/>
              <w:bottom w:val="single" w:sz="4" w:space="0" w:color="000000"/>
              <w:right w:val="single" w:sz="4" w:space="0" w:color="000000"/>
            </w:tcBorders>
          </w:tcPr>
          <w:p w14:paraId="61587ED3"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6.1</w:t>
            </w:r>
          </w:p>
        </w:tc>
        <w:tc>
          <w:tcPr>
            <w:tcW w:w="5010" w:type="dxa"/>
            <w:gridSpan w:val="3"/>
            <w:tcBorders>
              <w:top w:val="single" w:sz="4" w:space="0" w:color="000000"/>
              <w:left w:val="single" w:sz="4" w:space="0" w:color="000000"/>
              <w:bottom w:val="single" w:sz="4" w:space="0" w:color="000000"/>
              <w:right w:val="single" w:sz="4" w:space="0" w:color="000000"/>
            </w:tcBorders>
          </w:tcPr>
          <w:p w14:paraId="1B06439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 xml:space="preserve">Khái niệm dự án phát triển cộng đồng </w:t>
            </w:r>
          </w:p>
        </w:tc>
        <w:tc>
          <w:tcPr>
            <w:tcW w:w="3075" w:type="dxa"/>
            <w:tcBorders>
              <w:top w:val="single" w:sz="4" w:space="0" w:color="000000"/>
              <w:left w:val="single" w:sz="4" w:space="0" w:color="000000"/>
              <w:bottom w:val="single" w:sz="4" w:space="0" w:color="000000"/>
              <w:right w:val="single" w:sz="4" w:space="0" w:color="000000"/>
            </w:tcBorders>
          </w:tcPr>
          <w:p w14:paraId="5A5BB0A6"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CLO4, CLO5, CLO6, CLO7</w:t>
            </w:r>
          </w:p>
        </w:tc>
      </w:tr>
      <w:tr w:rsidR="00FA150E" w:rsidRPr="00390049" w14:paraId="732E8D0D" w14:textId="77777777">
        <w:tc>
          <w:tcPr>
            <w:tcW w:w="1290" w:type="dxa"/>
            <w:tcBorders>
              <w:top w:val="single" w:sz="4" w:space="0" w:color="000000"/>
              <w:left w:val="single" w:sz="4" w:space="0" w:color="000000"/>
              <w:bottom w:val="single" w:sz="4" w:space="0" w:color="000000"/>
              <w:right w:val="single" w:sz="4" w:space="0" w:color="000000"/>
            </w:tcBorders>
          </w:tcPr>
          <w:p w14:paraId="083E31DA"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6.2</w:t>
            </w:r>
          </w:p>
        </w:tc>
        <w:tc>
          <w:tcPr>
            <w:tcW w:w="5010" w:type="dxa"/>
            <w:gridSpan w:val="3"/>
            <w:tcBorders>
              <w:top w:val="single" w:sz="4" w:space="0" w:color="000000"/>
              <w:left w:val="single" w:sz="4" w:space="0" w:color="000000"/>
              <w:bottom w:val="single" w:sz="4" w:space="0" w:color="000000"/>
              <w:right w:val="single" w:sz="4" w:space="0" w:color="000000"/>
            </w:tcBorders>
          </w:tcPr>
          <w:p w14:paraId="550B3AA8"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Thiết kế dự án theo khung logic</w:t>
            </w:r>
          </w:p>
        </w:tc>
        <w:tc>
          <w:tcPr>
            <w:tcW w:w="3075" w:type="dxa"/>
            <w:tcBorders>
              <w:top w:val="single" w:sz="4" w:space="0" w:color="000000"/>
              <w:left w:val="single" w:sz="4" w:space="0" w:color="000000"/>
              <w:bottom w:val="single" w:sz="4" w:space="0" w:color="000000"/>
              <w:right w:val="single" w:sz="4" w:space="0" w:color="000000"/>
            </w:tcBorders>
          </w:tcPr>
          <w:p w14:paraId="2AD61D4B"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CLO4, CLO5, CLO6, CLO7</w:t>
            </w:r>
          </w:p>
        </w:tc>
      </w:tr>
      <w:tr w:rsidR="00FA150E" w:rsidRPr="00390049" w14:paraId="75F82AEE" w14:textId="77777777">
        <w:tc>
          <w:tcPr>
            <w:tcW w:w="1290" w:type="dxa"/>
            <w:tcBorders>
              <w:top w:val="single" w:sz="4" w:space="0" w:color="000000"/>
              <w:left w:val="single" w:sz="4" w:space="0" w:color="000000"/>
              <w:bottom w:val="single" w:sz="4" w:space="0" w:color="000000"/>
              <w:right w:val="single" w:sz="4" w:space="0" w:color="000000"/>
            </w:tcBorders>
          </w:tcPr>
          <w:p w14:paraId="5BE61E83"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6.3</w:t>
            </w:r>
          </w:p>
        </w:tc>
        <w:tc>
          <w:tcPr>
            <w:tcW w:w="5010" w:type="dxa"/>
            <w:gridSpan w:val="3"/>
            <w:tcBorders>
              <w:top w:val="single" w:sz="4" w:space="0" w:color="000000"/>
              <w:left w:val="single" w:sz="4" w:space="0" w:color="000000"/>
              <w:bottom w:val="single" w:sz="4" w:space="0" w:color="000000"/>
              <w:right w:val="single" w:sz="4" w:space="0" w:color="000000"/>
            </w:tcBorders>
          </w:tcPr>
          <w:p w14:paraId="262D6BE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sz w:val="26"/>
                <w:szCs w:val="26"/>
              </w:rPr>
              <w:t>Phát triển cộng đồng dựa trên nguồn lực sẵn có</w:t>
            </w:r>
          </w:p>
        </w:tc>
        <w:tc>
          <w:tcPr>
            <w:tcW w:w="3075" w:type="dxa"/>
            <w:tcBorders>
              <w:top w:val="single" w:sz="4" w:space="0" w:color="000000"/>
              <w:left w:val="single" w:sz="4" w:space="0" w:color="000000"/>
              <w:bottom w:val="single" w:sz="4" w:space="0" w:color="000000"/>
              <w:right w:val="single" w:sz="4" w:space="0" w:color="000000"/>
            </w:tcBorders>
          </w:tcPr>
          <w:p w14:paraId="3791F88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CLO4, CLO5, CLO6, CLO7</w:t>
            </w:r>
          </w:p>
        </w:tc>
      </w:tr>
    </w:tbl>
    <w:p w14:paraId="4C93EF23"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10.Kế hoạch và nội dung giảng dạy của học phần:</w:t>
      </w:r>
      <w:r w:rsidRPr="00390049">
        <w:rPr>
          <w:rFonts w:eastAsia="Cambria"/>
          <w:sz w:val="26"/>
          <w:szCs w:val="26"/>
        </w:rPr>
        <w:t xml:space="preserve"> ghi rõ hình thức giảng dạy (trực tuyến; trực tuyến và trực tiếp) của từng tuần.</w:t>
      </w:r>
    </w:p>
    <w:tbl>
      <w:tblPr>
        <w:tblStyle w:val="afffffffffffffff8"/>
        <w:tblW w:w="97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3577"/>
        <w:gridCol w:w="3402"/>
        <w:gridCol w:w="1701"/>
      </w:tblGrid>
      <w:tr w:rsidR="00FA150E" w:rsidRPr="00390049" w14:paraId="3ED5864D" w14:textId="77777777">
        <w:tc>
          <w:tcPr>
            <w:tcW w:w="1096" w:type="dxa"/>
            <w:tcBorders>
              <w:top w:val="single" w:sz="4" w:space="0" w:color="000000"/>
              <w:left w:val="single" w:sz="4" w:space="0" w:color="000000"/>
              <w:bottom w:val="single" w:sz="4" w:space="0" w:color="000000"/>
              <w:right w:val="single" w:sz="4" w:space="0" w:color="000000"/>
            </w:tcBorders>
          </w:tcPr>
          <w:p w14:paraId="6249E329" w14:textId="77777777" w:rsidR="00FA150E" w:rsidRPr="00390049" w:rsidRDefault="00000000" w:rsidP="00390049">
            <w:pPr>
              <w:jc w:val="center"/>
              <w:rPr>
                <w:rFonts w:eastAsia="Cambria"/>
                <w:b/>
                <w:sz w:val="26"/>
                <w:szCs w:val="26"/>
              </w:rPr>
            </w:pPr>
            <w:r w:rsidRPr="00390049">
              <w:rPr>
                <w:rFonts w:eastAsia="Cambria"/>
                <w:b/>
                <w:sz w:val="26"/>
                <w:szCs w:val="26"/>
              </w:rPr>
              <w:lastRenderedPageBreak/>
              <w:t>Tuần</w:t>
            </w:r>
          </w:p>
        </w:tc>
        <w:tc>
          <w:tcPr>
            <w:tcW w:w="3577" w:type="dxa"/>
            <w:tcBorders>
              <w:top w:val="single" w:sz="4" w:space="0" w:color="000000"/>
              <w:left w:val="single" w:sz="4" w:space="0" w:color="000000"/>
              <w:bottom w:val="single" w:sz="4" w:space="0" w:color="000000"/>
              <w:right w:val="single" w:sz="4" w:space="0" w:color="000000"/>
            </w:tcBorders>
          </w:tcPr>
          <w:p w14:paraId="479C86BE" w14:textId="77777777" w:rsidR="00FA150E" w:rsidRPr="00390049" w:rsidRDefault="00000000" w:rsidP="00390049">
            <w:pPr>
              <w:jc w:val="center"/>
              <w:rPr>
                <w:rFonts w:eastAsia="Cambria"/>
                <w:b/>
                <w:sz w:val="26"/>
                <w:szCs w:val="26"/>
              </w:rPr>
            </w:pPr>
            <w:r w:rsidRPr="00390049">
              <w:rPr>
                <w:rFonts w:eastAsia="Cambria"/>
                <w:b/>
                <w:sz w:val="26"/>
                <w:szCs w:val="26"/>
              </w:rPr>
              <w:t>Nội dung chính</w:t>
            </w:r>
          </w:p>
        </w:tc>
        <w:tc>
          <w:tcPr>
            <w:tcW w:w="3402" w:type="dxa"/>
            <w:tcBorders>
              <w:top w:val="single" w:sz="4" w:space="0" w:color="000000"/>
              <w:left w:val="single" w:sz="4" w:space="0" w:color="000000"/>
              <w:bottom w:val="single" w:sz="4" w:space="0" w:color="000000"/>
              <w:right w:val="single" w:sz="4" w:space="0" w:color="000000"/>
            </w:tcBorders>
          </w:tcPr>
          <w:p w14:paraId="5AEA019C" w14:textId="77777777" w:rsidR="00FA150E" w:rsidRPr="00390049" w:rsidRDefault="00000000" w:rsidP="00390049">
            <w:pPr>
              <w:jc w:val="center"/>
              <w:rPr>
                <w:rFonts w:eastAsia="Cambria"/>
                <w:b/>
                <w:sz w:val="26"/>
                <w:szCs w:val="26"/>
              </w:rPr>
            </w:pPr>
            <w:r w:rsidRPr="00390049">
              <w:rPr>
                <w:rFonts w:eastAsia="Cambria"/>
                <w:b/>
                <w:sz w:val="26"/>
                <w:szCs w:val="26"/>
              </w:rPr>
              <w:t>Tài liệu chính cần đọc</w:t>
            </w:r>
          </w:p>
        </w:tc>
        <w:tc>
          <w:tcPr>
            <w:tcW w:w="1701" w:type="dxa"/>
            <w:tcBorders>
              <w:top w:val="single" w:sz="4" w:space="0" w:color="000000"/>
              <w:left w:val="single" w:sz="4" w:space="0" w:color="000000"/>
              <w:bottom w:val="single" w:sz="4" w:space="0" w:color="000000"/>
              <w:right w:val="single" w:sz="4" w:space="0" w:color="000000"/>
            </w:tcBorders>
          </w:tcPr>
          <w:p w14:paraId="5E4CAEAA" w14:textId="77777777" w:rsidR="00FA150E" w:rsidRPr="00390049" w:rsidRDefault="00000000" w:rsidP="00390049">
            <w:pPr>
              <w:jc w:val="center"/>
              <w:rPr>
                <w:rFonts w:eastAsia="Cambria"/>
                <w:b/>
                <w:sz w:val="26"/>
                <w:szCs w:val="26"/>
              </w:rPr>
            </w:pPr>
            <w:r w:rsidRPr="00390049">
              <w:rPr>
                <w:rFonts w:eastAsia="Cambria"/>
                <w:b/>
                <w:sz w:val="26"/>
                <w:szCs w:val="26"/>
              </w:rPr>
              <w:t>Ghi chú</w:t>
            </w:r>
          </w:p>
        </w:tc>
      </w:tr>
      <w:tr w:rsidR="00FA150E" w:rsidRPr="00390049" w14:paraId="4DB8F557" w14:textId="77777777">
        <w:tc>
          <w:tcPr>
            <w:tcW w:w="1096" w:type="dxa"/>
            <w:tcBorders>
              <w:top w:val="single" w:sz="4" w:space="0" w:color="000000"/>
              <w:left w:val="single" w:sz="4" w:space="0" w:color="000000"/>
              <w:bottom w:val="single" w:sz="4" w:space="0" w:color="000000"/>
              <w:right w:val="single" w:sz="4" w:space="0" w:color="000000"/>
            </w:tcBorders>
          </w:tcPr>
          <w:p w14:paraId="208E09F2" w14:textId="77777777" w:rsidR="00FA150E" w:rsidRPr="00390049" w:rsidRDefault="00000000" w:rsidP="00390049">
            <w:pPr>
              <w:jc w:val="both"/>
              <w:rPr>
                <w:rFonts w:eastAsia="Cambria"/>
                <w:sz w:val="26"/>
                <w:szCs w:val="26"/>
              </w:rPr>
            </w:pPr>
            <w:r w:rsidRPr="00390049">
              <w:rPr>
                <w:rFonts w:eastAsia="Cambria"/>
                <w:sz w:val="26"/>
                <w:szCs w:val="26"/>
              </w:rPr>
              <w:t>Tuần 1</w:t>
            </w:r>
          </w:p>
        </w:tc>
        <w:tc>
          <w:tcPr>
            <w:tcW w:w="3577" w:type="dxa"/>
            <w:tcBorders>
              <w:top w:val="single" w:sz="4" w:space="0" w:color="000000"/>
              <w:left w:val="single" w:sz="4" w:space="0" w:color="000000"/>
              <w:bottom w:val="single" w:sz="4" w:space="0" w:color="000000"/>
              <w:right w:val="single" w:sz="4" w:space="0" w:color="000000"/>
            </w:tcBorders>
            <w:vAlign w:val="center"/>
          </w:tcPr>
          <w:p w14:paraId="042057D1" w14:textId="77777777" w:rsidR="00FA150E" w:rsidRPr="00390049" w:rsidRDefault="00000000" w:rsidP="00390049">
            <w:pPr>
              <w:rPr>
                <w:rFonts w:eastAsia="Cambria"/>
                <w:sz w:val="26"/>
                <w:szCs w:val="26"/>
              </w:rPr>
            </w:pPr>
            <w:r w:rsidRPr="00390049">
              <w:rPr>
                <w:rFonts w:eastAsia="Cambria"/>
                <w:sz w:val="26"/>
                <w:szCs w:val="26"/>
              </w:rPr>
              <w:t>Chương 1.  Những vấn đề chung về cộng đồng</w:t>
            </w:r>
          </w:p>
          <w:p w14:paraId="67D5AAAA" w14:textId="77777777" w:rsidR="00FA150E" w:rsidRPr="00390049" w:rsidRDefault="00000000" w:rsidP="00390049">
            <w:pPr>
              <w:jc w:val="both"/>
              <w:rPr>
                <w:rFonts w:eastAsia="Cambria"/>
                <w:sz w:val="26"/>
                <w:szCs w:val="26"/>
              </w:rPr>
            </w:pPr>
            <w:r w:rsidRPr="00390049">
              <w:rPr>
                <w:rFonts w:eastAsia="Cambria"/>
                <w:sz w:val="26"/>
                <w:szCs w:val="26"/>
              </w:rPr>
              <w:t>(Mục 1-5)</w:t>
            </w:r>
          </w:p>
        </w:tc>
        <w:tc>
          <w:tcPr>
            <w:tcW w:w="3402" w:type="dxa"/>
            <w:tcBorders>
              <w:top w:val="single" w:sz="4" w:space="0" w:color="000000"/>
              <w:left w:val="single" w:sz="4" w:space="0" w:color="000000"/>
              <w:bottom w:val="single" w:sz="4" w:space="0" w:color="000000"/>
              <w:right w:val="single" w:sz="4" w:space="0" w:color="000000"/>
            </w:tcBorders>
          </w:tcPr>
          <w:p w14:paraId="0B012F60"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1</w:t>
            </w:r>
          </w:p>
          <w:p w14:paraId="478333C4" w14:textId="77777777" w:rsidR="00FA150E" w:rsidRPr="00390049" w:rsidRDefault="00000000" w:rsidP="00390049">
            <w:pPr>
              <w:ind w:left="38"/>
              <w:jc w:val="both"/>
              <w:rPr>
                <w:rFonts w:eastAsia="Cambria"/>
                <w:sz w:val="26"/>
                <w:szCs w:val="26"/>
              </w:rPr>
            </w:pPr>
            <w:r w:rsidRPr="00390049">
              <w:rPr>
                <w:rFonts w:eastAsia="Cambria"/>
                <w:color w:val="000000"/>
                <w:sz w:val="26"/>
                <w:szCs w:val="26"/>
              </w:rPr>
              <w:t>Tài liệu số 2</w:t>
            </w:r>
          </w:p>
        </w:tc>
        <w:tc>
          <w:tcPr>
            <w:tcW w:w="1701" w:type="dxa"/>
            <w:tcBorders>
              <w:top w:val="single" w:sz="4" w:space="0" w:color="000000"/>
              <w:left w:val="single" w:sz="4" w:space="0" w:color="000000"/>
              <w:bottom w:val="single" w:sz="4" w:space="0" w:color="000000"/>
              <w:right w:val="single" w:sz="4" w:space="0" w:color="000000"/>
            </w:tcBorders>
          </w:tcPr>
          <w:p w14:paraId="0F65C165" w14:textId="77777777" w:rsidR="00FA150E" w:rsidRPr="00390049" w:rsidRDefault="00FA150E" w:rsidP="00390049">
            <w:pPr>
              <w:jc w:val="both"/>
              <w:rPr>
                <w:rFonts w:eastAsia="Cambria"/>
                <w:sz w:val="26"/>
                <w:szCs w:val="26"/>
              </w:rPr>
            </w:pPr>
          </w:p>
        </w:tc>
      </w:tr>
      <w:tr w:rsidR="00FA150E" w:rsidRPr="00390049" w14:paraId="67CDC275" w14:textId="77777777">
        <w:tc>
          <w:tcPr>
            <w:tcW w:w="1096" w:type="dxa"/>
            <w:tcBorders>
              <w:top w:val="single" w:sz="4" w:space="0" w:color="000000"/>
              <w:left w:val="single" w:sz="4" w:space="0" w:color="000000"/>
              <w:bottom w:val="single" w:sz="4" w:space="0" w:color="000000"/>
              <w:right w:val="single" w:sz="4" w:space="0" w:color="000000"/>
            </w:tcBorders>
          </w:tcPr>
          <w:p w14:paraId="4BA8E68B" w14:textId="77777777" w:rsidR="00FA150E" w:rsidRPr="00390049" w:rsidRDefault="00000000" w:rsidP="00390049">
            <w:pPr>
              <w:jc w:val="both"/>
              <w:rPr>
                <w:rFonts w:eastAsia="Cambria"/>
                <w:sz w:val="26"/>
                <w:szCs w:val="26"/>
              </w:rPr>
            </w:pPr>
            <w:r w:rsidRPr="00390049">
              <w:rPr>
                <w:rFonts w:eastAsia="Cambria"/>
                <w:sz w:val="26"/>
                <w:szCs w:val="26"/>
              </w:rPr>
              <w:t>Tuần 2</w:t>
            </w:r>
          </w:p>
        </w:tc>
        <w:tc>
          <w:tcPr>
            <w:tcW w:w="3577" w:type="dxa"/>
            <w:tcBorders>
              <w:top w:val="single" w:sz="4" w:space="0" w:color="000000"/>
              <w:left w:val="single" w:sz="4" w:space="0" w:color="000000"/>
              <w:bottom w:val="single" w:sz="4" w:space="0" w:color="000000"/>
              <w:right w:val="single" w:sz="4" w:space="0" w:color="000000"/>
            </w:tcBorders>
            <w:vAlign w:val="center"/>
          </w:tcPr>
          <w:p w14:paraId="29A13777" w14:textId="77777777" w:rsidR="00FA150E" w:rsidRPr="00390049" w:rsidRDefault="00000000" w:rsidP="00390049">
            <w:pPr>
              <w:jc w:val="both"/>
              <w:rPr>
                <w:rFonts w:eastAsia="Cambria"/>
                <w:sz w:val="26"/>
                <w:szCs w:val="26"/>
              </w:rPr>
            </w:pPr>
            <w:r w:rsidRPr="00390049">
              <w:rPr>
                <w:rFonts w:eastAsia="Cambria"/>
                <w:sz w:val="26"/>
                <w:szCs w:val="26"/>
              </w:rPr>
              <w:t>Chương 2. Những vấn đề chung về phát triển cộng đồng</w:t>
            </w:r>
          </w:p>
          <w:p w14:paraId="28D9A952" w14:textId="77777777" w:rsidR="00FA150E" w:rsidRPr="00390049" w:rsidRDefault="00000000" w:rsidP="00390049">
            <w:pPr>
              <w:jc w:val="both"/>
              <w:rPr>
                <w:rFonts w:eastAsia="Cambria"/>
                <w:sz w:val="26"/>
                <w:szCs w:val="26"/>
              </w:rPr>
            </w:pPr>
            <w:r w:rsidRPr="00390049">
              <w:rPr>
                <w:rFonts w:eastAsia="Cambria"/>
                <w:sz w:val="26"/>
                <w:szCs w:val="26"/>
              </w:rPr>
              <w:t>(Mục 1-5)</w:t>
            </w:r>
          </w:p>
        </w:tc>
        <w:tc>
          <w:tcPr>
            <w:tcW w:w="3402" w:type="dxa"/>
            <w:tcBorders>
              <w:top w:val="single" w:sz="4" w:space="0" w:color="000000"/>
              <w:left w:val="single" w:sz="4" w:space="0" w:color="000000"/>
              <w:bottom w:val="single" w:sz="4" w:space="0" w:color="000000"/>
              <w:right w:val="single" w:sz="4" w:space="0" w:color="000000"/>
            </w:tcBorders>
          </w:tcPr>
          <w:p w14:paraId="41418781" w14:textId="77777777" w:rsidR="00FA150E" w:rsidRPr="00390049" w:rsidRDefault="00000000" w:rsidP="00390049">
            <w:pPr>
              <w:jc w:val="both"/>
              <w:rPr>
                <w:rFonts w:eastAsia="Cambria"/>
                <w:sz w:val="26"/>
                <w:szCs w:val="26"/>
              </w:rPr>
            </w:pPr>
            <w:r w:rsidRPr="00390049">
              <w:rPr>
                <w:rFonts w:eastAsia="Cambria"/>
                <w:sz w:val="26"/>
                <w:szCs w:val="26"/>
              </w:rPr>
              <w:t>Đọc trước slides bài giảng.</w:t>
            </w:r>
          </w:p>
          <w:p w14:paraId="09F83C1B"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1</w:t>
            </w:r>
          </w:p>
          <w:p w14:paraId="13267BED"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2</w:t>
            </w:r>
          </w:p>
          <w:p w14:paraId="466CFBB4" w14:textId="77777777" w:rsidR="00FA150E" w:rsidRPr="00390049" w:rsidRDefault="00000000" w:rsidP="00390049">
            <w:pPr>
              <w:ind w:left="38"/>
              <w:jc w:val="both"/>
              <w:rPr>
                <w:rFonts w:eastAsia="Cambria"/>
                <w:sz w:val="26"/>
                <w:szCs w:val="26"/>
              </w:rPr>
            </w:pPr>
            <w:r w:rsidRPr="00390049">
              <w:rPr>
                <w:rFonts w:eastAsia="Cambria"/>
                <w:color w:val="000000"/>
                <w:sz w:val="26"/>
                <w:szCs w:val="26"/>
              </w:rPr>
              <w:t>Tài liệu số 5</w:t>
            </w:r>
          </w:p>
        </w:tc>
        <w:tc>
          <w:tcPr>
            <w:tcW w:w="1701" w:type="dxa"/>
            <w:tcBorders>
              <w:top w:val="single" w:sz="4" w:space="0" w:color="000000"/>
              <w:left w:val="single" w:sz="4" w:space="0" w:color="000000"/>
              <w:bottom w:val="single" w:sz="4" w:space="0" w:color="000000"/>
              <w:right w:val="single" w:sz="4" w:space="0" w:color="000000"/>
            </w:tcBorders>
          </w:tcPr>
          <w:p w14:paraId="5E01029A" w14:textId="77777777" w:rsidR="00FA150E" w:rsidRPr="00390049" w:rsidRDefault="00FA150E" w:rsidP="00390049">
            <w:pPr>
              <w:jc w:val="both"/>
              <w:rPr>
                <w:rFonts w:eastAsia="Cambria"/>
                <w:sz w:val="26"/>
                <w:szCs w:val="26"/>
              </w:rPr>
            </w:pPr>
          </w:p>
        </w:tc>
      </w:tr>
      <w:tr w:rsidR="00FA150E" w:rsidRPr="00390049" w14:paraId="7800AD76" w14:textId="77777777">
        <w:tc>
          <w:tcPr>
            <w:tcW w:w="1096" w:type="dxa"/>
            <w:tcBorders>
              <w:top w:val="single" w:sz="4" w:space="0" w:color="000000"/>
              <w:left w:val="single" w:sz="4" w:space="0" w:color="000000"/>
              <w:bottom w:val="single" w:sz="4" w:space="0" w:color="000000"/>
              <w:right w:val="single" w:sz="4" w:space="0" w:color="000000"/>
            </w:tcBorders>
          </w:tcPr>
          <w:p w14:paraId="5BA9EDA6" w14:textId="77777777" w:rsidR="00FA150E" w:rsidRPr="00390049" w:rsidRDefault="00000000" w:rsidP="00390049">
            <w:pPr>
              <w:jc w:val="both"/>
              <w:rPr>
                <w:rFonts w:eastAsia="Cambria"/>
                <w:sz w:val="26"/>
                <w:szCs w:val="26"/>
              </w:rPr>
            </w:pPr>
            <w:r w:rsidRPr="00390049">
              <w:rPr>
                <w:rFonts w:eastAsia="Cambria"/>
                <w:sz w:val="26"/>
                <w:szCs w:val="26"/>
              </w:rPr>
              <w:t>Tuần 3</w:t>
            </w:r>
          </w:p>
        </w:tc>
        <w:tc>
          <w:tcPr>
            <w:tcW w:w="3577" w:type="dxa"/>
            <w:tcBorders>
              <w:top w:val="single" w:sz="4" w:space="0" w:color="000000"/>
              <w:left w:val="single" w:sz="4" w:space="0" w:color="000000"/>
              <w:bottom w:val="single" w:sz="4" w:space="0" w:color="000000"/>
              <w:right w:val="single" w:sz="4" w:space="0" w:color="000000"/>
            </w:tcBorders>
            <w:vAlign w:val="center"/>
          </w:tcPr>
          <w:p w14:paraId="210EEFC5" w14:textId="77777777" w:rsidR="00FA150E" w:rsidRPr="00390049" w:rsidRDefault="00000000" w:rsidP="00390049">
            <w:pPr>
              <w:jc w:val="both"/>
              <w:rPr>
                <w:rFonts w:eastAsia="Cambria"/>
                <w:sz w:val="26"/>
                <w:szCs w:val="26"/>
              </w:rPr>
            </w:pPr>
            <w:r w:rsidRPr="00390049">
              <w:rPr>
                <w:rFonts w:eastAsia="Cambria"/>
                <w:sz w:val="26"/>
                <w:szCs w:val="26"/>
              </w:rPr>
              <w:t>Chương 3. Tác viên phát triển cộng đồng</w:t>
            </w:r>
          </w:p>
          <w:p w14:paraId="551112B6" w14:textId="77777777" w:rsidR="00FA150E" w:rsidRPr="00390049" w:rsidRDefault="00000000" w:rsidP="00390049">
            <w:pPr>
              <w:jc w:val="both"/>
              <w:rPr>
                <w:rFonts w:eastAsia="Cambria"/>
                <w:sz w:val="26"/>
                <w:szCs w:val="26"/>
              </w:rPr>
            </w:pPr>
            <w:r w:rsidRPr="00390049">
              <w:rPr>
                <w:rFonts w:eastAsia="Cambria"/>
                <w:sz w:val="26"/>
                <w:szCs w:val="26"/>
              </w:rPr>
              <w:t>(Mục 1-4)</w:t>
            </w:r>
          </w:p>
          <w:p w14:paraId="0B07A829" w14:textId="77777777" w:rsidR="00FA150E" w:rsidRPr="00390049" w:rsidRDefault="00FA150E" w:rsidP="00390049">
            <w:pPr>
              <w:jc w:val="center"/>
              <w:rPr>
                <w:rFonts w:eastAsia="Cambria"/>
                <w:sz w:val="26"/>
                <w:szCs w:val="26"/>
              </w:rPr>
            </w:pPr>
          </w:p>
        </w:tc>
        <w:tc>
          <w:tcPr>
            <w:tcW w:w="3402" w:type="dxa"/>
            <w:tcBorders>
              <w:top w:val="single" w:sz="4" w:space="0" w:color="000000"/>
              <w:left w:val="single" w:sz="4" w:space="0" w:color="000000"/>
              <w:bottom w:val="single" w:sz="4" w:space="0" w:color="000000"/>
              <w:right w:val="single" w:sz="4" w:space="0" w:color="000000"/>
            </w:tcBorders>
          </w:tcPr>
          <w:p w14:paraId="3FCAF0C8" w14:textId="77777777" w:rsidR="00FA150E" w:rsidRPr="00390049" w:rsidRDefault="00000000" w:rsidP="00390049">
            <w:pPr>
              <w:jc w:val="both"/>
              <w:rPr>
                <w:rFonts w:eastAsia="Cambria"/>
                <w:sz w:val="26"/>
                <w:szCs w:val="26"/>
              </w:rPr>
            </w:pPr>
            <w:r w:rsidRPr="00390049">
              <w:rPr>
                <w:rFonts w:eastAsia="Cambria"/>
                <w:sz w:val="26"/>
                <w:szCs w:val="26"/>
              </w:rPr>
              <w:t>Đọc trước slides bài giảng.</w:t>
            </w:r>
          </w:p>
          <w:p w14:paraId="6783F1DC"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1</w:t>
            </w:r>
          </w:p>
          <w:p w14:paraId="4BE27085"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2</w:t>
            </w:r>
          </w:p>
          <w:p w14:paraId="490371DC" w14:textId="77777777" w:rsidR="00FA150E" w:rsidRPr="00390049" w:rsidRDefault="00000000" w:rsidP="00390049">
            <w:pPr>
              <w:jc w:val="both"/>
              <w:rPr>
                <w:rFonts w:eastAsia="Cambria"/>
                <w:sz w:val="26"/>
                <w:szCs w:val="26"/>
              </w:rPr>
            </w:pPr>
            <w:r w:rsidRPr="00390049">
              <w:rPr>
                <w:rFonts w:eastAsia="Cambria"/>
                <w:color w:val="000000"/>
                <w:sz w:val="26"/>
                <w:szCs w:val="26"/>
              </w:rPr>
              <w:t>Tài liệu số 5</w:t>
            </w:r>
          </w:p>
        </w:tc>
        <w:tc>
          <w:tcPr>
            <w:tcW w:w="1701" w:type="dxa"/>
            <w:tcBorders>
              <w:top w:val="single" w:sz="4" w:space="0" w:color="000000"/>
              <w:left w:val="single" w:sz="4" w:space="0" w:color="000000"/>
              <w:bottom w:val="single" w:sz="4" w:space="0" w:color="000000"/>
              <w:right w:val="single" w:sz="4" w:space="0" w:color="000000"/>
            </w:tcBorders>
          </w:tcPr>
          <w:p w14:paraId="2433F312" w14:textId="77777777" w:rsidR="00FA150E" w:rsidRPr="00390049" w:rsidRDefault="00FA150E" w:rsidP="00390049">
            <w:pPr>
              <w:jc w:val="both"/>
              <w:rPr>
                <w:rFonts w:eastAsia="Cambria"/>
                <w:i/>
                <w:sz w:val="26"/>
                <w:szCs w:val="26"/>
              </w:rPr>
            </w:pPr>
          </w:p>
        </w:tc>
      </w:tr>
      <w:tr w:rsidR="00FA150E" w:rsidRPr="00390049" w14:paraId="1A7FFA7C" w14:textId="77777777">
        <w:tc>
          <w:tcPr>
            <w:tcW w:w="1096" w:type="dxa"/>
            <w:tcBorders>
              <w:top w:val="single" w:sz="4" w:space="0" w:color="000000"/>
              <w:left w:val="single" w:sz="4" w:space="0" w:color="000000"/>
              <w:bottom w:val="single" w:sz="4" w:space="0" w:color="000000"/>
              <w:right w:val="single" w:sz="4" w:space="0" w:color="000000"/>
            </w:tcBorders>
          </w:tcPr>
          <w:p w14:paraId="4D0B8359" w14:textId="77777777" w:rsidR="00FA150E" w:rsidRPr="00390049" w:rsidRDefault="00000000" w:rsidP="00390049">
            <w:pPr>
              <w:jc w:val="both"/>
              <w:rPr>
                <w:rFonts w:eastAsia="Cambria"/>
                <w:sz w:val="26"/>
                <w:szCs w:val="26"/>
              </w:rPr>
            </w:pPr>
            <w:r w:rsidRPr="00390049">
              <w:rPr>
                <w:rFonts w:eastAsia="Cambria"/>
                <w:sz w:val="26"/>
                <w:szCs w:val="26"/>
              </w:rPr>
              <w:t>Tuần 4</w:t>
            </w:r>
          </w:p>
        </w:tc>
        <w:tc>
          <w:tcPr>
            <w:tcW w:w="3577" w:type="dxa"/>
            <w:tcBorders>
              <w:top w:val="single" w:sz="4" w:space="0" w:color="000000"/>
              <w:left w:val="single" w:sz="4" w:space="0" w:color="000000"/>
              <w:bottom w:val="single" w:sz="4" w:space="0" w:color="000000"/>
              <w:right w:val="single" w:sz="4" w:space="0" w:color="000000"/>
            </w:tcBorders>
            <w:vAlign w:val="center"/>
          </w:tcPr>
          <w:p w14:paraId="4DBAD45C" w14:textId="77777777" w:rsidR="00FA150E" w:rsidRPr="00390049" w:rsidRDefault="00000000" w:rsidP="00390049">
            <w:pPr>
              <w:jc w:val="both"/>
              <w:rPr>
                <w:rFonts w:eastAsia="Cambria"/>
                <w:sz w:val="26"/>
                <w:szCs w:val="26"/>
              </w:rPr>
            </w:pPr>
            <w:r w:rsidRPr="00390049">
              <w:rPr>
                <w:rFonts w:eastAsia="Cambria"/>
                <w:sz w:val="26"/>
                <w:szCs w:val="26"/>
              </w:rPr>
              <w:t>Chương 4. Phương pháp thu thập thông tin, công cụ và kỹ năng trong phát triển cộng đồng</w:t>
            </w:r>
          </w:p>
          <w:p w14:paraId="13719DE6" w14:textId="77777777" w:rsidR="00FA150E" w:rsidRPr="00390049" w:rsidRDefault="00000000" w:rsidP="00390049">
            <w:pPr>
              <w:jc w:val="both"/>
              <w:rPr>
                <w:rFonts w:eastAsia="Cambria"/>
                <w:sz w:val="26"/>
                <w:szCs w:val="26"/>
              </w:rPr>
            </w:pPr>
            <w:r w:rsidRPr="00390049">
              <w:rPr>
                <w:rFonts w:eastAsia="Cambria"/>
                <w:sz w:val="26"/>
                <w:szCs w:val="26"/>
              </w:rPr>
              <w:t>(Mục 1-2)</w:t>
            </w:r>
          </w:p>
        </w:tc>
        <w:tc>
          <w:tcPr>
            <w:tcW w:w="3402" w:type="dxa"/>
            <w:tcBorders>
              <w:top w:val="single" w:sz="4" w:space="0" w:color="000000"/>
              <w:left w:val="single" w:sz="4" w:space="0" w:color="000000"/>
              <w:bottom w:val="single" w:sz="4" w:space="0" w:color="000000"/>
              <w:right w:val="single" w:sz="4" w:space="0" w:color="000000"/>
            </w:tcBorders>
          </w:tcPr>
          <w:p w14:paraId="08C3372E" w14:textId="77777777" w:rsidR="00FA150E" w:rsidRPr="00390049" w:rsidRDefault="00000000" w:rsidP="00390049">
            <w:pPr>
              <w:jc w:val="both"/>
              <w:rPr>
                <w:rFonts w:eastAsia="Cambria"/>
                <w:sz w:val="26"/>
                <w:szCs w:val="26"/>
              </w:rPr>
            </w:pPr>
            <w:r w:rsidRPr="00390049">
              <w:rPr>
                <w:rFonts w:eastAsia="Cambria"/>
                <w:sz w:val="26"/>
                <w:szCs w:val="26"/>
              </w:rPr>
              <w:t>Đọc trước slides bài giảng.</w:t>
            </w:r>
          </w:p>
          <w:p w14:paraId="4428A325"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1</w:t>
            </w:r>
          </w:p>
          <w:p w14:paraId="6607AE90"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3</w:t>
            </w:r>
          </w:p>
          <w:p w14:paraId="4FC0A846" w14:textId="77777777" w:rsidR="00FA150E" w:rsidRPr="00390049" w:rsidRDefault="00000000" w:rsidP="00390049">
            <w:pPr>
              <w:jc w:val="both"/>
              <w:rPr>
                <w:rFonts w:eastAsia="Cambria"/>
                <w:sz w:val="26"/>
                <w:szCs w:val="26"/>
              </w:rPr>
            </w:pPr>
            <w:r w:rsidRPr="00390049">
              <w:rPr>
                <w:rFonts w:eastAsia="Cambria"/>
                <w:color w:val="000000"/>
                <w:sz w:val="26"/>
                <w:szCs w:val="26"/>
              </w:rPr>
              <w:t>Tài liệu số 4</w:t>
            </w:r>
          </w:p>
        </w:tc>
        <w:tc>
          <w:tcPr>
            <w:tcW w:w="1701" w:type="dxa"/>
            <w:tcBorders>
              <w:top w:val="single" w:sz="4" w:space="0" w:color="000000"/>
              <w:left w:val="single" w:sz="4" w:space="0" w:color="000000"/>
              <w:bottom w:val="single" w:sz="4" w:space="0" w:color="000000"/>
              <w:right w:val="single" w:sz="4" w:space="0" w:color="000000"/>
            </w:tcBorders>
          </w:tcPr>
          <w:p w14:paraId="2D0456BA" w14:textId="77777777" w:rsidR="00FA150E" w:rsidRPr="00390049" w:rsidRDefault="00FA150E" w:rsidP="00390049">
            <w:pPr>
              <w:jc w:val="both"/>
              <w:rPr>
                <w:rFonts w:eastAsia="Cambria"/>
                <w:sz w:val="26"/>
                <w:szCs w:val="26"/>
              </w:rPr>
            </w:pPr>
          </w:p>
        </w:tc>
      </w:tr>
      <w:tr w:rsidR="00FA150E" w:rsidRPr="00390049" w14:paraId="157DB1BA" w14:textId="77777777">
        <w:tc>
          <w:tcPr>
            <w:tcW w:w="1096" w:type="dxa"/>
            <w:tcBorders>
              <w:top w:val="single" w:sz="4" w:space="0" w:color="000000"/>
              <w:left w:val="single" w:sz="4" w:space="0" w:color="000000"/>
              <w:bottom w:val="single" w:sz="4" w:space="0" w:color="000000"/>
              <w:right w:val="single" w:sz="4" w:space="0" w:color="000000"/>
            </w:tcBorders>
          </w:tcPr>
          <w:p w14:paraId="3AB92384" w14:textId="77777777" w:rsidR="00FA150E" w:rsidRPr="00390049" w:rsidRDefault="00000000" w:rsidP="00390049">
            <w:pPr>
              <w:jc w:val="both"/>
              <w:rPr>
                <w:rFonts w:eastAsia="Cambria"/>
                <w:sz w:val="26"/>
                <w:szCs w:val="26"/>
              </w:rPr>
            </w:pPr>
            <w:r w:rsidRPr="00390049">
              <w:rPr>
                <w:rFonts w:eastAsia="Cambria"/>
                <w:sz w:val="26"/>
                <w:szCs w:val="26"/>
              </w:rPr>
              <w:t>Tuần 5</w:t>
            </w:r>
          </w:p>
        </w:tc>
        <w:tc>
          <w:tcPr>
            <w:tcW w:w="3577" w:type="dxa"/>
            <w:tcBorders>
              <w:top w:val="single" w:sz="4" w:space="0" w:color="000000"/>
              <w:left w:val="single" w:sz="4" w:space="0" w:color="000000"/>
              <w:bottom w:val="single" w:sz="4" w:space="0" w:color="000000"/>
              <w:right w:val="single" w:sz="4" w:space="0" w:color="000000"/>
            </w:tcBorders>
          </w:tcPr>
          <w:p w14:paraId="6B9448D5" w14:textId="77777777" w:rsidR="00FA150E" w:rsidRPr="00390049" w:rsidRDefault="00000000" w:rsidP="00390049">
            <w:pPr>
              <w:jc w:val="both"/>
              <w:rPr>
                <w:rFonts w:eastAsia="Cambria"/>
                <w:sz w:val="26"/>
                <w:szCs w:val="26"/>
              </w:rPr>
            </w:pPr>
            <w:r w:rsidRPr="00390049">
              <w:rPr>
                <w:rFonts w:eastAsia="Cambria"/>
                <w:sz w:val="26"/>
                <w:szCs w:val="26"/>
              </w:rPr>
              <w:t>Thảo luận Chương 4. Phương pháp thu thập thông tin, công cụ và kỹ năng trong phát triển cộng đồng</w:t>
            </w:r>
          </w:p>
          <w:p w14:paraId="32BAF0F7" w14:textId="77777777" w:rsidR="00FA150E" w:rsidRPr="00390049" w:rsidRDefault="00000000" w:rsidP="00390049">
            <w:pPr>
              <w:jc w:val="both"/>
              <w:rPr>
                <w:rFonts w:eastAsia="Cambria"/>
                <w:sz w:val="26"/>
                <w:szCs w:val="26"/>
              </w:rPr>
            </w:pPr>
            <w:r w:rsidRPr="00390049">
              <w:rPr>
                <w:rFonts w:eastAsia="Cambria"/>
                <w:sz w:val="26"/>
                <w:szCs w:val="26"/>
              </w:rPr>
              <w:t>(Mục 1-2)</w:t>
            </w:r>
          </w:p>
        </w:tc>
        <w:tc>
          <w:tcPr>
            <w:tcW w:w="3402" w:type="dxa"/>
            <w:tcBorders>
              <w:top w:val="single" w:sz="4" w:space="0" w:color="000000"/>
              <w:left w:val="single" w:sz="4" w:space="0" w:color="000000"/>
              <w:bottom w:val="single" w:sz="4" w:space="0" w:color="000000"/>
              <w:right w:val="single" w:sz="4" w:space="0" w:color="000000"/>
            </w:tcBorders>
          </w:tcPr>
          <w:p w14:paraId="48BB08A0" w14:textId="77777777" w:rsidR="00FA150E" w:rsidRPr="00390049" w:rsidRDefault="00000000" w:rsidP="00390049">
            <w:pPr>
              <w:jc w:val="both"/>
              <w:rPr>
                <w:rFonts w:eastAsia="Cambria"/>
                <w:sz w:val="26"/>
                <w:szCs w:val="26"/>
              </w:rPr>
            </w:pPr>
            <w:r w:rsidRPr="00390049">
              <w:rPr>
                <w:rFonts w:eastAsia="Cambria"/>
                <w:sz w:val="26"/>
                <w:szCs w:val="26"/>
              </w:rPr>
              <w:t>Thuyết trình theo nhóm và thảo luận</w:t>
            </w:r>
          </w:p>
        </w:tc>
        <w:tc>
          <w:tcPr>
            <w:tcW w:w="1701" w:type="dxa"/>
            <w:tcBorders>
              <w:top w:val="single" w:sz="4" w:space="0" w:color="000000"/>
              <w:left w:val="single" w:sz="4" w:space="0" w:color="000000"/>
              <w:bottom w:val="single" w:sz="4" w:space="0" w:color="000000"/>
              <w:right w:val="single" w:sz="4" w:space="0" w:color="000000"/>
            </w:tcBorders>
          </w:tcPr>
          <w:p w14:paraId="4A46B43F" w14:textId="77777777" w:rsidR="00FA150E" w:rsidRPr="00390049" w:rsidRDefault="00FA150E" w:rsidP="00390049">
            <w:pPr>
              <w:jc w:val="both"/>
              <w:rPr>
                <w:rFonts w:eastAsia="Cambria"/>
                <w:sz w:val="26"/>
                <w:szCs w:val="26"/>
              </w:rPr>
            </w:pPr>
          </w:p>
        </w:tc>
      </w:tr>
      <w:tr w:rsidR="00FA150E" w:rsidRPr="00390049" w14:paraId="5E110883" w14:textId="77777777">
        <w:tc>
          <w:tcPr>
            <w:tcW w:w="1096" w:type="dxa"/>
            <w:tcBorders>
              <w:top w:val="single" w:sz="4" w:space="0" w:color="000000"/>
              <w:left w:val="single" w:sz="4" w:space="0" w:color="000000"/>
              <w:bottom w:val="single" w:sz="4" w:space="0" w:color="000000"/>
              <w:right w:val="single" w:sz="4" w:space="0" w:color="000000"/>
            </w:tcBorders>
          </w:tcPr>
          <w:p w14:paraId="1217E212" w14:textId="77777777" w:rsidR="00FA150E" w:rsidRPr="00390049" w:rsidRDefault="00000000" w:rsidP="00390049">
            <w:pPr>
              <w:jc w:val="both"/>
              <w:rPr>
                <w:rFonts w:eastAsia="Cambria"/>
                <w:sz w:val="26"/>
                <w:szCs w:val="26"/>
              </w:rPr>
            </w:pPr>
            <w:r w:rsidRPr="00390049">
              <w:rPr>
                <w:rFonts w:eastAsia="Cambria"/>
                <w:sz w:val="26"/>
                <w:szCs w:val="26"/>
              </w:rPr>
              <w:t>Tuần 6</w:t>
            </w:r>
          </w:p>
        </w:tc>
        <w:tc>
          <w:tcPr>
            <w:tcW w:w="3577" w:type="dxa"/>
            <w:tcBorders>
              <w:top w:val="single" w:sz="4" w:space="0" w:color="000000"/>
              <w:left w:val="single" w:sz="4" w:space="0" w:color="000000"/>
              <w:bottom w:val="single" w:sz="4" w:space="0" w:color="000000"/>
              <w:right w:val="single" w:sz="4" w:space="0" w:color="000000"/>
            </w:tcBorders>
            <w:vAlign w:val="center"/>
          </w:tcPr>
          <w:p w14:paraId="39489A8A" w14:textId="77777777" w:rsidR="00FA150E" w:rsidRPr="00390049" w:rsidRDefault="00000000" w:rsidP="00390049">
            <w:pPr>
              <w:jc w:val="both"/>
              <w:rPr>
                <w:rFonts w:eastAsia="Cambria"/>
                <w:sz w:val="26"/>
                <w:szCs w:val="26"/>
              </w:rPr>
            </w:pPr>
            <w:r w:rsidRPr="00390049">
              <w:rPr>
                <w:rFonts w:eastAsia="Cambria"/>
                <w:sz w:val="26"/>
                <w:szCs w:val="26"/>
              </w:rPr>
              <w:t>Chương 4. Phương pháp thu thập thông tin, công cụ và kỹ năng trong phát triển cộng đồng</w:t>
            </w:r>
          </w:p>
          <w:p w14:paraId="315D7D58" w14:textId="77777777" w:rsidR="00FA150E" w:rsidRPr="00390049" w:rsidRDefault="00000000" w:rsidP="00390049">
            <w:pPr>
              <w:jc w:val="both"/>
              <w:rPr>
                <w:rFonts w:eastAsia="Cambria"/>
                <w:sz w:val="26"/>
                <w:szCs w:val="26"/>
              </w:rPr>
            </w:pPr>
            <w:r w:rsidRPr="00390049">
              <w:rPr>
                <w:rFonts w:eastAsia="Cambria"/>
                <w:sz w:val="26"/>
                <w:szCs w:val="26"/>
              </w:rPr>
              <w:t>(Mục 3)</w:t>
            </w:r>
          </w:p>
        </w:tc>
        <w:tc>
          <w:tcPr>
            <w:tcW w:w="3402" w:type="dxa"/>
            <w:tcBorders>
              <w:top w:val="single" w:sz="4" w:space="0" w:color="000000"/>
              <w:left w:val="single" w:sz="4" w:space="0" w:color="000000"/>
              <w:bottom w:val="single" w:sz="4" w:space="0" w:color="000000"/>
              <w:right w:val="single" w:sz="4" w:space="0" w:color="000000"/>
            </w:tcBorders>
          </w:tcPr>
          <w:p w14:paraId="6A9E714F" w14:textId="77777777" w:rsidR="00FA150E" w:rsidRPr="00390049" w:rsidRDefault="00000000" w:rsidP="00390049">
            <w:pPr>
              <w:jc w:val="both"/>
              <w:rPr>
                <w:rFonts w:eastAsia="Cambria"/>
                <w:sz w:val="26"/>
                <w:szCs w:val="26"/>
              </w:rPr>
            </w:pPr>
            <w:r w:rsidRPr="00390049">
              <w:rPr>
                <w:rFonts w:eastAsia="Cambria"/>
                <w:sz w:val="26"/>
                <w:szCs w:val="26"/>
              </w:rPr>
              <w:t>Đọc trước slides bài giảng.</w:t>
            </w:r>
          </w:p>
          <w:p w14:paraId="5B6DC375"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1</w:t>
            </w:r>
          </w:p>
          <w:p w14:paraId="1CF03E97"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4</w:t>
            </w:r>
          </w:p>
          <w:p w14:paraId="479DED96" w14:textId="77777777" w:rsidR="00FA150E" w:rsidRPr="00390049" w:rsidRDefault="00FA150E" w:rsidP="00390049">
            <w:pPr>
              <w:jc w:val="both"/>
              <w:rPr>
                <w:rFonts w:eastAsia="Cambria"/>
                <w:sz w:val="26"/>
                <w:szCs w:val="26"/>
              </w:rPr>
            </w:pPr>
          </w:p>
        </w:tc>
        <w:tc>
          <w:tcPr>
            <w:tcW w:w="1701" w:type="dxa"/>
            <w:tcBorders>
              <w:top w:val="single" w:sz="4" w:space="0" w:color="000000"/>
              <w:left w:val="single" w:sz="4" w:space="0" w:color="000000"/>
              <w:bottom w:val="single" w:sz="4" w:space="0" w:color="000000"/>
              <w:right w:val="single" w:sz="4" w:space="0" w:color="000000"/>
            </w:tcBorders>
          </w:tcPr>
          <w:p w14:paraId="10B07F51" w14:textId="77777777" w:rsidR="00FA150E" w:rsidRPr="00390049" w:rsidRDefault="00FA150E" w:rsidP="00390049">
            <w:pPr>
              <w:jc w:val="both"/>
              <w:rPr>
                <w:rFonts w:eastAsia="Cambria"/>
                <w:sz w:val="26"/>
                <w:szCs w:val="26"/>
              </w:rPr>
            </w:pPr>
          </w:p>
        </w:tc>
      </w:tr>
      <w:tr w:rsidR="00FA150E" w:rsidRPr="00390049" w14:paraId="52A4E147" w14:textId="77777777">
        <w:tc>
          <w:tcPr>
            <w:tcW w:w="1096" w:type="dxa"/>
            <w:tcBorders>
              <w:top w:val="single" w:sz="4" w:space="0" w:color="000000"/>
              <w:left w:val="single" w:sz="4" w:space="0" w:color="000000"/>
              <w:bottom w:val="single" w:sz="4" w:space="0" w:color="000000"/>
              <w:right w:val="single" w:sz="4" w:space="0" w:color="000000"/>
            </w:tcBorders>
          </w:tcPr>
          <w:p w14:paraId="4E806B5F" w14:textId="77777777" w:rsidR="00FA150E" w:rsidRPr="00390049" w:rsidRDefault="00000000" w:rsidP="00390049">
            <w:pPr>
              <w:jc w:val="both"/>
              <w:rPr>
                <w:rFonts w:eastAsia="Cambria"/>
                <w:sz w:val="26"/>
                <w:szCs w:val="26"/>
              </w:rPr>
            </w:pPr>
            <w:r w:rsidRPr="00390049">
              <w:rPr>
                <w:rFonts w:eastAsia="Cambria"/>
                <w:sz w:val="26"/>
                <w:szCs w:val="26"/>
              </w:rPr>
              <w:t>Tuần 7</w:t>
            </w:r>
          </w:p>
        </w:tc>
        <w:tc>
          <w:tcPr>
            <w:tcW w:w="3577" w:type="dxa"/>
            <w:tcBorders>
              <w:top w:val="single" w:sz="4" w:space="0" w:color="000000"/>
              <w:left w:val="single" w:sz="4" w:space="0" w:color="000000"/>
              <w:bottom w:val="single" w:sz="4" w:space="0" w:color="000000"/>
              <w:right w:val="single" w:sz="4" w:space="0" w:color="000000"/>
            </w:tcBorders>
          </w:tcPr>
          <w:p w14:paraId="2FA3F6ED" w14:textId="77777777" w:rsidR="00FA150E" w:rsidRPr="00390049" w:rsidRDefault="00000000" w:rsidP="00390049">
            <w:pPr>
              <w:jc w:val="both"/>
              <w:rPr>
                <w:rFonts w:eastAsia="Cambria"/>
                <w:sz w:val="26"/>
                <w:szCs w:val="26"/>
              </w:rPr>
            </w:pPr>
            <w:r w:rsidRPr="00390049">
              <w:rPr>
                <w:rFonts w:eastAsia="Cambria"/>
                <w:sz w:val="26"/>
                <w:szCs w:val="26"/>
              </w:rPr>
              <w:t>Chương 5. Tiến trình phát triển cộng đồng</w:t>
            </w:r>
          </w:p>
          <w:p w14:paraId="4044ACA7" w14:textId="77777777" w:rsidR="00FA150E" w:rsidRPr="00390049" w:rsidRDefault="00000000" w:rsidP="00390049">
            <w:pPr>
              <w:jc w:val="both"/>
              <w:rPr>
                <w:rFonts w:eastAsia="Cambria"/>
                <w:sz w:val="26"/>
                <w:szCs w:val="26"/>
              </w:rPr>
            </w:pPr>
            <w:r w:rsidRPr="00390049">
              <w:rPr>
                <w:rFonts w:eastAsia="Cambria"/>
                <w:sz w:val="26"/>
                <w:szCs w:val="26"/>
              </w:rPr>
              <w:t>(Mục 1)</w:t>
            </w:r>
          </w:p>
        </w:tc>
        <w:tc>
          <w:tcPr>
            <w:tcW w:w="3402" w:type="dxa"/>
            <w:tcBorders>
              <w:top w:val="single" w:sz="4" w:space="0" w:color="000000"/>
              <w:left w:val="single" w:sz="4" w:space="0" w:color="000000"/>
              <w:bottom w:val="single" w:sz="4" w:space="0" w:color="000000"/>
              <w:right w:val="single" w:sz="4" w:space="0" w:color="000000"/>
            </w:tcBorders>
          </w:tcPr>
          <w:p w14:paraId="25A0523E" w14:textId="77777777" w:rsidR="00FA150E" w:rsidRPr="00390049" w:rsidRDefault="00000000" w:rsidP="00390049">
            <w:pPr>
              <w:jc w:val="both"/>
              <w:rPr>
                <w:rFonts w:eastAsia="Cambria"/>
                <w:sz w:val="26"/>
                <w:szCs w:val="26"/>
              </w:rPr>
            </w:pPr>
            <w:r w:rsidRPr="00390049">
              <w:rPr>
                <w:rFonts w:eastAsia="Cambria"/>
                <w:sz w:val="26"/>
                <w:szCs w:val="26"/>
              </w:rPr>
              <w:t>Đọc trước slides bài giảng.</w:t>
            </w:r>
          </w:p>
          <w:p w14:paraId="127FEA9F"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1</w:t>
            </w:r>
          </w:p>
          <w:p w14:paraId="50587DEC" w14:textId="77777777" w:rsidR="00FA150E" w:rsidRPr="00390049" w:rsidRDefault="00000000" w:rsidP="00390049">
            <w:pPr>
              <w:jc w:val="both"/>
              <w:rPr>
                <w:rFonts w:eastAsia="Cambria"/>
                <w:sz w:val="26"/>
                <w:szCs w:val="26"/>
              </w:rPr>
            </w:pPr>
            <w:r w:rsidRPr="00390049">
              <w:rPr>
                <w:rFonts w:eastAsia="Cambria"/>
                <w:color w:val="000000"/>
                <w:sz w:val="26"/>
                <w:szCs w:val="26"/>
              </w:rPr>
              <w:t>Tài liệu số 5</w:t>
            </w:r>
          </w:p>
        </w:tc>
        <w:tc>
          <w:tcPr>
            <w:tcW w:w="1701" w:type="dxa"/>
            <w:tcBorders>
              <w:top w:val="single" w:sz="4" w:space="0" w:color="000000"/>
              <w:left w:val="single" w:sz="4" w:space="0" w:color="000000"/>
              <w:bottom w:val="single" w:sz="4" w:space="0" w:color="000000"/>
              <w:right w:val="single" w:sz="4" w:space="0" w:color="000000"/>
            </w:tcBorders>
          </w:tcPr>
          <w:p w14:paraId="6DE3AE5C" w14:textId="77777777" w:rsidR="00FA150E" w:rsidRPr="00390049" w:rsidRDefault="00FA150E" w:rsidP="00390049">
            <w:pPr>
              <w:jc w:val="both"/>
              <w:rPr>
                <w:rFonts w:eastAsia="Cambria"/>
                <w:sz w:val="26"/>
                <w:szCs w:val="26"/>
              </w:rPr>
            </w:pPr>
          </w:p>
        </w:tc>
      </w:tr>
      <w:tr w:rsidR="00FA150E" w:rsidRPr="00390049" w14:paraId="60D122E4" w14:textId="77777777">
        <w:tc>
          <w:tcPr>
            <w:tcW w:w="1096" w:type="dxa"/>
            <w:tcBorders>
              <w:top w:val="single" w:sz="4" w:space="0" w:color="000000"/>
              <w:left w:val="single" w:sz="4" w:space="0" w:color="000000"/>
              <w:bottom w:val="single" w:sz="4" w:space="0" w:color="000000"/>
              <w:right w:val="single" w:sz="4" w:space="0" w:color="000000"/>
            </w:tcBorders>
          </w:tcPr>
          <w:p w14:paraId="1A63432D" w14:textId="77777777" w:rsidR="00FA150E" w:rsidRPr="00390049" w:rsidRDefault="00000000" w:rsidP="00390049">
            <w:pPr>
              <w:jc w:val="both"/>
              <w:rPr>
                <w:rFonts w:eastAsia="Cambria"/>
                <w:sz w:val="26"/>
                <w:szCs w:val="26"/>
              </w:rPr>
            </w:pPr>
            <w:r w:rsidRPr="00390049">
              <w:rPr>
                <w:rFonts w:eastAsia="Cambria"/>
                <w:sz w:val="26"/>
                <w:szCs w:val="26"/>
              </w:rPr>
              <w:t>Tuần 8</w:t>
            </w:r>
          </w:p>
        </w:tc>
        <w:tc>
          <w:tcPr>
            <w:tcW w:w="3577" w:type="dxa"/>
            <w:tcBorders>
              <w:top w:val="single" w:sz="4" w:space="0" w:color="000000"/>
              <w:left w:val="single" w:sz="4" w:space="0" w:color="000000"/>
              <w:bottom w:val="single" w:sz="4" w:space="0" w:color="000000"/>
              <w:right w:val="single" w:sz="4" w:space="0" w:color="000000"/>
            </w:tcBorders>
            <w:vAlign w:val="center"/>
          </w:tcPr>
          <w:p w14:paraId="6D14DBC7" w14:textId="77777777" w:rsidR="00FA150E" w:rsidRPr="00390049" w:rsidRDefault="00000000" w:rsidP="00390049">
            <w:pPr>
              <w:jc w:val="both"/>
              <w:rPr>
                <w:rFonts w:eastAsia="Cambria"/>
                <w:sz w:val="26"/>
                <w:szCs w:val="26"/>
              </w:rPr>
            </w:pPr>
            <w:r w:rsidRPr="00390049">
              <w:rPr>
                <w:rFonts w:eastAsia="Cambria"/>
                <w:sz w:val="26"/>
                <w:szCs w:val="26"/>
              </w:rPr>
              <w:t>Thực tế tìm hiểu cộng đồng</w:t>
            </w:r>
          </w:p>
        </w:tc>
        <w:tc>
          <w:tcPr>
            <w:tcW w:w="3402" w:type="dxa"/>
            <w:tcBorders>
              <w:top w:val="single" w:sz="4" w:space="0" w:color="000000"/>
              <w:left w:val="single" w:sz="4" w:space="0" w:color="000000"/>
              <w:bottom w:val="single" w:sz="4" w:space="0" w:color="000000"/>
              <w:right w:val="single" w:sz="4" w:space="0" w:color="000000"/>
            </w:tcBorders>
          </w:tcPr>
          <w:p w14:paraId="5440579B" w14:textId="77777777" w:rsidR="00FA150E" w:rsidRPr="00390049" w:rsidRDefault="00000000" w:rsidP="00390049">
            <w:pPr>
              <w:jc w:val="both"/>
              <w:rPr>
                <w:rFonts w:eastAsia="Cambria"/>
                <w:sz w:val="26"/>
                <w:szCs w:val="26"/>
              </w:rPr>
            </w:pPr>
            <w:r w:rsidRPr="00390049">
              <w:rPr>
                <w:rFonts w:eastAsia="Cambria"/>
                <w:sz w:val="26"/>
                <w:szCs w:val="26"/>
              </w:rPr>
              <w:t>Đọc lại bài giảng chương 4 (Mục 1- 3), chương 5 (mục 1)</w:t>
            </w:r>
          </w:p>
        </w:tc>
        <w:tc>
          <w:tcPr>
            <w:tcW w:w="1701" w:type="dxa"/>
            <w:tcBorders>
              <w:top w:val="single" w:sz="4" w:space="0" w:color="000000"/>
              <w:left w:val="single" w:sz="4" w:space="0" w:color="000000"/>
              <w:bottom w:val="single" w:sz="4" w:space="0" w:color="000000"/>
              <w:right w:val="single" w:sz="4" w:space="0" w:color="000000"/>
            </w:tcBorders>
          </w:tcPr>
          <w:p w14:paraId="436DA7F4" w14:textId="77777777" w:rsidR="00FA150E" w:rsidRPr="00390049" w:rsidRDefault="00FA150E" w:rsidP="00390049">
            <w:pPr>
              <w:jc w:val="both"/>
              <w:rPr>
                <w:rFonts w:eastAsia="Cambria"/>
                <w:sz w:val="26"/>
                <w:szCs w:val="26"/>
              </w:rPr>
            </w:pPr>
          </w:p>
        </w:tc>
      </w:tr>
      <w:tr w:rsidR="00FA150E" w:rsidRPr="00390049" w14:paraId="2160BC98" w14:textId="77777777">
        <w:tc>
          <w:tcPr>
            <w:tcW w:w="1096" w:type="dxa"/>
            <w:tcBorders>
              <w:top w:val="single" w:sz="4" w:space="0" w:color="000000"/>
              <w:left w:val="single" w:sz="4" w:space="0" w:color="000000"/>
              <w:bottom w:val="single" w:sz="4" w:space="0" w:color="000000"/>
              <w:right w:val="single" w:sz="4" w:space="0" w:color="000000"/>
            </w:tcBorders>
          </w:tcPr>
          <w:p w14:paraId="52346A35" w14:textId="77777777" w:rsidR="00FA150E" w:rsidRPr="00390049" w:rsidRDefault="00000000" w:rsidP="00390049">
            <w:pPr>
              <w:jc w:val="both"/>
              <w:rPr>
                <w:rFonts w:eastAsia="Cambria"/>
                <w:sz w:val="26"/>
                <w:szCs w:val="26"/>
              </w:rPr>
            </w:pPr>
            <w:r w:rsidRPr="00390049">
              <w:rPr>
                <w:rFonts w:eastAsia="Cambria"/>
                <w:sz w:val="26"/>
                <w:szCs w:val="26"/>
              </w:rPr>
              <w:t>Tuần 9</w:t>
            </w:r>
          </w:p>
        </w:tc>
        <w:tc>
          <w:tcPr>
            <w:tcW w:w="3577" w:type="dxa"/>
            <w:tcBorders>
              <w:top w:val="single" w:sz="4" w:space="0" w:color="000000"/>
              <w:left w:val="single" w:sz="4" w:space="0" w:color="000000"/>
              <w:bottom w:val="single" w:sz="4" w:space="0" w:color="000000"/>
              <w:right w:val="single" w:sz="4" w:space="0" w:color="000000"/>
            </w:tcBorders>
            <w:vAlign w:val="center"/>
          </w:tcPr>
          <w:p w14:paraId="3FDB43E1" w14:textId="77777777" w:rsidR="00FA150E" w:rsidRPr="00390049" w:rsidRDefault="00000000" w:rsidP="00390049">
            <w:pPr>
              <w:jc w:val="both"/>
              <w:rPr>
                <w:rFonts w:eastAsia="Cambria"/>
                <w:sz w:val="26"/>
                <w:szCs w:val="26"/>
              </w:rPr>
            </w:pPr>
            <w:r w:rsidRPr="00390049">
              <w:rPr>
                <w:rFonts w:eastAsia="Cambria"/>
                <w:sz w:val="26"/>
                <w:szCs w:val="26"/>
              </w:rPr>
              <w:t>Chương 5. Tiến trình phát triển cộng đồng</w:t>
            </w:r>
          </w:p>
          <w:p w14:paraId="59C7D34C" w14:textId="77777777" w:rsidR="00FA150E" w:rsidRPr="00390049" w:rsidRDefault="00000000" w:rsidP="00390049">
            <w:pPr>
              <w:jc w:val="both"/>
              <w:rPr>
                <w:rFonts w:eastAsia="Cambria"/>
                <w:sz w:val="26"/>
                <w:szCs w:val="26"/>
              </w:rPr>
            </w:pPr>
            <w:r w:rsidRPr="00390049">
              <w:rPr>
                <w:rFonts w:eastAsia="Cambria"/>
                <w:sz w:val="26"/>
                <w:szCs w:val="26"/>
              </w:rPr>
              <w:t>(Mục 2)</w:t>
            </w:r>
          </w:p>
        </w:tc>
        <w:tc>
          <w:tcPr>
            <w:tcW w:w="3402" w:type="dxa"/>
            <w:tcBorders>
              <w:top w:val="single" w:sz="4" w:space="0" w:color="000000"/>
              <w:left w:val="single" w:sz="4" w:space="0" w:color="000000"/>
              <w:bottom w:val="single" w:sz="4" w:space="0" w:color="000000"/>
              <w:right w:val="single" w:sz="4" w:space="0" w:color="000000"/>
            </w:tcBorders>
          </w:tcPr>
          <w:p w14:paraId="6201EC2A" w14:textId="77777777" w:rsidR="00FA150E" w:rsidRPr="00390049" w:rsidRDefault="00000000" w:rsidP="00390049">
            <w:pPr>
              <w:jc w:val="both"/>
              <w:rPr>
                <w:rFonts w:eastAsia="Cambria"/>
                <w:sz w:val="26"/>
                <w:szCs w:val="26"/>
              </w:rPr>
            </w:pPr>
            <w:r w:rsidRPr="00390049">
              <w:rPr>
                <w:rFonts w:eastAsia="Cambria"/>
                <w:sz w:val="26"/>
                <w:szCs w:val="26"/>
              </w:rPr>
              <w:t>Đọc trước slides bài giảng.</w:t>
            </w:r>
          </w:p>
          <w:p w14:paraId="7ECDF420"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1</w:t>
            </w:r>
          </w:p>
          <w:p w14:paraId="3E1B6CE8" w14:textId="77777777" w:rsidR="00FA150E" w:rsidRPr="00390049" w:rsidRDefault="00000000" w:rsidP="00390049">
            <w:pPr>
              <w:jc w:val="both"/>
              <w:rPr>
                <w:rFonts w:eastAsia="Cambria"/>
                <w:sz w:val="26"/>
                <w:szCs w:val="26"/>
              </w:rPr>
            </w:pPr>
            <w:r w:rsidRPr="00390049">
              <w:rPr>
                <w:rFonts w:eastAsia="Cambria"/>
                <w:color w:val="000000"/>
                <w:sz w:val="26"/>
                <w:szCs w:val="26"/>
              </w:rPr>
              <w:t>Tài liệu số 5</w:t>
            </w:r>
          </w:p>
        </w:tc>
        <w:tc>
          <w:tcPr>
            <w:tcW w:w="1701" w:type="dxa"/>
            <w:tcBorders>
              <w:top w:val="single" w:sz="4" w:space="0" w:color="000000"/>
              <w:left w:val="single" w:sz="4" w:space="0" w:color="000000"/>
              <w:bottom w:val="single" w:sz="4" w:space="0" w:color="000000"/>
              <w:right w:val="single" w:sz="4" w:space="0" w:color="000000"/>
            </w:tcBorders>
          </w:tcPr>
          <w:p w14:paraId="3D2DCEBB" w14:textId="77777777" w:rsidR="00FA150E" w:rsidRPr="00390049" w:rsidRDefault="00FA150E" w:rsidP="00390049">
            <w:pPr>
              <w:jc w:val="both"/>
              <w:rPr>
                <w:rFonts w:eastAsia="Cambria"/>
                <w:sz w:val="26"/>
                <w:szCs w:val="26"/>
              </w:rPr>
            </w:pPr>
          </w:p>
        </w:tc>
      </w:tr>
      <w:tr w:rsidR="00FA150E" w:rsidRPr="00390049" w14:paraId="5A17D5A0" w14:textId="77777777">
        <w:tc>
          <w:tcPr>
            <w:tcW w:w="1096" w:type="dxa"/>
            <w:tcBorders>
              <w:top w:val="single" w:sz="4" w:space="0" w:color="000000"/>
              <w:left w:val="single" w:sz="4" w:space="0" w:color="000000"/>
              <w:bottom w:val="single" w:sz="4" w:space="0" w:color="000000"/>
              <w:right w:val="single" w:sz="4" w:space="0" w:color="000000"/>
            </w:tcBorders>
          </w:tcPr>
          <w:p w14:paraId="172FD2D6" w14:textId="77777777" w:rsidR="00FA150E" w:rsidRPr="00390049" w:rsidRDefault="00000000" w:rsidP="00390049">
            <w:pPr>
              <w:jc w:val="both"/>
              <w:rPr>
                <w:rFonts w:eastAsia="Cambria"/>
                <w:sz w:val="26"/>
                <w:szCs w:val="26"/>
              </w:rPr>
            </w:pPr>
            <w:r w:rsidRPr="00390049">
              <w:rPr>
                <w:rFonts w:eastAsia="Cambria"/>
                <w:sz w:val="26"/>
                <w:szCs w:val="26"/>
              </w:rPr>
              <w:t>Tuần 10</w:t>
            </w:r>
          </w:p>
        </w:tc>
        <w:tc>
          <w:tcPr>
            <w:tcW w:w="3577" w:type="dxa"/>
            <w:tcBorders>
              <w:top w:val="single" w:sz="4" w:space="0" w:color="000000"/>
              <w:left w:val="single" w:sz="4" w:space="0" w:color="000000"/>
              <w:bottom w:val="single" w:sz="4" w:space="0" w:color="000000"/>
              <w:right w:val="single" w:sz="4" w:space="0" w:color="000000"/>
            </w:tcBorders>
            <w:vAlign w:val="center"/>
          </w:tcPr>
          <w:p w14:paraId="20B81763" w14:textId="77777777" w:rsidR="00FA150E" w:rsidRPr="00390049" w:rsidRDefault="00000000" w:rsidP="00390049">
            <w:pPr>
              <w:jc w:val="both"/>
              <w:rPr>
                <w:rFonts w:eastAsia="Cambria"/>
                <w:sz w:val="26"/>
                <w:szCs w:val="26"/>
              </w:rPr>
            </w:pPr>
            <w:r w:rsidRPr="00390049">
              <w:rPr>
                <w:rFonts w:eastAsia="Cambria"/>
                <w:sz w:val="26"/>
                <w:szCs w:val="26"/>
              </w:rPr>
              <w:t>Chương 5. Tiến trình phát triển cộng đồng</w:t>
            </w:r>
          </w:p>
          <w:p w14:paraId="5165FAEB" w14:textId="77777777" w:rsidR="00FA150E" w:rsidRPr="00390049" w:rsidRDefault="00000000" w:rsidP="00390049">
            <w:pPr>
              <w:jc w:val="both"/>
              <w:rPr>
                <w:rFonts w:eastAsia="Cambria"/>
                <w:sz w:val="26"/>
                <w:szCs w:val="26"/>
              </w:rPr>
            </w:pPr>
            <w:r w:rsidRPr="00390049">
              <w:rPr>
                <w:rFonts w:eastAsia="Cambria"/>
                <w:sz w:val="26"/>
                <w:szCs w:val="26"/>
              </w:rPr>
              <w:t>(Mục 3)</w:t>
            </w:r>
          </w:p>
        </w:tc>
        <w:tc>
          <w:tcPr>
            <w:tcW w:w="3402" w:type="dxa"/>
            <w:tcBorders>
              <w:top w:val="single" w:sz="4" w:space="0" w:color="000000"/>
              <w:left w:val="single" w:sz="4" w:space="0" w:color="000000"/>
              <w:bottom w:val="single" w:sz="4" w:space="0" w:color="000000"/>
              <w:right w:val="single" w:sz="4" w:space="0" w:color="000000"/>
            </w:tcBorders>
          </w:tcPr>
          <w:p w14:paraId="5057EDED" w14:textId="77777777" w:rsidR="00FA150E" w:rsidRPr="00390049" w:rsidRDefault="00000000" w:rsidP="00390049">
            <w:pPr>
              <w:jc w:val="both"/>
              <w:rPr>
                <w:rFonts w:eastAsia="Cambria"/>
                <w:sz w:val="26"/>
                <w:szCs w:val="26"/>
              </w:rPr>
            </w:pPr>
            <w:r w:rsidRPr="00390049">
              <w:rPr>
                <w:rFonts w:eastAsia="Cambria"/>
                <w:sz w:val="26"/>
                <w:szCs w:val="26"/>
              </w:rPr>
              <w:t>Đọc trước slides bài giảng.</w:t>
            </w:r>
          </w:p>
          <w:p w14:paraId="584F6DCB"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1</w:t>
            </w:r>
          </w:p>
          <w:p w14:paraId="7A33F6A2" w14:textId="77777777" w:rsidR="00FA150E" w:rsidRPr="00390049" w:rsidRDefault="00000000" w:rsidP="00390049">
            <w:pPr>
              <w:jc w:val="both"/>
              <w:rPr>
                <w:rFonts w:eastAsia="Cambria"/>
                <w:sz w:val="26"/>
                <w:szCs w:val="26"/>
              </w:rPr>
            </w:pPr>
            <w:r w:rsidRPr="00390049">
              <w:rPr>
                <w:rFonts w:eastAsia="Cambria"/>
                <w:color w:val="000000"/>
                <w:sz w:val="26"/>
                <w:szCs w:val="26"/>
              </w:rPr>
              <w:t>Tài liệu số 5</w:t>
            </w:r>
          </w:p>
        </w:tc>
        <w:tc>
          <w:tcPr>
            <w:tcW w:w="1701" w:type="dxa"/>
            <w:tcBorders>
              <w:top w:val="single" w:sz="4" w:space="0" w:color="000000"/>
              <w:left w:val="single" w:sz="4" w:space="0" w:color="000000"/>
              <w:bottom w:val="single" w:sz="4" w:space="0" w:color="000000"/>
              <w:right w:val="single" w:sz="4" w:space="0" w:color="000000"/>
            </w:tcBorders>
          </w:tcPr>
          <w:p w14:paraId="3689A8A7" w14:textId="77777777" w:rsidR="00FA150E" w:rsidRPr="00390049" w:rsidRDefault="00FA150E" w:rsidP="00390049">
            <w:pPr>
              <w:jc w:val="both"/>
              <w:rPr>
                <w:rFonts w:eastAsia="Cambria"/>
                <w:i/>
                <w:sz w:val="26"/>
                <w:szCs w:val="26"/>
              </w:rPr>
            </w:pPr>
          </w:p>
        </w:tc>
      </w:tr>
      <w:tr w:rsidR="00FA150E" w:rsidRPr="00390049" w14:paraId="5B017921" w14:textId="77777777">
        <w:tc>
          <w:tcPr>
            <w:tcW w:w="1096" w:type="dxa"/>
            <w:tcBorders>
              <w:top w:val="single" w:sz="4" w:space="0" w:color="000000"/>
              <w:left w:val="single" w:sz="4" w:space="0" w:color="000000"/>
              <w:bottom w:val="single" w:sz="4" w:space="0" w:color="000000"/>
              <w:right w:val="single" w:sz="4" w:space="0" w:color="000000"/>
            </w:tcBorders>
          </w:tcPr>
          <w:p w14:paraId="5F6B357D" w14:textId="77777777" w:rsidR="00FA150E" w:rsidRPr="00390049" w:rsidRDefault="00000000" w:rsidP="00390049">
            <w:pPr>
              <w:jc w:val="both"/>
              <w:rPr>
                <w:rFonts w:eastAsia="Cambria"/>
                <w:sz w:val="26"/>
                <w:szCs w:val="26"/>
              </w:rPr>
            </w:pPr>
            <w:r w:rsidRPr="00390049">
              <w:rPr>
                <w:rFonts w:eastAsia="Cambria"/>
                <w:sz w:val="26"/>
                <w:szCs w:val="26"/>
              </w:rPr>
              <w:t>Tuần 11</w:t>
            </w:r>
          </w:p>
        </w:tc>
        <w:tc>
          <w:tcPr>
            <w:tcW w:w="3577" w:type="dxa"/>
            <w:tcBorders>
              <w:top w:val="single" w:sz="4" w:space="0" w:color="000000"/>
              <w:left w:val="single" w:sz="4" w:space="0" w:color="000000"/>
              <w:bottom w:val="single" w:sz="4" w:space="0" w:color="000000"/>
              <w:right w:val="single" w:sz="4" w:space="0" w:color="000000"/>
            </w:tcBorders>
            <w:vAlign w:val="center"/>
          </w:tcPr>
          <w:p w14:paraId="2EEFD880" w14:textId="77777777" w:rsidR="00FA150E" w:rsidRPr="00390049" w:rsidRDefault="00000000" w:rsidP="00390049">
            <w:pPr>
              <w:jc w:val="both"/>
              <w:rPr>
                <w:rFonts w:eastAsia="Cambria"/>
                <w:sz w:val="26"/>
                <w:szCs w:val="26"/>
              </w:rPr>
            </w:pPr>
            <w:r w:rsidRPr="00390049">
              <w:rPr>
                <w:rFonts w:eastAsia="Cambria"/>
                <w:sz w:val="26"/>
                <w:szCs w:val="26"/>
              </w:rPr>
              <w:t>Chương 5. Tiến trình phát triển cộng đồng</w:t>
            </w:r>
          </w:p>
          <w:p w14:paraId="4251630B" w14:textId="77777777" w:rsidR="00FA150E" w:rsidRPr="00390049" w:rsidRDefault="00000000" w:rsidP="00390049">
            <w:pPr>
              <w:jc w:val="both"/>
              <w:rPr>
                <w:rFonts w:eastAsia="Cambria"/>
                <w:sz w:val="26"/>
                <w:szCs w:val="26"/>
              </w:rPr>
            </w:pPr>
            <w:r w:rsidRPr="00390049">
              <w:rPr>
                <w:rFonts w:eastAsia="Cambria"/>
                <w:sz w:val="26"/>
                <w:szCs w:val="26"/>
              </w:rPr>
              <w:t>(Mục 4)</w:t>
            </w:r>
          </w:p>
        </w:tc>
        <w:tc>
          <w:tcPr>
            <w:tcW w:w="3402" w:type="dxa"/>
            <w:tcBorders>
              <w:top w:val="single" w:sz="4" w:space="0" w:color="000000"/>
              <w:left w:val="single" w:sz="4" w:space="0" w:color="000000"/>
              <w:bottom w:val="single" w:sz="4" w:space="0" w:color="000000"/>
              <w:right w:val="single" w:sz="4" w:space="0" w:color="000000"/>
            </w:tcBorders>
          </w:tcPr>
          <w:p w14:paraId="47516DD8" w14:textId="77777777" w:rsidR="00FA150E" w:rsidRPr="00390049" w:rsidRDefault="00000000" w:rsidP="00390049">
            <w:pPr>
              <w:jc w:val="both"/>
              <w:rPr>
                <w:rFonts w:eastAsia="Cambria"/>
                <w:sz w:val="26"/>
                <w:szCs w:val="26"/>
              </w:rPr>
            </w:pPr>
            <w:r w:rsidRPr="00390049">
              <w:rPr>
                <w:rFonts w:eastAsia="Cambria"/>
                <w:sz w:val="26"/>
                <w:szCs w:val="26"/>
              </w:rPr>
              <w:t xml:space="preserve">Đọc trước slides bài giảng </w:t>
            </w:r>
          </w:p>
          <w:p w14:paraId="19EFD0F0"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1</w:t>
            </w:r>
          </w:p>
          <w:p w14:paraId="202F3605" w14:textId="77777777" w:rsidR="00FA150E" w:rsidRPr="00390049" w:rsidRDefault="00000000" w:rsidP="00390049">
            <w:pPr>
              <w:jc w:val="both"/>
              <w:rPr>
                <w:rFonts w:eastAsia="Cambria"/>
                <w:sz w:val="26"/>
                <w:szCs w:val="26"/>
              </w:rPr>
            </w:pPr>
            <w:r w:rsidRPr="00390049">
              <w:rPr>
                <w:rFonts w:eastAsia="Cambria"/>
                <w:color w:val="000000"/>
                <w:sz w:val="26"/>
                <w:szCs w:val="26"/>
              </w:rPr>
              <w:t>Tài liệu số 5</w:t>
            </w:r>
          </w:p>
        </w:tc>
        <w:tc>
          <w:tcPr>
            <w:tcW w:w="1701" w:type="dxa"/>
            <w:tcBorders>
              <w:top w:val="single" w:sz="4" w:space="0" w:color="000000"/>
              <w:left w:val="single" w:sz="4" w:space="0" w:color="000000"/>
              <w:bottom w:val="single" w:sz="4" w:space="0" w:color="000000"/>
              <w:right w:val="single" w:sz="4" w:space="0" w:color="000000"/>
            </w:tcBorders>
          </w:tcPr>
          <w:p w14:paraId="4E382573"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41350A0E" w14:textId="77777777">
        <w:tc>
          <w:tcPr>
            <w:tcW w:w="1096" w:type="dxa"/>
            <w:tcBorders>
              <w:top w:val="single" w:sz="4" w:space="0" w:color="000000"/>
              <w:left w:val="single" w:sz="4" w:space="0" w:color="000000"/>
              <w:bottom w:val="single" w:sz="4" w:space="0" w:color="000000"/>
              <w:right w:val="single" w:sz="4" w:space="0" w:color="000000"/>
            </w:tcBorders>
          </w:tcPr>
          <w:p w14:paraId="6290C459" w14:textId="77777777" w:rsidR="00FA150E" w:rsidRPr="00390049" w:rsidRDefault="00000000" w:rsidP="00390049">
            <w:pPr>
              <w:jc w:val="both"/>
              <w:rPr>
                <w:rFonts w:eastAsia="Cambria"/>
                <w:sz w:val="26"/>
                <w:szCs w:val="26"/>
              </w:rPr>
            </w:pPr>
            <w:r w:rsidRPr="00390049">
              <w:rPr>
                <w:rFonts w:eastAsia="Cambria"/>
                <w:sz w:val="26"/>
                <w:szCs w:val="26"/>
              </w:rPr>
              <w:t>Tuần 12</w:t>
            </w:r>
          </w:p>
        </w:tc>
        <w:tc>
          <w:tcPr>
            <w:tcW w:w="3577" w:type="dxa"/>
            <w:tcBorders>
              <w:top w:val="single" w:sz="4" w:space="0" w:color="000000"/>
              <w:left w:val="single" w:sz="4" w:space="0" w:color="000000"/>
              <w:bottom w:val="single" w:sz="4" w:space="0" w:color="000000"/>
              <w:right w:val="single" w:sz="4" w:space="0" w:color="000000"/>
            </w:tcBorders>
            <w:vAlign w:val="center"/>
          </w:tcPr>
          <w:p w14:paraId="66C9709B" w14:textId="77777777" w:rsidR="00FA150E" w:rsidRPr="00390049" w:rsidRDefault="00000000" w:rsidP="00390049">
            <w:pPr>
              <w:jc w:val="both"/>
              <w:rPr>
                <w:rFonts w:eastAsia="Cambria"/>
                <w:sz w:val="26"/>
                <w:szCs w:val="26"/>
              </w:rPr>
            </w:pPr>
            <w:r w:rsidRPr="00390049">
              <w:rPr>
                <w:rFonts w:eastAsia="Cambria"/>
                <w:sz w:val="26"/>
                <w:szCs w:val="26"/>
              </w:rPr>
              <w:t>Chương 5. Tiến trình phát triển cộng đồng</w:t>
            </w:r>
          </w:p>
          <w:p w14:paraId="58F1E830" w14:textId="77777777" w:rsidR="00FA150E" w:rsidRPr="00390049" w:rsidRDefault="00000000" w:rsidP="00390049">
            <w:pPr>
              <w:jc w:val="both"/>
              <w:rPr>
                <w:rFonts w:eastAsia="Cambria"/>
                <w:sz w:val="26"/>
                <w:szCs w:val="26"/>
              </w:rPr>
            </w:pPr>
            <w:r w:rsidRPr="00390049">
              <w:rPr>
                <w:rFonts w:eastAsia="Cambria"/>
                <w:sz w:val="26"/>
                <w:szCs w:val="26"/>
              </w:rPr>
              <w:t>(Mục 5-6)</w:t>
            </w:r>
          </w:p>
        </w:tc>
        <w:tc>
          <w:tcPr>
            <w:tcW w:w="3402" w:type="dxa"/>
            <w:tcBorders>
              <w:top w:val="single" w:sz="4" w:space="0" w:color="000000"/>
              <w:left w:val="single" w:sz="4" w:space="0" w:color="000000"/>
              <w:bottom w:val="single" w:sz="4" w:space="0" w:color="000000"/>
              <w:right w:val="single" w:sz="4" w:space="0" w:color="000000"/>
            </w:tcBorders>
          </w:tcPr>
          <w:p w14:paraId="53655945" w14:textId="77777777" w:rsidR="00FA150E" w:rsidRPr="00390049" w:rsidRDefault="00000000" w:rsidP="00390049">
            <w:pPr>
              <w:jc w:val="both"/>
              <w:rPr>
                <w:rFonts w:eastAsia="Cambria"/>
                <w:sz w:val="26"/>
                <w:szCs w:val="26"/>
              </w:rPr>
            </w:pPr>
            <w:r w:rsidRPr="00390049">
              <w:rPr>
                <w:rFonts w:eastAsia="Cambria"/>
                <w:sz w:val="26"/>
                <w:szCs w:val="26"/>
              </w:rPr>
              <w:t xml:space="preserve">Đọc trước slides bài giảng </w:t>
            </w:r>
          </w:p>
          <w:p w14:paraId="721E921E"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1</w:t>
            </w:r>
          </w:p>
          <w:p w14:paraId="19D871E0" w14:textId="77777777" w:rsidR="00FA150E" w:rsidRPr="00390049" w:rsidRDefault="00000000" w:rsidP="00390049">
            <w:pPr>
              <w:jc w:val="both"/>
              <w:rPr>
                <w:rFonts w:eastAsia="Cambria"/>
                <w:sz w:val="26"/>
                <w:szCs w:val="26"/>
              </w:rPr>
            </w:pPr>
            <w:r w:rsidRPr="00390049">
              <w:rPr>
                <w:rFonts w:eastAsia="Cambria"/>
                <w:color w:val="000000"/>
                <w:sz w:val="26"/>
                <w:szCs w:val="26"/>
              </w:rPr>
              <w:t>Tài liệu số 5</w:t>
            </w:r>
          </w:p>
        </w:tc>
        <w:tc>
          <w:tcPr>
            <w:tcW w:w="1701" w:type="dxa"/>
            <w:tcBorders>
              <w:top w:val="single" w:sz="4" w:space="0" w:color="000000"/>
              <w:left w:val="single" w:sz="4" w:space="0" w:color="000000"/>
              <w:bottom w:val="single" w:sz="4" w:space="0" w:color="000000"/>
              <w:right w:val="single" w:sz="4" w:space="0" w:color="000000"/>
            </w:tcBorders>
          </w:tcPr>
          <w:p w14:paraId="1F956449" w14:textId="77777777" w:rsidR="00FA150E" w:rsidRPr="00390049" w:rsidRDefault="00000000" w:rsidP="00390049">
            <w:pPr>
              <w:jc w:val="both"/>
              <w:rPr>
                <w:rFonts w:eastAsia="Cambria"/>
                <w:i/>
                <w:sz w:val="26"/>
                <w:szCs w:val="26"/>
              </w:rPr>
            </w:pPr>
            <w:r w:rsidRPr="00390049">
              <w:rPr>
                <w:rFonts w:eastAsia="Cambria"/>
                <w:sz w:val="26"/>
                <w:szCs w:val="26"/>
              </w:rPr>
              <w:t>Trực tiếp</w:t>
            </w:r>
          </w:p>
        </w:tc>
      </w:tr>
      <w:tr w:rsidR="00FA150E" w:rsidRPr="00390049" w14:paraId="33A260B8" w14:textId="77777777">
        <w:tc>
          <w:tcPr>
            <w:tcW w:w="1096" w:type="dxa"/>
            <w:tcBorders>
              <w:top w:val="single" w:sz="4" w:space="0" w:color="000000"/>
              <w:left w:val="single" w:sz="4" w:space="0" w:color="000000"/>
              <w:bottom w:val="single" w:sz="4" w:space="0" w:color="000000"/>
              <w:right w:val="single" w:sz="4" w:space="0" w:color="000000"/>
            </w:tcBorders>
          </w:tcPr>
          <w:p w14:paraId="2ACF8425" w14:textId="77777777" w:rsidR="00FA150E" w:rsidRPr="00390049" w:rsidRDefault="00000000" w:rsidP="00390049">
            <w:pPr>
              <w:jc w:val="both"/>
              <w:rPr>
                <w:rFonts w:eastAsia="Cambria"/>
                <w:sz w:val="26"/>
                <w:szCs w:val="26"/>
              </w:rPr>
            </w:pPr>
            <w:r w:rsidRPr="00390049">
              <w:rPr>
                <w:rFonts w:eastAsia="Cambria"/>
                <w:sz w:val="26"/>
                <w:szCs w:val="26"/>
              </w:rPr>
              <w:t>Tuần 13</w:t>
            </w:r>
          </w:p>
        </w:tc>
        <w:tc>
          <w:tcPr>
            <w:tcW w:w="3577" w:type="dxa"/>
            <w:tcBorders>
              <w:top w:val="single" w:sz="4" w:space="0" w:color="000000"/>
              <w:left w:val="single" w:sz="4" w:space="0" w:color="000000"/>
              <w:bottom w:val="single" w:sz="4" w:space="0" w:color="000000"/>
              <w:right w:val="single" w:sz="4" w:space="0" w:color="000000"/>
            </w:tcBorders>
            <w:vAlign w:val="center"/>
          </w:tcPr>
          <w:p w14:paraId="760D36BC" w14:textId="77777777" w:rsidR="00FA150E" w:rsidRPr="00390049" w:rsidRDefault="00000000" w:rsidP="00390049">
            <w:pPr>
              <w:jc w:val="both"/>
              <w:rPr>
                <w:rFonts w:eastAsia="Cambria"/>
                <w:sz w:val="26"/>
                <w:szCs w:val="26"/>
              </w:rPr>
            </w:pPr>
            <w:r w:rsidRPr="00390049">
              <w:rPr>
                <w:rFonts w:eastAsia="Cambria"/>
                <w:sz w:val="26"/>
                <w:szCs w:val="26"/>
              </w:rPr>
              <w:t>Chương 6. Xây dựng dự án phát triển cộng đồng</w:t>
            </w:r>
          </w:p>
          <w:p w14:paraId="73F9CC72" w14:textId="77777777" w:rsidR="00FA150E" w:rsidRPr="00390049" w:rsidRDefault="00000000" w:rsidP="00390049">
            <w:pPr>
              <w:jc w:val="both"/>
              <w:rPr>
                <w:rFonts w:eastAsia="Cambria"/>
                <w:sz w:val="26"/>
                <w:szCs w:val="26"/>
              </w:rPr>
            </w:pPr>
            <w:r w:rsidRPr="00390049">
              <w:rPr>
                <w:rFonts w:eastAsia="Cambria"/>
                <w:sz w:val="26"/>
                <w:szCs w:val="26"/>
              </w:rPr>
              <w:t>(Mục 1-3)</w:t>
            </w:r>
          </w:p>
        </w:tc>
        <w:tc>
          <w:tcPr>
            <w:tcW w:w="3402" w:type="dxa"/>
            <w:tcBorders>
              <w:top w:val="single" w:sz="4" w:space="0" w:color="000000"/>
              <w:left w:val="single" w:sz="4" w:space="0" w:color="000000"/>
              <w:bottom w:val="single" w:sz="4" w:space="0" w:color="000000"/>
              <w:right w:val="single" w:sz="4" w:space="0" w:color="000000"/>
            </w:tcBorders>
          </w:tcPr>
          <w:p w14:paraId="51251EE2" w14:textId="77777777" w:rsidR="00FA150E" w:rsidRPr="00390049" w:rsidRDefault="00000000" w:rsidP="00390049">
            <w:pPr>
              <w:jc w:val="both"/>
              <w:rPr>
                <w:rFonts w:eastAsia="Cambria"/>
                <w:sz w:val="26"/>
                <w:szCs w:val="26"/>
              </w:rPr>
            </w:pPr>
            <w:r w:rsidRPr="00390049">
              <w:rPr>
                <w:rFonts w:eastAsia="Cambria"/>
                <w:sz w:val="26"/>
                <w:szCs w:val="26"/>
              </w:rPr>
              <w:t xml:space="preserve">Đọc trước slides bài giảng </w:t>
            </w:r>
          </w:p>
          <w:p w14:paraId="181EAC7B"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6</w:t>
            </w:r>
          </w:p>
          <w:p w14:paraId="6BCB9F22" w14:textId="77777777" w:rsidR="00FA150E" w:rsidRPr="00390049" w:rsidRDefault="00FA150E" w:rsidP="00390049">
            <w:pPr>
              <w:jc w:val="both"/>
              <w:rPr>
                <w:rFonts w:eastAsia="Cambria"/>
                <w:sz w:val="26"/>
                <w:szCs w:val="26"/>
              </w:rPr>
            </w:pPr>
          </w:p>
        </w:tc>
        <w:tc>
          <w:tcPr>
            <w:tcW w:w="1701" w:type="dxa"/>
            <w:tcBorders>
              <w:top w:val="single" w:sz="4" w:space="0" w:color="000000"/>
              <w:left w:val="single" w:sz="4" w:space="0" w:color="000000"/>
              <w:bottom w:val="single" w:sz="4" w:space="0" w:color="000000"/>
              <w:right w:val="single" w:sz="4" w:space="0" w:color="000000"/>
            </w:tcBorders>
          </w:tcPr>
          <w:p w14:paraId="7DA4BAE2" w14:textId="77777777" w:rsidR="00FA150E" w:rsidRPr="00390049" w:rsidRDefault="00000000" w:rsidP="00390049">
            <w:pPr>
              <w:jc w:val="both"/>
              <w:rPr>
                <w:rFonts w:eastAsia="Cambria"/>
                <w:i/>
                <w:sz w:val="26"/>
                <w:szCs w:val="26"/>
              </w:rPr>
            </w:pPr>
            <w:r w:rsidRPr="00390049">
              <w:rPr>
                <w:rFonts w:eastAsia="Cambria"/>
                <w:sz w:val="26"/>
                <w:szCs w:val="26"/>
              </w:rPr>
              <w:t>Trực tiếp</w:t>
            </w:r>
          </w:p>
        </w:tc>
      </w:tr>
      <w:tr w:rsidR="00FA150E" w:rsidRPr="00390049" w14:paraId="79FF82A4" w14:textId="77777777">
        <w:tc>
          <w:tcPr>
            <w:tcW w:w="1096" w:type="dxa"/>
            <w:tcBorders>
              <w:top w:val="single" w:sz="4" w:space="0" w:color="000000"/>
              <w:left w:val="single" w:sz="4" w:space="0" w:color="000000"/>
              <w:bottom w:val="single" w:sz="4" w:space="0" w:color="000000"/>
              <w:right w:val="single" w:sz="4" w:space="0" w:color="000000"/>
            </w:tcBorders>
          </w:tcPr>
          <w:p w14:paraId="77654CFB" w14:textId="77777777" w:rsidR="00FA150E" w:rsidRPr="00390049" w:rsidRDefault="00000000" w:rsidP="00390049">
            <w:pPr>
              <w:jc w:val="both"/>
              <w:rPr>
                <w:rFonts w:eastAsia="Cambria"/>
                <w:sz w:val="26"/>
                <w:szCs w:val="26"/>
              </w:rPr>
            </w:pPr>
            <w:r w:rsidRPr="00390049">
              <w:rPr>
                <w:rFonts w:eastAsia="Cambria"/>
                <w:sz w:val="26"/>
                <w:szCs w:val="26"/>
              </w:rPr>
              <w:lastRenderedPageBreak/>
              <w:t>Tuần 14</w:t>
            </w:r>
          </w:p>
        </w:tc>
        <w:tc>
          <w:tcPr>
            <w:tcW w:w="3577" w:type="dxa"/>
            <w:tcBorders>
              <w:top w:val="single" w:sz="4" w:space="0" w:color="000000"/>
              <w:left w:val="single" w:sz="4" w:space="0" w:color="000000"/>
              <w:bottom w:val="single" w:sz="4" w:space="0" w:color="000000"/>
              <w:right w:val="single" w:sz="4" w:space="0" w:color="000000"/>
            </w:tcBorders>
          </w:tcPr>
          <w:p w14:paraId="044726BC" w14:textId="77777777" w:rsidR="00FA150E" w:rsidRPr="00390049" w:rsidRDefault="00000000" w:rsidP="00390049">
            <w:pPr>
              <w:jc w:val="both"/>
              <w:rPr>
                <w:rFonts w:eastAsia="Cambria"/>
                <w:sz w:val="26"/>
                <w:szCs w:val="26"/>
              </w:rPr>
            </w:pPr>
            <w:r w:rsidRPr="00390049">
              <w:rPr>
                <w:rFonts w:eastAsia="Cambria"/>
                <w:sz w:val="26"/>
                <w:szCs w:val="26"/>
              </w:rPr>
              <w:t>Thảo luận Chương 6. Xây dựng dự án phát triển cộng đồng</w:t>
            </w:r>
          </w:p>
          <w:p w14:paraId="38A59CD7" w14:textId="77777777" w:rsidR="00FA150E" w:rsidRPr="00390049" w:rsidRDefault="00000000" w:rsidP="00390049">
            <w:pPr>
              <w:jc w:val="both"/>
              <w:rPr>
                <w:rFonts w:eastAsia="Cambria"/>
                <w:b/>
                <w:sz w:val="26"/>
                <w:szCs w:val="26"/>
              </w:rPr>
            </w:pPr>
            <w:r w:rsidRPr="00390049">
              <w:rPr>
                <w:rFonts w:eastAsia="Cambria"/>
                <w:sz w:val="26"/>
                <w:szCs w:val="26"/>
              </w:rPr>
              <w:t>(Mục 2)</w:t>
            </w:r>
          </w:p>
        </w:tc>
        <w:tc>
          <w:tcPr>
            <w:tcW w:w="3402" w:type="dxa"/>
            <w:tcBorders>
              <w:top w:val="single" w:sz="4" w:space="0" w:color="000000"/>
              <w:left w:val="single" w:sz="4" w:space="0" w:color="000000"/>
              <w:bottom w:val="single" w:sz="4" w:space="0" w:color="000000"/>
              <w:right w:val="single" w:sz="4" w:space="0" w:color="000000"/>
            </w:tcBorders>
          </w:tcPr>
          <w:p w14:paraId="447EB3D4" w14:textId="77777777" w:rsidR="00FA150E" w:rsidRPr="00390049" w:rsidRDefault="00000000" w:rsidP="00390049">
            <w:pPr>
              <w:jc w:val="both"/>
              <w:rPr>
                <w:rFonts w:eastAsia="Cambria"/>
                <w:sz w:val="26"/>
                <w:szCs w:val="26"/>
              </w:rPr>
            </w:pPr>
            <w:r w:rsidRPr="00390049">
              <w:rPr>
                <w:rFonts w:eastAsia="Cambria"/>
                <w:sz w:val="26"/>
                <w:szCs w:val="26"/>
              </w:rPr>
              <w:t>Thuyết trình theo nhóm và thảo luận</w:t>
            </w:r>
          </w:p>
        </w:tc>
        <w:tc>
          <w:tcPr>
            <w:tcW w:w="1701" w:type="dxa"/>
            <w:tcBorders>
              <w:top w:val="single" w:sz="4" w:space="0" w:color="000000"/>
              <w:left w:val="single" w:sz="4" w:space="0" w:color="000000"/>
              <w:bottom w:val="single" w:sz="4" w:space="0" w:color="000000"/>
              <w:right w:val="single" w:sz="4" w:space="0" w:color="000000"/>
            </w:tcBorders>
          </w:tcPr>
          <w:p w14:paraId="4BC5B00B" w14:textId="77777777" w:rsidR="00FA150E" w:rsidRPr="00390049" w:rsidRDefault="00FA150E" w:rsidP="00390049">
            <w:pPr>
              <w:jc w:val="both"/>
              <w:rPr>
                <w:rFonts w:eastAsia="Cambria"/>
                <w:sz w:val="26"/>
                <w:szCs w:val="26"/>
              </w:rPr>
            </w:pPr>
          </w:p>
        </w:tc>
      </w:tr>
      <w:tr w:rsidR="00FA150E" w:rsidRPr="00390049" w14:paraId="3DFB8FD7" w14:textId="77777777">
        <w:tc>
          <w:tcPr>
            <w:tcW w:w="1096" w:type="dxa"/>
            <w:tcBorders>
              <w:top w:val="single" w:sz="4" w:space="0" w:color="000000"/>
              <w:left w:val="single" w:sz="4" w:space="0" w:color="000000"/>
              <w:bottom w:val="single" w:sz="4" w:space="0" w:color="000000"/>
              <w:right w:val="single" w:sz="4" w:space="0" w:color="000000"/>
            </w:tcBorders>
          </w:tcPr>
          <w:p w14:paraId="5A43B5F4" w14:textId="77777777" w:rsidR="00FA150E" w:rsidRPr="00390049" w:rsidRDefault="00000000" w:rsidP="00390049">
            <w:pPr>
              <w:jc w:val="both"/>
              <w:rPr>
                <w:rFonts w:eastAsia="Cambria"/>
                <w:sz w:val="26"/>
                <w:szCs w:val="26"/>
              </w:rPr>
            </w:pPr>
            <w:r w:rsidRPr="00390049">
              <w:rPr>
                <w:rFonts w:eastAsia="Cambria"/>
                <w:sz w:val="26"/>
                <w:szCs w:val="26"/>
              </w:rPr>
              <w:t>Tuần 15</w:t>
            </w:r>
          </w:p>
        </w:tc>
        <w:tc>
          <w:tcPr>
            <w:tcW w:w="3577" w:type="dxa"/>
            <w:tcBorders>
              <w:top w:val="single" w:sz="4" w:space="0" w:color="000000"/>
              <w:left w:val="single" w:sz="4" w:space="0" w:color="000000"/>
              <w:bottom w:val="single" w:sz="4" w:space="0" w:color="000000"/>
              <w:right w:val="single" w:sz="4" w:space="0" w:color="000000"/>
            </w:tcBorders>
          </w:tcPr>
          <w:p w14:paraId="72A82C87" w14:textId="77777777" w:rsidR="00FA150E" w:rsidRPr="00390049" w:rsidRDefault="00000000" w:rsidP="00390049">
            <w:pPr>
              <w:jc w:val="both"/>
              <w:rPr>
                <w:rFonts w:eastAsia="Cambria"/>
                <w:sz w:val="26"/>
                <w:szCs w:val="26"/>
              </w:rPr>
            </w:pPr>
            <w:r w:rsidRPr="00390049">
              <w:rPr>
                <w:rFonts w:eastAsia="Cambria"/>
                <w:sz w:val="26"/>
                <w:szCs w:val="26"/>
              </w:rPr>
              <w:t>Ôn tập</w:t>
            </w:r>
          </w:p>
        </w:tc>
        <w:tc>
          <w:tcPr>
            <w:tcW w:w="3402" w:type="dxa"/>
            <w:tcBorders>
              <w:top w:val="single" w:sz="4" w:space="0" w:color="000000"/>
              <w:left w:val="single" w:sz="4" w:space="0" w:color="000000"/>
              <w:bottom w:val="single" w:sz="4" w:space="0" w:color="000000"/>
              <w:right w:val="single" w:sz="4" w:space="0" w:color="000000"/>
            </w:tcBorders>
          </w:tcPr>
          <w:p w14:paraId="38C11D8C" w14:textId="77777777" w:rsidR="00FA150E" w:rsidRPr="00390049" w:rsidRDefault="00000000" w:rsidP="00390049">
            <w:pPr>
              <w:rPr>
                <w:rFonts w:eastAsia="Cambria"/>
                <w:sz w:val="26"/>
                <w:szCs w:val="26"/>
              </w:rPr>
            </w:pPr>
            <w:r w:rsidRPr="00390049">
              <w:rPr>
                <w:rFonts w:eastAsia="Cambria"/>
                <w:color w:val="000000"/>
                <w:sz w:val="26"/>
                <w:szCs w:val="26"/>
              </w:rPr>
              <w:t>Hệ thống hóa lại toàn bộ nội dung môn học, thông báo nội dung thi.</w:t>
            </w:r>
          </w:p>
        </w:tc>
        <w:tc>
          <w:tcPr>
            <w:tcW w:w="1701" w:type="dxa"/>
            <w:tcBorders>
              <w:top w:val="single" w:sz="4" w:space="0" w:color="000000"/>
              <w:left w:val="single" w:sz="4" w:space="0" w:color="000000"/>
              <w:bottom w:val="single" w:sz="4" w:space="0" w:color="000000"/>
              <w:right w:val="single" w:sz="4" w:space="0" w:color="000000"/>
            </w:tcBorders>
          </w:tcPr>
          <w:p w14:paraId="639749EA" w14:textId="77777777" w:rsidR="00FA150E" w:rsidRPr="00390049" w:rsidRDefault="00FA150E" w:rsidP="00390049">
            <w:pPr>
              <w:jc w:val="both"/>
              <w:rPr>
                <w:rFonts w:eastAsia="Cambria"/>
                <w:i/>
                <w:sz w:val="26"/>
                <w:szCs w:val="26"/>
              </w:rPr>
            </w:pPr>
          </w:p>
        </w:tc>
      </w:tr>
    </w:tbl>
    <w:p w14:paraId="76CA1247" w14:textId="77777777" w:rsidR="00FA150E" w:rsidRPr="00390049" w:rsidRDefault="00000000" w:rsidP="00390049">
      <w:pPr>
        <w:tabs>
          <w:tab w:val="left" w:pos="9100"/>
        </w:tabs>
        <w:spacing w:after="0" w:line="240" w:lineRule="auto"/>
        <w:jc w:val="both"/>
        <w:rPr>
          <w:rFonts w:eastAsia="Cambria"/>
          <w:b/>
          <w:sz w:val="26"/>
          <w:szCs w:val="26"/>
        </w:rPr>
      </w:pPr>
      <w:bookmarkStart w:id="24" w:name="_heading=h.4d34og8" w:colFirst="0" w:colLast="0"/>
      <w:bookmarkEnd w:id="24"/>
      <w:r w:rsidRPr="00390049">
        <w:rPr>
          <w:rFonts w:eastAsia="Cambria"/>
          <w:b/>
          <w:sz w:val="26"/>
          <w:szCs w:val="26"/>
        </w:rPr>
        <w:t>11. Các yêu cầu đối với học phần</w:t>
      </w:r>
    </w:p>
    <w:p w14:paraId="412C3291" w14:textId="77777777" w:rsidR="00FA150E" w:rsidRPr="00390049" w:rsidRDefault="00000000" w:rsidP="00390049">
      <w:pPr>
        <w:tabs>
          <w:tab w:val="left" w:pos="9100"/>
        </w:tabs>
        <w:spacing w:after="0" w:line="240" w:lineRule="auto"/>
        <w:ind w:firstLine="567"/>
        <w:jc w:val="both"/>
        <w:rPr>
          <w:rFonts w:eastAsia="Cambria"/>
          <w:sz w:val="26"/>
          <w:szCs w:val="26"/>
        </w:rPr>
      </w:pPr>
      <w:r w:rsidRPr="00390049">
        <w:rPr>
          <w:rFonts w:eastAsia="Cambria"/>
          <w:sz w:val="26"/>
          <w:szCs w:val="26"/>
        </w:rPr>
        <w:t>Sinh viên cần đọc, nghiên cứu tài liệu bắt buộc, hoàn thành tất cả các bài tập cá nhân và bài tập nhóm.</w:t>
      </w:r>
    </w:p>
    <w:p w14:paraId="579CB96B" w14:textId="77777777" w:rsidR="00FA150E" w:rsidRPr="00390049" w:rsidRDefault="00000000" w:rsidP="00390049">
      <w:pPr>
        <w:tabs>
          <w:tab w:val="left" w:pos="9100"/>
        </w:tabs>
        <w:spacing w:after="0" w:line="240" w:lineRule="auto"/>
        <w:ind w:firstLine="567"/>
        <w:jc w:val="both"/>
        <w:rPr>
          <w:rFonts w:eastAsia="Cambria"/>
          <w:sz w:val="26"/>
          <w:szCs w:val="26"/>
        </w:rPr>
      </w:pPr>
      <w:r w:rsidRPr="00390049">
        <w:rPr>
          <w:rFonts w:eastAsia="Cambria"/>
          <w:sz w:val="26"/>
          <w:szCs w:val="26"/>
        </w:rPr>
        <w:t>Sinh viên tham gia tối thiểu 80% số giờ học trên lớp dưới sự hướng dẫn của giảng viên</w:t>
      </w:r>
    </w:p>
    <w:p w14:paraId="3282286C" w14:textId="77777777" w:rsidR="00FA150E" w:rsidRPr="00390049" w:rsidRDefault="00000000" w:rsidP="00390049">
      <w:pPr>
        <w:tabs>
          <w:tab w:val="left" w:pos="9100"/>
        </w:tabs>
        <w:spacing w:after="0" w:line="240" w:lineRule="auto"/>
        <w:ind w:firstLine="567"/>
        <w:jc w:val="both"/>
        <w:rPr>
          <w:rFonts w:eastAsia="Cambria"/>
          <w:sz w:val="26"/>
          <w:szCs w:val="26"/>
        </w:rPr>
      </w:pPr>
      <w:r w:rsidRPr="00390049">
        <w:rPr>
          <w:rFonts w:eastAsia="Cambria"/>
          <w:sz w:val="26"/>
          <w:szCs w:val="26"/>
        </w:rPr>
        <w:t>Các yêu cầu về tự học: sinh viên tự tóm tắt và tổng quan tài liệu học tập theo yêu cầu của giảng viên.</w:t>
      </w:r>
    </w:p>
    <w:p w14:paraId="465575F3" w14:textId="77777777" w:rsidR="00FA150E" w:rsidRPr="00390049" w:rsidRDefault="00000000" w:rsidP="00390049">
      <w:pPr>
        <w:tabs>
          <w:tab w:val="left" w:pos="9100"/>
        </w:tabs>
        <w:spacing w:after="0" w:line="240" w:lineRule="auto"/>
        <w:ind w:firstLine="567"/>
        <w:jc w:val="both"/>
        <w:rPr>
          <w:rFonts w:eastAsia="Cambria"/>
          <w:sz w:val="26"/>
          <w:szCs w:val="26"/>
        </w:rPr>
      </w:pPr>
      <w:r w:rsidRPr="00390049">
        <w:rPr>
          <w:rFonts w:eastAsia="Cambria"/>
          <w:sz w:val="26"/>
          <w:szCs w:val="26"/>
        </w:rPr>
        <w:t>Sinh viên cần hoàn thành các nội dung thảo luận trên website của học phần và các bài tập cá nhân và nhóm theo hướng dẫn của giảng viên</w:t>
      </w:r>
    </w:p>
    <w:p w14:paraId="579AC664" w14:textId="77777777" w:rsidR="00FA150E" w:rsidRPr="00390049" w:rsidRDefault="00000000" w:rsidP="00390049">
      <w:pPr>
        <w:tabs>
          <w:tab w:val="left" w:pos="9100"/>
        </w:tabs>
        <w:spacing w:after="0" w:line="240" w:lineRule="auto"/>
        <w:ind w:firstLine="567"/>
        <w:jc w:val="both"/>
        <w:rPr>
          <w:rFonts w:eastAsia="Cambria"/>
          <w:sz w:val="26"/>
          <w:szCs w:val="26"/>
        </w:rPr>
      </w:pPr>
      <w:r w:rsidRPr="00390049">
        <w:rPr>
          <w:rFonts w:eastAsia="Cambria"/>
          <w:sz w:val="26"/>
          <w:szCs w:val="26"/>
        </w:rPr>
        <w:t xml:space="preserve">Dụng cụ học tập: máy tính để tham gia giờ học trực tuyến, hoàn thành các bài tập cá nhân và nhóm. </w:t>
      </w:r>
    </w:p>
    <w:p w14:paraId="67B9BF5F" w14:textId="0EFDD3A7" w:rsidR="00FA150E" w:rsidRPr="00390049" w:rsidRDefault="00284091" w:rsidP="00390049">
      <w:pPr>
        <w:pBdr>
          <w:top w:val="nil"/>
          <w:left w:val="nil"/>
          <w:bottom w:val="nil"/>
          <w:right w:val="nil"/>
          <w:between w:val="nil"/>
        </w:pBdr>
        <w:tabs>
          <w:tab w:val="left" w:pos="9100"/>
        </w:tabs>
        <w:spacing w:after="0" w:line="240" w:lineRule="auto"/>
        <w:ind w:left="360"/>
        <w:jc w:val="both"/>
        <w:rPr>
          <w:rFonts w:eastAsia="Cambria"/>
          <w:b/>
          <w:color w:val="000000"/>
          <w:sz w:val="26"/>
          <w:szCs w:val="26"/>
        </w:rPr>
      </w:pPr>
      <w:r w:rsidRPr="00390049">
        <w:rPr>
          <w:rFonts w:eastAsia="Cambria"/>
          <w:b/>
          <w:color w:val="000000"/>
          <w:sz w:val="26"/>
          <w:szCs w:val="26"/>
        </w:rPr>
        <w:t>12. Phương pháp giảng dạy</w:t>
      </w:r>
    </w:p>
    <w:p w14:paraId="5BEF7F92" w14:textId="77777777" w:rsidR="00FA150E" w:rsidRPr="00390049" w:rsidRDefault="00000000" w:rsidP="00390049">
      <w:pPr>
        <w:spacing w:after="0" w:line="240" w:lineRule="auto"/>
        <w:ind w:firstLine="567"/>
        <w:jc w:val="both"/>
        <w:rPr>
          <w:rFonts w:eastAsia="Cambria"/>
          <w:sz w:val="26"/>
          <w:szCs w:val="26"/>
        </w:rPr>
      </w:pPr>
      <w:r w:rsidRPr="00390049">
        <w:rPr>
          <w:rFonts w:eastAsia="Cambria"/>
          <w:sz w:val="26"/>
          <w:szCs w:val="26"/>
        </w:rPr>
        <w:t> </w:t>
      </w:r>
      <w:r w:rsidRPr="00390049">
        <w:rPr>
          <w:rFonts w:eastAsia="Cambria"/>
          <w:sz w:val="26"/>
          <w:szCs w:val="26"/>
        </w:rPr>
        <w:tab/>
        <w:t>Phương pháp giảng dạy trực tiếp trên lớp. Giảng dạy và hướng dẫn sinh viên học tập các nội dung trong đề cương học phần. Hướng dẫn các nội dung cần thực hành tại cộng đồng sau mỗi buổi học. Nhận xét về kết quả đạt được của sinh viên, giải quyết những khó khăn vướng mắc của sinh viên.</w:t>
      </w:r>
    </w:p>
    <w:p w14:paraId="0DFDD8A3" w14:textId="77777777" w:rsidR="00FA150E" w:rsidRPr="00390049" w:rsidRDefault="00000000" w:rsidP="00390049">
      <w:pPr>
        <w:spacing w:after="0" w:line="240" w:lineRule="auto"/>
        <w:ind w:firstLine="567"/>
        <w:jc w:val="both"/>
        <w:rPr>
          <w:rFonts w:eastAsia="Cambria"/>
          <w:sz w:val="26"/>
          <w:szCs w:val="26"/>
        </w:rPr>
      </w:pPr>
      <w:bookmarkStart w:id="25" w:name="_heading=h.2s8eyo1" w:colFirst="0" w:colLast="0"/>
      <w:bookmarkEnd w:id="25"/>
      <w:r w:rsidRPr="00390049">
        <w:rPr>
          <w:rFonts w:eastAsia="Cambria"/>
          <w:sz w:val="26"/>
          <w:szCs w:val="26"/>
        </w:rPr>
        <w:t xml:space="preserve">Quá trình dạy và học học phần luôn luôn là quá trình trao đổi kiến thức, rèn luyện các kỹ năng phân tích, giải quyết vấn đề và trao đổi thông tin đa chiều, phát huy tối đa tính chủ động của sinh viên. Học phần chú trọng cả việc cung cấp kiến thức và thực hành các kỹ năng và ứng dụng các nguyên tắc đạo đức nghề CTXH trong các tình huống cụ thể của cộng đồng; khuyến khích sinh viên tích cực áp dụng lý thuyết vào thực tế để tìm độ chênh. Sinh viên là trung tâm; Lý thuyết, kỹ năng là nền tảng; Thảo luận là phương cách tìm ra giải pháp cho các tình huống. </w:t>
      </w:r>
    </w:p>
    <w:p w14:paraId="5E6C9B76"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13. Phương pháp, hình thức kiểm tra - đánh giá kết quả học tập: </w:t>
      </w:r>
    </w:p>
    <w:p w14:paraId="0794EB31"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 xml:space="preserve">      + Kiểm tra - đánh giá thường xuyên</w:t>
      </w:r>
    </w:p>
    <w:p w14:paraId="770F6ACC"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25811690"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9"/>
        <w:tblW w:w="10050" w:type="dxa"/>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9"/>
        <w:gridCol w:w="718"/>
        <w:gridCol w:w="1692"/>
        <w:gridCol w:w="1274"/>
        <w:gridCol w:w="1701"/>
        <w:gridCol w:w="1560"/>
        <w:gridCol w:w="1426"/>
      </w:tblGrid>
      <w:tr w:rsidR="00FA150E" w:rsidRPr="00390049" w14:paraId="01C331A2" w14:textId="77777777" w:rsidTr="001826B5">
        <w:trPr>
          <w:trHeight w:val="244"/>
        </w:trPr>
        <w:tc>
          <w:tcPr>
            <w:tcW w:w="1679" w:type="dxa"/>
            <w:vMerge w:val="restart"/>
            <w:tcBorders>
              <w:top w:val="single" w:sz="4" w:space="0" w:color="000000"/>
              <w:left w:val="single" w:sz="4" w:space="0" w:color="000000"/>
              <w:bottom w:val="single" w:sz="4" w:space="0" w:color="000000"/>
              <w:right w:val="single" w:sz="4" w:space="0" w:color="000000"/>
            </w:tcBorders>
            <w:vAlign w:val="center"/>
          </w:tcPr>
          <w:p w14:paraId="644B4EED"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Tiêu chí</w:t>
            </w:r>
          </w:p>
        </w:tc>
        <w:tc>
          <w:tcPr>
            <w:tcW w:w="718" w:type="dxa"/>
            <w:vMerge w:val="restart"/>
            <w:tcBorders>
              <w:top w:val="single" w:sz="4" w:space="0" w:color="000000"/>
              <w:left w:val="single" w:sz="4" w:space="0" w:color="000000"/>
              <w:bottom w:val="single" w:sz="4" w:space="0" w:color="000000"/>
              <w:right w:val="single" w:sz="4" w:space="0" w:color="000000"/>
            </w:tcBorders>
            <w:vAlign w:val="center"/>
          </w:tcPr>
          <w:p w14:paraId="381FD84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Tỷ lệ</w:t>
            </w:r>
          </w:p>
        </w:tc>
        <w:tc>
          <w:tcPr>
            <w:tcW w:w="6227" w:type="dxa"/>
            <w:gridSpan w:val="4"/>
            <w:tcBorders>
              <w:top w:val="single" w:sz="4" w:space="0" w:color="000000"/>
              <w:left w:val="single" w:sz="4" w:space="0" w:color="000000"/>
              <w:bottom w:val="single" w:sz="4" w:space="0" w:color="000000"/>
              <w:right w:val="single" w:sz="4" w:space="0" w:color="000000"/>
            </w:tcBorders>
            <w:vAlign w:val="center"/>
          </w:tcPr>
          <w:p w14:paraId="38B8F123"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c>
          <w:tcPr>
            <w:tcW w:w="1426" w:type="dxa"/>
            <w:tcBorders>
              <w:top w:val="single" w:sz="4" w:space="0" w:color="000000"/>
              <w:left w:val="single" w:sz="4" w:space="0" w:color="000000"/>
              <w:bottom w:val="single" w:sz="4" w:space="0" w:color="000000"/>
              <w:right w:val="single" w:sz="4" w:space="0" w:color="000000"/>
            </w:tcBorders>
            <w:vAlign w:val="center"/>
          </w:tcPr>
          <w:p w14:paraId="2A07A149" w14:textId="77777777" w:rsidR="00FA150E" w:rsidRPr="00390049" w:rsidRDefault="00FA150E" w:rsidP="00390049">
            <w:pPr>
              <w:widowControl w:val="0"/>
              <w:pBdr>
                <w:top w:val="nil"/>
                <w:left w:val="nil"/>
                <w:bottom w:val="nil"/>
                <w:right w:val="nil"/>
                <w:between w:val="nil"/>
              </w:pBdr>
              <w:spacing w:after="0" w:line="240" w:lineRule="auto"/>
              <w:ind w:left="57" w:right="421"/>
              <w:jc w:val="center"/>
              <w:rPr>
                <w:rFonts w:eastAsia="Cambria"/>
                <w:b/>
                <w:color w:val="000000"/>
                <w:sz w:val="26"/>
                <w:szCs w:val="26"/>
              </w:rPr>
            </w:pPr>
          </w:p>
        </w:tc>
      </w:tr>
      <w:tr w:rsidR="00FA150E" w:rsidRPr="00390049" w14:paraId="6EF93E62" w14:textId="77777777" w:rsidTr="001826B5">
        <w:trPr>
          <w:trHeight w:val="369"/>
        </w:trPr>
        <w:tc>
          <w:tcPr>
            <w:tcW w:w="1679" w:type="dxa"/>
            <w:vMerge/>
            <w:tcBorders>
              <w:top w:val="single" w:sz="4" w:space="0" w:color="000000"/>
              <w:left w:val="single" w:sz="4" w:space="0" w:color="000000"/>
              <w:bottom w:val="single" w:sz="4" w:space="0" w:color="000000"/>
              <w:right w:val="single" w:sz="4" w:space="0" w:color="000000"/>
            </w:tcBorders>
            <w:vAlign w:val="center"/>
          </w:tcPr>
          <w:p w14:paraId="3853CB99"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tcBorders>
              <w:top w:val="single" w:sz="4" w:space="0" w:color="000000"/>
              <w:left w:val="single" w:sz="4" w:space="0" w:color="000000"/>
              <w:bottom w:val="single" w:sz="4" w:space="0" w:color="000000"/>
              <w:right w:val="single" w:sz="4" w:space="0" w:color="000000"/>
            </w:tcBorders>
            <w:vAlign w:val="center"/>
          </w:tcPr>
          <w:p w14:paraId="01B68BD3"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531EBC9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274" w:type="dxa"/>
            <w:tcBorders>
              <w:top w:val="single" w:sz="4" w:space="0" w:color="000000"/>
              <w:left w:val="single" w:sz="4" w:space="0" w:color="000000"/>
              <w:bottom w:val="single" w:sz="4" w:space="0" w:color="000000"/>
              <w:right w:val="single" w:sz="4" w:space="0" w:color="000000"/>
            </w:tcBorders>
            <w:vAlign w:val="center"/>
          </w:tcPr>
          <w:p w14:paraId="5D36141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701" w:type="dxa"/>
            <w:tcBorders>
              <w:top w:val="single" w:sz="4" w:space="0" w:color="000000"/>
              <w:left w:val="single" w:sz="4" w:space="0" w:color="000000"/>
              <w:bottom w:val="single" w:sz="4" w:space="0" w:color="000000"/>
              <w:right w:val="single" w:sz="4" w:space="0" w:color="000000"/>
            </w:tcBorders>
            <w:vAlign w:val="center"/>
          </w:tcPr>
          <w:p w14:paraId="7EADDDBE"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560" w:type="dxa"/>
            <w:tcBorders>
              <w:top w:val="single" w:sz="4" w:space="0" w:color="000000"/>
              <w:left w:val="single" w:sz="4" w:space="0" w:color="000000"/>
              <w:bottom w:val="single" w:sz="4" w:space="0" w:color="000000"/>
              <w:right w:val="single" w:sz="4" w:space="0" w:color="000000"/>
            </w:tcBorders>
            <w:vAlign w:val="center"/>
          </w:tcPr>
          <w:p w14:paraId="6F20B9F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426" w:type="dxa"/>
            <w:tcBorders>
              <w:top w:val="single" w:sz="4" w:space="0" w:color="000000"/>
              <w:left w:val="single" w:sz="4" w:space="0" w:color="000000"/>
              <w:bottom w:val="single" w:sz="4" w:space="0" w:color="000000"/>
              <w:right w:val="single" w:sz="4" w:space="0" w:color="000000"/>
            </w:tcBorders>
            <w:vAlign w:val="center"/>
          </w:tcPr>
          <w:p w14:paraId="558BCB0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 (Không đạt)</w:t>
            </w:r>
          </w:p>
        </w:tc>
      </w:tr>
      <w:tr w:rsidR="00FA150E" w:rsidRPr="00390049" w14:paraId="085BE0B5" w14:textId="77777777" w:rsidTr="001826B5">
        <w:trPr>
          <w:trHeight w:val="230"/>
        </w:trPr>
        <w:tc>
          <w:tcPr>
            <w:tcW w:w="1679" w:type="dxa"/>
            <w:vMerge/>
            <w:tcBorders>
              <w:top w:val="single" w:sz="4" w:space="0" w:color="000000"/>
              <w:left w:val="single" w:sz="4" w:space="0" w:color="000000"/>
              <w:bottom w:val="single" w:sz="4" w:space="0" w:color="000000"/>
              <w:right w:val="single" w:sz="4" w:space="0" w:color="000000"/>
            </w:tcBorders>
            <w:vAlign w:val="center"/>
          </w:tcPr>
          <w:p w14:paraId="6ADB2A30"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tcBorders>
              <w:top w:val="single" w:sz="4" w:space="0" w:color="000000"/>
              <w:left w:val="single" w:sz="4" w:space="0" w:color="000000"/>
              <w:bottom w:val="single" w:sz="4" w:space="0" w:color="000000"/>
              <w:right w:val="single" w:sz="4" w:space="0" w:color="000000"/>
            </w:tcBorders>
            <w:vAlign w:val="center"/>
          </w:tcPr>
          <w:p w14:paraId="74EE658D"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78BAC4A3"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274" w:type="dxa"/>
            <w:tcBorders>
              <w:top w:val="single" w:sz="4" w:space="0" w:color="000000"/>
              <w:left w:val="single" w:sz="4" w:space="0" w:color="000000"/>
              <w:bottom w:val="single" w:sz="4" w:space="0" w:color="000000"/>
              <w:right w:val="single" w:sz="4" w:space="0" w:color="000000"/>
            </w:tcBorders>
            <w:vAlign w:val="center"/>
          </w:tcPr>
          <w:p w14:paraId="3016892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701" w:type="dxa"/>
            <w:tcBorders>
              <w:top w:val="single" w:sz="4" w:space="0" w:color="000000"/>
              <w:left w:val="single" w:sz="4" w:space="0" w:color="000000"/>
              <w:bottom w:val="single" w:sz="4" w:space="0" w:color="000000"/>
              <w:right w:val="single" w:sz="4" w:space="0" w:color="000000"/>
            </w:tcBorders>
            <w:vAlign w:val="center"/>
          </w:tcPr>
          <w:p w14:paraId="6B98018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560" w:type="dxa"/>
            <w:tcBorders>
              <w:top w:val="single" w:sz="4" w:space="0" w:color="000000"/>
              <w:left w:val="single" w:sz="4" w:space="0" w:color="000000"/>
              <w:bottom w:val="single" w:sz="4" w:space="0" w:color="000000"/>
              <w:right w:val="single" w:sz="4" w:space="0" w:color="000000"/>
            </w:tcBorders>
            <w:vAlign w:val="center"/>
          </w:tcPr>
          <w:p w14:paraId="417F242E"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426" w:type="dxa"/>
            <w:tcBorders>
              <w:top w:val="single" w:sz="4" w:space="0" w:color="000000"/>
              <w:left w:val="single" w:sz="4" w:space="0" w:color="000000"/>
              <w:bottom w:val="single" w:sz="4" w:space="0" w:color="000000"/>
              <w:right w:val="single" w:sz="4" w:space="0" w:color="000000"/>
            </w:tcBorders>
            <w:vAlign w:val="center"/>
          </w:tcPr>
          <w:p w14:paraId="459BE2E2"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1432FB3E" w14:textId="77777777" w:rsidTr="001826B5">
        <w:trPr>
          <w:trHeight w:val="691"/>
        </w:trPr>
        <w:tc>
          <w:tcPr>
            <w:tcW w:w="1679" w:type="dxa"/>
            <w:tcBorders>
              <w:top w:val="single" w:sz="4" w:space="0" w:color="000000"/>
              <w:left w:val="single" w:sz="4" w:space="0" w:color="000000"/>
              <w:bottom w:val="single" w:sz="4" w:space="0" w:color="000000"/>
              <w:right w:val="single" w:sz="4" w:space="0" w:color="000000"/>
            </w:tcBorders>
            <w:vAlign w:val="center"/>
          </w:tcPr>
          <w:p w14:paraId="47C822BF"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Mức độ tham dự các buổi học trên lớp</w:t>
            </w:r>
          </w:p>
        </w:tc>
        <w:tc>
          <w:tcPr>
            <w:tcW w:w="718" w:type="dxa"/>
            <w:tcBorders>
              <w:top w:val="single" w:sz="4" w:space="0" w:color="000000"/>
              <w:left w:val="single" w:sz="4" w:space="0" w:color="000000"/>
              <w:bottom w:val="single" w:sz="4" w:space="0" w:color="000000"/>
              <w:right w:val="single" w:sz="4" w:space="0" w:color="000000"/>
            </w:tcBorders>
            <w:vAlign w:val="center"/>
          </w:tcPr>
          <w:p w14:paraId="63E9CC8E"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70</w:t>
            </w:r>
          </w:p>
        </w:tc>
        <w:tc>
          <w:tcPr>
            <w:tcW w:w="1692" w:type="dxa"/>
            <w:tcBorders>
              <w:top w:val="single" w:sz="4" w:space="0" w:color="000000"/>
              <w:left w:val="single" w:sz="4" w:space="0" w:color="000000"/>
              <w:bottom w:val="single" w:sz="4" w:space="0" w:color="000000"/>
              <w:right w:val="single" w:sz="4" w:space="0" w:color="000000"/>
            </w:tcBorders>
            <w:vAlign w:val="center"/>
          </w:tcPr>
          <w:p w14:paraId="1B59554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100% buổi học</w:t>
            </w:r>
          </w:p>
        </w:tc>
        <w:tc>
          <w:tcPr>
            <w:tcW w:w="1274" w:type="dxa"/>
            <w:tcBorders>
              <w:top w:val="single" w:sz="4" w:space="0" w:color="000000"/>
              <w:left w:val="single" w:sz="4" w:space="0" w:color="000000"/>
              <w:bottom w:val="single" w:sz="4" w:space="0" w:color="000000"/>
              <w:right w:val="single" w:sz="4" w:space="0" w:color="000000"/>
            </w:tcBorders>
            <w:vAlign w:val="center"/>
          </w:tcPr>
          <w:p w14:paraId="4D28672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 xml:space="preserve">Tham dự 100% các buổi học, có  đi muộn về sớm 10% </w:t>
            </w:r>
            <w:r w:rsidRPr="00390049">
              <w:rPr>
                <w:rFonts w:eastAsia="Cambria"/>
                <w:sz w:val="26"/>
                <w:szCs w:val="26"/>
              </w:rPr>
              <w:lastRenderedPageBreak/>
              <w:t>các buổi học</w:t>
            </w:r>
          </w:p>
        </w:tc>
        <w:tc>
          <w:tcPr>
            <w:tcW w:w="1701" w:type="dxa"/>
            <w:tcBorders>
              <w:top w:val="single" w:sz="4" w:space="0" w:color="000000"/>
              <w:left w:val="single" w:sz="4" w:space="0" w:color="000000"/>
              <w:bottom w:val="single" w:sz="4" w:space="0" w:color="000000"/>
              <w:right w:val="single" w:sz="4" w:space="0" w:color="000000"/>
            </w:tcBorders>
            <w:vAlign w:val="center"/>
          </w:tcPr>
          <w:p w14:paraId="2209C9B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Tham dự từ 80 - dưới 100% các buổi học, có đi muộn về sớm 10% các buổi học</w:t>
            </w:r>
          </w:p>
        </w:tc>
        <w:tc>
          <w:tcPr>
            <w:tcW w:w="1560" w:type="dxa"/>
            <w:tcBorders>
              <w:top w:val="single" w:sz="4" w:space="0" w:color="000000"/>
              <w:left w:val="single" w:sz="4" w:space="0" w:color="000000"/>
              <w:bottom w:val="single" w:sz="4" w:space="0" w:color="000000"/>
              <w:right w:val="single" w:sz="4" w:space="0" w:color="000000"/>
            </w:tcBorders>
            <w:vAlign w:val="center"/>
          </w:tcPr>
          <w:p w14:paraId="6C8B373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80% buổi học, bị nhắc nhở nhiều lần vì vi phạm nội quy lớp học</w:t>
            </w:r>
          </w:p>
        </w:tc>
        <w:tc>
          <w:tcPr>
            <w:tcW w:w="1426" w:type="dxa"/>
            <w:tcBorders>
              <w:top w:val="single" w:sz="4" w:space="0" w:color="000000"/>
              <w:left w:val="single" w:sz="4" w:space="0" w:color="000000"/>
              <w:bottom w:val="single" w:sz="4" w:space="0" w:color="000000"/>
              <w:right w:val="single" w:sz="4" w:space="0" w:color="000000"/>
            </w:tcBorders>
            <w:vAlign w:val="center"/>
          </w:tcPr>
          <w:p w14:paraId="33D1D70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&lt;80% số buổi đi học</w:t>
            </w:r>
          </w:p>
        </w:tc>
      </w:tr>
      <w:tr w:rsidR="00FA150E" w:rsidRPr="00390049" w14:paraId="22DB268D" w14:textId="77777777" w:rsidTr="001826B5">
        <w:trPr>
          <w:trHeight w:val="691"/>
        </w:trPr>
        <w:tc>
          <w:tcPr>
            <w:tcW w:w="1679" w:type="dxa"/>
            <w:tcBorders>
              <w:top w:val="single" w:sz="4" w:space="0" w:color="000000"/>
              <w:left w:val="single" w:sz="4" w:space="0" w:color="000000"/>
              <w:bottom w:val="single" w:sz="4" w:space="0" w:color="000000"/>
              <w:right w:val="single" w:sz="4" w:space="0" w:color="000000"/>
            </w:tcBorders>
            <w:vAlign w:val="center"/>
          </w:tcPr>
          <w:p w14:paraId="02DD28E2"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Mức độ tham gia phát biểu trong giờ giảng và các giờ thảo luận</w:t>
            </w:r>
          </w:p>
        </w:tc>
        <w:tc>
          <w:tcPr>
            <w:tcW w:w="718" w:type="dxa"/>
            <w:tcBorders>
              <w:top w:val="single" w:sz="4" w:space="0" w:color="000000"/>
              <w:left w:val="single" w:sz="4" w:space="0" w:color="000000"/>
              <w:bottom w:val="single" w:sz="4" w:space="0" w:color="000000"/>
              <w:right w:val="single" w:sz="4" w:space="0" w:color="000000"/>
            </w:tcBorders>
            <w:vAlign w:val="center"/>
          </w:tcPr>
          <w:p w14:paraId="797611C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30</w:t>
            </w:r>
          </w:p>
        </w:tc>
        <w:tc>
          <w:tcPr>
            <w:tcW w:w="1692" w:type="dxa"/>
            <w:tcBorders>
              <w:top w:val="single" w:sz="4" w:space="0" w:color="000000"/>
              <w:left w:val="single" w:sz="4" w:space="0" w:color="000000"/>
              <w:bottom w:val="single" w:sz="4" w:space="0" w:color="000000"/>
              <w:right w:val="single" w:sz="4" w:space="0" w:color="000000"/>
            </w:tcBorders>
            <w:vAlign w:val="center"/>
          </w:tcPr>
          <w:p w14:paraId="419521E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Phát biểu từ 5 lần trở lên</w:t>
            </w:r>
          </w:p>
        </w:tc>
        <w:tc>
          <w:tcPr>
            <w:tcW w:w="1274" w:type="dxa"/>
            <w:tcBorders>
              <w:top w:val="single" w:sz="4" w:space="0" w:color="000000"/>
              <w:left w:val="single" w:sz="4" w:space="0" w:color="000000"/>
              <w:bottom w:val="single" w:sz="4" w:space="0" w:color="000000"/>
              <w:right w:val="single" w:sz="4" w:space="0" w:color="000000"/>
            </w:tcBorders>
            <w:vAlign w:val="center"/>
          </w:tcPr>
          <w:p w14:paraId="1141F86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Phát biểu 4-5 lần</w:t>
            </w:r>
          </w:p>
        </w:tc>
        <w:tc>
          <w:tcPr>
            <w:tcW w:w="1701" w:type="dxa"/>
            <w:tcBorders>
              <w:top w:val="single" w:sz="4" w:space="0" w:color="000000"/>
              <w:left w:val="single" w:sz="4" w:space="0" w:color="000000"/>
              <w:bottom w:val="single" w:sz="4" w:space="0" w:color="000000"/>
              <w:right w:val="single" w:sz="4" w:space="0" w:color="000000"/>
            </w:tcBorders>
            <w:vAlign w:val="center"/>
          </w:tcPr>
          <w:p w14:paraId="2AE25ED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Phát biểu 2-3 lần</w:t>
            </w:r>
          </w:p>
        </w:tc>
        <w:tc>
          <w:tcPr>
            <w:tcW w:w="1560" w:type="dxa"/>
            <w:tcBorders>
              <w:top w:val="single" w:sz="4" w:space="0" w:color="000000"/>
              <w:left w:val="single" w:sz="4" w:space="0" w:color="000000"/>
              <w:bottom w:val="single" w:sz="4" w:space="0" w:color="000000"/>
              <w:right w:val="single" w:sz="4" w:space="0" w:color="000000"/>
            </w:tcBorders>
            <w:vAlign w:val="center"/>
          </w:tcPr>
          <w:p w14:paraId="495CD0B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Phát biểu 1 lần</w:t>
            </w:r>
          </w:p>
        </w:tc>
        <w:tc>
          <w:tcPr>
            <w:tcW w:w="1426" w:type="dxa"/>
            <w:tcBorders>
              <w:top w:val="single" w:sz="4" w:space="0" w:color="000000"/>
              <w:left w:val="single" w:sz="4" w:space="0" w:color="000000"/>
              <w:bottom w:val="single" w:sz="4" w:space="0" w:color="000000"/>
              <w:right w:val="single" w:sz="4" w:space="0" w:color="000000"/>
            </w:tcBorders>
            <w:vAlign w:val="center"/>
          </w:tcPr>
          <w:p w14:paraId="08BF02C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tham gia thảo luận, phát biểu</w:t>
            </w:r>
          </w:p>
        </w:tc>
      </w:tr>
    </w:tbl>
    <w:p w14:paraId="4C62ABEA" w14:textId="77777777" w:rsidR="00FA150E" w:rsidRPr="00390049" w:rsidRDefault="00000000" w:rsidP="00390049">
      <w:pPr>
        <w:spacing w:after="0" w:line="240" w:lineRule="auto"/>
        <w:rPr>
          <w:rFonts w:eastAsia="Cambria"/>
          <w:i/>
          <w:sz w:val="26"/>
          <w:szCs w:val="26"/>
        </w:rPr>
      </w:pPr>
      <w:r w:rsidRPr="00390049">
        <w:rPr>
          <w:rFonts w:eastAsia="Cambria"/>
          <w:sz w:val="26"/>
          <w:szCs w:val="26"/>
        </w:rPr>
        <w:t xml:space="preserve">     +</w:t>
      </w:r>
      <w:r w:rsidRPr="00390049">
        <w:rPr>
          <w:rFonts w:eastAsia="Cambria"/>
          <w:b/>
          <w:sz w:val="26"/>
          <w:szCs w:val="26"/>
        </w:rPr>
        <w:t xml:space="preserve"> </w:t>
      </w:r>
      <w:r w:rsidRPr="00390049">
        <w:rPr>
          <w:rFonts w:eastAsia="Cambria"/>
          <w:i/>
          <w:sz w:val="26"/>
          <w:szCs w:val="26"/>
        </w:rPr>
        <w:t>Kiểm tra-đánh giá giữa kỳ và cuối kỳ</w:t>
      </w:r>
    </w:p>
    <w:p w14:paraId="006A0ECC"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Kiểm tra - đánh giá giữa kỳ: có thể sử dụng một hoặc kết hợp các hình thức: tiểu luận cá nhân, tiểu luận nhóm</w:t>
      </w:r>
    </w:p>
    <w:p w14:paraId="7FC652F7"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a"/>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9"/>
        <w:gridCol w:w="718"/>
        <w:gridCol w:w="1692"/>
        <w:gridCol w:w="1274"/>
        <w:gridCol w:w="1701"/>
        <w:gridCol w:w="1560"/>
        <w:gridCol w:w="1005"/>
      </w:tblGrid>
      <w:tr w:rsidR="00FA150E" w:rsidRPr="00390049" w14:paraId="077B1941" w14:textId="77777777" w:rsidTr="001826B5">
        <w:trPr>
          <w:trHeight w:val="244"/>
        </w:trPr>
        <w:tc>
          <w:tcPr>
            <w:tcW w:w="1679" w:type="dxa"/>
            <w:vMerge w:val="restart"/>
            <w:tcBorders>
              <w:top w:val="single" w:sz="4" w:space="0" w:color="000000"/>
              <w:left w:val="single" w:sz="4" w:space="0" w:color="000000"/>
              <w:bottom w:val="single" w:sz="4" w:space="0" w:color="000000"/>
              <w:right w:val="single" w:sz="4" w:space="0" w:color="000000"/>
            </w:tcBorders>
            <w:vAlign w:val="center"/>
          </w:tcPr>
          <w:p w14:paraId="7669CA0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Tiêu chí</w:t>
            </w:r>
          </w:p>
        </w:tc>
        <w:tc>
          <w:tcPr>
            <w:tcW w:w="718" w:type="dxa"/>
            <w:vMerge w:val="restart"/>
            <w:tcBorders>
              <w:top w:val="single" w:sz="4" w:space="0" w:color="000000"/>
              <w:left w:val="single" w:sz="4" w:space="0" w:color="000000"/>
              <w:bottom w:val="single" w:sz="4" w:space="0" w:color="000000"/>
              <w:right w:val="single" w:sz="4" w:space="0" w:color="000000"/>
            </w:tcBorders>
            <w:vAlign w:val="center"/>
          </w:tcPr>
          <w:p w14:paraId="5378B08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Tỷ lệ</w:t>
            </w:r>
          </w:p>
        </w:tc>
        <w:tc>
          <w:tcPr>
            <w:tcW w:w="6227" w:type="dxa"/>
            <w:gridSpan w:val="4"/>
            <w:tcBorders>
              <w:top w:val="single" w:sz="4" w:space="0" w:color="000000"/>
              <w:left w:val="single" w:sz="4" w:space="0" w:color="000000"/>
              <w:bottom w:val="single" w:sz="4" w:space="0" w:color="000000"/>
              <w:right w:val="single" w:sz="4" w:space="0" w:color="000000"/>
            </w:tcBorders>
            <w:vAlign w:val="center"/>
          </w:tcPr>
          <w:p w14:paraId="58193596"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c>
          <w:tcPr>
            <w:tcW w:w="1005" w:type="dxa"/>
            <w:tcBorders>
              <w:top w:val="single" w:sz="4" w:space="0" w:color="000000"/>
              <w:left w:val="single" w:sz="4" w:space="0" w:color="000000"/>
              <w:bottom w:val="single" w:sz="4" w:space="0" w:color="000000"/>
              <w:right w:val="single" w:sz="4" w:space="0" w:color="000000"/>
            </w:tcBorders>
            <w:vAlign w:val="center"/>
          </w:tcPr>
          <w:p w14:paraId="5A298FB6" w14:textId="77777777" w:rsidR="00FA150E" w:rsidRPr="00390049" w:rsidRDefault="00FA150E"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p>
        </w:tc>
      </w:tr>
      <w:tr w:rsidR="00FA150E" w:rsidRPr="00390049" w14:paraId="3B18CF86" w14:textId="77777777" w:rsidTr="001826B5">
        <w:trPr>
          <w:trHeight w:val="369"/>
        </w:trPr>
        <w:tc>
          <w:tcPr>
            <w:tcW w:w="1679" w:type="dxa"/>
            <w:vMerge/>
            <w:tcBorders>
              <w:top w:val="single" w:sz="4" w:space="0" w:color="000000"/>
              <w:left w:val="single" w:sz="4" w:space="0" w:color="000000"/>
              <w:bottom w:val="single" w:sz="4" w:space="0" w:color="000000"/>
              <w:right w:val="single" w:sz="4" w:space="0" w:color="000000"/>
            </w:tcBorders>
            <w:vAlign w:val="center"/>
          </w:tcPr>
          <w:p w14:paraId="188487D1"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tcBorders>
              <w:top w:val="single" w:sz="4" w:space="0" w:color="000000"/>
              <w:left w:val="single" w:sz="4" w:space="0" w:color="000000"/>
              <w:bottom w:val="single" w:sz="4" w:space="0" w:color="000000"/>
              <w:right w:val="single" w:sz="4" w:space="0" w:color="000000"/>
            </w:tcBorders>
            <w:vAlign w:val="center"/>
          </w:tcPr>
          <w:p w14:paraId="2F5B0F0E"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535D536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274" w:type="dxa"/>
            <w:tcBorders>
              <w:top w:val="single" w:sz="4" w:space="0" w:color="000000"/>
              <w:left w:val="single" w:sz="4" w:space="0" w:color="000000"/>
              <w:bottom w:val="single" w:sz="4" w:space="0" w:color="000000"/>
              <w:right w:val="single" w:sz="4" w:space="0" w:color="000000"/>
            </w:tcBorders>
            <w:vAlign w:val="center"/>
          </w:tcPr>
          <w:p w14:paraId="3E5606B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701" w:type="dxa"/>
            <w:tcBorders>
              <w:top w:val="single" w:sz="4" w:space="0" w:color="000000"/>
              <w:left w:val="single" w:sz="4" w:space="0" w:color="000000"/>
              <w:bottom w:val="single" w:sz="4" w:space="0" w:color="000000"/>
              <w:right w:val="single" w:sz="4" w:space="0" w:color="000000"/>
            </w:tcBorders>
            <w:vAlign w:val="center"/>
          </w:tcPr>
          <w:p w14:paraId="054C61F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560" w:type="dxa"/>
            <w:tcBorders>
              <w:top w:val="single" w:sz="4" w:space="0" w:color="000000"/>
              <w:left w:val="single" w:sz="4" w:space="0" w:color="000000"/>
              <w:bottom w:val="single" w:sz="4" w:space="0" w:color="000000"/>
              <w:right w:val="single" w:sz="4" w:space="0" w:color="000000"/>
            </w:tcBorders>
            <w:vAlign w:val="center"/>
          </w:tcPr>
          <w:p w14:paraId="5E56FF25"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005" w:type="dxa"/>
            <w:tcBorders>
              <w:top w:val="single" w:sz="4" w:space="0" w:color="000000"/>
              <w:left w:val="single" w:sz="4" w:space="0" w:color="000000"/>
              <w:bottom w:val="single" w:sz="4" w:space="0" w:color="000000"/>
              <w:right w:val="single" w:sz="4" w:space="0" w:color="000000"/>
            </w:tcBorders>
            <w:vAlign w:val="center"/>
          </w:tcPr>
          <w:p w14:paraId="4A87140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 (Không đạt)</w:t>
            </w:r>
          </w:p>
        </w:tc>
      </w:tr>
      <w:tr w:rsidR="00FA150E" w:rsidRPr="00390049" w14:paraId="4A60B4B8" w14:textId="77777777" w:rsidTr="001826B5">
        <w:trPr>
          <w:trHeight w:val="230"/>
        </w:trPr>
        <w:tc>
          <w:tcPr>
            <w:tcW w:w="1679" w:type="dxa"/>
            <w:vMerge/>
            <w:tcBorders>
              <w:top w:val="single" w:sz="4" w:space="0" w:color="000000"/>
              <w:left w:val="single" w:sz="4" w:space="0" w:color="000000"/>
              <w:bottom w:val="single" w:sz="4" w:space="0" w:color="000000"/>
              <w:right w:val="single" w:sz="4" w:space="0" w:color="000000"/>
            </w:tcBorders>
            <w:vAlign w:val="center"/>
          </w:tcPr>
          <w:p w14:paraId="41DE263D"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tcBorders>
              <w:top w:val="single" w:sz="4" w:space="0" w:color="000000"/>
              <w:left w:val="single" w:sz="4" w:space="0" w:color="000000"/>
              <w:bottom w:val="single" w:sz="4" w:space="0" w:color="000000"/>
              <w:right w:val="single" w:sz="4" w:space="0" w:color="000000"/>
            </w:tcBorders>
            <w:vAlign w:val="center"/>
          </w:tcPr>
          <w:p w14:paraId="026DD4D8"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4A8B1E6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274" w:type="dxa"/>
            <w:tcBorders>
              <w:top w:val="single" w:sz="4" w:space="0" w:color="000000"/>
              <w:left w:val="single" w:sz="4" w:space="0" w:color="000000"/>
              <w:bottom w:val="single" w:sz="4" w:space="0" w:color="000000"/>
              <w:right w:val="single" w:sz="4" w:space="0" w:color="000000"/>
            </w:tcBorders>
            <w:vAlign w:val="center"/>
          </w:tcPr>
          <w:p w14:paraId="561A87F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701" w:type="dxa"/>
            <w:tcBorders>
              <w:top w:val="single" w:sz="4" w:space="0" w:color="000000"/>
              <w:left w:val="single" w:sz="4" w:space="0" w:color="000000"/>
              <w:bottom w:val="single" w:sz="4" w:space="0" w:color="000000"/>
              <w:right w:val="single" w:sz="4" w:space="0" w:color="000000"/>
            </w:tcBorders>
            <w:vAlign w:val="center"/>
          </w:tcPr>
          <w:p w14:paraId="52DF468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560" w:type="dxa"/>
            <w:tcBorders>
              <w:top w:val="single" w:sz="4" w:space="0" w:color="000000"/>
              <w:left w:val="single" w:sz="4" w:space="0" w:color="000000"/>
              <w:bottom w:val="single" w:sz="4" w:space="0" w:color="000000"/>
              <w:right w:val="single" w:sz="4" w:space="0" w:color="000000"/>
            </w:tcBorders>
            <w:vAlign w:val="center"/>
          </w:tcPr>
          <w:p w14:paraId="5AA1988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005" w:type="dxa"/>
            <w:tcBorders>
              <w:top w:val="single" w:sz="4" w:space="0" w:color="000000"/>
              <w:left w:val="single" w:sz="4" w:space="0" w:color="000000"/>
              <w:bottom w:val="single" w:sz="4" w:space="0" w:color="000000"/>
              <w:right w:val="single" w:sz="4" w:space="0" w:color="000000"/>
            </w:tcBorders>
            <w:vAlign w:val="center"/>
          </w:tcPr>
          <w:p w14:paraId="0465A46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5D4608AC" w14:textId="77777777" w:rsidTr="001826B5">
        <w:trPr>
          <w:trHeight w:val="691"/>
        </w:trPr>
        <w:tc>
          <w:tcPr>
            <w:tcW w:w="1679" w:type="dxa"/>
            <w:tcBorders>
              <w:top w:val="single" w:sz="4" w:space="0" w:color="000000"/>
              <w:left w:val="single" w:sz="4" w:space="0" w:color="000000"/>
              <w:bottom w:val="single" w:sz="4" w:space="0" w:color="000000"/>
              <w:right w:val="single" w:sz="4" w:space="0" w:color="000000"/>
            </w:tcBorders>
            <w:vAlign w:val="center"/>
          </w:tcPr>
          <w:p w14:paraId="7B01E49C"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Nội dung, chất lượng báo cáo</w:t>
            </w:r>
          </w:p>
        </w:tc>
        <w:tc>
          <w:tcPr>
            <w:tcW w:w="718" w:type="dxa"/>
            <w:tcBorders>
              <w:top w:val="single" w:sz="4" w:space="0" w:color="000000"/>
              <w:left w:val="single" w:sz="4" w:space="0" w:color="000000"/>
              <w:bottom w:val="single" w:sz="4" w:space="0" w:color="000000"/>
              <w:right w:val="single" w:sz="4" w:space="0" w:color="000000"/>
            </w:tcBorders>
            <w:vAlign w:val="center"/>
          </w:tcPr>
          <w:p w14:paraId="12AC38D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60</w:t>
            </w:r>
          </w:p>
        </w:tc>
        <w:tc>
          <w:tcPr>
            <w:tcW w:w="1692" w:type="dxa"/>
            <w:tcBorders>
              <w:top w:val="single" w:sz="4" w:space="0" w:color="000000"/>
              <w:left w:val="single" w:sz="4" w:space="0" w:color="000000"/>
              <w:bottom w:val="single" w:sz="4" w:space="0" w:color="000000"/>
              <w:right w:val="single" w:sz="4" w:space="0" w:color="000000"/>
            </w:tcBorders>
            <w:vAlign w:val="center"/>
          </w:tcPr>
          <w:p w14:paraId="740DA03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274" w:type="dxa"/>
            <w:tcBorders>
              <w:top w:val="single" w:sz="4" w:space="0" w:color="000000"/>
              <w:left w:val="single" w:sz="4" w:space="0" w:color="000000"/>
              <w:bottom w:val="single" w:sz="4" w:space="0" w:color="000000"/>
              <w:right w:val="single" w:sz="4" w:space="0" w:color="000000"/>
            </w:tcBorders>
            <w:vAlign w:val="center"/>
          </w:tcPr>
          <w:p w14:paraId="49C75CF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701" w:type="dxa"/>
            <w:tcBorders>
              <w:top w:val="single" w:sz="4" w:space="0" w:color="000000"/>
              <w:left w:val="single" w:sz="4" w:space="0" w:color="000000"/>
              <w:bottom w:val="single" w:sz="4" w:space="0" w:color="000000"/>
              <w:right w:val="single" w:sz="4" w:space="0" w:color="000000"/>
            </w:tcBorders>
            <w:vAlign w:val="center"/>
          </w:tcPr>
          <w:p w14:paraId="0045DEB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560" w:type="dxa"/>
            <w:tcBorders>
              <w:top w:val="single" w:sz="4" w:space="0" w:color="000000"/>
              <w:left w:val="single" w:sz="4" w:space="0" w:color="000000"/>
              <w:bottom w:val="single" w:sz="4" w:space="0" w:color="000000"/>
              <w:right w:val="single" w:sz="4" w:space="0" w:color="000000"/>
            </w:tcBorders>
            <w:vAlign w:val="center"/>
          </w:tcPr>
          <w:p w14:paraId="137E302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005" w:type="dxa"/>
            <w:tcBorders>
              <w:top w:val="single" w:sz="4" w:space="0" w:color="000000"/>
              <w:left w:val="single" w:sz="4" w:space="0" w:color="000000"/>
              <w:bottom w:val="single" w:sz="4" w:space="0" w:color="000000"/>
              <w:right w:val="single" w:sz="4" w:space="0" w:color="000000"/>
            </w:tcBorders>
            <w:vAlign w:val="center"/>
          </w:tcPr>
          <w:p w14:paraId="6B09426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FA150E" w:rsidRPr="00390049" w14:paraId="7B607CF5" w14:textId="77777777" w:rsidTr="001826B5">
        <w:trPr>
          <w:trHeight w:val="691"/>
        </w:trPr>
        <w:tc>
          <w:tcPr>
            <w:tcW w:w="1679" w:type="dxa"/>
            <w:tcBorders>
              <w:top w:val="single" w:sz="4" w:space="0" w:color="000000"/>
              <w:left w:val="single" w:sz="4" w:space="0" w:color="000000"/>
              <w:bottom w:val="single" w:sz="4" w:space="0" w:color="000000"/>
              <w:right w:val="single" w:sz="4" w:space="0" w:color="000000"/>
            </w:tcBorders>
            <w:vAlign w:val="center"/>
          </w:tcPr>
          <w:p w14:paraId="62C79FD9"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 xml:space="preserve">Hình thức trình bày </w:t>
            </w:r>
          </w:p>
        </w:tc>
        <w:tc>
          <w:tcPr>
            <w:tcW w:w="718" w:type="dxa"/>
            <w:tcBorders>
              <w:top w:val="single" w:sz="4" w:space="0" w:color="000000"/>
              <w:left w:val="single" w:sz="4" w:space="0" w:color="000000"/>
              <w:bottom w:val="single" w:sz="4" w:space="0" w:color="000000"/>
              <w:right w:val="single" w:sz="4" w:space="0" w:color="000000"/>
            </w:tcBorders>
            <w:vAlign w:val="center"/>
          </w:tcPr>
          <w:p w14:paraId="1F4C413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20</w:t>
            </w:r>
          </w:p>
        </w:tc>
        <w:tc>
          <w:tcPr>
            <w:tcW w:w="1692" w:type="dxa"/>
            <w:tcBorders>
              <w:top w:val="single" w:sz="4" w:space="0" w:color="000000"/>
              <w:left w:val="single" w:sz="4" w:space="0" w:color="000000"/>
              <w:bottom w:val="single" w:sz="4" w:space="0" w:color="000000"/>
              <w:right w:val="single" w:sz="4" w:space="0" w:color="000000"/>
            </w:tcBorders>
            <w:vAlign w:val="center"/>
          </w:tcPr>
          <w:p w14:paraId="4B6EBEB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274" w:type="dxa"/>
            <w:tcBorders>
              <w:top w:val="single" w:sz="4" w:space="0" w:color="000000"/>
              <w:left w:val="single" w:sz="4" w:space="0" w:color="000000"/>
              <w:bottom w:val="single" w:sz="4" w:space="0" w:color="000000"/>
              <w:right w:val="single" w:sz="4" w:space="0" w:color="000000"/>
            </w:tcBorders>
            <w:vAlign w:val="center"/>
          </w:tcPr>
          <w:p w14:paraId="72971CE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701" w:type="dxa"/>
            <w:tcBorders>
              <w:top w:val="single" w:sz="4" w:space="0" w:color="000000"/>
              <w:left w:val="single" w:sz="4" w:space="0" w:color="000000"/>
              <w:bottom w:val="single" w:sz="4" w:space="0" w:color="000000"/>
              <w:right w:val="single" w:sz="4" w:space="0" w:color="000000"/>
            </w:tcBorders>
            <w:vAlign w:val="center"/>
          </w:tcPr>
          <w:p w14:paraId="2A3C295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560" w:type="dxa"/>
            <w:tcBorders>
              <w:top w:val="single" w:sz="4" w:space="0" w:color="000000"/>
              <w:left w:val="single" w:sz="4" w:space="0" w:color="000000"/>
              <w:bottom w:val="single" w:sz="4" w:space="0" w:color="000000"/>
              <w:right w:val="single" w:sz="4" w:space="0" w:color="000000"/>
            </w:tcBorders>
            <w:vAlign w:val="center"/>
          </w:tcPr>
          <w:p w14:paraId="610A2E8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005" w:type="dxa"/>
            <w:tcBorders>
              <w:top w:val="single" w:sz="4" w:space="0" w:color="000000"/>
              <w:left w:val="single" w:sz="4" w:space="0" w:color="000000"/>
              <w:bottom w:val="single" w:sz="4" w:space="0" w:color="000000"/>
              <w:right w:val="single" w:sz="4" w:space="0" w:color="000000"/>
            </w:tcBorders>
            <w:vAlign w:val="center"/>
          </w:tcPr>
          <w:p w14:paraId="5EA858B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FA150E" w:rsidRPr="00390049" w14:paraId="620794FA" w14:textId="77777777" w:rsidTr="001826B5">
        <w:trPr>
          <w:trHeight w:val="691"/>
        </w:trPr>
        <w:tc>
          <w:tcPr>
            <w:tcW w:w="1679" w:type="dxa"/>
            <w:tcBorders>
              <w:top w:val="single" w:sz="4" w:space="0" w:color="000000"/>
              <w:left w:val="single" w:sz="4" w:space="0" w:color="000000"/>
              <w:bottom w:val="single" w:sz="4" w:space="0" w:color="000000"/>
              <w:right w:val="single" w:sz="4" w:space="0" w:color="000000"/>
            </w:tcBorders>
            <w:vAlign w:val="center"/>
          </w:tcPr>
          <w:p w14:paraId="3FA6B558"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Chất lượng bài thuyết trình</w:t>
            </w:r>
          </w:p>
        </w:tc>
        <w:tc>
          <w:tcPr>
            <w:tcW w:w="718" w:type="dxa"/>
            <w:tcBorders>
              <w:top w:val="single" w:sz="4" w:space="0" w:color="000000"/>
              <w:left w:val="single" w:sz="4" w:space="0" w:color="000000"/>
              <w:bottom w:val="single" w:sz="4" w:space="0" w:color="000000"/>
              <w:right w:val="single" w:sz="4" w:space="0" w:color="000000"/>
            </w:tcBorders>
            <w:vAlign w:val="center"/>
          </w:tcPr>
          <w:p w14:paraId="7987D1D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20</w:t>
            </w:r>
          </w:p>
        </w:tc>
        <w:tc>
          <w:tcPr>
            <w:tcW w:w="1692" w:type="dxa"/>
            <w:tcBorders>
              <w:top w:val="single" w:sz="4" w:space="0" w:color="000000"/>
              <w:left w:val="single" w:sz="4" w:space="0" w:color="000000"/>
              <w:bottom w:val="single" w:sz="4" w:space="0" w:color="000000"/>
              <w:right w:val="single" w:sz="4" w:space="0" w:color="000000"/>
            </w:tcBorders>
            <w:vAlign w:val="center"/>
          </w:tcPr>
          <w:p w14:paraId="6A8A6CB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274" w:type="dxa"/>
            <w:tcBorders>
              <w:top w:val="single" w:sz="4" w:space="0" w:color="000000"/>
              <w:left w:val="single" w:sz="4" w:space="0" w:color="000000"/>
              <w:bottom w:val="single" w:sz="4" w:space="0" w:color="000000"/>
              <w:right w:val="single" w:sz="4" w:space="0" w:color="000000"/>
            </w:tcBorders>
            <w:vAlign w:val="center"/>
          </w:tcPr>
          <w:p w14:paraId="5B797E1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701" w:type="dxa"/>
            <w:tcBorders>
              <w:top w:val="single" w:sz="4" w:space="0" w:color="000000"/>
              <w:left w:val="single" w:sz="4" w:space="0" w:color="000000"/>
              <w:bottom w:val="single" w:sz="4" w:space="0" w:color="000000"/>
              <w:right w:val="single" w:sz="4" w:space="0" w:color="000000"/>
            </w:tcBorders>
            <w:vAlign w:val="center"/>
          </w:tcPr>
          <w:p w14:paraId="5EE85CB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560" w:type="dxa"/>
            <w:tcBorders>
              <w:top w:val="single" w:sz="4" w:space="0" w:color="000000"/>
              <w:left w:val="single" w:sz="4" w:space="0" w:color="000000"/>
              <w:bottom w:val="single" w:sz="4" w:space="0" w:color="000000"/>
              <w:right w:val="single" w:sz="4" w:space="0" w:color="000000"/>
            </w:tcBorders>
            <w:vAlign w:val="center"/>
          </w:tcPr>
          <w:p w14:paraId="13393F6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005" w:type="dxa"/>
            <w:tcBorders>
              <w:top w:val="single" w:sz="4" w:space="0" w:color="000000"/>
              <w:left w:val="single" w:sz="4" w:space="0" w:color="000000"/>
              <w:bottom w:val="single" w:sz="4" w:space="0" w:color="000000"/>
              <w:right w:val="single" w:sz="4" w:space="0" w:color="000000"/>
            </w:tcBorders>
            <w:vAlign w:val="center"/>
          </w:tcPr>
          <w:p w14:paraId="16414BD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57EB3028" w14:textId="77777777" w:rsidR="00FA150E" w:rsidRPr="00390049" w:rsidRDefault="00FA150E" w:rsidP="00390049">
      <w:pPr>
        <w:spacing w:after="0" w:line="240" w:lineRule="auto"/>
        <w:rPr>
          <w:rFonts w:eastAsia="Cambria"/>
          <w:sz w:val="26"/>
          <w:szCs w:val="26"/>
        </w:rPr>
      </w:pPr>
    </w:p>
    <w:p w14:paraId="74A3599A"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có thể sử dụng một hoặc kết hợp các hình thức sau: tự luận (theo đề thi chung của toàn trường), tiểu luận cá nhân/nhóm</w:t>
      </w:r>
    </w:p>
    <w:p w14:paraId="39B15870"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p w14:paraId="639AA550" w14:textId="77777777" w:rsidR="00FA150E" w:rsidRPr="00390049" w:rsidRDefault="00000000" w:rsidP="00390049">
      <w:pPr>
        <w:spacing w:after="0" w:line="240" w:lineRule="auto"/>
        <w:rPr>
          <w:rFonts w:eastAsia="Cambria"/>
          <w:sz w:val="26"/>
          <w:szCs w:val="26"/>
        </w:rPr>
      </w:pPr>
      <w:r w:rsidRPr="00390049">
        <w:rPr>
          <w:rFonts w:eastAsia="Cambria"/>
          <w:sz w:val="26"/>
          <w:szCs w:val="26"/>
        </w:rPr>
        <w:t>+ Hình thức thuyết trình:</w:t>
      </w:r>
    </w:p>
    <w:tbl>
      <w:tblPr>
        <w:tblStyle w:val="afffffffffffffffb"/>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5"/>
        <w:gridCol w:w="1983"/>
        <w:gridCol w:w="1842"/>
        <w:gridCol w:w="1842"/>
        <w:gridCol w:w="1564"/>
      </w:tblGrid>
      <w:tr w:rsidR="00FA150E" w:rsidRPr="00390049" w14:paraId="1D1DD570" w14:textId="77777777" w:rsidTr="001826B5">
        <w:trPr>
          <w:trHeight w:val="244"/>
        </w:trPr>
        <w:tc>
          <w:tcPr>
            <w:tcW w:w="7782" w:type="dxa"/>
            <w:gridSpan w:val="4"/>
            <w:tcBorders>
              <w:top w:val="single" w:sz="4" w:space="0" w:color="000000"/>
              <w:left w:val="single" w:sz="4" w:space="0" w:color="000000"/>
              <w:bottom w:val="single" w:sz="4" w:space="0" w:color="000000"/>
              <w:right w:val="single" w:sz="4" w:space="0" w:color="000000"/>
            </w:tcBorders>
            <w:vAlign w:val="center"/>
          </w:tcPr>
          <w:p w14:paraId="3EC4EC1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c>
          <w:tcPr>
            <w:tcW w:w="1564" w:type="dxa"/>
            <w:tcBorders>
              <w:top w:val="single" w:sz="4" w:space="0" w:color="000000"/>
              <w:left w:val="single" w:sz="4" w:space="0" w:color="000000"/>
              <w:bottom w:val="single" w:sz="4" w:space="0" w:color="000000"/>
              <w:right w:val="single" w:sz="4" w:space="0" w:color="000000"/>
            </w:tcBorders>
            <w:vAlign w:val="center"/>
          </w:tcPr>
          <w:p w14:paraId="23A21C21" w14:textId="77777777" w:rsidR="00FA150E" w:rsidRPr="00390049" w:rsidRDefault="00FA150E"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p>
        </w:tc>
      </w:tr>
      <w:tr w:rsidR="00FA150E" w:rsidRPr="00390049" w14:paraId="600BF50D" w14:textId="77777777" w:rsidTr="001826B5">
        <w:trPr>
          <w:trHeight w:val="369"/>
        </w:trPr>
        <w:tc>
          <w:tcPr>
            <w:tcW w:w="2115" w:type="dxa"/>
            <w:tcBorders>
              <w:top w:val="single" w:sz="4" w:space="0" w:color="000000"/>
              <w:left w:val="single" w:sz="4" w:space="0" w:color="000000"/>
              <w:bottom w:val="single" w:sz="4" w:space="0" w:color="000000"/>
              <w:right w:val="single" w:sz="4" w:space="0" w:color="000000"/>
            </w:tcBorders>
            <w:vAlign w:val="center"/>
          </w:tcPr>
          <w:p w14:paraId="1C91ED0D"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lastRenderedPageBreak/>
              <w:t>Điểm A</w:t>
            </w:r>
          </w:p>
        </w:tc>
        <w:tc>
          <w:tcPr>
            <w:tcW w:w="1983" w:type="dxa"/>
            <w:tcBorders>
              <w:top w:val="single" w:sz="4" w:space="0" w:color="000000"/>
              <w:left w:val="single" w:sz="4" w:space="0" w:color="000000"/>
              <w:bottom w:val="single" w:sz="4" w:space="0" w:color="000000"/>
              <w:right w:val="single" w:sz="4" w:space="0" w:color="000000"/>
            </w:tcBorders>
            <w:vAlign w:val="center"/>
          </w:tcPr>
          <w:p w14:paraId="253FCA8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842" w:type="dxa"/>
            <w:tcBorders>
              <w:top w:val="single" w:sz="4" w:space="0" w:color="000000"/>
              <w:left w:val="single" w:sz="4" w:space="0" w:color="000000"/>
              <w:bottom w:val="single" w:sz="4" w:space="0" w:color="000000"/>
              <w:right w:val="single" w:sz="4" w:space="0" w:color="000000"/>
            </w:tcBorders>
            <w:vAlign w:val="center"/>
          </w:tcPr>
          <w:p w14:paraId="1B48E5AC"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842" w:type="dxa"/>
            <w:tcBorders>
              <w:top w:val="single" w:sz="4" w:space="0" w:color="000000"/>
              <w:left w:val="single" w:sz="4" w:space="0" w:color="000000"/>
              <w:bottom w:val="single" w:sz="4" w:space="0" w:color="000000"/>
              <w:right w:val="single" w:sz="4" w:space="0" w:color="000000"/>
            </w:tcBorders>
            <w:vAlign w:val="center"/>
          </w:tcPr>
          <w:p w14:paraId="569FC86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564" w:type="dxa"/>
            <w:tcBorders>
              <w:top w:val="single" w:sz="4" w:space="0" w:color="000000"/>
              <w:left w:val="single" w:sz="4" w:space="0" w:color="000000"/>
              <w:bottom w:val="single" w:sz="4" w:space="0" w:color="000000"/>
              <w:right w:val="single" w:sz="4" w:space="0" w:color="000000"/>
            </w:tcBorders>
            <w:vAlign w:val="center"/>
          </w:tcPr>
          <w:p w14:paraId="4AD81E3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 (Không đạt)</w:t>
            </w:r>
          </w:p>
        </w:tc>
      </w:tr>
      <w:tr w:rsidR="00FA150E" w:rsidRPr="00390049" w14:paraId="40D79FAF" w14:textId="77777777" w:rsidTr="001826B5">
        <w:trPr>
          <w:trHeight w:val="230"/>
        </w:trPr>
        <w:tc>
          <w:tcPr>
            <w:tcW w:w="2115" w:type="dxa"/>
            <w:tcBorders>
              <w:top w:val="single" w:sz="4" w:space="0" w:color="000000"/>
              <w:left w:val="single" w:sz="4" w:space="0" w:color="000000"/>
              <w:bottom w:val="single" w:sz="4" w:space="0" w:color="000000"/>
              <w:right w:val="single" w:sz="4" w:space="0" w:color="000000"/>
            </w:tcBorders>
            <w:vAlign w:val="center"/>
          </w:tcPr>
          <w:p w14:paraId="45C4E21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983" w:type="dxa"/>
            <w:tcBorders>
              <w:top w:val="single" w:sz="4" w:space="0" w:color="000000"/>
              <w:left w:val="single" w:sz="4" w:space="0" w:color="000000"/>
              <w:bottom w:val="single" w:sz="4" w:space="0" w:color="000000"/>
              <w:right w:val="single" w:sz="4" w:space="0" w:color="000000"/>
            </w:tcBorders>
            <w:vAlign w:val="center"/>
          </w:tcPr>
          <w:p w14:paraId="2D227B8D"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842" w:type="dxa"/>
            <w:tcBorders>
              <w:top w:val="single" w:sz="4" w:space="0" w:color="000000"/>
              <w:left w:val="single" w:sz="4" w:space="0" w:color="000000"/>
              <w:bottom w:val="single" w:sz="4" w:space="0" w:color="000000"/>
              <w:right w:val="single" w:sz="4" w:space="0" w:color="000000"/>
            </w:tcBorders>
            <w:vAlign w:val="center"/>
          </w:tcPr>
          <w:p w14:paraId="1EEA98F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842" w:type="dxa"/>
            <w:tcBorders>
              <w:top w:val="single" w:sz="4" w:space="0" w:color="000000"/>
              <w:left w:val="single" w:sz="4" w:space="0" w:color="000000"/>
              <w:bottom w:val="single" w:sz="4" w:space="0" w:color="000000"/>
              <w:right w:val="single" w:sz="4" w:space="0" w:color="000000"/>
            </w:tcBorders>
            <w:vAlign w:val="center"/>
          </w:tcPr>
          <w:p w14:paraId="28FB96F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564" w:type="dxa"/>
            <w:tcBorders>
              <w:top w:val="single" w:sz="4" w:space="0" w:color="000000"/>
              <w:left w:val="single" w:sz="4" w:space="0" w:color="000000"/>
              <w:bottom w:val="single" w:sz="4" w:space="0" w:color="000000"/>
              <w:right w:val="single" w:sz="4" w:space="0" w:color="000000"/>
            </w:tcBorders>
            <w:vAlign w:val="center"/>
          </w:tcPr>
          <w:p w14:paraId="56DB945D"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2A122B75" w14:textId="77777777" w:rsidTr="001826B5">
        <w:trPr>
          <w:trHeight w:val="691"/>
        </w:trPr>
        <w:tc>
          <w:tcPr>
            <w:tcW w:w="2115" w:type="dxa"/>
            <w:tcBorders>
              <w:top w:val="single" w:sz="4" w:space="0" w:color="000000"/>
              <w:left w:val="single" w:sz="4" w:space="0" w:color="000000"/>
              <w:bottom w:val="single" w:sz="4" w:space="0" w:color="000000"/>
              <w:right w:val="single" w:sz="4" w:space="0" w:color="000000"/>
            </w:tcBorders>
            <w:vAlign w:val="center"/>
          </w:tcPr>
          <w:p w14:paraId="2B15C5A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câu hỏi tự luận</w:t>
            </w:r>
          </w:p>
          <w:p w14:paraId="7D4B8F25" w14:textId="77777777" w:rsidR="00FA150E" w:rsidRPr="00390049" w:rsidRDefault="00FA150E" w:rsidP="00390049">
            <w:pPr>
              <w:spacing w:after="0" w:line="240" w:lineRule="auto"/>
              <w:ind w:left="57" w:right="57"/>
              <w:jc w:val="center"/>
              <w:rPr>
                <w:rFonts w:eastAsia="Cambria"/>
                <w:sz w:val="26"/>
                <w:szCs w:val="26"/>
              </w:rPr>
            </w:pPr>
          </w:p>
          <w:p w14:paraId="56BF809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tất cả các câu hỏi trắc nghiệm</w:t>
            </w:r>
          </w:p>
        </w:tc>
        <w:tc>
          <w:tcPr>
            <w:tcW w:w="1983" w:type="dxa"/>
            <w:tcBorders>
              <w:top w:val="single" w:sz="4" w:space="0" w:color="000000"/>
              <w:left w:val="single" w:sz="4" w:space="0" w:color="000000"/>
              <w:bottom w:val="single" w:sz="4" w:space="0" w:color="000000"/>
              <w:right w:val="single" w:sz="4" w:space="0" w:color="000000"/>
            </w:tcBorders>
          </w:tcPr>
          <w:p w14:paraId="0BB50E5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70 - 84% yêu cầu của câu hỏi tự luận</w:t>
            </w:r>
          </w:p>
          <w:p w14:paraId="3BF36E74" w14:textId="77777777" w:rsidR="00FA150E" w:rsidRPr="00390049" w:rsidRDefault="00FA150E" w:rsidP="00390049">
            <w:pPr>
              <w:spacing w:after="0" w:line="240" w:lineRule="auto"/>
              <w:ind w:left="57" w:right="57"/>
              <w:jc w:val="center"/>
              <w:rPr>
                <w:rFonts w:eastAsia="Cambria"/>
                <w:sz w:val="26"/>
                <w:szCs w:val="26"/>
              </w:rPr>
            </w:pPr>
          </w:p>
          <w:p w14:paraId="04E12BF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80% các câu hỏi trắc nghiệm</w:t>
            </w:r>
          </w:p>
        </w:tc>
        <w:tc>
          <w:tcPr>
            <w:tcW w:w="1842" w:type="dxa"/>
            <w:tcBorders>
              <w:top w:val="single" w:sz="4" w:space="0" w:color="000000"/>
              <w:left w:val="single" w:sz="4" w:space="0" w:color="000000"/>
              <w:bottom w:val="single" w:sz="4" w:space="0" w:color="000000"/>
              <w:right w:val="single" w:sz="4" w:space="0" w:color="000000"/>
            </w:tcBorders>
          </w:tcPr>
          <w:p w14:paraId="4D61463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55-69% yêu cầu của câu hỏi tự luận</w:t>
            </w:r>
          </w:p>
          <w:p w14:paraId="27CF02B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60% - dưới 80%  các câu hỏi trắc nghiệm</w:t>
            </w:r>
          </w:p>
        </w:tc>
        <w:tc>
          <w:tcPr>
            <w:tcW w:w="1842" w:type="dxa"/>
            <w:tcBorders>
              <w:top w:val="single" w:sz="4" w:space="0" w:color="000000"/>
              <w:left w:val="single" w:sz="4" w:space="0" w:color="000000"/>
              <w:bottom w:val="single" w:sz="4" w:space="0" w:color="000000"/>
              <w:right w:val="single" w:sz="4" w:space="0" w:color="000000"/>
            </w:tcBorders>
          </w:tcPr>
          <w:p w14:paraId="4BA73D4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40-54% yêu cầu của câu hỏi tự luận</w:t>
            </w:r>
          </w:p>
          <w:p w14:paraId="69E6CC1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40% - dưới 60% các câu hỏi trắc nghiệm</w:t>
            </w:r>
          </w:p>
        </w:tc>
        <w:tc>
          <w:tcPr>
            <w:tcW w:w="1564" w:type="dxa"/>
            <w:tcBorders>
              <w:top w:val="single" w:sz="4" w:space="0" w:color="000000"/>
              <w:left w:val="single" w:sz="4" w:space="0" w:color="000000"/>
              <w:bottom w:val="single" w:sz="4" w:space="0" w:color="000000"/>
              <w:right w:val="single" w:sz="4" w:space="0" w:color="000000"/>
            </w:tcBorders>
          </w:tcPr>
          <w:p w14:paraId="5630A5D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đáp ứng 40% yêu cầu của câu hỏi tự luận</w:t>
            </w:r>
          </w:p>
          <w:p w14:paraId="2357CD67" w14:textId="77777777" w:rsidR="00FA150E" w:rsidRPr="00390049" w:rsidRDefault="00FA150E" w:rsidP="00390049">
            <w:pPr>
              <w:spacing w:after="0" w:line="240" w:lineRule="auto"/>
              <w:ind w:left="57" w:right="57"/>
              <w:jc w:val="center"/>
              <w:rPr>
                <w:rFonts w:eastAsia="Cambria"/>
                <w:sz w:val="26"/>
                <w:szCs w:val="26"/>
              </w:rPr>
            </w:pPr>
          </w:p>
          <w:p w14:paraId="7A6FB22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dưới 40% các câu hỏi trắc nghiệm</w:t>
            </w:r>
          </w:p>
        </w:tc>
      </w:tr>
    </w:tbl>
    <w:p w14:paraId="1619DE48" w14:textId="77777777" w:rsidR="00FA150E" w:rsidRPr="00390049" w:rsidRDefault="00FA150E" w:rsidP="00390049">
      <w:pPr>
        <w:spacing w:after="0" w:line="240" w:lineRule="auto"/>
        <w:rPr>
          <w:rFonts w:eastAsia="Cambria"/>
          <w:sz w:val="26"/>
          <w:szCs w:val="26"/>
        </w:rPr>
      </w:pPr>
    </w:p>
    <w:p w14:paraId="79711B29" w14:textId="77777777" w:rsidR="00FA150E" w:rsidRPr="00390049" w:rsidRDefault="00000000" w:rsidP="00390049">
      <w:pPr>
        <w:spacing w:after="0" w:line="240" w:lineRule="auto"/>
        <w:rPr>
          <w:rFonts w:eastAsia="Cambria"/>
          <w:sz w:val="26"/>
          <w:szCs w:val="26"/>
        </w:rPr>
      </w:pPr>
      <w:r w:rsidRPr="00390049">
        <w:rPr>
          <w:rFonts w:eastAsia="Cambria"/>
          <w:sz w:val="26"/>
          <w:szCs w:val="26"/>
        </w:rPr>
        <w:t>+ Hình thức tự luận</w:t>
      </w:r>
    </w:p>
    <w:tbl>
      <w:tblPr>
        <w:tblStyle w:val="afffffffffffffffc"/>
        <w:tblW w:w="97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5"/>
        <w:gridCol w:w="1983"/>
        <w:gridCol w:w="1842"/>
        <w:gridCol w:w="1842"/>
        <w:gridCol w:w="1983"/>
      </w:tblGrid>
      <w:tr w:rsidR="00FA150E" w:rsidRPr="00390049" w14:paraId="1B12F6BA" w14:textId="77777777">
        <w:trPr>
          <w:trHeight w:val="244"/>
        </w:trPr>
        <w:tc>
          <w:tcPr>
            <w:tcW w:w="7782" w:type="dxa"/>
            <w:gridSpan w:val="4"/>
            <w:tcBorders>
              <w:top w:val="single" w:sz="4" w:space="0" w:color="000000"/>
              <w:left w:val="single" w:sz="4" w:space="0" w:color="000000"/>
              <w:bottom w:val="single" w:sz="4" w:space="0" w:color="000000"/>
              <w:right w:val="single" w:sz="4" w:space="0" w:color="000000"/>
            </w:tcBorders>
            <w:vAlign w:val="center"/>
          </w:tcPr>
          <w:p w14:paraId="032BFE2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c>
          <w:tcPr>
            <w:tcW w:w="1983" w:type="dxa"/>
            <w:tcBorders>
              <w:top w:val="single" w:sz="4" w:space="0" w:color="000000"/>
              <w:left w:val="single" w:sz="4" w:space="0" w:color="000000"/>
              <w:bottom w:val="single" w:sz="4" w:space="0" w:color="000000"/>
              <w:right w:val="single" w:sz="4" w:space="0" w:color="000000"/>
            </w:tcBorders>
            <w:vAlign w:val="center"/>
          </w:tcPr>
          <w:p w14:paraId="49C16380" w14:textId="77777777" w:rsidR="00FA150E" w:rsidRPr="00390049" w:rsidRDefault="00FA150E"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p>
        </w:tc>
      </w:tr>
      <w:tr w:rsidR="00FA150E" w:rsidRPr="00390049" w14:paraId="44A79DC2" w14:textId="77777777">
        <w:trPr>
          <w:trHeight w:val="369"/>
        </w:trPr>
        <w:tc>
          <w:tcPr>
            <w:tcW w:w="2115" w:type="dxa"/>
            <w:tcBorders>
              <w:top w:val="single" w:sz="4" w:space="0" w:color="000000"/>
              <w:left w:val="single" w:sz="4" w:space="0" w:color="000000"/>
              <w:bottom w:val="single" w:sz="4" w:space="0" w:color="000000"/>
              <w:right w:val="single" w:sz="4" w:space="0" w:color="000000"/>
            </w:tcBorders>
            <w:vAlign w:val="center"/>
          </w:tcPr>
          <w:p w14:paraId="4190042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983" w:type="dxa"/>
            <w:tcBorders>
              <w:top w:val="single" w:sz="4" w:space="0" w:color="000000"/>
              <w:left w:val="single" w:sz="4" w:space="0" w:color="000000"/>
              <w:bottom w:val="single" w:sz="4" w:space="0" w:color="000000"/>
              <w:right w:val="single" w:sz="4" w:space="0" w:color="000000"/>
            </w:tcBorders>
            <w:vAlign w:val="center"/>
          </w:tcPr>
          <w:p w14:paraId="4CFC2A0D"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842" w:type="dxa"/>
            <w:tcBorders>
              <w:top w:val="single" w:sz="4" w:space="0" w:color="000000"/>
              <w:left w:val="single" w:sz="4" w:space="0" w:color="000000"/>
              <w:bottom w:val="single" w:sz="4" w:space="0" w:color="000000"/>
              <w:right w:val="single" w:sz="4" w:space="0" w:color="000000"/>
            </w:tcBorders>
            <w:vAlign w:val="center"/>
          </w:tcPr>
          <w:p w14:paraId="00E6256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842" w:type="dxa"/>
            <w:tcBorders>
              <w:top w:val="single" w:sz="4" w:space="0" w:color="000000"/>
              <w:left w:val="single" w:sz="4" w:space="0" w:color="000000"/>
              <w:bottom w:val="single" w:sz="4" w:space="0" w:color="000000"/>
              <w:right w:val="single" w:sz="4" w:space="0" w:color="000000"/>
            </w:tcBorders>
            <w:vAlign w:val="center"/>
          </w:tcPr>
          <w:p w14:paraId="1836348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983" w:type="dxa"/>
            <w:tcBorders>
              <w:top w:val="single" w:sz="4" w:space="0" w:color="000000"/>
              <w:left w:val="single" w:sz="4" w:space="0" w:color="000000"/>
              <w:bottom w:val="single" w:sz="4" w:space="0" w:color="000000"/>
              <w:right w:val="single" w:sz="4" w:space="0" w:color="000000"/>
            </w:tcBorders>
            <w:vAlign w:val="center"/>
          </w:tcPr>
          <w:p w14:paraId="728A7496"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 (Không đạt)</w:t>
            </w:r>
          </w:p>
        </w:tc>
      </w:tr>
      <w:tr w:rsidR="00FA150E" w:rsidRPr="00390049" w14:paraId="232C0E23" w14:textId="77777777">
        <w:trPr>
          <w:trHeight w:val="230"/>
        </w:trPr>
        <w:tc>
          <w:tcPr>
            <w:tcW w:w="2115" w:type="dxa"/>
            <w:tcBorders>
              <w:top w:val="single" w:sz="4" w:space="0" w:color="000000"/>
              <w:left w:val="single" w:sz="4" w:space="0" w:color="000000"/>
              <w:bottom w:val="single" w:sz="4" w:space="0" w:color="000000"/>
              <w:right w:val="single" w:sz="4" w:space="0" w:color="000000"/>
            </w:tcBorders>
            <w:vAlign w:val="center"/>
          </w:tcPr>
          <w:p w14:paraId="6D5BF5E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983" w:type="dxa"/>
            <w:tcBorders>
              <w:top w:val="single" w:sz="4" w:space="0" w:color="000000"/>
              <w:left w:val="single" w:sz="4" w:space="0" w:color="000000"/>
              <w:bottom w:val="single" w:sz="4" w:space="0" w:color="000000"/>
              <w:right w:val="single" w:sz="4" w:space="0" w:color="000000"/>
            </w:tcBorders>
            <w:vAlign w:val="center"/>
          </w:tcPr>
          <w:p w14:paraId="7BF5F50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842" w:type="dxa"/>
            <w:tcBorders>
              <w:top w:val="single" w:sz="4" w:space="0" w:color="000000"/>
              <w:left w:val="single" w:sz="4" w:space="0" w:color="000000"/>
              <w:bottom w:val="single" w:sz="4" w:space="0" w:color="000000"/>
              <w:right w:val="single" w:sz="4" w:space="0" w:color="000000"/>
            </w:tcBorders>
            <w:vAlign w:val="center"/>
          </w:tcPr>
          <w:p w14:paraId="25C7459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842" w:type="dxa"/>
            <w:tcBorders>
              <w:top w:val="single" w:sz="4" w:space="0" w:color="000000"/>
              <w:left w:val="single" w:sz="4" w:space="0" w:color="000000"/>
              <w:bottom w:val="single" w:sz="4" w:space="0" w:color="000000"/>
              <w:right w:val="single" w:sz="4" w:space="0" w:color="000000"/>
            </w:tcBorders>
            <w:vAlign w:val="center"/>
          </w:tcPr>
          <w:p w14:paraId="68C5CFE1"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983" w:type="dxa"/>
            <w:tcBorders>
              <w:top w:val="single" w:sz="4" w:space="0" w:color="000000"/>
              <w:left w:val="single" w:sz="4" w:space="0" w:color="000000"/>
              <w:bottom w:val="single" w:sz="4" w:space="0" w:color="000000"/>
              <w:right w:val="single" w:sz="4" w:space="0" w:color="000000"/>
            </w:tcBorders>
            <w:vAlign w:val="center"/>
          </w:tcPr>
          <w:p w14:paraId="07C4C7A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5BD0620D" w14:textId="77777777">
        <w:trPr>
          <w:trHeight w:val="691"/>
        </w:trPr>
        <w:tc>
          <w:tcPr>
            <w:tcW w:w="2115" w:type="dxa"/>
            <w:tcBorders>
              <w:top w:val="single" w:sz="4" w:space="0" w:color="000000"/>
              <w:left w:val="single" w:sz="4" w:space="0" w:color="000000"/>
              <w:bottom w:val="single" w:sz="4" w:space="0" w:color="000000"/>
              <w:right w:val="single" w:sz="4" w:space="0" w:color="000000"/>
            </w:tcBorders>
            <w:vAlign w:val="center"/>
          </w:tcPr>
          <w:p w14:paraId="6C271E9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câu hỏi tự luận</w:t>
            </w:r>
          </w:p>
          <w:p w14:paraId="33CD8ACE" w14:textId="77777777" w:rsidR="00FA150E" w:rsidRPr="00390049" w:rsidRDefault="00FA150E" w:rsidP="00390049">
            <w:pPr>
              <w:spacing w:after="0" w:line="240" w:lineRule="auto"/>
              <w:ind w:left="57" w:right="57"/>
              <w:jc w:val="center"/>
              <w:rPr>
                <w:rFonts w:eastAsia="Cambria"/>
                <w:sz w:val="26"/>
                <w:szCs w:val="26"/>
              </w:rPr>
            </w:pPr>
          </w:p>
          <w:p w14:paraId="6F52D5BA" w14:textId="77777777" w:rsidR="00FA150E" w:rsidRPr="00390049" w:rsidRDefault="00FA150E" w:rsidP="00390049">
            <w:pPr>
              <w:spacing w:after="0" w:line="240" w:lineRule="auto"/>
              <w:ind w:left="57" w:right="57"/>
              <w:jc w:val="center"/>
              <w:rPr>
                <w:rFonts w:eastAsia="Cambria"/>
                <w:sz w:val="26"/>
                <w:szCs w:val="26"/>
              </w:rPr>
            </w:pPr>
          </w:p>
        </w:tc>
        <w:tc>
          <w:tcPr>
            <w:tcW w:w="1983" w:type="dxa"/>
            <w:tcBorders>
              <w:top w:val="single" w:sz="4" w:space="0" w:color="000000"/>
              <w:left w:val="single" w:sz="4" w:space="0" w:color="000000"/>
              <w:bottom w:val="single" w:sz="4" w:space="0" w:color="000000"/>
              <w:right w:val="single" w:sz="4" w:space="0" w:color="000000"/>
            </w:tcBorders>
          </w:tcPr>
          <w:p w14:paraId="57DE390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70 - 84% yêu cầu của câu hỏi tự luận</w:t>
            </w:r>
          </w:p>
          <w:p w14:paraId="033FAAED" w14:textId="77777777" w:rsidR="00FA150E" w:rsidRPr="00390049" w:rsidRDefault="00FA150E" w:rsidP="00390049">
            <w:pPr>
              <w:spacing w:after="0" w:line="240" w:lineRule="auto"/>
              <w:ind w:left="57" w:right="57"/>
              <w:jc w:val="center"/>
              <w:rPr>
                <w:rFonts w:eastAsia="Cambria"/>
                <w:sz w:val="26"/>
                <w:szCs w:val="26"/>
              </w:rPr>
            </w:pPr>
          </w:p>
          <w:p w14:paraId="3C8CFB99" w14:textId="77777777" w:rsidR="00FA150E" w:rsidRPr="00390049" w:rsidRDefault="00FA150E" w:rsidP="00390049">
            <w:pPr>
              <w:spacing w:after="0" w:line="240" w:lineRule="auto"/>
              <w:ind w:left="57" w:right="57"/>
              <w:jc w:val="center"/>
              <w:rPr>
                <w:rFonts w:eastAsia="Cambria"/>
                <w:sz w:val="26"/>
                <w:szCs w:val="26"/>
              </w:rPr>
            </w:pPr>
          </w:p>
        </w:tc>
        <w:tc>
          <w:tcPr>
            <w:tcW w:w="1842" w:type="dxa"/>
            <w:tcBorders>
              <w:top w:val="single" w:sz="4" w:space="0" w:color="000000"/>
              <w:left w:val="single" w:sz="4" w:space="0" w:color="000000"/>
              <w:bottom w:val="single" w:sz="4" w:space="0" w:color="000000"/>
              <w:right w:val="single" w:sz="4" w:space="0" w:color="000000"/>
            </w:tcBorders>
          </w:tcPr>
          <w:p w14:paraId="079CEA9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55-69% yêu cầu của câu hỏi tự luận</w:t>
            </w:r>
          </w:p>
          <w:p w14:paraId="29E04A58" w14:textId="77777777" w:rsidR="00FA150E" w:rsidRPr="00390049" w:rsidRDefault="00FA150E" w:rsidP="00390049">
            <w:pPr>
              <w:spacing w:after="0" w:line="240" w:lineRule="auto"/>
              <w:ind w:left="57" w:right="57"/>
              <w:jc w:val="center"/>
              <w:rPr>
                <w:rFonts w:eastAsia="Cambria"/>
                <w:sz w:val="26"/>
                <w:szCs w:val="26"/>
              </w:rPr>
            </w:pPr>
          </w:p>
        </w:tc>
        <w:tc>
          <w:tcPr>
            <w:tcW w:w="1842" w:type="dxa"/>
            <w:tcBorders>
              <w:top w:val="single" w:sz="4" w:space="0" w:color="000000"/>
              <w:left w:val="single" w:sz="4" w:space="0" w:color="000000"/>
              <w:bottom w:val="single" w:sz="4" w:space="0" w:color="000000"/>
              <w:right w:val="single" w:sz="4" w:space="0" w:color="000000"/>
            </w:tcBorders>
          </w:tcPr>
          <w:p w14:paraId="1C90E13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40-54% yêu cầu của câu hỏi tự luận</w:t>
            </w:r>
          </w:p>
          <w:p w14:paraId="7D1DE81A" w14:textId="77777777" w:rsidR="00FA150E" w:rsidRPr="00390049" w:rsidRDefault="00FA150E" w:rsidP="00390049">
            <w:pPr>
              <w:spacing w:after="0" w:line="240" w:lineRule="auto"/>
              <w:ind w:left="57" w:right="57"/>
              <w:jc w:val="center"/>
              <w:rPr>
                <w:rFonts w:eastAsia="Cambria"/>
                <w:sz w:val="26"/>
                <w:szCs w:val="26"/>
              </w:rPr>
            </w:pPr>
          </w:p>
        </w:tc>
        <w:tc>
          <w:tcPr>
            <w:tcW w:w="1983" w:type="dxa"/>
            <w:tcBorders>
              <w:top w:val="single" w:sz="4" w:space="0" w:color="000000"/>
              <w:left w:val="single" w:sz="4" w:space="0" w:color="000000"/>
              <w:bottom w:val="single" w:sz="4" w:space="0" w:color="000000"/>
              <w:right w:val="single" w:sz="4" w:space="0" w:color="000000"/>
            </w:tcBorders>
          </w:tcPr>
          <w:p w14:paraId="7F5E32D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đáp ứng 40% yêu cầu của câu hỏi tự luận</w:t>
            </w:r>
          </w:p>
        </w:tc>
      </w:tr>
    </w:tbl>
    <w:p w14:paraId="644E7CBD" w14:textId="77777777" w:rsidR="00FA150E" w:rsidRPr="00390049" w:rsidRDefault="00000000" w:rsidP="00390049">
      <w:pPr>
        <w:spacing w:after="0" w:line="240" w:lineRule="auto"/>
        <w:rPr>
          <w:rFonts w:eastAsia="Cambria"/>
          <w:sz w:val="26"/>
          <w:szCs w:val="26"/>
        </w:rPr>
      </w:pPr>
      <w:r w:rsidRPr="00390049">
        <w:rPr>
          <w:rFonts w:eastAsia="Cambria"/>
          <w:sz w:val="26"/>
          <w:szCs w:val="26"/>
        </w:rPr>
        <w:t>+ Hình thức tiểu luận</w:t>
      </w:r>
    </w:p>
    <w:tbl>
      <w:tblPr>
        <w:tblStyle w:val="afffffffffffffffd"/>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9"/>
        <w:gridCol w:w="718"/>
        <w:gridCol w:w="1692"/>
        <w:gridCol w:w="1274"/>
        <w:gridCol w:w="1701"/>
        <w:gridCol w:w="1560"/>
        <w:gridCol w:w="1147"/>
      </w:tblGrid>
      <w:tr w:rsidR="00FA150E" w:rsidRPr="00390049" w14:paraId="496004A0" w14:textId="77777777" w:rsidTr="000453A5">
        <w:trPr>
          <w:trHeight w:val="244"/>
        </w:trPr>
        <w:tc>
          <w:tcPr>
            <w:tcW w:w="1679" w:type="dxa"/>
            <w:vMerge w:val="restart"/>
            <w:tcBorders>
              <w:top w:val="single" w:sz="4" w:space="0" w:color="000000"/>
              <w:left w:val="single" w:sz="4" w:space="0" w:color="000000"/>
              <w:bottom w:val="single" w:sz="4" w:space="0" w:color="000000"/>
              <w:right w:val="single" w:sz="4" w:space="0" w:color="000000"/>
            </w:tcBorders>
            <w:vAlign w:val="center"/>
          </w:tcPr>
          <w:p w14:paraId="32144DB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Tiêu chí</w:t>
            </w:r>
          </w:p>
        </w:tc>
        <w:tc>
          <w:tcPr>
            <w:tcW w:w="718" w:type="dxa"/>
            <w:vMerge w:val="restart"/>
            <w:tcBorders>
              <w:top w:val="single" w:sz="4" w:space="0" w:color="000000"/>
              <w:left w:val="single" w:sz="4" w:space="0" w:color="000000"/>
              <w:bottom w:val="single" w:sz="4" w:space="0" w:color="000000"/>
              <w:right w:val="single" w:sz="4" w:space="0" w:color="000000"/>
            </w:tcBorders>
            <w:vAlign w:val="center"/>
          </w:tcPr>
          <w:p w14:paraId="4FF5D392"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Tỷ lệ</w:t>
            </w:r>
          </w:p>
        </w:tc>
        <w:tc>
          <w:tcPr>
            <w:tcW w:w="6227" w:type="dxa"/>
            <w:gridSpan w:val="4"/>
            <w:tcBorders>
              <w:top w:val="single" w:sz="4" w:space="0" w:color="000000"/>
              <w:left w:val="single" w:sz="4" w:space="0" w:color="000000"/>
              <w:bottom w:val="single" w:sz="4" w:space="0" w:color="000000"/>
              <w:right w:val="single" w:sz="4" w:space="0" w:color="000000"/>
            </w:tcBorders>
            <w:vAlign w:val="center"/>
          </w:tcPr>
          <w:p w14:paraId="24C2786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c>
          <w:tcPr>
            <w:tcW w:w="1147" w:type="dxa"/>
            <w:tcBorders>
              <w:top w:val="single" w:sz="4" w:space="0" w:color="000000"/>
              <w:left w:val="single" w:sz="4" w:space="0" w:color="000000"/>
              <w:bottom w:val="single" w:sz="4" w:space="0" w:color="000000"/>
              <w:right w:val="single" w:sz="4" w:space="0" w:color="000000"/>
            </w:tcBorders>
            <w:vAlign w:val="center"/>
          </w:tcPr>
          <w:p w14:paraId="5392FF7B" w14:textId="77777777" w:rsidR="00FA150E" w:rsidRPr="00390049" w:rsidRDefault="00FA150E"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p>
        </w:tc>
      </w:tr>
      <w:tr w:rsidR="00FA150E" w:rsidRPr="00390049" w14:paraId="7F3DAA0B" w14:textId="77777777" w:rsidTr="000453A5">
        <w:trPr>
          <w:trHeight w:val="369"/>
        </w:trPr>
        <w:tc>
          <w:tcPr>
            <w:tcW w:w="1679" w:type="dxa"/>
            <w:vMerge/>
            <w:tcBorders>
              <w:top w:val="single" w:sz="4" w:space="0" w:color="000000"/>
              <w:left w:val="single" w:sz="4" w:space="0" w:color="000000"/>
              <w:bottom w:val="single" w:sz="4" w:space="0" w:color="000000"/>
              <w:right w:val="single" w:sz="4" w:space="0" w:color="000000"/>
            </w:tcBorders>
            <w:vAlign w:val="center"/>
          </w:tcPr>
          <w:p w14:paraId="039E3A08"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tcBorders>
              <w:top w:val="single" w:sz="4" w:space="0" w:color="000000"/>
              <w:left w:val="single" w:sz="4" w:space="0" w:color="000000"/>
              <w:bottom w:val="single" w:sz="4" w:space="0" w:color="000000"/>
              <w:right w:val="single" w:sz="4" w:space="0" w:color="000000"/>
            </w:tcBorders>
            <w:vAlign w:val="center"/>
          </w:tcPr>
          <w:p w14:paraId="6824F874"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6D5C792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274" w:type="dxa"/>
            <w:tcBorders>
              <w:top w:val="single" w:sz="4" w:space="0" w:color="000000"/>
              <w:left w:val="single" w:sz="4" w:space="0" w:color="000000"/>
              <w:bottom w:val="single" w:sz="4" w:space="0" w:color="000000"/>
              <w:right w:val="single" w:sz="4" w:space="0" w:color="000000"/>
            </w:tcBorders>
            <w:vAlign w:val="center"/>
          </w:tcPr>
          <w:p w14:paraId="0FA055B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701" w:type="dxa"/>
            <w:tcBorders>
              <w:top w:val="single" w:sz="4" w:space="0" w:color="000000"/>
              <w:left w:val="single" w:sz="4" w:space="0" w:color="000000"/>
              <w:bottom w:val="single" w:sz="4" w:space="0" w:color="000000"/>
              <w:right w:val="single" w:sz="4" w:space="0" w:color="000000"/>
            </w:tcBorders>
            <w:vAlign w:val="center"/>
          </w:tcPr>
          <w:p w14:paraId="1504F5B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560" w:type="dxa"/>
            <w:tcBorders>
              <w:top w:val="single" w:sz="4" w:space="0" w:color="000000"/>
              <w:left w:val="single" w:sz="4" w:space="0" w:color="000000"/>
              <w:bottom w:val="single" w:sz="4" w:space="0" w:color="000000"/>
              <w:right w:val="single" w:sz="4" w:space="0" w:color="000000"/>
            </w:tcBorders>
            <w:vAlign w:val="center"/>
          </w:tcPr>
          <w:p w14:paraId="7A535C12"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147" w:type="dxa"/>
            <w:tcBorders>
              <w:top w:val="single" w:sz="4" w:space="0" w:color="000000"/>
              <w:left w:val="single" w:sz="4" w:space="0" w:color="000000"/>
              <w:bottom w:val="single" w:sz="4" w:space="0" w:color="000000"/>
              <w:right w:val="single" w:sz="4" w:space="0" w:color="000000"/>
            </w:tcBorders>
            <w:vAlign w:val="center"/>
          </w:tcPr>
          <w:p w14:paraId="6B0022A3"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 (Không đạt)</w:t>
            </w:r>
          </w:p>
        </w:tc>
      </w:tr>
      <w:tr w:rsidR="00FA150E" w:rsidRPr="00390049" w14:paraId="1DA545F4" w14:textId="77777777" w:rsidTr="000453A5">
        <w:trPr>
          <w:trHeight w:val="230"/>
        </w:trPr>
        <w:tc>
          <w:tcPr>
            <w:tcW w:w="1679" w:type="dxa"/>
            <w:vMerge/>
            <w:tcBorders>
              <w:top w:val="single" w:sz="4" w:space="0" w:color="000000"/>
              <w:left w:val="single" w:sz="4" w:space="0" w:color="000000"/>
              <w:bottom w:val="single" w:sz="4" w:space="0" w:color="000000"/>
              <w:right w:val="single" w:sz="4" w:space="0" w:color="000000"/>
            </w:tcBorders>
            <w:vAlign w:val="center"/>
          </w:tcPr>
          <w:p w14:paraId="7BB1584F"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tcBorders>
              <w:top w:val="single" w:sz="4" w:space="0" w:color="000000"/>
              <w:left w:val="single" w:sz="4" w:space="0" w:color="000000"/>
              <w:bottom w:val="single" w:sz="4" w:space="0" w:color="000000"/>
              <w:right w:val="single" w:sz="4" w:space="0" w:color="000000"/>
            </w:tcBorders>
            <w:vAlign w:val="center"/>
          </w:tcPr>
          <w:p w14:paraId="5D95D9B1"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58CD330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274" w:type="dxa"/>
            <w:tcBorders>
              <w:top w:val="single" w:sz="4" w:space="0" w:color="000000"/>
              <w:left w:val="single" w:sz="4" w:space="0" w:color="000000"/>
              <w:bottom w:val="single" w:sz="4" w:space="0" w:color="000000"/>
              <w:right w:val="single" w:sz="4" w:space="0" w:color="000000"/>
            </w:tcBorders>
            <w:vAlign w:val="center"/>
          </w:tcPr>
          <w:p w14:paraId="532BFB5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701" w:type="dxa"/>
            <w:tcBorders>
              <w:top w:val="single" w:sz="4" w:space="0" w:color="000000"/>
              <w:left w:val="single" w:sz="4" w:space="0" w:color="000000"/>
              <w:bottom w:val="single" w:sz="4" w:space="0" w:color="000000"/>
              <w:right w:val="single" w:sz="4" w:space="0" w:color="000000"/>
            </w:tcBorders>
            <w:vAlign w:val="center"/>
          </w:tcPr>
          <w:p w14:paraId="59574533"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560" w:type="dxa"/>
            <w:tcBorders>
              <w:top w:val="single" w:sz="4" w:space="0" w:color="000000"/>
              <w:left w:val="single" w:sz="4" w:space="0" w:color="000000"/>
              <w:bottom w:val="single" w:sz="4" w:space="0" w:color="000000"/>
              <w:right w:val="single" w:sz="4" w:space="0" w:color="000000"/>
            </w:tcBorders>
            <w:vAlign w:val="center"/>
          </w:tcPr>
          <w:p w14:paraId="04069FA1"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147" w:type="dxa"/>
            <w:tcBorders>
              <w:top w:val="single" w:sz="4" w:space="0" w:color="000000"/>
              <w:left w:val="single" w:sz="4" w:space="0" w:color="000000"/>
              <w:bottom w:val="single" w:sz="4" w:space="0" w:color="000000"/>
              <w:right w:val="single" w:sz="4" w:space="0" w:color="000000"/>
            </w:tcBorders>
            <w:vAlign w:val="center"/>
          </w:tcPr>
          <w:p w14:paraId="0D269EC3"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49C0C4B9" w14:textId="77777777" w:rsidTr="000453A5">
        <w:trPr>
          <w:trHeight w:val="691"/>
        </w:trPr>
        <w:tc>
          <w:tcPr>
            <w:tcW w:w="1679" w:type="dxa"/>
            <w:tcBorders>
              <w:top w:val="single" w:sz="4" w:space="0" w:color="000000"/>
              <w:left w:val="single" w:sz="4" w:space="0" w:color="000000"/>
              <w:bottom w:val="single" w:sz="4" w:space="0" w:color="000000"/>
              <w:right w:val="single" w:sz="4" w:space="0" w:color="000000"/>
            </w:tcBorders>
            <w:vAlign w:val="center"/>
          </w:tcPr>
          <w:p w14:paraId="6879746F"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Nội dung, chất lượng báo cáo</w:t>
            </w:r>
          </w:p>
        </w:tc>
        <w:tc>
          <w:tcPr>
            <w:tcW w:w="718" w:type="dxa"/>
            <w:tcBorders>
              <w:top w:val="single" w:sz="4" w:space="0" w:color="000000"/>
              <w:left w:val="single" w:sz="4" w:space="0" w:color="000000"/>
              <w:bottom w:val="single" w:sz="4" w:space="0" w:color="000000"/>
              <w:right w:val="single" w:sz="4" w:space="0" w:color="000000"/>
            </w:tcBorders>
            <w:vAlign w:val="center"/>
          </w:tcPr>
          <w:p w14:paraId="1674BB8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60</w:t>
            </w:r>
          </w:p>
        </w:tc>
        <w:tc>
          <w:tcPr>
            <w:tcW w:w="1692" w:type="dxa"/>
            <w:tcBorders>
              <w:top w:val="single" w:sz="4" w:space="0" w:color="000000"/>
              <w:left w:val="single" w:sz="4" w:space="0" w:color="000000"/>
              <w:bottom w:val="single" w:sz="4" w:space="0" w:color="000000"/>
              <w:right w:val="single" w:sz="4" w:space="0" w:color="000000"/>
            </w:tcBorders>
            <w:vAlign w:val="center"/>
          </w:tcPr>
          <w:p w14:paraId="174A6DB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274" w:type="dxa"/>
            <w:tcBorders>
              <w:top w:val="single" w:sz="4" w:space="0" w:color="000000"/>
              <w:left w:val="single" w:sz="4" w:space="0" w:color="000000"/>
              <w:bottom w:val="single" w:sz="4" w:space="0" w:color="000000"/>
              <w:right w:val="single" w:sz="4" w:space="0" w:color="000000"/>
            </w:tcBorders>
            <w:vAlign w:val="center"/>
          </w:tcPr>
          <w:p w14:paraId="1D6049F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701" w:type="dxa"/>
            <w:tcBorders>
              <w:top w:val="single" w:sz="4" w:space="0" w:color="000000"/>
              <w:left w:val="single" w:sz="4" w:space="0" w:color="000000"/>
              <w:bottom w:val="single" w:sz="4" w:space="0" w:color="000000"/>
              <w:right w:val="single" w:sz="4" w:space="0" w:color="000000"/>
            </w:tcBorders>
            <w:vAlign w:val="center"/>
          </w:tcPr>
          <w:p w14:paraId="1201866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560" w:type="dxa"/>
            <w:tcBorders>
              <w:top w:val="single" w:sz="4" w:space="0" w:color="000000"/>
              <w:left w:val="single" w:sz="4" w:space="0" w:color="000000"/>
              <w:bottom w:val="single" w:sz="4" w:space="0" w:color="000000"/>
              <w:right w:val="single" w:sz="4" w:space="0" w:color="000000"/>
            </w:tcBorders>
            <w:vAlign w:val="center"/>
          </w:tcPr>
          <w:p w14:paraId="5F8F08A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147" w:type="dxa"/>
            <w:tcBorders>
              <w:top w:val="single" w:sz="4" w:space="0" w:color="000000"/>
              <w:left w:val="single" w:sz="4" w:space="0" w:color="000000"/>
              <w:bottom w:val="single" w:sz="4" w:space="0" w:color="000000"/>
              <w:right w:val="single" w:sz="4" w:space="0" w:color="000000"/>
            </w:tcBorders>
            <w:vAlign w:val="center"/>
          </w:tcPr>
          <w:p w14:paraId="0D4C78B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FA150E" w:rsidRPr="00390049" w14:paraId="028B509B" w14:textId="77777777" w:rsidTr="000453A5">
        <w:trPr>
          <w:trHeight w:val="691"/>
        </w:trPr>
        <w:tc>
          <w:tcPr>
            <w:tcW w:w="1679" w:type="dxa"/>
            <w:tcBorders>
              <w:top w:val="single" w:sz="4" w:space="0" w:color="000000"/>
              <w:left w:val="single" w:sz="4" w:space="0" w:color="000000"/>
              <w:bottom w:val="single" w:sz="4" w:space="0" w:color="000000"/>
              <w:right w:val="single" w:sz="4" w:space="0" w:color="000000"/>
            </w:tcBorders>
            <w:vAlign w:val="center"/>
          </w:tcPr>
          <w:p w14:paraId="0347D3CA"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 xml:space="preserve">Hình thức trình bày </w:t>
            </w:r>
          </w:p>
        </w:tc>
        <w:tc>
          <w:tcPr>
            <w:tcW w:w="718" w:type="dxa"/>
            <w:tcBorders>
              <w:top w:val="single" w:sz="4" w:space="0" w:color="000000"/>
              <w:left w:val="single" w:sz="4" w:space="0" w:color="000000"/>
              <w:bottom w:val="single" w:sz="4" w:space="0" w:color="000000"/>
              <w:right w:val="single" w:sz="4" w:space="0" w:color="000000"/>
            </w:tcBorders>
            <w:vAlign w:val="center"/>
          </w:tcPr>
          <w:p w14:paraId="7594930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20</w:t>
            </w:r>
          </w:p>
        </w:tc>
        <w:tc>
          <w:tcPr>
            <w:tcW w:w="1692" w:type="dxa"/>
            <w:tcBorders>
              <w:top w:val="single" w:sz="4" w:space="0" w:color="000000"/>
              <w:left w:val="single" w:sz="4" w:space="0" w:color="000000"/>
              <w:bottom w:val="single" w:sz="4" w:space="0" w:color="000000"/>
              <w:right w:val="single" w:sz="4" w:space="0" w:color="000000"/>
            </w:tcBorders>
            <w:vAlign w:val="center"/>
          </w:tcPr>
          <w:p w14:paraId="5FDA02B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274" w:type="dxa"/>
            <w:tcBorders>
              <w:top w:val="single" w:sz="4" w:space="0" w:color="000000"/>
              <w:left w:val="single" w:sz="4" w:space="0" w:color="000000"/>
              <w:bottom w:val="single" w:sz="4" w:space="0" w:color="000000"/>
              <w:right w:val="single" w:sz="4" w:space="0" w:color="000000"/>
            </w:tcBorders>
            <w:vAlign w:val="center"/>
          </w:tcPr>
          <w:p w14:paraId="49A6D84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701" w:type="dxa"/>
            <w:tcBorders>
              <w:top w:val="single" w:sz="4" w:space="0" w:color="000000"/>
              <w:left w:val="single" w:sz="4" w:space="0" w:color="000000"/>
              <w:bottom w:val="single" w:sz="4" w:space="0" w:color="000000"/>
              <w:right w:val="single" w:sz="4" w:space="0" w:color="000000"/>
            </w:tcBorders>
            <w:vAlign w:val="center"/>
          </w:tcPr>
          <w:p w14:paraId="20C5208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560" w:type="dxa"/>
            <w:tcBorders>
              <w:top w:val="single" w:sz="4" w:space="0" w:color="000000"/>
              <w:left w:val="single" w:sz="4" w:space="0" w:color="000000"/>
              <w:bottom w:val="single" w:sz="4" w:space="0" w:color="000000"/>
              <w:right w:val="single" w:sz="4" w:space="0" w:color="000000"/>
            </w:tcBorders>
            <w:vAlign w:val="center"/>
          </w:tcPr>
          <w:p w14:paraId="457D75A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147" w:type="dxa"/>
            <w:tcBorders>
              <w:top w:val="single" w:sz="4" w:space="0" w:color="000000"/>
              <w:left w:val="single" w:sz="4" w:space="0" w:color="000000"/>
              <w:bottom w:val="single" w:sz="4" w:space="0" w:color="000000"/>
              <w:right w:val="single" w:sz="4" w:space="0" w:color="000000"/>
            </w:tcBorders>
            <w:vAlign w:val="center"/>
          </w:tcPr>
          <w:p w14:paraId="791700E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FA150E" w:rsidRPr="00390049" w14:paraId="047D798D" w14:textId="77777777" w:rsidTr="000453A5">
        <w:trPr>
          <w:trHeight w:val="691"/>
        </w:trPr>
        <w:tc>
          <w:tcPr>
            <w:tcW w:w="1679" w:type="dxa"/>
            <w:tcBorders>
              <w:top w:val="single" w:sz="4" w:space="0" w:color="000000"/>
              <w:left w:val="single" w:sz="4" w:space="0" w:color="000000"/>
              <w:bottom w:val="single" w:sz="4" w:space="0" w:color="000000"/>
              <w:right w:val="single" w:sz="4" w:space="0" w:color="000000"/>
            </w:tcBorders>
            <w:vAlign w:val="center"/>
          </w:tcPr>
          <w:p w14:paraId="359FE8F5"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Chất lượng bài thuyết trình</w:t>
            </w:r>
          </w:p>
        </w:tc>
        <w:tc>
          <w:tcPr>
            <w:tcW w:w="718" w:type="dxa"/>
            <w:tcBorders>
              <w:top w:val="single" w:sz="4" w:space="0" w:color="000000"/>
              <w:left w:val="single" w:sz="4" w:space="0" w:color="000000"/>
              <w:bottom w:val="single" w:sz="4" w:space="0" w:color="000000"/>
              <w:right w:val="single" w:sz="4" w:space="0" w:color="000000"/>
            </w:tcBorders>
            <w:vAlign w:val="center"/>
          </w:tcPr>
          <w:p w14:paraId="52B8BDA5"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20</w:t>
            </w:r>
          </w:p>
        </w:tc>
        <w:tc>
          <w:tcPr>
            <w:tcW w:w="1692" w:type="dxa"/>
            <w:tcBorders>
              <w:top w:val="single" w:sz="4" w:space="0" w:color="000000"/>
              <w:left w:val="single" w:sz="4" w:space="0" w:color="000000"/>
              <w:bottom w:val="single" w:sz="4" w:space="0" w:color="000000"/>
              <w:right w:val="single" w:sz="4" w:space="0" w:color="000000"/>
            </w:tcBorders>
            <w:vAlign w:val="center"/>
          </w:tcPr>
          <w:p w14:paraId="14504E1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274" w:type="dxa"/>
            <w:tcBorders>
              <w:top w:val="single" w:sz="4" w:space="0" w:color="000000"/>
              <w:left w:val="single" w:sz="4" w:space="0" w:color="000000"/>
              <w:bottom w:val="single" w:sz="4" w:space="0" w:color="000000"/>
              <w:right w:val="single" w:sz="4" w:space="0" w:color="000000"/>
            </w:tcBorders>
            <w:vAlign w:val="center"/>
          </w:tcPr>
          <w:p w14:paraId="67D0987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 xml:space="preserve">Trình bày được 70-85% nội dung báo cáo, trả lời đúng 80% </w:t>
            </w:r>
            <w:r w:rsidRPr="00390049">
              <w:rPr>
                <w:rFonts w:eastAsia="Cambria"/>
                <w:sz w:val="26"/>
                <w:szCs w:val="26"/>
              </w:rPr>
              <w:lastRenderedPageBreak/>
              <w:t>các câu hỏi</w:t>
            </w:r>
          </w:p>
        </w:tc>
        <w:tc>
          <w:tcPr>
            <w:tcW w:w="1701" w:type="dxa"/>
            <w:tcBorders>
              <w:top w:val="single" w:sz="4" w:space="0" w:color="000000"/>
              <w:left w:val="single" w:sz="4" w:space="0" w:color="000000"/>
              <w:bottom w:val="single" w:sz="4" w:space="0" w:color="000000"/>
              <w:right w:val="single" w:sz="4" w:space="0" w:color="000000"/>
            </w:tcBorders>
            <w:vAlign w:val="center"/>
          </w:tcPr>
          <w:p w14:paraId="48757AA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Trình bày được 55-69% nội dung báo cáo, trả lời đúng 70% các câu hỏi</w:t>
            </w:r>
          </w:p>
        </w:tc>
        <w:tc>
          <w:tcPr>
            <w:tcW w:w="1560" w:type="dxa"/>
            <w:tcBorders>
              <w:top w:val="single" w:sz="4" w:space="0" w:color="000000"/>
              <w:left w:val="single" w:sz="4" w:space="0" w:color="000000"/>
              <w:bottom w:val="single" w:sz="4" w:space="0" w:color="000000"/>
              <w:right w:val="single" w:sz="4" w:space="0" w:color="000000"/>
            </w:tcBorders>
            <w:vAlign w:val="center"/>
          </w:tcPr>
          <w:p w14:paraId="5DEF0A5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147" w:type="dxa"/>
            <w:tcBorders>
              <w:top w:val="single" w:sz="4" w:space="0" w:color="000000"/>
              <w:left w:val="single" w:sz="4" w:space="0" w:color="000000"/>
              <w:bottom w:val="single" w:sz="4" w:space="0" w:color="000000"/>
              <w:right w:val="single" w:sz="4" w:space="0" w:color="000000"/>
            </w:tcBorders>
            <w:vAlign w:val="center"/>
          </w:tcPr>
          <w:p w14:paraId="366CBC3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 xml:space="preserve">Không đạt 40% trình bày được nội dung báo cáo và trả </w:t>
            </w:r>
            <w:r w:rsidRPr="00390049">
              <w:rPr>
                <w:rFonts w:eastAsia="Cambria"/>
                <w:sz w:val="26"/>
                <w:szCs w:val="26"/>
              </w:rPr>
              <w:lastRenderedPageBreak/>
              <w:t>lời các câu hỏi.</w:t>
            </w:r>
          </w:p>
        </w:tc>
      </w:tr>
    </w:tbl>
    <w:p w14:paraId="5CACDB74"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14. Học liệu: </w:t>
      </w:r>
    </w:p>
    <w:p w14:paraId="6E6BEB0C" w14:textId="77777777" w:rsidR="00FA150E" w:rsidRPr="00390049" w:rsidRDefault="00000000" w:rsidP="00390049">
      <w:pPr>
        <w:tabs>
          <w:tab w:val="left" w:pos="9100"/>
        </w:tabs>
        <w:spacing w:after="0" w:line="240" w:lineRule="auto"/>
        <w:ind w:right="283"/>
        <w:jc w:val="both"/>
        <w:rPr>
          <w:rFonts w:eastAsia="Cambria"/>
          <w:color w:val="000000"/>
          <w:sz w:val="26"/>
          <w:szCs w:val="26"/>
        </w:rPr>
      </w:pPr>
      <w:r w:rsidRPr="00390049">
        <w:rPr>
          <w:rFonts w:eastAsia="Cambria"/>
          <w:color w:val="000000"/>
          <w:sz w:val="26"/>
          <w:szCs w:val="26"/>
        </w:rPr>
        <w:t xml:space="preserve">- Học liệu bắt buộc: </w:t>
      </w:r>
    </w:p>
    <w:p w14:paraId="3D251981" w14:textId="77777777" w:rsidR="00FA150E" w:rsidRPr="00390049" w:rsidRDefault="00000000" w:rsidP="00390049">
      <w:pPr>
        <w:tabs>
          <w:tab w:val="left" w:pos="9100"/>
        </w:tabs>
        <w:spacing w:after="0" w:line="240" w:lineRule="auto"/>
        <w:ind w:right="283"/>
        <w:jc w:val="both"/>
        <w:rPr>
          <w:rFonts w:eastAsia="Cambria"/>
          <w:b/>
          <w:sz w:val="26"/>
          <w:szCs w:val="26"/>
        </w:rPr>
      </w:pPr>
      <w:r w:rsidRPr="00390049">
        <w:rPr>
          <w:rFonts w:eastAsia="Cambria"/>
          <w:sz w:val="26"/>
          <w:szCs w:val="26"/>
        </w:rPr>
        <w:t>1. Nguyễn Kim Liên (2008), Giáo trình phát triển cộng đồng, NXB Lao động xã hội.</w:t>
      </w:r>
    </w:p>
    <w:p w14:paraId="535044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2. Tô Duy Hợp, Lương Hồng Quang (2000), </w:t>
      </w:r>
      <w:r w:rsidRPr="00390049">
        <w:rPr>
          <w:rFonts w:eastAsia="Cambria"/>
          <w:i/>
          <w:sz w:val="26"/>
          <w:szCs w:val="26"/>
        </w:rPr>
        <w:t>Phát triển cộng đồng – Lý thuyết và vận dụng</w:t>
      </w:r>
      <w:r w:rsidRPr="00390049">
        <w:rPr>
          <w:rFonts w:eastAsia="Cambria"/>
          <w:sz w:val="26"/>
          <w:szCs w:val="26"/>
        </w:rPr>
        <w:t>, NXB Văn hóa thông tin.</w:t>
      </w:r>
    </w:p>
    <w:p w14:paraId="49536149" w14:textId="77777777" w:rsidR="00FA150E" w:rsidRPr="00390049" w:rsidRDefault="00000000" w:rsidP="00390049">
      <w:pPr>
        <w:spacing w:after="0" w:line="240" w:lineRule="auto"/>
        <w:jc w:val="both"/>
        <w:rPr>
          <w:rFonts w:eastAsia="Cambria"/>
          <w:color w:val="000000"/>
          <w:sz w:val="26"/>
          <w:szCs w:val="26"/>
        </w:rPr>
      </w:pPr>
      <w:r w:rsidRPr="00390049">
        <w:rPr>
          <w:rFonts w:eastAsia="Cambria"/>
          <w:color w:val="000000"/>
          <w:sz w:val="26"/>
          <w:szCs w:val="26"/>
        </w:rPr>
        <w:t>3. Phạm Văn Quyết, Nguyễn Quý Thanh (2016), Giáo trình Phương pháp nghiên cứu Xã hội học, NXB Đại học Quốc gia. </w:t>
      </w:r>
    </w:p>
    <w:p w14:paraId="1EC8148C"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 xml:space="preserve">- Học liệu tham khảo: </w:t>
      </w:r>
    </w:p>
    <w:p w14:paraId="485E0CDD" w14:textId="1B9FA474"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4. Lê Văn An và cộng sự, sổ tay hướng dẫn phát triển cộng đồng (2021), NXB nông nghiệp. </w:t>
      </w:r>
      <w:hyperlink r:id="rId15">
        <w:r w:rsidRPr="00390049">
          <w:rPr>
            <w:rFonts w:eastAsia="Cambria"/>
            <w:color w:val="0000FF"/>
            <w:sz w:val="26"/>
            <w:szCs w:val="26"/>
            <w:u w:val="single"/>
          </w:rPr>
          <w:t>https://www.jica.go.jp/partner/ngo_support/</w:t>
        </w:r>
      </w:hyperlink>
      <w:r w:rsidRPr="00390049">
        <w:rPr>
          <w:rFonts w:eastAsia="Cambria"/>
          <w:sz w:val="26"/>
          <w:szCs w:val="26"/>
        </w:rPr>
        <w:t>japandesk/ku57pq00001xamy3-att/jd_vietnam_05_01_01.pdf)</w:t>
      </w:r>
    </w:p>
    <w:p w14:paraId="5B206428" w14:textId="77777777" w:rsidR="00FA150E" w:rsidRPr="00390049" w:rsidRDefault="00000000" w:rsidP="00390049">
      <w:pPr>
        <w:tabs>
          <w:tab w:val="left" w:pos="851"/>
          <w:tab w:val="left" w:pos="9100"/>
        </w:tabs>
        <w:spacing w:after="0" w:line="240" w:lineRule="auto"/>
        <w:ind w:right="284"/>
        <w:jc w:val="both"/>
        <w:rPr>
          <w:rFonts w:eastAsia="Cambria"/>
          <w:color w:val="000000"/>
          <w:sz w:val="26"/>
          <w:szCs w:val="26"/>
        </w:rPr>
      </w:pPr>
      <w:r w:rsidRPr="00390049">
        <w:rPr>
          <w:rFonts w:eastAsia="Cambria"/>
          <w:color w:val="000000"/>
          <w:sz w:val="26"/>
          <w:szCs w:val="26"/>
        </w:rPr>
        <w:t>5. Mai Thanh Cúc, Hà Đình Quyền (2019), Giáo trình phát triển cộng đồng, NXB Học viện Nông nghiệp.</w:t>
      </w:r>
    </w:p>
    <w:p w14:paraId="04AF45A0" w14:textId="77777777" w:rsidR="00FA150E" w:rsidRPr="00390049" w:rsidRDefault="00000000" w:rsidP="00390049">
      <w:pPr>
        <w:tabs>
          <w:tab w:val="left" w:pos="709"/>
          <w:tab w:val="left" w:pos="9100"/>
        </w:tabs>
        <w:spacing w:after="0" w:line="240" w:lineRule="auto"/>
        <w:ind w:right="284"/>
        <w:jc w:val="both"/>
        <w:rPr>
          <w:rFonts w:eastAsia="Cambria"/>
          <w:color w:val="000000"/>
          <w:sz w:val="26"/>
          <w:szCs w:val="26"/>
        </w:rPr>
      </w:pPr>
      <w:r w:rsidRPr="00390049">
        <w:rPr>
          <w:rFonts w:eastAsia="Cambria"/>
          <w:color w:val="000000"/>
          <w:sz w:val="26"/>
          <w:szCs w:val="26"/>
        </w:rPr>
        <w:t xml:space="preserve">6. Nguyễn Đức Vinh và cộng sự (2012), </w:t>
      </w:r>
      <w:r w:rsidRPr="00390049">
        <w:rPr>
          <w:rFonts w:eastAsia="Cambria"/>
          <w:i/>
          <w:color w:val="000000"/>
          <w:sz w:val="26"/>
          <w:szCs w:val="26"/>
        </w:rPr>
        <w:t>Tài liệu tập huấn Phương pháp tiếp cận phát triển cộng đồng dựa vào nội lực và do người dân làm chủ</w:t>
      </w:r>
      <w:r w:rsidRPr="00390049">
        <w:rPr>
          <w:rFonts w:eastAsia="Cambria"/>
          <w:color w:val="000000"/>
          <w:sz w:val="26"/>
          <w:szCs w:val="26"/>
        </w:rPr>
        <w:t>, Trung tâm trao đổi giáo dục với Việt Nam.</w:t>
      </w:r>
    </w:p>
    <w:p w14:paraId="530EBE9A" w14:textId="77777777" w:rsidR="00FA150E" w:rsidRPr="00390049" w:rsidRDefault="00000000" w:rsidP="00390049">
      <w:pPr>
        <w:pBdr>
          <w:top w:val="nil"/>
          <w:left w:val="nil"/>
          <w:bottom w:val="nil"/>
          <w:right w:val="nil"/>
          <w:between w:val="nil"/>
        </w:pBdr>
        <w:spacing w:after="0" w:line="240" w:lineRule="auto"/>
        <w:ind w:firstLine="567"/>
        <w:rPr>
          <w:rFonts w:eastAsia="Cambria"/>
          <w:color w:val="000000"/>
          <w:sz w:val="26"/>
          <w:szCs w:val="26"/>
        </w:rPr>
      </w:pPr>
      <w:r w:rsidRPr="00390049">
        <w:rPr>
          <w:rFonts w:eastAsia="Cambria"/>
          <w:color w:val="000000"/>
          <w:sz w:val="26"/>
          <w:szCs w:val="26"/>
        </w:rPr>
        <w:t xml:space="preserve">- Nguồn để tham khảo học liệu: Trung tâm thư viện và tri thức số ĐHQG </w:t>
      </w:r>
      <w:hyperlink r:id="rId16">
        <w:r w:rsidRPr="00390049">
          <w:rPr>
            <w:rFonts w:eastAsia="Cambria"/>
            <w:color w:val="0000FF"/>
            <w:sz w:val="26"/>
            <w:szCs w:val="26"/>
            <w:u w:val="single"/>
          </w:rPr>
          <w:t>https://bookworm.vnu.edu.vn/</w:t>
        </w:r>
      </w:hyperlink>
      <w:r w:rsidRPr="00390049">
        <w:rPr>
          <w:rFonts w:eastAsia="Cambria"/>
          <w:color w:val="000000"/>
          <w:sz w:val="26"/>
          <w:szCs w:val="26"/>
        </w:rPr>
        <w:t xml:space="preserve"> </w:t>
      </w:r>
      <w:r w:rsidRPr="00390049">
        <w:rPr>
          <w:noProof/>
          <w:sz w:val="26"/>
          <w:szCs w:val="26"/>
        </w:rPr>
        <w:drawing>
          <wp:anchor distT="0" distB="0" distL="114300" distR="114300" simplePos="0" relativeHeight="251659264" behindDoc="0" locked="0" layoutInCell="1" hidden="0" allowOverlap="1" wp14:anchorId="503C289D" wp14:editId="2EEEE86D">
            <wp:simplePos x="0" y="0"/>
            <wp:positionH relativeFrom="column">
              <wp:posOffset>3691466</wp:posOffset>
            </wp:positionH>
            <wp:positionV relativeFrom="paragraph">
              <wp:posOffset>185631</wp:posOffset>
            </wp:positionV>
            <wp:extent cx="2076450" cy="1400810"/>
            <wp:effectExtent l="0" t="0" r="0" b="0"/>
            <wp:wrapSquare wrapText="bothSides" distT="0" distB="0" distL="114300" distR="114300"/>
            <wp:docPr id="2103734529" name="image3.pn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Qr code&#10;&#10;Description automatically generated"/>
                    <pic:cNvPicPr preferRelativeResize="0"/>
                  </pic:nvPicPr>
                  <pic:blipFill>
                    <a:blip r:embed="rId17"/>
                    <a:srcRect/>
                    <a:stretch>
                      <a:fillRect/>
                    </a:stretch>
                  </pic:blipFill>
                  <pic:spPr>
                    <a:xfrm>
                      <a:off x="0" y="0"/>
                      <a:ext cx="2076450" cy="1400810"/>
                    </a:xfrm>
                    <a:prstGeom prst="rect">
                      <a:avLst/>
                    </a:prstGeom>
                    <a:ln/>
                  </pic:spPr>
                </pic:pic>
              </a:graphicData>
            </a:graphic>
          </wp:anchor>
        </w:drawing>
      </w:r>
    </w:p>
    <w:p w14:paraId="77B2EB9D" w14:textId="77777777" w:rsidR="00FA150E" w:rsidRPr="00390049" w:rsidRDefault="00FA150E" w:rsidP="00390049">
      <w:pPr>
        <w:pBdr>
          <w:top w:val="nil"/>
          <w:left w:val="nil"/>
          <w:bottom w:val="nil"/>
          <w:right w:val="nil"/>
          <w:between w:val="nil"/>
        </w:pBdr>
        <w:spacing w:after="0" w:line="240" w:lineRule="auto"/>
        <w:ind w:left="720"/>
        <w:rPr>
          <w:rFonts w:eastAsia="Cambria"/>
          <w:color w:val="000000"/>
          <w:sz w:val="26"/>
          <w:szCs w:val="26"/>
        </w:rPr>
      </w:pPr>
    </w:p>
    <w:p w14:paraId="2605E5CA" w14:textId="77777777" w:rsidR="00FA150E" w:rsidRPr="00390049" w:rsidRDefault="00FA150E" w:rsidP="00390049">
      <w:pPr>
        <w:tabs>
          <w:tab w:val="left" w:pos="709"/>
          <w:tab w:val="left" w:pos="9100"/>
        </w:tabs>
        <w:spacing w:after="0" w:line="240" w:lineRule="auto"/>
        <w:ind w:right="284" w:firstLine="284"/>
        <w:jc w:val="both"/>
        <w:rPr>
          <w:rFonts w:eastAsia="Cambria"/>
          <w:color w:val="000000"/>
          <w:sz w:val="26"/>
          <w:szCs w:val="26"/>
        </w:rPr>
      </w:pPr>
    </w:p>
    <w:p w14:paraId="4B4D44AF" w14:textId="77777777" w:rsidR="00FA150E" w:rsidRPr="00390049" w:rsidRDefault="00FA150E" w:rsidP="00390049">
      <w:pPr>
        <w:tabs>
          <w:tab w:val="left" w:pos="9100"/>
        </w:tabs>
        <w:spacing w:after="0" w:line="240" w:lineRule="auto"/>
        <w:jc w:val="both"/>
        <w:rPr>
          <w:rFonts w:eastAsia="Cambria"/>
          <w:b/>
          <w:color w:val="000000"/>
          <w:sz w:val="26"/>
          <w:szCs w:val="26"/>
        </w:rPr>
      </w:pPr>
    </w:p>
    <w:p w14:paraId="6E50C04B" w14:textId="77777777" w:rsidR="00FA150E" w:rsidRPr="00390049" w:rsidRDefault="00FA150E" w:rsidP="00390049">
      <w:pPr>
        <w:tabs>
          <w:tab w:val="left" w:pos="9100"/>
        </w:tabs>
        <w:spacing w:after="0" w:line="240" w:lineRule="auto"/>
        <w:jc w:val="both"/>
        <w:rPr>
          <w:rFonts w:eastAsia="Cambria"/>
          <w:b/>
          <w:color w:val="000000"/>
          <w:sz w:val="26"/>
          <w:szCs w:val="26"/>
        </w:rPr>
      </w:pPr>
    </w:p>
    <w:p w14:paraId="2AEDEB78" w14:textId="77777777" w:rsidR="00FA150E"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 xml:space="preserve">15. Tóm tắt nội dung học phần </w:t>
      </w:r>
    </w:p>
    <w:p w14:paraId="046F1591" w14:textId="77777777" w:rsidR="00FA150E" w:rsidRPr="00390049" w:rsidRDefault="00000000" w:rsidP="00390049">
      <w:pPr>
        <w:spacing w:after="0" w:line="240" w:lineRule="auto"/>
        <w:ind w:firstLine="680"/>
        <w:jc w:val="both"/>
        <w:rPr>
          <w:rFonts w:eastAsia="Cambria"/>
          <w:sz w:val="26"/>
          <w:szCs w:val="26"/>
        </w:rPr>
      </w:pPr>
      <w:r w:rsidRPr="00390049">
        <w:rPr>
          <w:rFonts w:eastAsia="Cambria"/>
          <w:sz w:val="26"/>
          <w:szCs w:val="26"/>
        </w:rPr>
        <w:t>Học phần cung cấp những kiến thức chung nhất về cộng đồng, phát triển cộng đồng, quá trình hình thành và phát triển và các nguyên lý, nguyên tắc áp dụng trong quá trình xây dựng và triển khai dự án phát triển cộng đồng. Với vai trò là người làm việc với cộng đồng, tác viên cộng đồng cần phải có những năng lực và phẩm chất cần thiết. Sinh viên được trang bị và thực hành các kỹ năng, phương pháp thu thập thông tin và bộ công cụ PRA, SWOT trong các bước cụ thể của tiến trình phát triển cộng đồng để xây dựng giải quyết các vấn đề cấp thiết của cộng đồng. Ngoài ra, sinh viên còn được cung cấp kiến thức để xây dựng một dự án, phát triển cộng đồng dựa vào nguồn lực sẵn có của cộng đồng.</w:t>
      </w:r>
    </w:p>
    <w:p w14:paraId="349B0D48" w14:textId="77777777" w:rsidR="00FA150E" w:rsidRPr="00390049" w:rsidRDefault="00000000"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rPr>
        <w:t xml:space="preserve">16. Nội dung chi tiết học phần </w:t>
      </w:r>
    </w:p>
    <w:p w14:paraId="3B594013"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1.  Những vấn đề chung về cộng đồng</w:t>
      </w:r>
    </w:p>
    <w:p w14:paraId="69FBE63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1.1. Khái niệm cộng đồng</w:t>
      </w:r>
    </w:p>
    <w:p w14:paraId="7FBC2A4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1.2. Phân loại cộng đồng</w:t>
      </w:r>
    </w:p>
    <w:p w14:paraId="70AF564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1.3. Chức năng của cộng đồng </w:t>
      </w:r>
    </w:p>
    <w:p w14:paraId="118F177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1.4. Vấn đề cộng đồng</w:t>
      </w:r>
    </w:p>
    <w:p w14:paraId="39836F45"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2. Những vấn đề chung về phát triển cộng đồng</w:t>
      </w:r>
    </w:p>
    <w:p w14:paraId="0250716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2.1. Khái niệm phát triển cộng đồng</w:t>
      </w:r>
    </w:p>
    <w:p w14:paraId="631B2CE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2.2. Lịch sử hình thành và phát triển cộng đồng</w:t>
      </w:r>
    </w:p>
    <w:p w14:paraId="24963B0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2.3. Các nguyên lý phát triển cộng đồng </w:t>
      </w:r>
    </w:p>
    <w:p w14:paraId="3263C40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2.4. Tiếp cận trọng phát triển cộng đồng</w:t>
      </w:r>
    </w:p>
    <w:p w14:paraId="3865034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2.5. Các nguyên tắc hành động trọng phát triển cộng đồng</w:t>
      </w:r>
    </w:p>
    <w:p w14:paraId="163AE155"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3. Tác viên phát triển cộng đồng</w:t>
      </w:r>
    </w:p>
    <w:p w14:paraId="6BE331F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3.1. Khái niệm tác viên cộng đồng </w:t>
      </w:r>
    </w:p>
    <w:p w14:paraId="060205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3.2. Năng lực của tác viên cộng đồng</w:t>
      </w:r>
    </w:p>
    <w:p w14:paraId="16A1FD8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3.3. Vai trò của tác viên cộng đồng</w:t>
      </w:r>
    </w:p>
    <w:p w14:paraId="5F88A2F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3.4. Những yếu tố ảnh đến mối quan hệ giữa tác viên và cộng đồng</w:t>
      </w:r>
    </w:p>
    <w:p w14:paraId="17E01BDF"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4. Tiến trình phát triển cộng đồng</w:t>
      </w:r>
    </w:p>
    <w:p w14:paraId="0B99FA7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4.1. Tiếp cận cộng đồng </w:t>
      </w:r>
    </w:p>
    <w:p w14:paraId="2D29EFB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4.2. Tìm hiểu cộng đồng </w:t>
      </w:r>
    </w:p>
    <w:p w14:paraId="3CDDDC1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4.3. Phân tích các vấn đề của cộng đồng </w:t>
      </w:r>
    </w:p>
    <w:p w14:paraId="2651BA1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4.4. Lập kế hoạch </w:t>
      </w:r>
    </w:p>
    <w:p w14:paraId="285E079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4.5. Triển khai kế hoạch và giám sát thực hiện</w:t>
      </w:r>
    </w:p>
    <w:p w14:paraId="3A55D4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4.6. Lượng giá và chuyển giao </w:t>
      </w:r>
    </w:p>
    <w:p w14:paraId="09C7A42D"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5. Phương pháp thu thập thông tin, công cụ và kỹ năng trong phát triển cộng đồng</w:t>
      </w:r>
    </w:p>
    <w:p w14:paraId="4AF2175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5.1. Phương pháp thu thập thông tin</w:t>
      </w:r>
    </w:p>
    <w:p w14:paraId="4476E31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5.2. Công cụ PRA</w:t>
      </w:r>
    </w:p>
    <w:p w14:paraId="1FF1B0F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5.3. Công cụ SWOT</w:t>
      </w:r>
    </w:p>
    <w:p w14:paraId="161E802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5.4. Một số kỹ năng cơ bản trong phát triển cộng đồng</w:t>
      </w:r>
    </w:p>
    <w:p w14:paraId="2B27D14E"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6. Xây dựng dự án phát triển cộng đồng</w:t>
      </w:r>
    </w:p>
    <w:p w14:paraId="3195757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6.1. Khái niệm dự án phát triển cộng đồng </w:t>
      </w:r>
    </w:p>
    <w:p w14:paraId="4DC7ADF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6.2. Các yếu tố của dự án phát triển cộng đồng </w:t>
      </w:r>
    </w:p>
    <w:p w14:paraId="006AD4B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6.3. Thiết kế dự án theo khung logic</w:t>
      </w:r>
    </w:p>
    <w:p w14:paraId="1D6F82D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6.4. Phát triển cộng đồng dựa trên nguồn lực sẵn có</w:t>
      </w:r>
    </w:p>
    <w:p w14:paraId="59FA5BF3" w14:textId="77777777" w:rsidR="00FA150E" w:rsidRPr="00390049" w:rsidRDefault="00FA150E" w:rsidP="00390049">
      <w:pPr>
        <w:pBdr>
          <w:top w:val="nil"/>
          <w:left w:val="nil"/>
          <w:bottom w:val="nil"/>
          <w:right w:val="nil"/>
          <w:between w:val="nil"/>
        </w:pBdr>
        <w:spacing w:after="0" w:line="240" w:lineRule="auto"/>
        <w:jc w:val="both"/>
        <w:rPr>
          <w:rFonts w:eastAsia="Cambria"/>
          <w:color w:val="000000"/>
          <w:sz w:val="26"/>
          <w:szCs w:val="26"/>
        </w:rPr>
      </w:pPr>
    </w:p>
    <w:tbl>
      <w:tblPr>
        <w:tblStyle w:val="afffffffffffffffe"/>
        <w:tblW w:w="94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824"/>
        <w:gridCol w:w="3839"/>
        <w:gridCol w:w="2825"/>
      </w:tblGrid>
      <w:tr w:rsidR="00FA150E" w:rsidRPr="00390049" w14:paraId="3E09FDF1" w14:textId="77777777">
        <w:tc>
          <w:tcPr>
            <w:tcW w:w="2824" w:type="dxa"/>
          </w:tcPr>
          <w:p w14:paraId="74A65E51" w14:textId="77777777" w:rsidR="00FA150E" w:rsidRPr="00390049" w:rsidRDefault="00000000" w:rsidP="00390049">
            <w:pPr>
              <w:tabs>
                <w:tab w:val="left" w:pos="9100"/>
              </w:tabs>
              <w:jc w:val="center"/>
              <w:rPr>
                <w:rFonts w:eastAsia="Cambria"/>
                <w:b/>
                <w:sz w:val="26"/>
                <w:szCs w:val="26"/>
              </w:rPr>
            </w:pPr>
            <w:bookmarkStart w:id="26" w:name="_heading=h.17dp8vu" w:colFirst="0" w:colLast="0"/>
            <w:bookmarkEnd w:id="26"/>
            <w:r w:rsidRPr="00390049">
              <w:rPr>
                <w:rFonts w:eastAsia="Cambria"/>
                <w:b/>
                <w:sz w:val="26"/>
                <w:szCs w:val="26"/>
              </w:rPr>
              <w:t>Trưởng Khoa</w:t>
            </w:r>
          </w:p>
          <w:p w14:paraId="2D7D3446" w14:textId="77777777" w:rsidR="00FA150E" w:rsidRPr="00390049" w:rsidRDefault="00FA150E" w:rsidP="00390049">
            <w:pPr>
              <w:tabs>
                <w:tab w:val="left" w:pos="9100"/>
              </w:tabs>
              <w:jc w:val="center"/>
              <w:rPr>
                <w:rFonts w:eastAsia="Cambria"/>
                <w:b/>
                <w:sz w:val="26"/>
                <w:szCs w:val="26"/>
              </w:rPr>
            </w:pPr>
          </w:p>
          <w:p w14:paraId="374B3C05" w14:textId="77777777" w:rsidR="00FA150E" w:rsidRPr="00390049" w:rsidRDefault="00FA150E" w:rsidP="00390049">
            <w:pPr>
              <w:tabs>
                <w:tab w:val="left" w:pos="9100"/>
              </w:tabs>
              <w:jc w:val="center"/>
              <w:rPr>
                <w:rFonts w:eastAsia="Cambria"/>
                <w:b/>
                <w:sz w:val="26"/>
                <w:szCs w:val="26"/>
              </w:rPr>
            </w:pPr>
          </w:p>
          <w:p w14:paraId="5C4A5672" w14:textId="77777777" w:rsidR="00FA150E" w:rsidRPr="00390049" w:rsidRDefault="00FA150E" w:rsidP="00390049">
            <w:pPr>
              <w:tabs>
                <w:tab w:val="left" w:pos="9100"/>
              </w:tabs>
              <w:jc w:val="center"/>
              <w:rPr>
                <w:rFonts w:eastAsia="Cambria"/>
                <w:b/>
                <w:sz w:val="26"/>
                <w:szCs w:val="26"/>
              </w:rPr>
            </w:pPr>
          </w:p>
          <w:p w14:paraId="2AE329F5" w14:textId="77777777" w:rsidR="00FA150E" w:rsidRPr="00390049" w:rsidRDefault="00000000" w:rsidP="00390049">
            <w:pPr>
              <w:tabs>
                <w:tab w:val="left" w:pos="9100"/>
              </w:tabs>
              <w:jc w:val="center"/>
              <w:rPr>
                <w:rFonts w:eastAsia="Cambria"/>
                <w:b/>
                <w:sz w:val="26"/>
                <w:szCs w:val="26"/>
              </w:rPr>
            </w:pPr>
            <w:r w:rsidRPr="00390049">
              <w:rPr>
                <w:rFonts w:eastAsia="Cambria"/>
                <w:b/>
                <w:sz w:val="26"/>
                <w:szCs w:val="26"/>
              </w:rPr>
              <w:t>Đặng Kim Khánh Ly</w:t>
            </w:r>
          </w:p>
        </w:tc>
        <w:tc>
          <w:tcPr>
            <w:tcW w:w="3839" w:type="dxa"/>
          </w:tcPr>
          <w:p w14:paraId="67CD6DF9" w14:textId="77777777" w:rsidR="00FA150E" w:rsidRPr="00390049" w:rsidRDefault="00000000" w:rsidP="00390049">
            <w:pPr>
              <w:tabs>
                <w:tab w:val="left" w:pos="9100"/>
              </w:tabs>
              <w:jc w:val="center"/>
              <w:rPr>
                <w:rFonts w:eastAsia="Cambria"/>
                <w:b/>
                <w:sz w:val="26"/>
                <w:szCs w:val="26"/>
              </w:rPr>
            </w:pPr>
            <w:r w:rsidRPr="00390049">
              <w:rPr>
                <w:rFonts w:eastAsia="Cambria"/>
                <w:b/>
                <w:sz w:val="26"/>
                <w:szCs w:val="26"/>
              </w:rPr>
              <w:t>Trưởng Bộ môn</w:t>
            </w:r>
          </w:p>
          <w:p w14:paraId="4F00DEB8" w14:textId="77777777" w:rsidR="00FA150E" w:rsidRPr="00390049" w:rsidRDefault="00FA150E" w:rsidP="00390049">
            <w:pPr>
              <w:tabs>
                <w:tab w:val="left" w:pos="9100"/>
              </w:tabs>
              <w:jc w:val="center"/>
              <w:rPr>
                <w:rFonts w:eastAsia="Cambria"/>
                <w:b/>
                <w:sz w:val="26"/>
                <w:szCs w:val="26"/>
              </w:rPr>
            </w:pPr>
          </w:p>
          <w:p w14:paraId="6F6D1CF2" w14:textId="77777777" w:rsidR="00FA150E" w:rsidRPr="00390049" w:rsidRDefault="00FA150E" w:rsidP="00390049">
            <w:pPr>
              <w:tabs>
                <w:tab w:val="left" w:pos="9100"/>
              </w:tabs>
              <w:jc w:val="center"/>
              <w:rPr>
                <w:rFonts w:eastAsia="Cambria"/>
                <w:b/>
                <w:sz w:val="26"/>
                <w:szCs w:val="26"/>
              </w:rPr>
            </w:pPr>
          </w:p>
          <w:p w14:paraId="47FC6387" w14:textId="77777777" w:rsidR="00FA150E" w:rsidRPr="00390049" w:rsidRDefault="00FA150E" w:rsidP="00390049">
            <w:pPr>
              <w:tabs>
                <w:tab w:val="left" w:pos="9100"/>
              </w:tabs>
              <w:jc w:val="center"/>
              <w:rPr>
                <w:rFonts w:eastAsia="Cambria"/>
                <w:b/>
                <w:sz w:val="26"/>
                <w:szCs w:val="26"/>
              </w:rPr>
            </w:pPr>
          </w:p>
          <w:p w14:paraId="3883165F" w14:textId="77777777" w:rsidR="00FA150E" w:rsidRPr="00390049" w:rsidRDefault="00000000" w:rsidP="00390049">
            <w:pPr>
              <w:tabs>
                <w:tab w:val="left" w:pos="9100"/>
              </w:tabs>
              <w:jc w:val="center"/>
              <w:rPr>
                <w:rFonts w:eastAsia="Cambria"/>
                <w:b/>
                <w:sz w:val="26"/>
                <w:szCs w:val="26"/>
              </w:rPr>
            </w:pPr>
            <w:r w:rsidRPr="00390049">
              <w:rPr>
                <w:rFonts w:eastAsia="Cambria"/>
                <w:b/>
                <w:sz w:val="26"/>
                <w:szCs w:val="26"/>
              </w:rPr>
              <w:t>Nguyễn Thị Thái Lan</w:t>
            </w:r>
          </w:p>
        </w:tc>
        <w:tc>
          <w:tcPr>
            <w:tcW w:w="2825" w:type="dxa"/>
          </w:tcPr>
          <w:p w14:paraId="17FE1CAC" w14:textId="77777777" w:rsidR="00FA150E" w:rsidRPr="00390049" w:rsidRDefault="00000000" w:rsidP="00390049">
            <w:pPr>
              <w:tabs>
                <w:tab w:val="left" w:pos="9100"/>
              </w:tabs>
              <w:jc w:val="center"/>
              <w:rPr>
                <w:rFonts w:eastAsia="Cambria"/>
                <w:b/>
                <w:sz w:val="26"/>
                <w:szCs w:val="26"/>
              </w:rPr>
            </w:pPr>
            <w:r w:rsidRPr="00390049">
              <w:rPr>
                <w:rFonts w:eastAsia="Cambria"/>
                <w:b/>
                <w:sz w:val="26"/>
                <w:szCs w:val="26"/>
              </w:rPr>
              <w:t>Giảng viên</w:t>
            </w:r>
          </w:p>
          <w:p w14:paraId="0A9EA404" w14:textId="77777777" w:rsidR="00FA150E" w:rsidRPr="00390049" w:rsidRDefault="00FA150E" w:rsidP="00390049">
            <w:pPr>
              <w:tabs>
                <w:tab w:val="left" w:pos="9100"/>
              </w:tabs>
              <w:jc w:val="center"/>
              <w:rPr>
                <w:rFonts w:eastAsia="Cambria"/>
                <w:b/>
                <w:sz w:val="26"/>
                <w:szCs w:val="26"/>
              </w:rPr>
            </w:pPr>
          </w:p>
          <w:p w14:paraId="0306E368" w14:textId="77777777" w:rsidR="00FA150E" w:rsidRPr="00390049" w:rsidRDefault="00FA150E" w:rsidP="00390049">
            <w:pPr>
              <w:tabs>
                <w:tab w:val="left" w:pos="9100"/>
              </w:tabs>
              <w:jc w:val="center"/>
              <w:rPr>
                <w:rFonts w:eastAsia="Cambria"/>
                <w:b/>
                <w:sz w:val="26"/>
                <w:szCs w:val="26"/>
              </w:rPr>
            </w:pPr>
          </w:p>
          <w:p w14:paraId="3A4EB7DE" w14:textId="77777777" w:rsidR="00FA150E" w:rsidRPr="00390049" w:rsidRDefault="00FA150E" w:rsidP="00390049">
            <w:pPr>
              <w:tabs>
                <w:tab w:val="left" w:pos="9100"/>
              </w:tabs>
              <w:jc w:val="center"/>
              <w:rPr>
                <w:rFonts w:eastAsia="Cambria"/>
                <w:b/>
                <w:sz w:val="26"/>
                <w:szCs w:val="26"/>
              </w:rPr>
            </w:pPr>
          </w:p>
          <w:p w14:paraId="78F08422" w14:textId="77777777" w:rsidR="00FA150E" w:rsidRPr="00390049" w:rsidRDefault="00000000" w:rsidP="00390049">
            <w:pPr>
              <w:tabs>
                <w:tab w:val="left" w:pos="9100"/>
              </w:tabs>
              <w:jc w:val="center"/>
              <w:rPr>
                <w:rFonts w:eastAsia="Cambria"/>
                <w:b/>
                <w:sz w:val="26"/>
                <w:szCs w:val="26"/>
              </w:rPr>
            </w:pPr>
            <w:r w:rsidRPr="00390049">
              <w:rPr>
                <w:rFonts w:eastAsia="Cambria"/>
                <w:b/>
                <w:sz w:val="26"/>
                <w:szCs w:val="26"/>
              </w:rPr>
              <w:t>Mai Tuyết Hạnh</w:t>
            </w:r>
          </w:p>
        </w:tc>
      </w:tr>
    </w:tbl>
    <w:p w14:paraId="205FEE7B" w14:textId="77777777" w:rsidR="00FA150E" w:rsidRPr="00390049" w:rsidRDefault="00FA150E" w:rsidP="00390049">
      <w:pPr>
        <w:pBdr>
          <w:top w:val="nil"/>
          <w:left w:val="nil"/>
          <w:bottom w:val="nil"/>
          <w:right w:val="nil"/>
          <w:between w:val="nil"/>
        </w:pBdr>
        <w:spacing w:after="0" w:line="240" w:lineRule="auto"/>
        <w:ind w:left="1287"/>
        <w:jc w:val="both"/>
        <w:rPr>
          <w:rFonts w:eastAsia="Cambria"/>
          <w:color w:val="000000"/>
          <w:sz w:val="26"/>
          <w:szCs w:val="26"/>
        </w:rPr>
      </w:pPr>
    </w:p>
    <w:p w14:paraId="1B4C95B0" w14:textId="77777777" w:rsidR="00FA150E" w:rsidRPr="00390049" w:rsidRDefault="00FA150E" w:rsidP="00390049">
      <w:pPr>
        <w:spacing w:after="0" w:line="240" w:lineRule="auto"/>
        <w:rPr>
          <w:rFonts w:eastAsia="Cambria"/>
          <w:sz w:val="26"/>
          <w:szCs w:val="26"/>
        </w:rPr>
      </w:pPr>
    </w:p>
    <w:p w14:paraId="641752D5"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6DD1A3AC" w14:textId="77777777" w:rsidR="00FA150E" w:rsidRPr="00390049" w:rsidRDefault="00000000" w:rsidP="00390049">
      <w:pPr>
        <w:spacing w:after="0" w:line="240" w:lineRule="auto"/>
        <w:jc w:val="center"/>
        <w:rPr>
          <w:rFonts w:eastAsia="Cambria"/>
          <w:b/>
          <w:sz w:val="26"/>
          <w:szCs w:val="26"/>
        </w:rPr>
      </w:pPr>
      <w:r w:rsidRPr="00390049">
        <w:rPr>
          <w:rFonts w:eastAsia="Cambria"/>
          <w:sz w:val="26"/>
          <w:szCs w:val="26"/>
        </w:rPr>
        <w:lastRenderedPageBreak/>
        <w:t> </w:t>
      </w:r>
      <w:r w:rsidRPr="00390049">
        <w:rPr>
          <w:rFonts w:eastAsia="Cambria"/>
          <w:b/>
          <w:sz w:val="26"/>
          <w:szCs w:val="26"/>
        </w:rPr>
        <w:t>ĐỀ CƯƠNG HỌC PHẦN</w:t>
      </w:r>
    </w:p>
    <w:p w14:paraId="1E80E5B6" w14:textId="77777777" w:rsidR="00FA150E" w:rsidRPr="00390049" w:rsidRDefault="00000000" w:rsidP="00390049">
      <w:pPr>
        <w:pStyle w:val="Heading1"/>
        <w:spacing w:before="0" w:line="240" w:lineRule="auto"/>
        <w:jc w:val="center"/>
        <w:rPr>
          <w:rFonts w:eastAsia="Cambria"/>
          <w:szCs w:val="26"/>
        </w:rPr>
      </w:pPr>
      <w:bookmarkStart w:id="27" w:name="_Toc140829151"/>
      <w:bookmarkStart w:id="28" w:name="_Toc140829375"/>
      <w:r w:rsidRPr="00390049">
        <w:rPr>
          <w:rFonts w:eastAsia="Cambria"/>
          <w:szCs w:val="26"/>
        </w:rPr>
        <w:t>Chính sách xã hội</w:t>
      </w:r>
      <w:bookmarkEnd w:id="27"/>
      <w:bookmarkEnd w:id="28"/>
    </w:p>
    <w:p w14:paraId="51F94411"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 xml:space="preserve">(Social Policy) </w:t>
      </w:r>
    </w:p>
    <w:p w14:paraId="62B52EEB" w14:textId="77777777" w:rsidR="00FA150E" w:rsidRPr="00390049" w:rsidRDefault="00FA150E" w:rsidP="00390049">
      <w:pPr>
        <w:spacing w:after="0" w:line="240" w:lineRule="auto"/>
        <w:rPr>
          <w:rFonts w:eastAsia="Cambria"/>
          <w:b/>
          <w:sz w:val="26"/>
          <w:szCs w:val="26"/>
        </w:rPr>
      </w:pPr>
    </w:p>
    <w:p w14:paraId="5BD5D90B"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 xml:space="preserve">1. Mã học phần: </w:t>
      </w:r>
      <w:r w:rsidRPr="00390049">
        <w:rPr>
          <w:rFonts w:eastAsia="Cambria"/>
          <w:sz w:val="26"/>
          <w:szCs w:val="26"/>
        </w:rPr>
        <w:t>SOC 1151</w:t>
      </w:r>
    </w:p>
    <w:p w14:paraId="35F45583"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 xml:space="preserve">2. Số tín chỉ: </w:t>
      </w:r>
      <w:r w:rsidRPr="00390049">
        <w:rPr>
          <w:rFonts w:eastAsia="Cambria"/>
          <w:sz w:val="26"/>
          <w:szCs w:val="26"/>
        </w:rPr>
        <w:t>03</w:t>
      </w:r>
    </w:p>
    <w:p w14:paraId="7981463F"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 xml:space="preserve">3. Học phần tiên quyết: </w:t>
      </w:r>
      <w:r w:rsidRPr="00390049">
        <w:rPr>
          <w:rFonts w:eastAsia="Cambria"/>
          <w:sz w:val="26"/>
          <w:szCs w:val="26"/>
        </w:rPr>
        <w:t>Không</w:t>
      </w:r>
    </w:p>
    <w:p w14:paraId="6F70DFE9"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4. Ngôn ngữ giảng dạy</w:t>
      </w:r>
      <w:r w:rsidRPr="00390049">
        <w:rPr>
          <w:rFonts w:eastAsia="Cambria"/>
          <w:sz w:val="26"/>
          <w:szCs w:val="26"/>
        </w:rPr>
        <w:t>: Tiếng Việt</w:t>
      </w:r>
    </w:p>
    <w:p w14:paraId="584AE59B"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 xml:space="preserve">5. Hình thức giảng dạy: </w:t>
      </w:r>
      <w:r w:rsidRPr="00390049">
        <w:rPr>
          <w:rFonts w:eastAsia="Cambria"/>
          <w:sz w:val="26"/>
          <w:szCs w:val="26"/>
        </w:rPr>
        <w:t>Trực tiếp</w:t>
      </w:r>
    </w:p>
    <w:p w14:paraId="4C573DCE"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6. Giảng viên</w:t>
      </w:r>
    </w:p>
    <w:p w14:paraId="49EAE126" w14:textId="77777777" w:rsidR="00FA150E" w:rsidRPr="00390049" w:rsidRDefault="00000000" w:rsidP="00390049">
      <w:pPr>
        <w:spacing w:after="0" w:line="240" w:lineRule="auto"/>
        <w:rPr>
          <w:rFonts w:eastAsia="Cambria"/>
          <w:sz w:val="26"/>
          <w:szCs w:val="26"/>
        </w:rPr>
      </w:pPr>
      <w:r w:rsidRPr="00390049">
        <w:rPr>
          <w:rFonts w:eastAsia="Cambria"/>
          <w:sz w:val="26"/>
          <w:szCs w:val="26"/>
        </w:rPr>
        <w:t>-</w:t>
      </w:r>
      <w:r w:rsidRPr="00390049">
        <w:rPr>
          <w:rFonts w:eastAsia="Cambria"/>
          <w:b/>
          <w:sz w:val="26"/>
          <w:szCs w:val="26"/>
        </w:rPr>
        <w:t xml:space="preserve"> </w:t>
      </w:r>
      <w:r w:rsidRPr="00390049">
        <w:rPr>
          <w:rFonts w:eastAsia="Cambria"/>
          <w:sz w:val="26"/>
          <w:szCs w:val="26"/>
        </w:rPr>
        <w:t>Nguyễn Tuấn Anh, Giảng viên cao cấp, GS. TS, Khoa Xã hội học, Trường Đại học Khoa học Xã hội và Nhân văn</w:t>
      </w:r>
    </w:p>
    <w:p w14:paraId="52CC5C6D" w14:textId="77777777" w:rsidR="00FA150E" w:rsidRPr="00390049" w:rsidRDefault="00000000" w:rsidP="00390049">
      <w:pPr>
        <w:spacing w:after="0" w:line="240" w:lineRule="auto"/>
        <w:rPr>
          <w:rFonts w:eastAsia="Cambria"/>
          <w:sz w:val="26"/>
          <w:szCs w:val="26"/>
        </w:rPr>
      </w:pPr>
      <w:r w:rsidRPr="00390049">
        <w:rPr>
          <w:rFonts w:eastAsia="Cambria"/>
          <w:sz w:val="26"/>
          <w:szCs w:val="26"/>
        </w:rPr>
        <w:t>- Nguyễn Thị Kim Nhung, TS, Khoa Xã hội học, Trường Đại học Khoa học Xã hội và Nhân văn</w:t>
      </w:r>
    </w:p>
    <w:p w14:paraId="0502917A"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7. Mục tiêu của học phần</w:t>
      </w:r>
      <w:r w:rsidRPr="00390049">
        <w:rPr>
          <w:rFonts w:eastAsia="Cambria"/>
          <w:sz w:val="26"/>
          <w:szCs w:val="26"/>
        </w:rPr>
        <w:t>:</w:t>
      </w:r>
    </w:p>
    <w:p w14:paraId="4E939A8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Học phần này cung cấp cho người học các kiến thức cơ bản về chính sách xã hội, xây dựng, tổ chức thực hiện chính sách xã hội, và hệ thống chính sách xã hội ở Việt Nam. Học phần cung cấp cho sinh viên kỹ năng xây dựng, tổ chức thực hiện chính sách xã hội và nghiên cứu thực tế hoạt động thực hiện chính sách xã hội ở Việt Nam. Học phần này giúp sinh viên xây dựng thái độ tôn trọng tính khách quan, khoa học trong nghiên cứu chính sách xã hội.</w:t>
      </w:r>
    </w:p>
    <w:p w14:paraId="0F9D445B"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 xml:space="preserve">8. Chuẩn đầu ra của học phần </w:t>
      </w:r>
    </w:p>
    <w:p w14:paraId="1F5419D2"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i/>
          <w:sz w:val="26"/>
          <w:szCs w:val="26"/>
        </w:rPr>
        <w:t>8.1. Kiến thức</w:t>
      </w:r>
    </w:p>
    <w:p w14:paraId="786F610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CLO1: Trình bày được các khái niệm, lý thuyết để nghiên cứu vấn đề xã hội, xây dựng và tổ chức thực hiện chính sách xã hội </w:t>
      </w:r>
    </w:p>
    <w:p w14:paraId="63EB5922"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CLO2: Vận dụng được các khái niệm và lý thuyết để phân tích vấn đề xã hội và chính sách xã hội, cũng như hoạt động xây dựng tổ chức, thực hiện chính sách xã hội, và hệ thống chính sách xã hội ở Việt Nam</w:t>
      </w:r>
    </w:p>
    <w:p w14:paraId="56C761B7"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sz w:val="26"/>
          <w:szCs w:val="26"/>
        </w:rPr>
        <w:t xml:space="preserve"> </w:t>
      </w:r>
      <w:r w:rsidRPr="00390049">
        <w:rPr>
          <w:rFonts w:eastAsia="Cambria"/>
          <w:b/>
          <w:i/>
          <w:sz w:val="26"/>
          <w:szCs w:val="26"/>
        </w:rPr>
        <w:t>8.2. Kĩ năng</w:t>
      </w:r>
    </w:p>
    <w:p w14:paraId="39FC86B1"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CLO3: Biết thu thập, tìm kiếm thông tin và tổng hợp tài liệu ở trong và ngoài nước, và trình bày vấn đề</w:t>
      </w:r>
    </w:p>
    <w:p w14:paraId="27C80CA5"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CLO4:  Thể hiện được khả năng xác định, phân tích và đánh giá vấn đề xã hội, chính sách xã hội</w:t>
      </w:r>
    </w:p>
    <w:p w14:paraId="4099CF56"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b/>
          <w:i/>
          <w:sz w:val="26"/>
          <w:szCs w:val="26"/>
        </w:rPr>
        <w:t xml:space="preserve"> 8.3. Mức tự chủ và trách nhiệm</w:t>
      </w:r>
    </w:p>
    <w:p w14:paraId="67B3F553"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CLO5: Có khả năng làm việc độc lập, tự học, tự nghiên cứu và làm việc theo nhóm và chịu trách nhiệm cá nhân và trách nhiệm đối với nhóm trong quá trình học tập.</w:t>
      </w:r>
    </w:p>
    <w:p w14:paraId="7DD75E3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CLO6: Có trách nhiệm, nhận diện và phê phán các quan điểm sai lệch đối với quá trình nghiên cứu, xây dựng, tổ chức và thực hiện chính sách xã hội </w:t>
      </w:r>
    </w:p>
    <w:p w14:paraId="4A4782B5" w14:textId="3FE15032" w:rsidR="00FA150E" w:rsidRPr="00390049" w:rsidRDefault="00284091" w:rsidP="00390049">
      <w:pPr>
        <w:tabs>
          <w:tab w:val="left" w:pos="9100"/>
        </w:tabs>
        <w:spacing w:after="0" w:line="240" w:lineRule="auto"/>
        <w:jc w:val="both"/>
        <w:rPr>
          <w:rFonts w:eastAsia="Cambria"/>
          <w:sz w:val="26"/>
          <w:szCs w:val="26"/>
        </w:rPr>
      </w:pPr>
      <w:r w:rsidRPr="00390049">
        <w:rPr>
          <w:rFonts w:eastAsia="Cambria"/>
          <w:b/>
          <w:sz w:val="26"/>
          <w:szCs w:val="26"/>
        </w:rPr>
        <w:t>9. Ma trận liên kết nội dung chương mục với chuẩn đầu ra</w:t>
      </w:r>
    </w:p>
    <w:tbl>
      <w:tblPr>
        <w:tblStyle w:val="affffffffffffffff"/>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2"/>
        <w:gridCol w:w="5933"/>
        <w:gridCol w:w="2124"/>
      </w:tblGrid>
      <w:tr w:rsidR="00FA150E" w:rsidRPr="00390049" w14:paraId="21586550" w14:textId="77777777">
        <w:tc>
          <w:tcPr>
            <w:tcW w:w="1292" w:type="dxa"/>
          </w:tcPr>
          <w:p w14:paraId="346E4248"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Chương/ mục</w:t>
            </w:r>
          </w:p>
        </w:tc>
        <w:tc>
          <w:tcPr>
            <w:tcW w:w="5933" w:type="dxa"/>
          </w:tcPr>
          <w:p w14:paraId="04F1868C"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 xml:space="preserve">Nội dung </w:t>
            </w:r>
          </w:p>
        </w:tc>
        <w:tc>
          <w:tcPr>
            <w:tcW w:w="2124" w:type="dxa"/>
          </w:tcPr>
          <w:p w14:paraId="40C359CA"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CĐR của học phần</w:t>
            </w:r>
          </w:p>
        </w:tc>
      </w:tr>
      <w:tr w:rsidR="00FA150E" w:rsidRPr="00390049" w14:paraId="7E5CB05C" w14:textId="77777777">
        <w:tc>
          <w:tcPr>
            <w:tcW w:w="7225" w:type="dxa"/>
            <w:gridSpan w:val="2"/>
          </w:tcPr>
          <w:p w14:paraId="57337A1D"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1: Những vấn đề chung về chính sách xã hội và xây dựng, tổ chức thực hiện, phân tích chính sách xã hội</w:t>
            </w:r>
          </w:p>
        </w:tc>
        <w:tc>
          <w:tcPr>
            <w:tcW w:w="2124" w:type="dxa"/>
          </w:tcPr>
          <w:p w14:paraId="6CE09262" w14:textId="77777777" w:rsidR="00FA150E" w:rsidRPr="00390049" w:rsidRDefault="00FA150E" w:rsidP="00390049">
            <w:pPr>
              <w:spacing w:after="0" w:line="240" w:lineRule="auto"/>
              <w:jc w:val="both"/>
              <w:rPr>
                <w:rFonts w:eastAsia="Cambria"/>
                <w:sz w:val="26"/>
                <w:szCs w:val="26"/>
              </w:rPr>
            </w:pPr>
          </w:p>
        </w:tc>
      </w:tr>
      <w:tr w:rsidR="00FA150E" w:rsidRPr="00390049" w14:paraId="37F29B7A" w14:textId="77777777">
        <w:tc>
          <w:tcPr>
            <w:tcW w:w="1292" w:type="dxa"/>
          </w:tcPr>
          <w:p w14:paraId="44E6B5E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933" w:type="dxa"/>
          </w:tcPr>
          <w:p w14:paraId="61DC475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Vấn đề xã hội</w:t>
            </w:r>
          </w:p>
        </w:tc>
        <w:tc>
          <w:tcPr>
            <w:tcW w:w="2124" w:type="dxa"/>
          </w:tcPr>
          <w:p w14:paraId="5AA99CD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762DA166" w14:textId="77777777">
        <w:tc>
          <w:tcPr>
            <w:tcW w:w="1292" w:type="dxa"/>
          </w:tcPr>
          <w:p w14:paraId="71437A1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933" w:type="dxa"/>
          </w:tcPr>
          <w:p w14:paraId="44AF142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nghiên cứu vấn đề xã hội</w:t>
            </w:r>
          </w:p>
        </w:tc>
        <w:tc>
          <w:tcPr>
            <w:tcW w:w="2124" w:type="dxa"/>
          </w:tcPr>
          <w:p w14:paraId="0BA5E42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34DA2B6B" w14:textId="77777777">
        <w:tc>
          <w:tcPr>
            <w:tcW w:w="1292" w:type="dxa"/>
          </w:tcPr>
          <w:p w14:paraId="4F95B6F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933" w:type="dxa"/>
          </w:tcPr>
          <w:p w14:paraId="3D993E1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Khái niệm Chính sách xã hội</w:t>
            </w:r>
          </w:p>
        </w:tc>
        <w:tc>
          <w:tcPr>
            <w:tcW w:w="2124" w:type="dxa"/>
          </w:tcPr>
          <w:p w14:paraId="3AF06ED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76FEC2A9" w14:textId="77777777">
        <w:tc>
          <w:tcPr>
            <w:tcW w:w="1292" w:type="dxa"/>
          </w:tcPr>
          <w:p w14:paraId="30C0698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Mục 4</w:t>
            </w:r>
          </w:p>
        </w:tc>
        <w:tc>
          <w:tcPr>
            <w:tcW w:w="5933" w:type="dxa"/>
          </w:tcPr>
          <w:p w14:paraId="609C7E8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Xây dựng chính sách xã hội</w:t>
            </w:r>
          </w:p>
        </w:tc>
        <w:tc>
          <w:tcPr>
            <w:tcW w:w="2124" w:type="dxa"/>
          </w:tcPr>
          <w:p w14:paraId="6EB0281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 CLO2</w:t>
            </w:r>
          </w:p>
        </w:tc>
      </w:tr>
      <w:tr w:rsidR="00FA150E" w:rsidRPr="00390049" w14:paraId="7F8D8743" w14:textId="77777777">
        <w:tc>
          <w:tcPr>
            <w:tcW w:w="1292" w:type="dxa"/>
          </w:tcPr>
          <w:p w14:paraId="267EB22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w:t>
            </w:r>
          </w:p>
        </w:tc>
        <w:tc>
          <w:tcPr>
            <w:tcW w:w="5933" w:type="dxa"/>
          </w:tcPr>
          <w:p w14:paraId="658627A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Tổ chức thực hiện chính sách xã hội</w:t>
            </w:r>
          </w:p>
        </w:tc>
        <w:tc>
          <w:tcPr>
            <w:tcW w:w="2124" w:type="dxa"/>
          </w:tcPr>
          <w:p w14:paraId="66AC6AE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 CLO2</w:t>
            </w:r>
          </w:p>
        </w:tc>
      </w:tr>
      <w:tr w:rsidR="00FA150E" w:rsidRPr="00390049" w14:paraId="1BF7A821" w14:textId="77777777">
        <w:tc>
          <w:tcPr>
            <w:tcW w:w="1292" w:type="dxa"/>
          </w:tcPr>
          <w:p w14:paraId="738B1EC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6</w:t>
            </w:r>
          </w:p>
        </w:tc>
        <w:tc>
          <w:tcPr>
            <w:tcW w:w="5933" w:type="dxa"/>
          </w:tcPr>
          <w:p w14:paraId="3B27D74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Phân tích chính sách xã hội</w:t>
            </w:r>
          </w:p>
        </w:tc>
        <w:tc>
          <w:tcPr>
            <w:tcW w:w="2124" w:type="dxa"/>
          </w:tcPr>
          <w:p w14:paraId="0279F6A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 CLO2</w:t>
            </w:r>
          </w:p>
        </w:tc>
      </w:tr>
      <w:tr w:rsidR="00FA150E" w:rsidRPr="00390049" w14:paraId="182BB57D" w14:textId="77777777">
        <w:tc>
          <w:tcPr>
            <w:tcW w:w="7225" w:type="dxa"/>
            <w:gridSpan w:val="2"/>
          </w:tcPr>
          <w:p w14:paraId="06F9B676"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2: Chính sách dân số</w:t>
            </w:r>
          </w:p>
        </w:tc>
        <w:tc>
          <w:tcPr>
            <w:tcW w:w="2124" w:type="dxa"/>
          </w:tcPr>
          <w:p w14:paraId="34D98763" w14:textId="77777777" w:rsidR="00FA150E" w:rsidRPr="00390049" w:rsidRDefault="00FA150E" w:rsidP="00390049">
            <w:pPr>
              <w:spacing w:after="0" w:line="240" w:lineRule="auto"/>
              <w:jc w:val="center"/>
              <w:rPr>
                <w:rFonts w:eastAsia="Cambria"/>
                <w:sz w:val="26"/>
                <w:szCs w:val="26"/>
              </w:rPr>
            </w:pPr>
          </w:p>
        </w:tc>
      </w:tr>
      <w:tr w:rsidR="00FA150E" w:rsidRPr="00390049" w14:paraId="2E54F7AE" w14:textId="77777777">
        <w:tc>
          <w:tcPr>
            <w:tcW w:w="1292" w:type="dxa"/>
          </w:tcPr>
          <w:p w14:paraId="5FDE2BB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933" w:type="dxa"/>
          </w:tcPr>
          <w:p w14:paraId="693EF06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điểm của Đảng về vấn đề dân số</w:t>
            </w:r>
          </w:p>
        </w:tc>
        <w:tc>
          <w:tcPr>
            <w:tcW w:w="2124" w:type="dxa"/>
            <w:vMerge w:val="restart"/>
          </w:tcPr>
          <w:p w14:paraId="2E98933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CLO3, CLO4, CLO5, CLO6</w:t>
            </w:r>
          </w:p>
        </w:tc>
      </w:tr>
      <w:tr w:rsidR="00FA150E" w:rsidRPr="00390049" w14:paraId="29035456" w14:textId="77777777">
        <w:tc>
          <w:tcPr>
            <w:tcW w:w="1292" w:type="dxa"/>
          </w:tcPr>
          <w:p w14:paraId="0CAE9F5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933" w:type="dxa"/>
          </w:tcPr>
          <w:p w14:paraId="22245B6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tiêu chính sách dân số</w:t>
            </w:r>
          </w:p>
        </w:tc>
        <w:tc>
          <w:tcPr>
            <w:tcW w:w="2124" w:type="dxa"/>
            <w:vMerge/>
          </w:tcPr>
          <w:p w14:paraId="67D31CC3"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62859E64" w14:textId="77777777">
        <w:tc>
          <w:tcPr>
            <w:tcW w:w="1292" w:type="dxa"/>
          </w:tcPr>
          <w:p w14:paraId="7FC7258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933" w:type="dxa"/>
          </w:tcPr>
          <w:p w14:paraId="15F6C3E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Giải pháp cơ bản thực hiện mục tiêu chính sách dân số</w:t>
            </w:r>
          </w:p>
        </w:tc>
        <w:tc>
          <w:tcPr>
            <w:tcW w:w="2124" w:type="dxa"/>
            <w:vMerge/>
          </w:tcPr>
          <w:p w14:paraId="36C5EF9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53556B80" w14:textId="77777777">
        <w:tc>
          <w:tcPr>
            <w:tcW w:w="1292" w:type="dxa"/>
          </w:tcPr>
          <w:p w14:paraId="3B1A4C0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933" w:type="dxa"/>
          </w:tcPr>
          <w:p w14:paraId="7AE473D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Tổ chức thực hiện chính sách dân số</w:t>
            </w:r>
          </w:p>
        </w:tc>
        <w:tc>
          <w:tcPr>
            <w:tcW w:w="2124" w:type="dxa"/>
            <w:vMerge/>
          </w:tcPr>
          <w:p w14:paraId="293E3A75"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39184965" w14:textId="77777777">
        <w:tc>
          <w:tcPr>
            <w:tcW w:w="7225" w:type="dxa"/>
            <w:gridSpan w:val="2"/>
          </w:tcPr>
          <w:p w14:paraId="0F09F4E8"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3: Chính sách việc làm</w:t>
            </w:r>
          </w:p>
        </w:tc>
        <w:tc>
          <w:tcPr>
            <w:tcW w:w="2124" w:type="dxa"/>
          </w:tcPr>
          <w:p w14:paraId="0C050EDF" w14:textId="77777777" w:rsidR="00FA150E" w:rsidRPr="00390049" w:rsidRDefault="00FA150E" w:rsidP="00390049">
            <w:pPr>
              <w:spacing w:after="0" w:line="240" w:lineRule="auto"/>
              <w:jc w:val="center"/>
              <w:rPr>
                <w:rFonts w:eastAsia="Cambria"/>
                <w:sz w:val="26"/>
                <w:szCs w:val="26"/>
              </w:rPr>
            </w:pPr>
          </w:p>
        </w:tc>
      </w:tr>
      <w:tr w:rsidR="00FA150E" w:rsidRPr="00390049" w14:paraId="39A02BB3" w14:textId="77777777">
        <w:tc>
          <w:tcPr>
            <w:tcW w:w="1292" w:type="dxa"/>
          </w:tcPr>
          <w:p w14:paraId="73C46CF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933" w:type="dxa"/>
          </w:tcPr>
          <w:p w14:paraId="5196738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điểm của Đảng về vấn đề việc làm</w:t>
            </w:r>
          </w:p>
        </w:tc>
        <w:tc>
          <w:tcPr>
            <w:tcW w:w="2124" w:type="dxa"/>
            <w:vMerge w:val="restart"/>
          </w:tcPr>
          <w:p w14:paraId="13DA529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CLO3, CLO4, CLO5, CLO6</w:t>
            </w:r>
          </w:p>
        </w:tc>
      </w:tr>
      <w:tr w:rsidR="00FA150E" w:rsidRPr="00390049" w14:paraId="3240B0B5" w14:textId="77777777">
        <w:tc>
          <w:tcPr>
            <w:tcW w:w="1292" w:type="dxa"/>
          </w:tcPr>
          <w:p w14:paraId="50B943A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933" w:type="dxa"/>
          </w:tcPr>
          <w:p w14:paraId="6E6423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tiêu chính sách việc làm</w:t>
            </w:r>
          </w:p>
        </w:tc>
        <w:tc>
          <w:tcPr>
            <w:tcW w:w="2124" w:type="dxa"/>
            <w:vMerge/>
          </w:tcPr>
          <w:p w14:paraId="12B48435"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6A745263" w14:textId="77777777">
        <w:tc>
          <w:tcPr>
            <w:tcW w:w="1292" w:type="dxa"/>
          </w:tcPr>
          <w:p w14:paraId="76C7E63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933" w:type="dxa"/>
          </w:tcPr>
          <w:p w14:paraId="6DD7E3B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Giải pháp cơ bản thực hiện mục tiêu chính sách việc làm</w:t>
            </w:r>
          </w:p>
        </w:tc>
        <w:tc>
          <w:tcPr>
            <w:tcW w:w="2124" w:type="dxa"/>
            <w:vMerge/>
          </w:tcPr>
          <w:p w14:paraId="0E479037"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0AB1F39D" w14:textId="77777777">
        <w:tc>
          <w:tcPr>
            <w:tcW w:w="1292" w:type="dxa"/>
          </w:tcPr>
          <w:p w14:paraId="0B8999F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933" w:type="dxa"/>
          </w:tcPr>
          <w:p w14:paraId="38E3CE0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Tổ chức thực hiện chính sách việc làm</w:t>
            </w:r>
          </w:p>
        </w:tc>
        <w:tc>
          <w:tcPr>
            <w:tcW w:w="2124" w:type="dxa"/>
            <w:vMerge/>
          </w:tcPr>
          <w:p w14:paraId="1663B8B7"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31034FA0" w14:textId="77777777">
        <w:tc>
          <w:tcPr>
            <w:tcW w:w="7225" w:type="dxa"/>
            <w:gridSpan w:val="2"/>
          </w:tcPr>
          <w:p w14:paraId="67DB8B2D"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4: Chính sách giảm nghèo</w:t>
            </w:r>
          </w:p>
        </w:tc>
        <w:tc>
          <w:tcPr>
            <w:tcW w:w="2124" w:type="dxa"/>
          </w:tcPr>
          <w:p w14:paraId="6C771F94" w14:textId="77777777" w:rsidR="00FA150E" w:rsidRPr="00390049" w:rsidRDefault="00FA150E" w:rsidP="00390049">
            <w:pPr>
              <w:spacing w:after="0" w:line="240" w:lineRule="auto"/>
              <w:jc w:val="both"/>
              <w:rPr>
                <w:rFonts w:eastAsia="Cambria"/>
                <w:sz w:val="26"/>
                <w:szCs w:val="26"/>
              </w:rPr>
            </w:pPr>
          </w:p>
        </w:tc>
      </w:tr>
      <w:tr w:rsidR="00FA150E" w:rsidRPr="00390049" w14:paraId="5C00F1F6" w14:textId="77777777">
        <w:tc>
          <w:tcPr>
            <w:tcW w:w="1292" w:type="dxa"/>
          </w:tcPr>
          <w:p w14:paraId="6712855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933" w:type="dxa"/>
          </w:tcPr>
          <w:p w14:paraId="4C91463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điểm của Đảng về vấn đề giảm nghèo</w:t>
            </w:r>
          </w:p>
        </w:tc>
        <w:tc>
          <w:tcPr>
            <w:tcW w:w="2124" w:type="dxa"/>
            <w:vMerge w:val="restart"/>
          </w:tcPr>
          <w:p w14:paraId="7C40C63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 CLO5, CLO6</w:t>
            </w:r>
          </w:p>
        </w:tc>
      </w:tr>
      <w:tr w:rsidR="00FA150E" w:rsidRPr="00390049" w14:paraId="1D429C5D" w14:textId="77777777">
        <w:tc>
          <w:tcPr>
            <w:tcW w:w="1292" w:type="dxa"/>
          </w:tcPr>
          <w:p w14:paraId="2B4F5D3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933" w:type="dxa"/>
          </w:tcPr>
          <w:p w14:paraId="1EB88BB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tiêu chính sách giảm nghèo</w:t>
            </w:r>
          </w:p>
        </w:tc>
        <w:tc>
          <w:tcPr>
            <w:tcW w:w="2124" w:type="dxa"/>
            <w:vMerge/>
          </w:tcPr>
          <w:p w14:paraId="28D562F8"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6370BD25" w14:textId="77777777">
        <w:tc>
          <w:tcPr>
            <w:tcW w:w="1292" w:type="dxa"/>
          </w:tcPr>
          <w:p w14:paraId="1F754E3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933" w:type="dxa"/>
          </w:tcPr>
          <w:p w14:paraId="724650D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Giải pháp cơ bản thực hiện mục tiêu chính sách giảm nghèo</w:t>
            </w:r>
          </w:p>
        </w:tc>
        <w:tc>
          <w:tcPr>
            <w:tcW w:w="2124" w:type="dxa"/>
            <w:vMerge/>
          </w:tcPr>
          <w:p w14:paraId="0E977503"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6A4D9D4A" w14:textId="77777777">
        <w:tc>
          <w:tcPr>
            <w:tcW w:w="1292" w:type="dxa"/>
          </w:tcPr>
          <w:p w14:paraId="7715121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933" w:type="dxa"/>
          </w:tcPr>
          <w:p w14:paraId="7E644B3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Tổ chức thực hiện chính sách giảm nghèo</w:t>
            </w:r>
          </w:p>
        </w:tc>
        <w:tc>
          <w:tcPr>
            <w:tcW w:w="2124" w:type="dxa"/>
            <w:vMerge/>
          </w:tcPr>
          <w:p w14:paraId="68A703E7"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42F35CBA" w14:textId="77777777">
        <w:tc>
          <w:tcPr>
            <w:tcW w:w="7225" w:type="dxa"/>
            <w:gridSpan w:val="2"/>
          </w:tcPr>
          <w:p w14:paraId="3E98210F"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5: Chính sách xã hội trong lĩnh vực giáo dục đào tạo</w:t>
            </w:r>
          </w:p>
        </w:tc>
        <w:tc>
          <w:tcPr>
            <w:tcW w:w="2124" w:type="dxa"/>
          </w:tcPr>
          <w:p w14:paraId="6D391BFB" w14:textId="77777777" w:rsidR="00FA150E" w:rsidRPr="00390049" w:rsidRDefault="00FA150E" w:rsidP="00390049">
            <w:pPr>
              <w:spacing w:after="0" w:line="240" w:lineRule="auto"/>
              <w:jc w:val="both"/>
              <w:rPr>
                <w:rFonts w:eastAsia="Cambria"/>
                <w:sz w:val="26"/>
                <w:szCs w:val="26"/>
              </w:rPr>
            </w:pPr>
          </w:p>
        </w:tc>
      </w:tr>
      <w:tr w:rsidR="00FA150E" w:rsidRPr="00390049" w14:paraId="563BCC67" w14:textId="77777777">
        <w:tc>
          <w:tcPr>
            <w:tcW w:w="1292" w:type="dxa"/>
          </w:tcPr>
          <w:p w14:paraId="0D391EA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933" w:type="dxa"/>
          </w:tcPr>
          <w:p w14:paraId="635A4A7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điểm của Đảng về vấn đề xã hội trong lĩnh vực giáo dục đào tạo</w:t>
            </w:r>
          </w:p>
        </w:tc>
        <w:tc>
          <w:tcPr>
            <w:tcW w:w="2124" w:type="dxa"/>
            <w:vMerge w:val="restart"/>
          </w:tcPr>
          <w:p w14:paraId="19E7372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 CLO5, CLO6</w:t>
            </w:r>
          </w:p>
        </w:tc>
      </w:tr>
      <w:tr w:rsidR="00FA150E" w:rsidRPr="00390049" w14:paraId="3428DAF1" w14:textId="77777777">
        <w:tc>
          <w:tcPr>
            <w:tcW w:w="1292" w:type="dxa"/>
          </w:tcPr>
          <w:p w14:paraId="4F1D613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933" w:type="dxa"/>
          </w:tcPr>
          <w:p w14:paraId="35272DA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tiêu chính sách xã hội trong lĩnh vực giáo dục đào tạo</w:t>
            </w:r>
          </w:p>
        </w:tc>
        <w:tc>
          <w:tcPr>
            <w:tcW w:w="2124" w:type="dxa"/>
            <w:vMerge/>
          </w:tcPr>
          <w:p w14:paraId="3B0E719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474A5FF9" w14:textId="77777777">
        <w:tc>
          <w:tcPr>
            <w:tcW w:w="1292" w:type="dxa"/>
          </w:tcPr>
          <w:p w14:paraId="1E6419A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933" w:type="dxa"/>
          </w:tcPr>
          <w:p w14:paraId="01390E2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Giải pháp cơ bản thực hiện mục tiêu chính sách xã hội trong lĩnh vực giáo dục đào tạo</w:t>
            </w:r>
          </w:p>
        </w:tc>
        <w:tc>
          <w:tcPr>
            <w:tcW w:w="2124" w:type="dxa"/>
            <w:vMerge/>
          </w:tcPr>
          <w:p w14:paraId="04E1035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5576E0D4" w14:textId="77777777">
        <w:tc>
          <w:tcPr>
            <w:tcW w:w="1292" w:type="dxa"/>
          </w:tcPr>
          <w:p w14:paraId="0B50B55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933" w:type="dxa"/>
          </w:tcPr>
          <w:p w14:paraId="324A106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Tổ chức thực hiện chính sách xã hội trong lĩnh vực giáo dục đào tạo</w:t>
            </w:r>
          </w:p>
        </w:tc>
        <w:tc>
          <w:tcPr>
            <w:tcW w:w="2124" w:type="dxa"/>
            <w:vMerge/>
          </w:tcPr>
          <w:p w14:paraId="5E64A0BA"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3F6786BA" w14:textId="77777777">
        <w:tc>
          <w:tcPr>
            <w:tcW w:w="7225" w:type="dxa"/>
            <w:gridSpan w:val="2"/>
          </w:tcPr>
          <w:p w14:paraId="4C9BF603"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6: Chính sách xã hội trong lĩnh vực y tế, chăm sóc sức khoẻ nhân dân</w:t>
            </w:r>
          </w:p>
        </w:tc>
        <w:tc>
          <w:tcPr>
            <w:tcW w:w="2124" w:type="dxa"/>
          </w:tcPr>
          <w:p w14:paraId="1639B87E" w14:textId="77777777" w:rsidR="00FA150E" w:rsidRPr="00390049" w:rsidRDefault="00FA150E" w:rsidP="00390049">
            <w:pPr>
              <w:spacing w:after="0" w:line="240" w:lineRule="auto"/>
              <w:jc w:val="both"/>
              <w:rPr>
                <w:rFonts w:eastAsia="Cambria"/>
                <w:sz w:val="26"/>
                <w:szCs w:val="26"/>
              </w:rPr>
            </w:pPr>
          </w:p>
        </w:tc>
      </w:tr>
      <w:tr w:rsidR="00FA150E" w:rsidRPr="00390049" w14:paraId="165754E9" w14:textId="77777777">
        <w:tc>
          <w:tcPr>
            <w:tcW w:w="1292" w:type="dxa"/>
          </w:tcPr>
          <w:p w14:paraId="01A855F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933" w:type="dxa"/>
          </w:tcPr>
          <w:p w14:paraId="31F636F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điểm của Đảng về vấn đề xã hội trong lĩnh vực y tế, chăm sóc sức khoẻ</w:t>
            </w:r>
          </w:p>
        </w:tc>
        <w:tc>
          <w:tcPr>
            <w:tcW w:w="2124" w:type="dxa"/>
            <w:vMerge w:val="restart"/>
          </w:tcPr>
          <w:p w14:paraId="4DA6E2C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 CLO5, CLO6</w:t>
            </w:r>
          </w:p>
        </w:tc>
      </w:tr>
      <w:tr w:rsidR="00FA150E" w:rsidRPr="00390049" w14:paraId="63FCF82D" w14:textId="77777777">
        <w:tc>
          <w:tcPr>
            <w:tcW w:w="1292" w:type="dxa"/>
          </w:tcPr>
          <w:p w14:paraId="2F6131A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933" w:type="dxa"/>
          </w:tcPr>
          <w:p w14:paraId="3EB9D62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tiêu chính sách xã hội trong lĩnh vực y tế, chăm sóc sức khoẻ</w:t>
            </w:r>
          </w:p>
        </w:tc>
        <w:tc>
          <w:tcPr>
            <w:tcW w:w="2124" w:type="dxa"/>
            <w:vMerge/>
          </w:tcPr>
          <w:p w14:paraId="7A59D99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71E8AE3B" w14:textId="77777777">
        <w:tc>
          <w:tcPr>
            <w:tcW w:w="1292" w:type="dxa"/>
          </w:tcPr>
          <w:p w14:paraId="7AC9C8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933" w:type="dxa"/>
          </w:tcPr>
          <w:p w14:paraId="2A1C493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Giải pháp cơ bản thực hiện mục tiêu chính sách xã hội trong lĩnh vực y tế, chăm sóc sức khoẻ</w:t>
            </w:r>
          </w:p>
        </w:tc>
        <w:tc>
          <w:tcPr>
            <w:tcW w:w="2124" w:type="dxa"/>
            <w:vMerge/>
          </w:tcPr>
          <w:p w14:paraId="1A31572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5FF7B651" w14:textId="77777777">
        <w:tc>
          <w:tcPr>
            <w:tcW w:w="1292" w:type="dxa"/>
          </w:tcPr>
          <w:p w14:paraId="0671097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933" w:type="dxa"/>
          </w:tcPr>
          <w:p w14:paraId="3983FF3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Tổ chức thực hiện chính sách xã hội trong lĩnh vực y tế, CSSK</w:t>
            </w:r>
          </w:p>
        </w:tc>
        <w:tc>
          <w:tcPr>
            <w:tcW w:w="2124" w:type="dxa"/>
            <w:vMerge/>
          </w:tcPr>
          <w:p w14:paraId="17E24EDA"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7D7D076B" w14:textId="77777777">
        <w:tc>
          <w:tcPr>
            <w:tcW w:w="7225" w:type="dxa"/>
            <w:gridSpan w:val="2"/>
          </w:tcPr>
          <w:p w14:paraId="3D1A3950"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7: Chính sách bình đẳng giới</w:t>
            </w:r>
          </w:p>
        </w:tc>
        <w:tc>
          <w:tcPr>
            <w:tcW w:w="2124" w:type="dxa"/>
          </w:tcPr>
          <w:p w14:paraId="32157D84" w14:textId="77777777" w:rsidR="00FA150E" w:rsidRPr="00390049" w:rsidRDefault="00FA150E" w:rsidP="00390049">
            <w:pPr>
              <w:spacing w:after="0" w:line="240" w:lineRule="auto"/>
              <w:jc w:val="both"/>
              <w:rPr>
                <w:rFonts w:eastAsia="Cambria"/>
                <w:sz w:val="26"/>
                <w:szCs w:val="26"/>
              </w:rPr>
            </w:pPr>
          </w:p>
        </w:tc>
      </w:tr>
      <w:tr w:rsidR="00FA150E" w:rsidRPr="00390049" w14:paraId="6DA259B6" w14:textId="77777777">
        <w:tc>
          <w:tcPr>
            <w:tcW w:w="1292" w:type="dxa"/>
          </w:tcPr>
          <w:p w14:paraId="4092853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933" w:type="dxa"/>
          </w:tcPr>
          <w:p w14:paraId="500E484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điểm của Đảng về vấn đề bình đẳng giới</w:t>
            </w:r>
          </w:p>
        </w:tc>
        <w:tc>
          <w:tcPr>
            <w:tcW w:w="2124" w:type="dxa"/>
            <w:vMerge w:val="restart"/>
          </w:tcPr>
          <w:p w14:paraId="4EF6D05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 CLO5, CLO6, CLO7</w:t>
            </w:r>
          </w:p>
        </w:tc>
      </w:tr>
      <w:tr w:rsidR="00FA150E" w:rsidRPr="00390049" w14:paraId="631D3158" w14:textId="77777777">
        <w:tc>
          <w:tcPr>
            <w:tcW w:w="1292" w:type="dxa"/>
          </w:tcPr>
          <w:p w14:paraId="0858945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933" w:type="dxa"/>
          </w:tcPr>
          <w:p w14:paraId="4940167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tiêu chính sách bình đẳng giới</w:t>
            </w:r>
          </w:p>
        </w:tc>
        <w:tc>
          <w:tcPr>
            <w:tcW w:w="2124" w:type="dxa"/>
            <w:vMerge/>
          </w:tcPr>
          <w:p w14:paraId="3AAB926D"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67744727" w14:textId="77777777">
        <w:tc>
          <w:tcPr>
            <w:tcW w:w="1292" w:type="dxa"/>
          </w:tcPr>
          <w:p w14:paraId="71FADD5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933" w:type="dxa"/>
          </w:tcPr>
          <w:p w14:paraId="4009A99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Giải pháp cơ bản thực hiện mục tiêu chính sách bình đẳng giới</w:t>
            </w:r>
          </w:p>
        </w:tc>
        <w:tc>
          <w:tcPr>
            <w:tcW w:w="2124" w:type="dxa"/>
            <w:vMerge/>
          </w:tcPr>
          <w:p w14:paraId="4DBD04F7"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7507B49A" w14:textId="77777777">
        <w:tc>
          <w:tcPr>
            <w:tcW w:w="1292" w:type="dxa"/>
          </w:tcPr>
          <w:p w14:paraId="72DA91A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933" w:type="dxa"/>
          </w:tcPr>
          <w:p w14:paraId="4613E3B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Tổ chức thực hiện chính sách bình đẳng giới</w:t>
            </w:r>
          </w:p>
        </w:tc>
        <w:tc>
          <w:tcPr>
            <w:tcW w:w="2124" w:type="dxa"/>
            <w:vMerge/>
          </w:tcPr>
          <w:p w14:paraId="04135745"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2526E7F2" w14:textId="77777777">
        <w:tc>
          <w:tcPr>
            <w:tcW w:w="7225" w:type="dxa"/>
            <w:gridSpan w:val="2"/>
          </w:tcPr>
          <w:p w14:paraId="43A85D2C"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8: Chính sách đối với người cao tuổi</w:t>
            </w:r>
          </w:p>
        </w:tc>
        <w:tc>
          <w:tcPr>
            <w:tcW w:w="2124" w:type="dxa"/>
          </w:tcPr>
          <w:p w14:paraId="2D0B4A1C" w14:textId="77777777" w:rsidR="00FA150E" w:rsidRPr="00390049" w:rsidRDefault="00FA150E" w:rsidP="00390049">
            <w:pPr>
              <w:spacing w:after="0" w:line="240" w:lineRule="auto"/>
              <w:jc w:val="both"/>
              <w:rPr>
                <w:rFonts w:eastAsia="Cambria"/>
                <w:sz w:val="26"/>
                <w:szCs w:val="26"/>
              </w:rPr>
            </w:pPr>
          </w:p>
        </w:tc>
      </w:tr>
      <w:tr w:rsidR="00FA150E" w:rsidRPr="00390049" w14:paraId="0FDBAF56" w14:textId="77777777">
        <w:tc>
          <w:tcPr>
            <w:tcW w:w="1292" w:type="dxa"/>
          </w:tcPr>
          <w:p w14:paraId="609CE53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Mục 1</w:t>
            </w:r>
          </w:p>
        </w:tc>
        <w:tc>
          <w:tcPr>
            <w:tcW w:w="5933" w:type="dxa"/>
          </w:tcPr>
          <w:p w14:paraId="7E13231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điểm của Đảng về người cao tuổi</w:t>
            </w:r>
          </w:p>
        </w:tc>
        <w:tc>
          <w:tcPr>
            <w:tcW w:w="2124" w:type="dxa"/>
            <w:vMerge w:val="restart"/>
          </w:tcPr>
          <w:p w14:paraId="3F35D93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 CLO5, CLO6</w:t>
            </w:r>
          </w:p>
        </w:tc>
      </w:tr>
      <w:tr w:rsidR="00FA150E" w:rsidRPr="00390049" w14:paraId="11A2FE01" w14:textId="77777777">
        <w:tc>
          <w:tcPr>
            <w:tcW w:w="1292" w:type="dxa"/>
          </w:tcPr>
          <w:p w14:paraId="79E2363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933" w:type="dxa"/>
          </w:tcPr>
          <w:p w14:paraId="764753E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tiêu chính sách đối với người cao tuổi</w:t>
            </w:r>
          </w:p>
        </w:tc>
        <w:tc>
          <w:tcPr>
            <w:tcW w:w="2124" w:type="dxa"/>
            <w:vMerge/>
          </w:tcPr>
          <w:p w14:paraId="296B3A2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3E9E49EF" w14:textId="77777777">
        <w:tc>
          <w:tcPr>
            <w:tcW w:w="1292" w:type="dxa"/>
          </w:tcPr>
          <w:p w14:paraId="34F72E4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933" w:type="dxa"/>
          </w:tcPr>
          <w:p w14:paraId="09B813D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Giải pháp cơ bản thực hiện mục tiêu chính sách đối với người cao tuổi</w:t>
            </w:r>
          </w:p>
        </w:tc>
        <w:tc>
          <w:tcPr>
            <w:tcW w:w="2124" w:type="dxa"/>
            <w:vMerge/>
          </w:tcPr>
          <w:p w14:paraId="75DD1C9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69A6D167" w14:textId="77777777">
        <w:tc>
          <w:tcPr>
            <w:tcW w:w="1292" w:type="dxa"/>
          </w:tcPr>
          <w:p w14:paraId="59872C8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933" w:type="dxa"/>
          </w:tcPr>
          <w:p w14:paraId="31C3A3D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Tổ chức thực hiện chính sách đối với người cao tuổi</w:t>
            </w:r>
          </w:p>
        </w:tc>
        <w:tc>
          <w:tcPr>
            <w:tcW w:w="2124" w:type="dxa"/>
            <w:vMerge/>
          </w:tcPr>
          <w:p w14:paraId="39721BF1"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4AAB495C" w14:textId="77777777">
        <w:tc>
          <w:tcPr>
            <w:tcW w:w="7225" w:type="dxa"/>
            <w:gridSpan w:val="2"/>
          </w:tcPr>
          <w:p w14:paraId="3FBC48FD"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9: Chính sách bảo vệ, chăm sóc trẻ em</w:t>
            </w:r>
          </w:p>
        </w:tc>
        <w:tc>
          <w:tcPr>
            <w:tcW w:w="2124" w:type="dxa"/>
          </w:tcPr>
          <w:p w14:paraId="3548F351" w14:textId="77777777" w:rsidR="00FA150E" w:rsidRPr="00390049" w:rsidRDefault="00FA150E" w:rsidP="00390049">
            <w:pPr>
              <w:spacing w:after="0" w:line="240" w:lineRule="auto"/>
              <w:jc w:val="both"/>
              <w:rPr>
                <w:rFonts w:eastAsia="Cambria"/>
                <w:sz w:val="26"/>
                <w:szCs w:val="26"/>
              </w:rPr>
            </w:pPr>
          </w:p>
        </w:tc>
      </w:tr>
      <w:tr w:rsidR="00FA150E" w:rsidRPr="00390049" w14:paraId="4BD79B4E" w14:textId="77777777">
        <w:tc>
          <w:tcPr>
            <w:tcW w:w="1292" w:type="dxa"/>
          </w:tcPr>
          <w:p w14:paraId="282A2D9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933" w:type="dxa"/>
          </w:tcPr>
          <w:p w14:paraId="75237AD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điểm của Đảng về bảo vệ, chăm sóc, giáo dục trẻ em</w:t>
            </w:r>
          </w:p>
        </w:tc>
        <w:tc>
          <w:tcPr>
            <w:tcW w:w="2124" w:type="dxa"/>
            <w:vMerge w:val="restart"/>
          </w:tcPr>
          <w:p w14:paraId="6D2BFE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 CLO5, CLO6</w:t>
            </w:r>
          </w:p>
        </w:tc>
      </w:tr>
      <w:tr w:rsidR="00FA150E" w:rsidRPr="00390049" w14:paraId="58F76DB8" w14:textId="77777777">
        <w:tc>
          <w:tcPr>
            <w:tcW w:w="1292" w:type="dxa"/>
          </w:tcPr>
          <w:p w14:paraId="296DDDA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933" w:type="dxa"/>
          </w:tcPr>
          <w:p w14:paraId="76DDDD4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tiêu chính sách bảo vệ, chăm sóc trẻ em</w:t>
            </w:r>
          </w:p>
        </w:tc>
        <w:tc>
          <w:tcPr>
            <w:tcW w:w="2124" w:type="dxa"/>
            <w:vMerge/>
          </w:tcPr>
          <w:p w14:paraId="387E1BA5"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0FC53FDB" w14:textId="77777777">
        <w:tc>
          <w:tcPr>
            <w:tcW w:w="1292" w:type="dxa"/>
          </w:tcPr>
          <w:p w14:paraId="2739117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933" w:type="dxa"/>
          </w:tcPr>
          <w:p w14:paraId="535F27F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Giải pháp cơ bản thực hiện mục tiêu chính sách bảo vệ, chăm sóc trẻ em</w:t>
            </w:r>
          </w:p>
        </w:tc>
        <w:tc>
          <w:tcPr>
            <w:tcW w:w="2124" w:type="dxa"/>
            <w:vMerge/>
          </w:tcPr>
          <w:p w14:paraId="048C271D"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117BB2B1" w14:textId="77777777">
        <w:tc>
          <w:tcPr>
            <w:tcW w:w="1292" w:type="dxa"/>
          </w:tcPr>
          <w:p w14:paraId="1D2F708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933" w:type="dxa"/>
          </w:tcPr>
          <w:p w14:paraId="3FFBC45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Tổ chức thực hiện chính sách bảo vệ, chăm sóc trẻ em</w:t>
            </w:r>
          </w:p>
        </w:tc>
        <w:tc>
          <w:tcPr>
            <w:tcW w:w="2124" w:type="dxa"/>
            <w:vMerge/>
          </w:tcPr>
          <w:p w14:paraId="38A79E9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16D15295" w14:textId="77777777">
        <w:tc>
          <w:tcPr>
            <w:tcW w:w="7225" w:type="dxa"/>
            <w:gridSpan w:val="2"/>
          </w:tcPr>
          <w:p w14:paraId="5182EDBE"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10: Chính sách trợ giúp người khuyết tật</w:t>
            </w:r>
          </w:p>
        </w:tc>
        <w:tc>
          <w:tcPr>
            <w:tcW w:w="2124" w:type="dxa"/>
          </w:tcPr>
          <w:p w14:paraId="26E769C4" w14:textId="77777777" w:rsidR="00FA150E" w:rsidRPr="00390049" w:rsidRDefault="00FA150E" w:rsidP="00390049">
            <w:pPr>
              <w:spacing w:after="0" w:line="240" w:lineRule="auto"/>
              <w:jc w:val="both"/>
              <w:rPr>
                <w:rFonts w:eastAsia="Cambria"/>
                <w:sz w:val="26"/>
                <w:szCs w:val="26"/>
              </w:rPr>
            </w:pPr>
          </w:p>
        </w:tc>
      </w:tr>
      <w:tr w:rsidR="00FA150E" w:rsidRPr="00390049" w14:paraId="56D7CB39" w14:textId="77777777">
        <w:tc>
          <w:tcPr>
            <w:tcW w:w="1292" w:type="dxa"/>
          </w:tcPr>
          <w:p w14:paraId="7759D17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933" w:type="dxa"/>
          </w:tcPr>
          <w:p w14:paraId="4BC5393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điểm của Đảng về trợ giúp người khuyết tật</w:t>
            </w:r>
          </w:p>
        </w:tc>
        <w:tc>
          <w:tcPr>
            <w:tcW w:w="2124" w:type="dxa"/>
            <w:vMerge w:val="restart"/>
          </w:tcPr>
          <w:p w14:paraId="6831BAC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 CLO5, CLO6</w:t>
            </w:r>
          </w:p>
        </w:tc>
      </w:tr>
      <w:tr w:rsidR="00FA150E" w:rsidRPr="00390049" w14:paraId="665DDA46" w14:textId="77777777">
        <w:tc>
          <w:tcPr>
            <w:tcW w:w="1292" w:type="dxa"/>
          </w:tcPr>
          <w:p w14:paraId="2F9C1C8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933" w:type="dxa"/>
          </w:tcPr>
          <w:p w14:paraId="12FE4FB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tiêu chính sách trợ giúp người khuyết tật</w:t>
            </w:r>
          </w:p>
        </w:tc>
        <w:tc>
          <w:tcPr>
            <w:tcW w:w="2124" w:type="dxa"/>
            <w:vMerge/>
          </w:tcPr>
          <w:p w14:paraId="4143F013"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12F5CD1F" w14:textId="77777777">
        <w:tc>
          <w:tcPr>
            <w:tcW w:w="1292" w:type="dxa"/>
          </w:tcPr>
          <w:p w14:paraId="398B934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933" w:type="dxa"/>
          </w:tcPr>
          <w:p w14:paraId="3A9F1C6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Giải pháp cơ bản thực hiện mục tiêu chính sách trợ giúp người khuyết tật</w:t>
            </w:r>
          </w:p>
        </w:tc>
        <w:tc>
          <w:tcPr>
            <w:tcW w:w="2124" w:type="dxa"/>
            <w:vMerge/>
          </w:tcPr>
          <w:p w14:paraId="0511B267"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1B733EC4" w14:textId="77777777">
        <w:tc>
          <w:tcPr>
            <w:tcW w:w="1292" w:type="dxa"/>
          </w:tcPr>
          <w:p w14:paraId="7ACADE7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933" w:type="dxa"/>
          </w:tcPr>
          <w:p w14:paraId="53C5BB5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Tổ chức thực hiện chính sách trợ giúp người khuyết tật</w:t>
            </w:r>
          </w:p>
        </w:tc>
        <w:tc>
          <w:tcPr>
            <w:tcW w:w="2124" w:type="dxa"/>
            <w:vMerge/>
          </w:tcPr>
          <w:p w14:paraId="63B114AE"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bl>
    <w:p w14:paraId="2F3B99BB" w14:textId="77777777" w:rsidR="00FA150E" w:rsidRPr="00390049" w:rsidRDefault="00FA150E" w:rsidP="00390049">
      <w:pPr>
        <w:tabs>
          <w:tab w:val="left" w:pos="9100"/>
        </w:tabs>
        <w:spacing w:after="0" w:line="240" w:lineRule="auto"/>
        <w:jc w:val="both"/>
        <w:rPr>
          <w:rFonts w:eastAsia="Cambria"/>
          <w:b/>
          <w:sz w:val="26"/>
          <w:szCs w:val="26"/>
          <w:highlight w:val="yellow"/>
        </w:rPr>
      </w:pPr>
    </w:p>
    <w:p w14:paraId="1C855B13" w14:textId="77777777" w:rsidR="00FA150E" w:rsidRPr="00390049" w:rsidRDefault="00000000" w:rsidP="00390049">
      <w:pPr>
        <w:tabs>
          <w:tab w:val="left" w:pos="0"/>
        </w:tabs>
        <w:spacing w:after="0" w:line="240" w:lineRule="auto"/>
        <w:jc w:val="both"/>
        <w:rPr>
          <w:rFonts w:eastAsia="Cambria"/>
          <w:b/>
          <w:sz w:val="26"/>
          <w:szCs w:val="26"/>
        </w:rPr>
      </w:pPr>
      <w:r w:rsidRPr="00390049">
        <w:rPr>
          <w:rFonts w:eastAsia="Cambria"/>
          <w:b/>
          <w:sz w:val="26"/>
          <w:szCs w:val="26"/>
        </w:rPr>
        <w:t xml:space="preserve">10. Kế hoạch và nội dung giảng dạy </w:t>
      </w:r>
    </w:p>
    <w:tbl>
      <w:tblPr>
        <w:tblStyle w:val="afffffffffffffff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1"/>
        <w:gridCol w:w="4305"/>
        <w:gridCol w:w="2551"/>
        <w:gridCol w:w="1133"/>
      </w:tblGrid>
      <w:tr w:rsidR="00FA150E" w:rsidRPr="00390049" w14:paraId="6A3DB345" w14:textId="77777777">
        <w:tc>
          <w:tcPr>
            <w:tcW w:w="1361" w:type="dxa"/>
          </w:tcPr>
          <w:p w14:paraId="4303ADF6"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Tuần</w:t>
            </w:r>
          </w:p>
        </w:tc>
        <w:tc>
          <w:tcPr>
            <w:tcW w:w="4305" w:type="dxa"/>
          </w:tcPr>
          <w:p w14:paraId="7F3589D5"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Nội dung giảng dạy</w:t>
            </w:r>
          </w:p>
        </w:tc>
        <w:tc>
          <w:tcPr>
            <w:tcW w:w="2551" w:type="dxa"/>
          </w:tcPr>
          <w:p w14:paraId="43F5BDEB"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Tài liệu chính cần đọc</w:t>
            </w:r>
          </w:p>
        </w:tc>
        <w:tc>
          <w:tcPr>
            <w:tcW w:w="1133" w:type="dxa"/>
          </w:tcPr>
          <w:p w14:paraId="4583BEDB"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Ghi chú</w:t>
            </w:r>
          </w:p>
        </w:tc>
      </w:tr>
      <w:tr w:rsidR="00FA150E" w:rsidRPr="00390049" w14:paraId="1210A119" w14:textId="77777777">
        <w:tc>
          <w:tcPr>
            <w:tcW w:w="1361" w:type="dxa"/>
          </w:tcPr>
          <w:p w14:paraId="5C13447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w:t>
            </w:r>
          </w:p>
        </w:tc>
        <w:tc>
          <w:tcPr>
            <w:tcW w:w="4305" w:type="dxa"/>
          </w:tcPr>
          <w:p w14:paraId="6A377B3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Chương 1: Những vấn đề chung về chính sách xã hội và xây dựng, tổ chức thực hiện, phân tích chính sách xã hội (Mục 1,2) </w:t>
            </w:r>
          </w:p>
        </w:tc>
        <w:tc>
          <w:tcPr>
            <w:tcW w:w="2551" w:type="dxa"/>
          </w:tcPr>
          <w:p w14:paraId="6D7F37A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3</w:t>
            </w:r>
          </w:p>
        </w:tc>
        <w:tc>
          <w:tcPr>
            <w:tcW w:w="1133" w:type="dxa"/>
          </w:tcPr>
          <w:p w14:paraId="44873532" w14:textId="77777777" w:rsidR="00FA150E" w:rsidRPr="00390049" w:rsidRDefault="00FA150E" w:rsidP="00390049">
            <w:pPr>
              <w:spacing w:after="0" w:line="240" w:lineRule="auto"/>
              <w:jc w:val="both"/>
              <w:rPr>
                <w:rFonts w:eastAsia="Cambria"/>
                <w:sz w:val="26"/>
                <w:szCs w:val="26"/>
              </w:rPr>
            </w:pPr>
          </w:p>
        </w:tc>
      </w:tr>
      <w:tr w:rsidR="00FA150E" w:rsidRPr="00390049" w14:paraId="11E890D4" w14:textId="77777777">
        <w:tc>
          <w:tcPr>
            <w:tcW w:w="1361" w:type="dxa"/>
          </w:tcPr>
          <w:p w14:paraId="2300FF1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2</w:t>
            </w:r>
          </w:p>
        </w:tc>
        <w:tc>
          <w:tcPr>
            <w:tcW w:w="4305" w:type="dxa"/>
          </w:tcPr>
          <w:p w14:paraId="784617D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 Những vấn đề chung về chính sách xã hội và xây dựng, tổ chức thực hiện, phân tích chính sách xã hội (Mục 1,2)</w:t>
            </w:r>
          </w:p>
        </w:tc>
        <w:tc>
          <w:tcPr>
            <w:tcW w:w="2551" w:type="dxa"/>
          </w:tcPr>
          <w:p w14:paraId="340DD68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3</w:t>
            </w:r>
          </w:p>
        </w:tc>
        <w:tc>
          <w:tcPr>
            <w:tcW w:w="1133" w:type="dxa"/>
          </w:tcPr>
          <w:p w14:paraId="11EB7B5E" w14:textId="77777777" w:rsidR="00FA150E" w:rsidRPr="00390049" w:rsidRDefault="00FA150E" w:rsidP="00390049">
            <w:pPr>
              <w:spacing w:after="0" w:line="240" w:lineRule="auto"/>
              <w:jc w:val="both"/>
              <w:rPr>
                <w:rFonts w:eastAsia="Cambria"/>
                <w:sz w:val="26"/>
                <w:szCs w:val="26"/>
              </w:rPr>
            </w:pPr>
          </w:p>
        </w:tc>
      </w:tr>
      <w:tr w:rsidR="00FA150E" w:rsidRPr="00390049" w14:paraId="1FEF8BEA" w14:textId="77777777">
        <w:tc>
          <w:tcPr>
            <w:tcW w:w="1361" w:type="dxa"/>
          </w:tcPr>
          <w:p w14:paraId="2208DA0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3</w:t>
            </w:r>
          </w:p>
        </w:tc>
        <w:tc>
          <w:tcPr>
            <w:tcW w:w="4305" w:type="dxa"/>
          </w:tcPr>
          <w:p w14:paraId="48A0FD2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 Những vấn đề chung về chính sách xã hội và xây dựng, tổ chức thực hiện, phân tích chính sách xã hội (Mục 3)</w:t>
            </w:r>
          </w:p>
        </w:tc>
        <w:tc>
          <w:tcPr>
            <w:tcW w:w="2551" w:type="dxa"/>
          </w:tcPr>
          <w:p w14:paraId="631DC83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133" w:type="dxa"/>
          </w:tcPr>
          <w:p w14:paraId="0896E583" w14:textId="77777777" w:rsidR="00FA150E" w:rsidRPr="00390049" w:rsidRDefault="00FA150E" w:rsidP="00390049">
            <w:pPr>
              <w:spacing w:after="0" w:line="240" w:lineRule="auto"/>
              <w:jc w:val="both"/>
              <w:rPr>
                <w:rFonts w:eastAsia="Cambria"/>
                <w:sz w:val="26"/>
                <w:szCs w:val="26"/>
              </w:rPr>
            </w:pPr>
          </w:p>
        </w:tc>
      </w:tr>
      <w:tr w:rsidR="00FA150E" w:rsidRPr="00390049" w14:paraId="5445F172" w14:textId="77777777">
        <w:tc>
          <w:tcPr>
            <w:tcW w:w="1361" w:type="dxa"/>
          </w:tcPr>
          <w:p w14:paraId="43D741C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4</w:t>
            </w:r>
          </w:p>
        </w:tc>
        <w:tc>
          <w:tcPr>
            <w:tcW w:w="4305" w:type="dxa"/>
          </w:tcPr>
          <w:p w14:paraId="3402A0B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 Những vấn đề chung về chính sách xã hội và xây dựng, tổ chức thực hiện, phân tích chính sách xã hội (Mục 4,5,6)</w:t>
            </w:r>
          </w:p>
        </w:tc>
        <w:tc>
          <w:tcPr>
            <w:tcW w:w="2551" w:type="dxa"/>
          </w:tcPr>
          <w:p w14:paraId="63DB91B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133" w:type="dxa"/>
          </w:tcPr>
          <w:p w14:paraId="7973385B" w14:textId="77777777" w:rsidR="00FA150E" w:rsidRPr="00390049" w:rsidRDefault="00FA150E" w:rsidP="00390049">
            <w:pPr>
              <w:spacing w:after="0" w:line="240" w:lineRule="auto"/>
              <w:jc w:val="both"/>
              <w:rPr>
                <w:rFonts w:eastAsia="Cambria"/>
                <w:sz w:val="26"/>
                <w:szCs w:val="26"/>
              </w:rPr>
            </w:pPr>
          </w:p>
        </w:tc>
      </w:tr>
      <w:tr w:rsidR="00FA150E" w:rsidRPr="00390049" w14:paraId="04E0A04C" w14:textId="77777777">
        <w:tc>
          <w:tcPr>
            <w:tcW w:w="1361" w:type="dxa"/>
          </w:tcPr>
          <w:p w14:paraId="1A4C7BF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5</w:t>
            </w:r>
          </w:p>
        </w:tc>
        <w:tc>
          <w:tcPr>
            <w:tcW w:w="4305" w:type="dxa"/>
          </w:tcPr>
          <w:p w14:paraId="033C1BC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 Những vấn đề chung về chính sách xã hội và xây dựng, tổ chức thực hiện, phân tích chính sách xã hội (Mục 4,5,6)</w:t>
            </w:r>
          </w:p>
        </w:tc>
        <w:tc>
          <w:tcPr>
            <w:tcW w:w="2551" w:type="dxa"/>
          </w:tcPr>
          <w:p w14:paraId="3403715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133" w:type="dxa"/>
          </w:tcPr>
          <w:p w14:paraId="03203011" w14:textId="77777777" w:rsidR="00FA150E" w:rsidRPr="00390049" w:rsidRDefault="00FA150E" w:rsidP="00390049">
            <w:pPr>
              <w:spacing w:after="0" w:line="240" w:lineRule="auto"/>
              <w:jc w:val="both"/>
              <w:rPr>
                <w:rFonts w:eastAsia="Cambria"/>
                <w:sz w:val="26"/>
                <w:szCs w:val="26"/>
              </w:rPr>
            </w:pPr>
          </w:p>
        </w:tc>
      </w:tr>
      <w:tr w:rsidR="00FA150E" w:rsidRPr="00390049" w14:paraId="2A9DD840" w14:textId="77777777">
        <w:tc>
          <w:tcPr>
            <w:tcW w:w="1361" w:type="dxa"/>
          </w:tcPr>
          <w:p w14:paraId="387225D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6</w:t>
            </w:r>
          </w:p>
        </w:tc>
        <w:tc>
          <w:tcPr>
            <w:tcW w:w="4305" w:type="dxa"/>
          </w:tcPr>
          <w:p w14:paraId="0E230D6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2: Chính sách dân số</w:t>
            </w:r>
          </w:p>
        </w:tc>
        <w:tc>
          <w:tcPr>
            <w:tcW w:w="2551" w:type="dxa"/>
          </w:tcPr>
          <w:p w14:paraId="71C6329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133" w:type="dxa"/>
          </w:tcPr>
          <w:p w14:paraId="5B8F7C3B" w14:textId="77777777" w:rsidR="00FA150E" w:rsidRPr="00390049" w:rsidRDefault="00FA150E" w:rsidP="00390049">
            <w:pPr>
              <w:spacing w:after="0" w:line="240" w:lineRule="auto"/>
              <w:jc w:val="both"/>
              <w:rPr>
                <w:rFonts w:eastAsia="Cambria"/>
                <w:sz w:val="26"/>
                <w:szCs w:val="26"/>
              </w:rPr>
            </w:pPr>
          </w:p>
        </w:tc>
      </w:tr>
      <w:tr w:rsidR="00FA150E" w:rsidRPr="00390049" w14:paraId="63C5AD20" w14:textId="77777777">
        <w:trPr>
          <w:trHeight w:val="913"/>
        </w:trPr>
        <w:tc>
          <w:tcPr>
            <w:tcW w:w="1361" w:type="dxa"/>
          </w:tcPr>
          <w:p w14:paraId="047DC98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7</w:t>
            </w:r>
          </w:p>
        </w:tc>
        <w:tc>
          <w:tcPr>
            <w:tcW w:w="4305" w:type="dxa"/>
          </w:tcPr>
          <w:p w14:paraId="68A9BF7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3: Chính sách việc làm</w:t>
            </w:r>
          </w:p>
        </w:tc>
        <w:tc>
          <w:tcPr>
            <w:tcW w:w="2551" w:type="dxa"/>
          </w:tcPr>
          <w:p w14:paraId="532366F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133" w:type="dxa"/>
          </w:tcPr>
          <w:p w14:paraId="1031DBB0" w14:textId="77777777" w:rsidR="00FA150E" w:rsidRPr="00390049" w:rsidRDefault="00FA150E" w:rsidP="00390049">
            <w:pPr>
              <w:spacing w:after="0" w:line="240" w:lineRule="auto"/>
              <w:jc w:val="both"/>
              <w:rPr>
                <w:rFonts w:eastAsia="Cambria"/>
                <w:sz w:val="26"/>
                <w:szCs w:val="26"/>
              </w:rPr>
            </w:pPr>
          </w:p>
        </w:tc>
      </w:tr>
      <w:tr w:rsidR="00FA150E" w:rsidRPr="00390049" w14:paraId="0605C494" w14:textId="77777777">
        <w:tc>
          <w:tcPr>
            <w:tcW w:w="1361" w:type="dxa"/>
          </w:tcPr>
          <w:p w14:paraId="318F9BB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lastRenderedPageBreak/>
              <w:t>Tuần 8</w:t>
            </w:r>
          </w:p>
        </w:tc>
        <w:tc>
          <w:tcPr>
            <w:tcW w:w="4305" w:type="dxa"/>
          </w:tcPr>
          <w:p w14:paraId="6D547A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Chính sách giảm nghèo</w:t>
            </w:r>
          </w:p>
          <w:p w14:paraId="5CEB04AA" w14:textId="77777777" w:rsidR="00FA150E" w:rsidRPr="00390049" w:rsidRDefault="00FA150E" w:rsidP="00390049">
            <w:pPr>
              <w:spacing w:after="0" w:line="240" w:lineRule="auto"/>
              <w:jc w:val="both"/>
              <w:rPr>
                <w:rFonts w:eastAsia="Cambria"/>
                <w:sz w:val="26"/>
                <w:szCs w:val="26"/>
              </w:rPr>
            </w:pPr>
          </w:p>
        </w:tc>
        <w:tc>
          <w:tcPr>
            <w:tcW w:w="2551" w:type="dxa"/>
          </w:tcPr>
          <w:p w14:paraId="3F1EDB1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133" w:type="dxa"/>
          </w:tcPr>
          <w:p w14:paraId="1DC768A2" w14:textId="77777777" w:rsidR="00FA150E" w:rsidRPr="00390049" w:rsidRDefault="00FA150E" w:rsidP="00390049">
            <w:pPr>
              <w:spacing w:after="0" w:line="240" w:lineRule="auto"/>
              <w:jc w:val="both"/>
              <w:rPr>
                <w:rFonts w:eastAsia="Cambria"/>
                <w:sz w:val="26"/>
                <w:szCs w:val="26"/>
              </w:rPr>
            </w:pPr>
          </w:p>
        </w:tc>
      </w:tr>
      <w:tr w:rsidR="00FA150E" w:rsidRPr="00390049" w14:paraId="425CA707" w14:textId="77777777">
        <w:tc>
          <w:tcPr>
            <w:tcW w:w="1361" w:type="dxa"/>
          </w:tcPr>
          <w:p w14:paraId="26531E4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9</w:t>
            </w:r>
          </w:p>
        </w:tc>
        <w:tc>
          <w:tcPr>
            <w:tcW w:w="4305" w:type="dxa"/>
          </w:tcPr>
          <w:p w14:paraId="5DBE8D8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Chương 5: Chính sách xã hội trong lĩnh vực giáo dục, đào tạo </w:t>
            </w:r>
          </w:p>
          <w:p w14:paraId="72490D52" w14:textId="77777777" w:rsidR="00FA150E" w:rsidRPr="00390049" w:rsidRDefault="00FA150E" w:rsidP="00390049">
            <w:pPr>
              <w:spacing w:after="0" w:line="240" w:lineRule="auto"/>
              <w:jc w:val="both"/>
              <w:rPr>
                <w:rFonts w:eastAsia="Cambria"/>
                <w:sz w:val="26"/>
                <w:szCs w:val="26"/>
              </w:rPr>
            </w:pPr>
          </w:p>
        </w:tc>
        <w:tc>
          <w:tcPr>
            <w:tcW w:w="2551" w:type="dxa"/>
          </w:tcPr>
          <w:p w14:paraId="7790FE5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1133" w:type="dxa"/>
          </w:tcPr>
          <w:p w14:paraId="107A640B" w14:textId="77777777" w:rsidR="00FA150E" w:rsidRPr="00390049" w:rsidRDefault="00FA150E" w:rsidP="00390049">
            <w:pPr>
              <w:spacing w:after="0" w:line="240" w:lineRule="auto"/>
              <w:jc w:val="both"/>
              <w:rPr>
                <w:rFonts w:eastAsia="Cambria"/>
                <w:sz w:val="26"/>
                <w:szCs w:val="26"/>
              </w:rPr>
            </w:pPr>
          </w:p>
        </w:tc>
      </w:tr>
      <w:tr w:rsidR="00FA150E" w:rsidRPr="00390049" w14:paraId="2A030BFC" w14:textId="77777777">
        <w:tc>
          <w:tcPr>
            <w:tcW w:w="1361" w:type="dxa"/>
          </w:tcPr>
          <w:p w14:paraId="778097B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10</w:t>
            </w:r>
          </w:p>
        </w:tc>
        <w:tc>
          <w:tcPr>
            <w:tcW w:w="4305" w:type="dxa"/>
          </w:tcPr>
          <w:p w14:paraId="1B4A834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6: Chính sách xã hội trong lĩnh vực y tế, chăm sóc sức khoẻ nhân dân</w:t>
            </w:r>
          </w:p>
          <w:p w14:paraId="149B359A" w14:textId="77777777" w:rsidR="00FA150E" w:rsidRPr="00390049" w:rsidRDefault="00FA150E" w:rsidP="00390049">
            <w:pPr>
              <w:spacing w:after="0" w:line="240" w:lineRule="auto"/>
              <w:jc w:val="both"/>
              <w:rPr>
                <w:rFonts w:eastAsia="Cambria"/>
                <w:sz w:val="26"/>
                <w:szCs w:val="26"/>
              </w:rPr>
            </w:pPr>
          </w:p>
        </w:tc>
        <w:tc>
          <w:tcPr>
            <w:tcW w:w="2551" w:type="dxa"/>
          </w:tcPr>
          <w:p w14:paraId="2164239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133" w:type="dxa"/>
          </w:tcPr>
          <w:p w14:paraId="19B759F7" w14:textId="77777777" w:rsidR="00FA150E" w:rsidRPr="00390049" w:rsidRDefault="00FA150E" w:rsidP="00390049">
            <w:pPr>
              <w:spacing w:after="0" w:line="240" w:lineRule="auto"/>
              <w:jc w:val="both"/>
              <w:rPr>
                <w:rFonts w:eastAsia="Cambria"/>
                <w:sz w:val="26"/>
                <w:szCs w:val="26"/>
              </w:rPr>
            </w:pPr>
          </w:p>
        </w:tc>
      </w:tr>
      <w:tr w:rsidR="00FA150E" w:rsidRPr="00390049" w14:paraId="66FB4538" w14:textId="77777777">
        <w:tc>
          <w:tcPr>
            <w:tcW w:w="1361" w:type="dxa"/>
          </w:tcPr>
          <w:p w14:paraId="51EF7F5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11</w:t>
            </w:r>
          </w:p>
        </w:tc>
        <w:tc>
          <w:tcPr>
            <w:tcW w:w="4305" w:type="dxa"/>
          </w:tcPr>
          <w:p w14:paraId="6BF405D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7: Chính sách bình đẳng giới</w:t>
            </w:r>
          </w:p>
        </w:tc>
        <w:tc>
          <w:tcPr>
            <w:tcW w:w="2551" w:type="dxa"/>
          </w:tcPr>
          <w:p w14:paraId="0B8FF00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133" w:type="dxa"/>
          </w:tcPr>
          <w:p w14:paraId="2BF812F0" w14:textId="77777777" w:rsidR="00FA150E" w:rsidRPr="00390049" w:rsidRDefault="00FA150E" w:rsidP="00390049">
            <w:pPr>
              <w:spacing w:after="0" w:line="240" w:lineRule="auto"/>
              <w:jc w:val="both"/>
              <w:rPr>
                <w:rFonts w:eastAsia="Cambria"/>
                <w:sz w:val="26"/>
                <w:szCs w:val="26"/>
              </w:rPr>
            </w:pPr>
          </w:p>
        </w:tc>
      </w:tr>
      <w:tr w:rsidR="00FA150E" w:rsidRPr="00390049" w14:paraId="58A798DF" w14:textId="77777777">
        <w:tc>
          <w:tcPr>
            <w:tcW w:w="1361" w:type="dxa"/>
          </w:tcPr>
          <w:p w14:paraId="509B72D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12</w:t>
            </w:r>
          </w:p>
        </w:tc>
        <w:tc>
          <w:tcPr>
            <w:tcW w:w="4305" w:type="dxa"/>
          </w:tcPr>
          <w:p w14:paraId="7691D22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Chương 8: Chính sách đối với người cao tuổi </w:t>
            </w:r>
          </w:p>
          <w:p w14:paraId="53394FBB" w14:textId="77777777" w:rsidR="00FA150E" w:rsidRPr="00390049" w:rsidRDefault="00FA150E" w:rsidP="00390049">
            <w:pPr>
              <w:spacing w:after="0" w:line="240" w:lineRule="auto"/>
              <w:jc w:val="both"/>
              <w:rPr>
                <w:rFonts w:eastAsia="Cambria"/>
                <w:sz w:val="26"/>
                <w:szCs w:val="26"/>
              </w:rPr>
            </w:pPr>
          </w:p>
        </w:tc>
        <w:tc>
          <w:tcPr>
            <w:tcW w:w="2551" w:type="dxa"/>
          </w:tcPr>
          <w:p w14:paraId="58B4A01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133" w:type="dxa"/>
          </w:tcPr>
          <w:p w14:paraId="246F3095" w14:textId="77777777" w:rsidR="00FA150E" w:rsidRPr="00390049" w:rsidRDefault="00FA150E" w:rsidP="00390049">
            <w:pPr>
              <w:spacing w:after="0" w:line="240" w:lineRule="auto"/>
              <w:jc w:val="both"/>
              <w:rPr>
                <w:rFonts w:eastAsia="Cambria"/>
                <w:sz w:val="26"/>
                <w:szCs w:val="26"/>
              </w:rPr>
            </w:pPr>
          </w:p>
        </w:tc>
      </w:tr>
      <w:tr w:rsidR="00FA150E" w:rsidRPr="00390049" w14:paraId="04E2CAD6" w14:textId="77777777">
        <w:tc>
          <w:tcPr>
            <w:tcW w:w="1361" w:type="dxa"/>
          </w:tcPr>
          <w:p w14:paraId="30A08D9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13</w:t>
            </w:r>
          </w:p>
        </w:tc>
        <w:tc>
          <w:tcPr>
            <w:tcW w:w="4305" w:type="dxa"/>
          </w:tcPr>
          <w:p w14:paraId="1A638C0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9: Chính sách bảo vệ chăm sóc trẻ em</w:t>
            </w:r>
          </w:p>
          <w:p w14:paraId="77FFC3A7" w14:textId="77777777" w:rsidR="00FA150E" w:rsidRPr="00390049" w:rsidRDefault="00FA150E" w:rsidP="00390049">
            <w:pPr>
              <w:spacing w:after="0" w:line="240" w:lineRule="auto"/>
              <w:jc w:val="both"/>
              <w:rPr>
                <w:rFonts w:eastAsia="Cambria"/>
                <w:sz w:val="26"/>
                <w:szCs w:val="26"/>
              </w:rPr>
            </w:pPr>
          </w:p>
        </w:tc>
        <w:tc>
          <w:tcPr>
            <w:tcW w:w="2551" w:type="dxa"/>
          </w:tcPr>
          <w:p w14:paraId="2A01D91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133" w:type="dxa"/>
          </w:tcPr>
          <w:p w14:paraId="23F18E0A" w14:textId="77777777" w:rsidR="00FA150E" w:rsidRPr="00390049" w:rsidRDefault="00FA150E" w:rsidP="00390049">
            <w:pPr>
              <w:spacing w:after="0" w:line="240" w:lineRule="auto"/>
              <w:jc w:val="both"/>
              <w:rPr>
                <w:rFonts w:eastAsia="Cambria"/>
                <w:sz w:val="26"/>
                <w:szCs w:val="26"/>
              </w:rPr>
            </w:pPr>
          </w:p>
        </w:tc>
      </w:tr>
      <w:tr w:rsidR="00FA150E" w:rsidRPr="00390049" w14:paraId="3D38B6C6" w14:textId="77777777">
        <w:tc>
          <w:tcPr>
            <w:tcW w:w="1361" w:type="dxa"/>
          </w:tcPr>
          <w:p w14:paraId="0B8C25D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14</w:t>
            </w:r>
          </w:p>
        </w:tc>
        <w:tc>
          <w:tcPr>
            <w:tcW w:w="4305" w:type="dxa"/>
          </w:tcPr>
          <w:p w14:paraId="1A95A35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10: Chính sách trợ giúp người khuyết tật</w:t>
            </w:r>
          </w:p>
        </w:tc>
        <w:tc>
          <w:tcPr>
            <w:tcW w:w="2551" w:type="dxa"/>
          </w:tcPr>
          <w:p w14:paraId="79A83DC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2</w:t>
            </w:r>
          </w:p>
        </w:tc>
        <w:tc>
          <w:tcPr>
            <w:tcW w:w="1133" w:type="dxa"/>
          </w:tcPr>
          <w:p w14:paraId="46581C0B" w14:textId="77777777" w:rsidR="00FA150E" w:rsidRPr="00390049" w:rsidRDefault="00FA150E" w:rsidP="00390049">
            <w:pPr>
              <w:spacing w:after="0" w:line="240" w:lineRule="auto"/>
              <w:jc w:val="both"/>
              <w:rPr>
                <w:rFonts w:eastAsia="Cambria"/>
                <w:sz w:val="26"/>
                <w:szCs w:val="26"/>
              </w:rPr>
            </w:pPr>
          </w:p>
        </w:tc>
      </w:tr>
      <w:tr w:rsidR="00FA150E" w:rsidRPr="00390049" w14:paraId="14CA5A77" w14:textId="77777777">
        <w:tc>
          <w:tcPr>
            <w:tcW w:w="1361" w:type="dxa"/>
          </w:tcPr>
          <w:p w14:paraId="43C8AF8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15</w:t>
            </w:r>
          </w:p>
        </w:tc>
        <w:tc>
          <w:tcPr>
            <w:tcW w:w="4305" w:type="dxa"/>
          </w:tcPr>
          <w:p w14:paraId="0502D9F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Ôn tập</w:t>
            </w:r>
          </w:p>
        </w:tc>
        <w:tc>
          <w:tcPr>
            <w:tcW w:w="2551" w:type="dxa"/>
          </w:tcPr>
          <w:p w14:paraId="596F846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 3</w:t>
            </w:r>
          </w:p>
        </w:tc>
        <w:tc>
          <w:tcPr>
            <w:tcW w:w="1133" w:type="dxa"/>
          </w:tcPr>
          <w:p w14:paraId="26368649" w14:textId="77777777" w:rsidR="00FA150E" w:rsidRPr="00390049" w:rsidRDefault="00FA150E" w:rsidP="00390049">
            <w:pPr>
              <w:spacing w:after="0" w:line="240" w:lineRule="auto"/>
              <w:jc w:val="both"/>
              <w:rPr>
                <w:rFonts w:eastAsia="Cambria"/>
                <w:sz w:val="26"/>
                <w:szCs w:val="26"/>
              </w:rPr>
            </w:pPr>
          </w:p>
        </w:tc>
      </w:tr>
    </w:tbl>
    <w:p w14:paraId="31FD46B2" w14:textId="77777777" w:rsidR="00FA150E" w:rsidRPr="00390049" w:rsidRDefault="00FA150E" w:rsidP="00390049">
      <w:pPr>
        <w:tabs>
          <w:tab w:val="left" w:pos="9100"/>
        </w:tabs>
        <w:spacing w:after="0" w:line="240" w:lineRule="auto"/>
        <w:jc w:val="both"/>
        <w:rPr>
          <w:rFonts w:eastAsia="Cambria"/>
          <w:b/>
          <w:sz w:val="26"/>
          <w:szCs w:val="26"/>
          <w:highlight w:val="lightGray"/>
        </w:rPr>
      </w:pPr>
    </w:p>
    <w:p w14:paraId="5C8DEEBB"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11. Các yêu cầu đối với học phần</w:t>
      </w:r>
    </w:p>
    <w:p w14:paraId="4C0C747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Sinh viên cần đọc, nghiên cứu tài liệu bắt buộc, hoàn thành tất cả các bài tập cá nhân và bài tập nhóm.</w:t>
      </w:r>
    </w:p>
    <w:p w14:paraId="14DDE995"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tham gia tối thiểu 80% số giờ học trên lớp </w:t>
      </w:r>
    </w:p>
    <w:p w14:paraId="2056AA82"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hoàn thành các bài tập cá nhân và nhóm, tự tìm đọc tài liệu và trình bày lại các vấn đề mình nghiên cứu. </w:t>
      </w:r>
    </w:p>
    <w:p w14:paraId="37D80B9A"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Tham gia đầy đủ các hoạt động thuyết trình, thảo luận</w:t>
      </w:r>
    </w:p>
    <w:p w14:paraId="7641ECA2"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12. Phương pháp dạy - học</w:t>
      </w:r>
    </w:p>
    <w:p w14:paraId="5A1FECF3"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Trực tiếp trên lớp:</w:t>
      </w:r>
    </w:p>
    <w:p w14:paraId="15D207E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Thuyết giảng và hướng dẫn sinh viên học tập các nội dung được trình bày trong Đề cương học phần; </w:t>
      </w:r>
    </w:p>
    <w:p w14:paraId="3586431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Hướng dẫn sinh viên tìm kiếm và tổng hợp tài liệu phục vụ cho hoạt động tự học, tự nghiên cứu</w:t>
      </w:r>
    </w:p>
    <w:p w14:paraId="7AC9CF0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Tổ chức hoạt động theo nhóm: giảng viên cung cấp các vấn đề và tình huống để sinh viên thảo luận, vận dụng các kiến thức được học để phân tích, thuyết trình về các chủ đề.</w:t>
      </w:r>
    </w:p>
    <w:p w14:paraId="2B194146"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Tổ chức thảo luận các nội dung sinh viên trình bày, giảng viên nhận xét và tổng hợp lại nội dung trao đổi.</w:t>
      </w:r>
    </w:p>
    <w:p w14:paraId="02E9F792"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Quá trình dạy và học học phần luôn luôn là quá trình trao đổi kiến thức, rèn luyện các kỹ năng phân tích, giải quyết vấn đề xã hội, chính sách xã hội và trao đổi thông tin đa chiều, phát huy tối đa tính chủ động của học viên. Khóa học chú trọng cả việc cung cấp kiến thức và thực hành các kỹ năng phát hiện vấn đề xã hội và phân tích, đánh giá chính sách xã hội, khuyến khích sinh viên tích cực trình bày quan điểm, tìm hiểu các vấn đề xã hội hiện có và thảo luận, vận dụng các quan điểm, lý thuyết vào các tình huống, ví dụ thực tế về nghiên cứu, xây dựng, tổ chức thực hiện chính sách xã hội. Với vai trò là người dẫn dắt và hỗ trợ, giảng viên sẽ vận dụng phương pháp học tương tác để sinh viên chủ động tiếp nhận kỹ năng mới, thông qua những hoạt động học tập như thảo luận mở; diễn vai. </w:t>
      </w:r>
    </w:p>
    <w:p w14:paraId="64CB470C"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lastRenderedPageBreak/>
        <w:t xml:space="preserve">13. Phương pháp, hình thức kiểm tra - đánh giá kết quả học tập: </w:t>
      </w:r>
    </w:p>
    <w:p w14:paraId="65717B3D"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 xml:space="preserve">      + Kiểm tra - đánh giá thường xuyên</w:t>
      </w:r>
    </w:p>
    <w:p w14:paraId="4D91C8DF"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6CD3FA8F"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1417"/>
        <w:gridCol w:w="1872"/>
        <w:gridCol w:w="1885"/>
        <w:gridCol w:w="1876"/>
      </w:tblGrid>
      <w:tr w:rsidR="00FA150E" w:rsidRPr="00390049" w14:paraId="6124C117" w14:textId="77777777">
        <w:tc>
          <w:tcPr>
            <w:tcW w:w="2300" w:type="dxa"/>
            <w:vMerge w:val="restart"/>
          </w:tcPr>
          <w:p w14:paraId="1B404134"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Tiêu chí</w:t>
            </w:r>
          </w:p>
        </w:tc>
        <w:tc>
          <w:tcPr>
            <w:tcW w:w="1417" w:type="dxa"/>
            <w:vMerge w:val="restart"/>
          </w:tcPr>
          <w:p w14:paraId="0B12281C"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Trọng số</w:t>
            </w:r>
          </w:p>
        </w:tc>
        <w:tc>
          <w:tcPr>
            <w:tcW w:w="5633" w:type="dxa"/>
            <w:gridSpan w:val="3"/>
          </w:tcPr>
          <w:p w14:paraId="529960D6"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Mức đánh giá</w:t>
            </w:r>
          </w:p>
        </w:tc>
      </w:tr>
      <w:tr w:rsidR="00FA150E" w:rsidRPr="00390049" w14:paraId="3EE6C40B" w14:textId="77777777">
        <w:tc>
          <w:tcPr>
            <w:tcW w:w="2300" w:type="dxa"/>
            <w:vMerge/>
          </w:tcPr>
          <w:p w14:paraId="5A1076E8"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417" w:type="dxa"/>
            <w:vMerge/>
          </w:tcPr>
          <w:p w14:paraId="44AE7D2B"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872" w:type="dxa"/>
          </w:tcPr>
          <w:p w14:paraId="7504C11F"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Mức A (1 điểm)</w:t>
            </w:r>
          </w:p>
        </w:tc>
        <w:tc>
          <w:tcPr>
            <w:tcW w:w="1885" w:type="dxa"/>
          </w:tcPr>
          <w:p w14:paraId="5271AEAF"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Mức B (0,5 điểm)</w:t>
            </w:r>
          </w:p>
        </w:tc>
        <w:tc>
          <w:tcPr>
            <w:tcW w:w="1876" w:type="dxa"/>
          </w:tcPr>
          <w:p w14:paraId="6E47431E"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Mức C (0 điểm)</w:t>
            </w:r>
          </w:p>
        </w:tc>
      </w:tr>
      <w:tr w:rsidR="00FA150E" w:rsidRPr="00390049" w14:paraId="734C2B8F" w14:textId="77777777">
        <w:tc>
          <w:tcPr>
            <w:tcW w:w="2300" w:type="dxa"/>
          </w:tcPr>
          <w:p w14:paraId="35FBB449"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Thái độ tham gia học tập trên lớp</w:t>
            </w:r>
          </w:p>
        </w:tc>
        <w:tc>
          <w:tcPr>
            <w:tcW w:w="1417" w:type="dxa"/>
          </w:tcPr>
          <w:p w14:paraId="144029A4" w14:textId="77777777" w:rsidR="00FA150E" w:rsidRPr="00390049" w:rsidRDefault="00000000" w:rsidP="00390049">
            <w:pPr>
              <w:spacing w:after="0" w:line="240" w:lineRule="auto"/>
              <w:rPr>
                <w:rFonts w:eastAsia="Cambria"/>
                <w:sz w:val="26"/>
                <w:szCs w:val="26"/>
              </w:rPr>
            </w:pPr>
            <w:r w:rsidRPr="00390049">
              <w:rPr>
                <w:rFonts w:eastAsia="Cambria"/>
                <w:sz w:val="26"/>
                <w:szCs w:val="26"/>
              </w:rPr>
              <w:t>70%</w:t>
            </w:r>
          </w:p>
        </w:tc>
        <w:tc>
          <w:tcPr>
            <w:tcW w:w="1872" w:type="dxa"/>
          </w:tcPr>
          <w:p w14:paraId="7C8A393D"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đầy đủ các buổi học</w:t>
            </w:r>
          </w:p>
        </w:tc>
        <w:tc>
          <w:tcPr>
            <w:tcW w:w="1885" w:type="dxa"/>
          </w:tcPr>
          <w:p w14:paraId="5DC2CFFF"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Đi muộn/về sớm </w:t>
            </w:r>
          </w:p>
        </w:tc>
        <w:tc>
          <w:tcPr>
            <w:tcW w:w="1876" w:type="dxa"/>
          </w:tcPr>
          <w:p w14:paraId="15B246A0"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đạt 80% số buổi lên lớp</w:t>
            </w:r>
          </w:p>
        </w:tc>
      </w:tr>
      <w:tr w:rsidR="00FA150E" w:rsidRPr="00390049" w14:paraId="372B097E" w14:textId="77777777">
        <w:tc>
          <w:tcPr>
            <w:tcW w:w="2300" w:type="dxa"/>
            <w:vMerge w:val="restart"/>
          </w:tcPr>
          <w:p w14:paraId="4C2FF912"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tích cực phát biểu trong buổi học, thảo luận và hoàn thành các bài tập</w:t>
            </w:r>
          </w:p>
        </w:tc>
        <w:tc>
          <w:tcPr>
            <w:tcW w:w="1417" w:type="dxa"/>
          </w:tcPr>
          <w:p w14:paraId="67730592" w14:textId="77777777" w:rsidR="00FA150E" w:rsidRPr="00390049" w:rsidRDefault="00000000" w:rsidP="00390049">
            <w:pPr>
              <w:spacing w:after="0" w:line="240" w:lineRule="auto"/>
              <w:rPr>
                <w:rFonts w:eastAsia="Cambria"/>
                <w:sz w:val="26"/>
                <w:szCs w:val="26"/>
              </w:rPr>
            </w:pPr>
            <w:r w:rsidRPr="00390049">
              <w:rPr>
                <w:rFonts w:eastAsia="Cambria"/>
                <w:sz w:val="26"/>
                <w:szCs w:val="26"/>
              </w:rPr>
              <w:t>30%</w:t>
            </w:r>
          </w:p>
        </w:tc>
        <w:tc>
          <w:tcPr>
            <w:tcW w:w="1872" w:type="dxa"/>
          </w:tcPr>
          <w:p w14:paraId="42A9B0A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phát biểu thường xuyên trong các buổi học</w:t>
            </w:r>
          </w:p>
          <w:p w14:paraId="02EB68EA" w14:textId="77777777" w:rsidR="00FA150E" w:rsidRPr="00390049" w:rsidRDefault="00FA150E" w:rsidP="00390049">
            <w:pPr>
              <w:spacing w:after="0" w:line="240" w:lineRule="auto"/>
              <w:rPr>
                <w:rFonts w:eastAsia="Cambria"/>
                <w:sz w:val="26"/>
                <w:szCs w:val="26"/>
              </w:rPr>
            </w:pPr>
          </w:p>
        </w:tc>
        <w:tc>
          <w:tcPr>
            <w:tcW w:w="1885" w:type="dxa"/>
          </w:tcPr>
          <w:p w14:paraId="1C2495D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Có tham gia phát biểu trong quá trình học tập</w:t>
            </w:r>
          </w:p>
          <w:p w14:paraId="4295928E" w14:textId="77777777" w:rsidR="00FA150E" w:rsidRPr="00390049" w:rsidRDefault="00FA150E" w:rsidP="00390049">
            <w:pPr>
              <w:spacing w:after="0" w:line="240" w:lineRule="auto"/>
              <w:rPr>
                <w:rFonts w:eastAsia="Cambria"/>
                <w:sz w:val="26"/>
                <w:szCs w:val="26"/>
              </w:rPr>
            </w:pPr>
          </w:p>
        </w:tc>
        <w:tc>
          <w:tcPr>
            <w:tcW w:w="1876" w:type="dxa"/>
          </w:tcPr>
          <w:p w14:paraId="7F243191"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tham gia phát biểu</w:t>
            </w:r>
          </w:p>
          <w:p w14:paraId="2A8E7BAB" w14:textId="77777777" w:rsidR="00FA150E" w:rsidRPr="00390049" w:rsidRDefault="00FA150E" w:rsidP="00390049">
            <w:pPr>
              <w:spacing w:after="0" w:line="240" w:lineRule="auto"/>
              <w:rPr>
                <w:rFonts w:eastAsia="Cambria"/>
                <w:sz w:val="26"/>
                <w:szCs w:val="26"/>
              </w:rPr>
            </w:pPr>
          </w:p>
        </w:tc>
      </w:tr>
      <w:tr w:rsidR="00FA150E" w:rsidRPr="00390049" w14:paraId="0214A767" w14:textId="77777777">
        <w:tc>
          <w:tcPr>
            <w:tcW w:w="2300" w:type="dxa"/>
            <w:vMerge/>
          </w:tcPr>
          <w:p w14:paraId="0917ED5C"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417" w:type="dxa"/>
          </w:tcPr>
          <w:p w14:paraId="75F999F1" w14:textId="77777777" w:rsidR="00FA150E" w:rsidRPr="00390049" w:rsidRDefault="00FA150E" w:rsidP="00390049">
            <w:pPr>
              <w:spacing w:after="0" w:line="240" w:lineRule="auto"/>
              <w:rPr>
                <w:rFonts w:eastAsia="Cambria"/>
                <w:sz w:val="26"/>
                <w:szCs w:val="26"/>
              </w:rPr>
            </w:pPr>
          </w:p>
        </w:tc>
        <w:tc>
          <w:tcPr>
            <w:tcW w:w="1872" w:type="dxa"/>
          </w:tcPr>
          <w:p w14:paraId="0393A33F" w14:textId="77777777" w:rsidR="00FA150E" w:rsidRPr="00390049" w:rsidRDefault="00000000" w:rsidP="00390049">
            <w:pPr>
              <w:spacing w:after="0" w:line="240" w:lineRule="auto"/>
              <w:rPr>
                <w:rFonts w:eastAsia="Cambria"/>
                <w:sz w:val="26"/>
                <w:szCs w:val="26"/>
              </w:rPr>
            </w:pPr>
            <w:r w:rsidRPr="00390049">
              <w:rPr>
                <w:rFonts w:eastAsia="Cambria"/>
                <w:sz w:val="26"/>
                <w:szCs w:val="26"/>
              </w:rPr>
              <w:t>Hoàn thành đầy đủ các bài tập</w:t>
            </w:r>
          </w:p>
        </w:tc>
        <w:tc>
          <w:tcPr>
            <w:tcW w:w="1885" w:type="dxa"/>
          </w:tcPr>
          <w:p w14:paraId="51EA628E" w14:textId="77777777" w:rsidR="00FA150E" w:rsidRPr="00390049" w:rsidRDefault="00000000" w:rsidP="00390049">
            <w:pPr>
              <w:spacing w:after="0" w:line="240" w:lineRule="auto"/>
              <w:rPr>
                <w:rFonts w:eastAsia="Cambria"/>
                <w:sz w:val="26"/>
                <w:szCs w:val="26"/>
              </w:rPr>
            </w:pPr>
            <w:r w:rsidRPr="00390049">
              <w:rPr>
                <w:rFonts w:eastAsia="Cambria"/>
                <w:sz w:val="26"/>
                <w:szCs w:val="26"/>
              </w:rPr>
              <w:t>Hoàn thành một phần các bài tập</w:t>
            </w:r>
          </w:p>
        </w:tc>
        <w:tc>
          <w:tcPr>
            <w:tcW w:w="1876" w:type="dxa"/>
          </w:tcPr>
          <w:p w14:paraId="27D3C40B"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hoàn thành bài tập</w:t>
            </w:r>
          </w:p>
        </w:tc>
      </w:tr>
    </w:tbl>
    <w:p w14:paraId="6D66BFE1" w14:textId="77777777" w:rsidR="00FA150E" w:rsidRPr="00390049" w:rsidRDefault="00FA150E" w:rsidP="00390049">
      <w:pPr>
        <w:spacing w:after="0" w:line="240" w:lineRule="auto"/>
        <w:rPr>
          <w:rFonts w:eastAsia="Cambria"/>
          <w:sz w:val="26"/>
          <w:szCs w:val="26"/>
        </w:rPr>
      </w:pPr>
    </w:p>
    <w:p w14:paraId="19DC140D" w14:textId="77777777" w:rsidR="00FA150E" w:rsidRPr="00390049" w:rsidRDefault="00000000" w:rsidP="00390049">
      <w:pPr>
        <w:spacing w:after="0" w:line="240" w:lineRule="auto"/>
        <w:rPr>
          <w:rFonts w:eastAsia="Cambria"/>
          <w:i/>
          <w:sz w:val="26"/>
          <w:szCs w:val="26"/>
        </w:rPr>
      </w:pPr>
      <w:r w:rsidRPr="00390049">
        <w:rPr>
          <w:rFonts w:eastAsia="Cambria"/>
          <w:sz w:val="26"/>
          <w:szCs w:val="26"/>
        </w:rPr>
        <w:t xml:space="preserve">     +</w:t>
      </w:r>
      <w:r w:rsidRPr="00390049">
        <w:rPr>
          <w:rFonts w:eastAsia="Cambria"/>
          <w:b/>
          <w:sz w:val="26"/>
          <w:szCs w:val="26"/>
        </w:rPr>
        <w:t xml:space="preserve"> </w:t>
      </w:r>
      <w:r w:rsidRPr="00390049">
        <w:rPr>
          <w:rFonts w:eastAsia="Cambria"/>
          <w:i/>
          <w:sz w:val="26"/>
          <w:szCs w:val="26"/>
        </w:rPr>
        <w:t>Kiểm tra-đánh giá giữa kỳ và cuối kỳ</w:t>
      </w:r>
    </w:p>
    <w:p w14:paraId="2AFA0420"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Kiểm tra - đánh giá giữa kỳ: có thể sử dụng một hoặc kết hợp các hình thức: tiểu luận và trình bày nhóm</w:t>
      </w:r>
    </w:p>
    <w:p w14:paraId="547D0B74"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668"/>
        <w:gridCol w:w="1575"/>
        <w:gridCol w:w="1186"/>
        <w:gridCol w:w="1582"/>
        <w:gridCol w:w="1451"/>
        <w:gridCol w:w="1328"/>
      </w:tblGrid>
      <w:tr w:rsidR="00FA150E" w:rsidRPr="00390049" w14:paraId="170F0CAC" w14:textId="77777777">
        <w:trPr>
          <w:trHeight w:val="244"/>
        </w:trPr>
        <w:tc>
          <w:tcPr>
            <w:tcW w:w="1560" w:type="dxa"/>
            <w:vMerge w:val="restart"/>
            <w:vAlign w:val="center"/>
          </w:tcPr>
          <w:p w14:paraId="5C2D3416"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Tiêu chí</w:t>
            </w:r>
          </w:p>
        </w:tc>
        <w:tc>
          <w:tcPr>
            <w:tcW w:w="668" w:type="dxa"/>
            <w:vMerge w:val="restart"/>
            <w:vAlign w:val="center"/>
          </w:tcPr>
          <w:p w14:paraId="4D340CC1"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Tỷ lệ</w:t>
            </w:r>
          </w:p>
        </w:tc>
        <w:tc>
          <w:tcPr>
            <w:tcW w:w="5794" w:type="dxa"/>
            <w:gridSpan w:val="4"/>
            <w:vAlign w:val="center"/>
          </w:tcPr>
          <w:p w14:paraId="60DA1D01"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Mức chất lượng</w:t>
            </w:r>
          </w:p>
        </w:tc>
        <w:tc>
          <w:tcPr>
            <w:tcW w:w="1328" w:type="dxa"/>
            <w:vAlign w:val="center"/>
          </w:tcPr>
          <w:p w14:paraId="2A97A7D9" w14:textId="77777777" w:rsidR="00FA150E" w:rsidRPr="00390049" w:rsidRDefault="00FA150E" w:rsidP="00390049">
            <w:pPr>
              <w:widowControl w:val="0"/>
              <w:spacing w:after="0" w:line="240" w:lineRule="auto"/>
              <w:ind w:left="57" w:right="57"/>
              <w:jc w:val="center"/>
              <w:rPr>
                <w:rFonts w:eastAsia="Cambria"/>
                <w:b/>
                <w:sz w:val="26"/>
                <w:szCs w:val="26"/>
              </w:rPr>
            </w:pPr>
          </w:p>
        </w:tc>
      </w:tr>
      <w:tr w:rsidR="00FA150E" w:rsidRPr="00390049" w14:paraId="1DF8E183" w14:textId="77777777">
        <w:trPr>
          <w:trHeight w:val="369"/>
        </w:trPr>
        <w:tc>
          <w:tcPr>
            <w:tcW w:w="1560" w:type="dxa"/>
            <w:vMerge/>
            <w:vAlign w:val="center"/>
          </w:tcPr>
          <w:p w14:paraId="3765D7FC"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668" w:type="dxa"/>
            <w:vMerge/>
            <w:vAlign w:val="center"/>
          </w:tcPr>
          <w:p w14:paraId="591BAC8C"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575" w:type="dxa"/>
            <w:vAlign w:val="center"/>
          </w:tcPr>
          <w:p w14:paraId="15B75413"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A</w:t>
            </w:r>
          </w:p>
        </w:tc>
        <w:tc>
          <w:tcPr>
            <w:tcW w:w="1186" w:type="dxa"/>
            <w:vAlign w:val="center"/>
          </w:tcPr>
          <w:p w14:paraId="35210EE1"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B</w:t>
            </w:r>
          </w:p>
        </w:tc>
        <w:tc>
          <w:tcPr>
            <w:tcW w:w="1582" w:type="dxa"/>
            <w:vAlign w:val="center"/>
          </w:tcPr>
          <w:p w14:paraId="5044AD7F"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C</w:t>
            </w:r>
          </w:p>
        </w:tc>
        <w:tc>
          <w:tcPr>
            <w:tcW w:w="1451" w:type="dxa"/>
            <w:vAlign w:val="center"/>
          </w:tcPr>
          <w:p w14:paraId="75C0C038"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D</w:t>
            </w:r>
          </w:p>
        </w:tc>
        <w:tc>
          <w:tcPr>
            <w:tcW w:w="1328" w:type="dxa"/>
            <w:vAlign w:val="center"/>
          </w:tcPr>
          <w:p w14:paraId="7E9B1170"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Điểm F (Không đạt)</w:t>
            </w:r>
          </w:p>
        </w:tc>
      </w:tr>
      <w:tr w:rsidR="00FA150E" w:rsidRPr="00390049" w14:paraId="57B54CBA" w14:textId="77777777">
        <w:trPr>
          <w:trHeight w:val="230"/>
        </w:trPr>
        <w:tc>
          <w:tcPr>
            <w:tcW w:w="1560" w:type="dxa"/>
            <w:vMerge/>
            <w:vAlign w:val="center"/>
          </w:tcPr>
          <w:p w14:paraId="6FF020C0"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668" w:type="dxa"/>
            <w:vMerge/>
            <w:vAlign w:val="center"/>
          </w:tcPr>
          <w:p w14:paraId="6A254E7F"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575" w:type="dxa"/>
            <w:vAlign w:val="center"/>
          </w:tcPr>
          <w:p w14:paraId="34415BCB"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8,5 - 10</w:t>
            </w:r>
          </w:p>
        </w:tc>
        <w:tc>
          <w:tcPr>
            <w:tcW w:w="1186" w:type="dxa"/>
            <w:vAlign w:val="center"/>
          </w:tcPr>
          <w:p w14:paraId="4A6B45AD"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7,0 – 8,4</w:t>
            </w:r>
          </w:p>
        </w:tc>
        <w:tc>
          <w:tcPr>
            <w:tcW w:w="1582" w:type="dxa"/>
            <w:vAlign w:val="center"/>
          </w:tcPr>
          <w:p w14:paraId="105CC9E7"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5,5 – 6,9</w:t>
            </w:r>
          </w:p>
        </w:tc>
        <w:tc>
          <w:tcPr>
            <w:tcW w:w="1451" w:type="dxa"/>
            <w:vAlign w:val="center"/>
          </w:tcPr>
          <w:p w14:paraId="52BA6468"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4,0 – 5,4</w:t>
            </w:r>
          </w:p>
        </w:tc>
        <w:tc>
          <w:tcPr>
            <w:tcW w:w="1328" w:type="dxa"/>
            <w:vAlign w:val="center"/>
          </w:tcPr>
          <w:p w14:paraId="53AABA2E" w14:textId="77777777" w:rsidR="00FA150E" w:rsidRPr="00390049" w:rsidRDefault="00000000" w:rsidP="00390049">
            <w:pPr>
              <w:widowControl w:val="0"/>
              <w:spacing w:after="0" w:line="240" w:lineRule="auto"/>
              <w:ind w:left="57" w:right="57"/>
              <w:jc w:val="center"/>
              <w:rPr>
                <w:rFonts w:eastAsia="Cambria"/>
                <w:b/>
                <w:sz w:val="26"/>
                <w:szCs w:val="26"/>
              </w:rPr>
            </w:pPr>
            <w:r w:rsidRPr="00390049">
              <w:rPr>
                <w:rFonts w:eastAsia="Cambria"/>
                <w:b/>
                <w:sz w:val="26"/>
                <w:szCs w:val="26"/>
              </w:rPr>
              <w:t>Dưới 4,0</w:t>
            </w:r>
          </w:p>
        </w:tc>
      </w:tr>
      <w:tr w:rsidR="00FA150E" w:rsidRPr="00390049" w14:paraId="532D74C7" w14:textId="77777777">
        <w:trPr>
          <w:trHeight w:val="691"/>
        </w:trPr>
        <w:tc>
          <w:tcPr>
            <w:tcW w:w="1560" w:type="dxa"/>
            <w:vAlign w:val="center"/>
          </w:tcPr>
          <w:p w14:paraId="614D697D" w14:textId="77777777" w:rsidR="00FA150E" w:rsidRPr="00390049" w:rsidRDefault="00000000" w:rsidP="00390049">
            <w:pPr>
              <w:widowControl w:val="0"/>
              <w:spacing w:after="0" w:line="240" w:lineRule="auto"/>
              <w:ind w:left="57" w:right="57"/>
              <w:rPr>
                <w:rFonts w:eastAsia="Cambria"/>
                <w:sz w:val="26"/>
                <w:szCs w:val="26"/>
              </w:rPr>
            </w:pPr>
            <w:r w:rsidRPr="00390049">
              <w:rPr>
                <w:rFonts w:eastAsia="Cambria"/>
                <w:sz w:val="26"/>
                <w:szCs w:val="26"/>
              </w:rPr>
              <w:t>Nội dung, chất lượng báo cáo</w:t>
            </w:r>
          </w:p>
        </w:tc>
        <w:tc>
          <w:tcPr>
            <w:tcW w:w="668" w:type="dxa"/>
            <w:vAlign w:val="center"/>
          </w:tcPr>
          <w:p w14:paraId="71D4CC28" w14:textId="77777777" w:rsidR="00FA150E" w:rsidRPr="00390049" w:rsidRDefault="00000000" w:rsidP="00390049">
            <w:pPr>
              <w:widowControl w:val="0"/>
              <w:spacing w:after="0" w:line="240" w:lineRule="auto"/>
              <w:ind w:left="57" w:right="57"/>
              <w:jc w:val="center"/>
              <w:rPr>
                <w:rFonts w:eastAsia="Cambria"/>
                <w:sz w:val="26"/>
                <w:szCs w:val="26"/>
              </w:rPr>
            </w:pPr>
            <w:r w:rsidRPr="00390049">
              <w:rPr>
                <w:rFonts w:eastAsia="Cambria"/>
                <w:sz w:val="26"/>
                <w:szCs w:val="26"/>
              </w:rPr>
              <w:t>60</w:t>
            </w:r>
          </w:p>
        </w:tc>
        <w:tc>
          <w:tcPr>
            <w:tcW w:w="1575" w:type="dxa"/>
            <w:vAlign w:val="center"/>
          </w:tcPr>
          <w:p w14:paraId="0BA8FC0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186" w:type="dxa"/>
            <w:vAlign w:val="center"/>
          </w:tcPr>
          <w:p w14:paraId="6CD8E51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582" w:type="dxa"/>
            <w:vAlign w:val="center"/>
          </w:tcPr>
          <w:p w14:paraId="57D89F2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451" w:type="dxa"/>
            <w:vAlign w:val="center"/>
          </w:tcPr>
          <w:p w14:paraId="2C5F980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328" w:type="dxa"/>
            <w:vAlign w:val="center"/>
          </w:tcPr>
          <w:p w14:paraId="6A58291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FA150E" w:rsidRPr="00390049" w14:paraId="60645EB9" w14:textId="77777777">
        <w:trPr>
          <w:trHeight w:val="691"/>
        </w:trPr>
        <w:tc>
          <w:tcPr>
            <w:tcW w:w="1560" w:type="dxa"/>
            <w:vAlign w:val="center"/>
          </w:tcPr>
          <w:p w14:paraId="11E5E830" w14:textId="77777777" w:rsidR="00FA150E" w:rsidRPr="00390049" w:rsidRDefault="00000000" w:rsidP="00390049">
            <w:pPr>
              <w:widowControl w:val="0"/>
              <w:spacing w:after="0" w:line="240" w:lineRule="auto"/>
              <w:ind w:left="57" w:right="57"/>
              <w:rPr>
                <w:rFonts w:eastAsia="Cambria"/>
                <w:sz w:val="26"/>
                <w:szCs w:val="26"/>
              </w:rPr>
            </w:pPr>
            <w:r w:rsidRPr="00390049">
              <w:rPr>
                <w:rFonts w:eastAsia="Cambria"/>
                <w:sz w:val="26"/>
                <w:szCs w:val="26"/>
              </w:rPr>
              <w:t xml:space="preserve">Hình thức trình bày </w:t>
            </w:r>
          </w:p>
        </w:tc>
        <w:tc>
          <w:tcPr>
            <w:tcW w:w="668" w:type="dxa"/>
            <w:vAlign w:val="center"/>
          </w:tcPr>
          <w:p w14:paraId="3C093083" w14:textId="77777777" w:rsidR="00FA150E" w:rsidRPr="00390049" w:rsidRDefault="00000000" w:rsidP="00390049">
            <w:pPr>
              <w:widowControl w:val="0"/>
              <w:spacing w:after="0" w:line="240" w:lineRule="auto"/>
              <w:ind w:left="57" w:right="57"/>
              <w:jc w:val="center"/>
              <w:rPr>
                <w:rFonts w:eastAsia="Cambria"/>
                <w:sz w:val="26"/>
                <w:szCs w:val="26"/>
              </w:rPr>
            </w:pPr>
            <w:r w:rsidRPr="00390049">
              <w:rPr>
                <w:rFonts w:eastAsia="Cambria"/>
                <w:sz w:val="26"/>
                <w:szCs w:val="26"/>
              </w:rPr>
              <w:t>20</w:t>
            </w:r>
          </w:p>
        </w:tc>
        <w:tc>
          <w:tcPr>
            <w:tcW w:w="1575" w:type="dxa"/>
            <w:vAlign w:val="center"/>
          </w:tcPr>
          <w:p w14:paraId="4796D87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186" w:type="dxa"/>
            <w:vAlign w:val="center"/>
          </w:tcPr>
          <w:p w14:paraId="00FB6D5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582" w:type="dxa"/>
            <w:vAlign w:val="center"/>
          </w:tcPr>
          <w:p w14:paraId="489EF5E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451" w:type="dxa"/>
            <w:vAlign w:val="center"/>
          </w:tcPr>
          <w:p w14:paraId="154C817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328" w:type="dxa"/>
            <w:vAlign w:val="center"/>
          </w:tcPr>
          <w:p w14:paraId="330EF89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FA150E" w:rsidRPr="00390049" w14:paraId="4913593A" w14:textId="77777777">
        <w:trPr>
          <w:trHeight w:val="691"/>
        </w:trPr>
        <w:tc>
          <w:tcPr>
            <w:tcW w:w="1560" w:type="dxa"/>
            <w:vAlign w:val="center"/>
          </w:tcPr>
          <w:p w14:paraId="0592C82F" w14:textId="77777777" w:rsidR="00FA150E" w:rsidRPr="00390049" w:rsidRDefault="00000000" w:rsidP="00390049">
            <w:pPr>
              <w:widowControl w:val="0"/>
              <w:spacing w:after="0" w:line="240" w:lineRule="auto"/>
              <w:ind w:left="57" w:right="57"/>
              <w:rPr>
                <w:rFonts w:eastAsia="Cambria"/>
                <w:sz w:val="26"/>
                <w:szCs w:val="26"/>
              </w:rPr>
            </w:pPr>
            <w:r w:rsidRPr="00390049">
              <w:rPr>
                <w:rFonts w:eastAsia="Cambria"/>
                <w:sz w:val="26"/>
                <w:szCs w:val="26"/>
              </w:rPr>
              <w:lastRenderedPageBreak/>
              <w:t>Chất lượng bài thuyết trình</w:t>
            </w:r>
          </w:p>
        </w:tc>
        <w:tc>
          <w:tcPr>
            <w:tcW w:w="668" w:type="dxa"/>
            <w:vAlign w:val="center"/>
          </w:tcPr>
          <w:p w14:paraId="6B1678E8" w14:textId="77777777" w:rsidR="00FA150E" w:rsidRPr="00390049" w:rsidRDefault="00000000" w:rsidP="00390049">
            <w:pPr>
              <w:widowControl w:val="0"/>
              <w:spacing w:after="0" w:line="240" w:lineRule="auto"/>
              <w:ind w:left="57" w:right="57"/>
              <w:jc w:val="center"/>
              <w:rPr>
                <w:rFonts w:eastAsia="Cambria"/>
                <w:sz w:val="26"/>
                <w:szCs w:val="26"/>
              </w:rPr>
            </w:pPr>
            <w:r w:rsidRPr="00390049">
              <w:rPr>
                <w:rFonts w:eastAsia="Cambria"/>
                <w:sz w:val="26"/>
                <w:szCs w:val="26"/>
              </w:rPr>
              <w:t>20</w:t>
            </w:r>
          </w:p>
        </w:tc>
        <w:tc>
          <w:tcPr>
            <w:tcW w:w="1575" w:type="dxa"/>
            <w:vAlign w:val="center"/>
          </w:tcPr>
          <w:p w14:paraId="5829413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186" w:type="dxa"/>
            <w:vAlign w:val="center"/>
          </w:tcPr>
          <w:p w14:paraId="41B781D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582" w:type="dxa"/>
            <w:vAlign w:val="center"/>
          </w:tcPr>
          <w:p w14:paraId="37FE05E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451" w:type="dxa"/>
            <w:vAlign w:val="center"/>
          </w:tcPr>
          <w:p w14:paraId="27354A1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328" w:type="dxa"/>
            <w:vAlign w:val="center"/>
          </w:tcPr>
          <w:p w14:paraId="4268C9D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0652DB0B" w14:textId="77777777" w:rsidR="00FA150E" w:rsidRPr="00390049" w:rsidRDefault="00FA150E" w:rsidP="00390049">
      <w:pPr>
        <w:spacing w:after="0" w:line="240" w:lineRule="auto"/>
        <w:rPr>
          <w:rFonts w:eastAsia="Cambria"/>
          <w:sz w:val="26"/>
          <w:szCs w:val="26"/>
        </w:rPr>
      </w:pPr>
    </w:p>
    <w:p w14:paraId="33A9E7B9"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tiểu luận cá nhân, vấn đáp</w:t>
      </w:r>
    </w:p>
    <w:p w14:paraId="182B7CED"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p w14:paraId="576445F8" w14:textId="77777777" w:rsidR="00FA150E" w:rsidRPr="00390049" w:rsidRDefault="00000000" w:rsidP="00390049">
      <w:pPr>
        <w:spacing w:after="0" w:line="240" w:lineRule="auto"/>
        <w:rPr>
          <w:rFonts w:eastAsia="Cambria"/>
          <w:sz w:val="26"/>
          <w:szCs w:val="26"/>
        </w:rPr>
      </w:pPr>
      <w:r w:rsidRPr="00390049">
        <w:rPr>
          <w:rFonts w:eastAsia="Cambria"/>
          <w:sz w:val="26"/>
          <w:szCs w:val="26"/>
        </w:rPr>
        <w:t>+ Hình thức tiểu luận cá nhân</w:t>
      </w:r>
    </w:p>
    <w:tbl>
      <w:tblPr>
        <w:tblStyle w:val="affffffffffffffff3"/>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6"/>
        <w:gridCol w:w="1017"/>
        <w:gridCol w:w="1350"/>
        <w:gridCol w:w="1341"/>
        <w:gridCol w:w="1406"/>
        <w:gridCol w:w="1406"/>
        <w:gridCol w:w="1474"/>
      </w:tblGrid>
      <w:tr w:rsidR="00FA150E" w:rsidRPr="00390049" w14:paraId="285A8A85" w14:textId="77777777">
        <w:trPr>
          <w:trHeight w:val="542"/>
          <w:jc w:val="center"/>
        </w:trPr>
        <w:tc>
          <w:tcPr>
            <w:tcW w:w="1356" w:type="dxa"/>
            <w:vMerge w:val="restart"/>
          </w:tcPr>
          <w:p w14:paraId="3CDD2BF0" w14:textId="77777777" w:rsidR="00FA150E" w:rsidRPr="00390049" w:rsidRDefault="00000000" w:rsidP="00390049">
            <w:pPr>
              <w:tabs>
                <w:tab w:val="left" w:pos="9100"/>
              </w:tabs>
              <w:spacing w:after="0" w:line="240" w:lineRule="auto"/>
              <w:jc w:val="center"/>
              <w:rPr>
                <w:rFonts w:eastAsia="Cambria"/>
                <w:b/>
                <w:sz w:val="26"/>
                <w:szCs w:val="26"/>
              </w:rPr>
            </w:pPr>
            <w:r w:rsidRPr="00390049">
              <w:rPr>
                <w:rFonts w:eastAsia="Cambria"/>
                <w:b/>
                <w:sz w:val="26"/>
                <w:szCs w:val="26"/>
              </w:rPr>
              <w:t>Tiêu chí</w:t>
            </w:r>
          </w:p>
        </w:tc>
        <w:tc>
          <w:tcPr>
            <w:tcW w:w="1017" w:type="dxa"/>
            <w:vMerge w:val="restart"/>
          </w:tcPr>
          <w:p w14:paraId="0BEB5ECC" w14:textId="77777777" w:rsidR="00FA150E" w:rsidRPr="00390049" w:rsidRDefault="00000000" w:rsidP="00390049">
            <w:pPr>
              <w:tabs>
                <w:tab w:val="left" w:pos="9100"/>
              </w:tabs>
              <w:spacing w:after="0" w:line="240" w:lineRule="auto"/>
              <w:jc w:val="center"/>
              <w:rPr>
                <w:rFonts w:eastAsia="Cambria"/>
                <w:b/>
                <w:sz w:val="26"/>
                <w:szCs w:val="26"/>
              </w:rPr>
            </w:pPr>
            <w:r w:rsidRPr="00390049">
              <w:rPr>
                <w:rFonts w:eastAsia="Cambria"/>
                <w:b/>
                <w:sz w:val="26"/>
                <w:szCs w:val="26"/>
              </w:rPr>
              <w:t>Trọng số</w:t>
            </w:r>
          </w:p>
        </w:tc>
        <w:tc>
          <w:tcPr>
            <w:tcW w:w="6977" w:type="dxa"/>
            <w:gridSpan w:val="5"/>
          </w:tcPr>
          <w:p w14:paraId="5FA06BF5" w14:textId="77777777" w:rsidR="00FA150E" w:rsidRPr="00390049" w:rsidRDefault="00000000" w:rsidP="00390049">
            <w:pPr>
              <w:tabs>
                <w:tab w:val="left" w:pos="9100"/>
              </w:tabs>
              <w:spacing w:after="0" w:line="240" w:lineRule="auto"/>
              <w:jc w:val="center"/>
              <w:rPr>
                <w:rFonts w:eastAsia="Cambria"/>
                <w:b/>
                <w:sz w:val="26"/>
                <w:szCs w:val="26"/>
              </w:rPr>
            </w:pPr>
            <w:r w:rsidRPr="00390049">
              <w:rPr>
                <w:rFonts w:eastAsia="Cambria"/>
                <w:b/>
                <w:sz w:val="26"/>
                <w:szCs w:val="26"/>
              </w:rPr>
              <w:t>Mức đánh giá</w:t>
            </w:r>
          </w:p>
        </w:tc>
      </w:tr>
      <w:tr w:rsidR="00FA150E" w:rsidRPr="00390049" w14:paraId="0DAB6507" w14:textId="77777777">
        <w:trPr>
          <w:trHeight w:val="144"/>
          <w:jc w:val="center"/>
        </w:trPr>
        <w:tc>
          <w:tcPr>
            <w:tcW w:w="1356" w:type="dxa"/>
            <w:vMerge/>
          </w:tcPr>
          <w:p w14:paraId="3480D51A"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017" w:type="dxa"/>
            <w:vMerge/>
          </w:tcPr>
          <w:p w14:paraId="4D7C168B"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350" w:type="dxa"/>
          </w:tcPr>
          <w:p w14:paraId="2C79B301"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A</w:t>
            </w:r>
          </w:p>
          <w:p w14:paraId="53D50567"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(8,5-10)</w:t>
            </w:r>
          </w:p>
        </w:tc>
        <w:tc>
          <w:tcPr>
            <w:tcW w:w="1341" w:type="dxa"/>
          </w:tcPr>
          <w:p w14:paraId="2E3D2AAB"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B</w:t>
            </w:r>
          </w:p>
          <w:p w14:paraId="7B9AAB53"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(7-8,4)</w:t>
            </w:r>
          </w:p>
        </w:tc>
        <w:tc>
          <w:tcPr>
            <w:tcW w:w="1406" w:type="dxa"/>
          </w:tcPr>
          <w:p w14:paraId="77AB7ABF"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C</w:t>
            </w:r>
          </w:p>
          <w:p w14:paraId="0890EB4C"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(5,5-6,9)</w:t>
            </w:r>
          </w:p>
        </w:tc>
        <w:tc>
          <w:tcPr>
            <w:tcW w:w="1406" w:type="dxa"/>
          </w:tcPr>
          <w:p w14:paraId="3A9F8A77"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D</w:t>
            </w:r>
          </w:p>
          <w:p w14:paraId="158FD87E"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(4-5,4)</w:t>
            </w:r>
          </w:p>
        </w:tc>
        <w:tc>
          <w:tcPr>
            <w:tcW w:w="1474" w:type="dxa"/>
          </w:tcPr>
          <w:p w14:paraId="4A710468"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F</w:t>
            </w:r>
          </w:p>
          <w:p w14:paraId="6CC2F12E"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(Dưới 4)</w:t>
            </w:r>
          </w:p>
        </w:tc>
      </w:tr>
      <w:tr w:rsidR="00FA150E" w:rsidRPr="00390049" w14:paraId="7EDC6690" w14:textId="77777777">
        <w:trPr>
          <w:trHeight w:val="530"/>
          <w:jc w:val="center"/>
        </w:trPr>
        <w:tc>
          <w:tcPr>
            <w:tcW w:w="1356" w:type="dxa"/>
          </w:tcPr>
          <w:p w14:paraId="034F8601"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Nội dung</w:t>
            </w:r>
          </w:p>
        </w:tc>
        <w:tc>
          <w:tcPr>
            <w:tcW w:w="1017" w:type="dxa"/>
          </w:tcPr>
          <w:p w14:paraId="1CD47A4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80</w:t>
            </w:r>
          </w:p>
        </w:tc>
        <w:tc>
          <w:tcPr>
            <w:tcW w:w="1350" w:type="dxa"/>
          </w:tcPr>
          <w:p w14:paraId="1E63CC31"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Trả lời đúng, đáp ứng từ 85% các yêu cầu của tiểu luận trở lên</w:t>
            </w:r>
          </w:p>
        </w:tc>
        <w:tc>
          <w:tcPr>
            <w:tcW w:w="1341" w:type="dxa"/>
          </w:tcPr>
          <w:p w14:paraId="759D287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Trả lời đúng, đáp ứng được từ 70-85% yêu cầu tiểu luận </w:t>
            </w:r>
          </w:p>
        </w:tc>
        <w:tc>
          <w:tcPr>
            <w:tcW w:w="1406" w:type="dxa"/>
          </w:tcPr>
          <w:p w14:paraId="29269E66"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Trả lời đúng, đáp ứng được từ 55-69% yêu cầu của tiểu luận</w:t>
            </w:r>
          </w:p>
        </w:tc>
        <w:tc>
          <w:tcPr>
            <w:tcW w:w="1406" w:type="dxa"/>
          </w:tcPr>
          <w:p w14:paraId="49976CD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Trả lời đúng, đáp ứng được từ 40-54% yêu cầu của tiểu luận</w:t>
            </w:r>
          </w:p>
        </w:tc>
        <w:tc>
          <w:tcPr>
            <w:tcW w:w="1474" w:type="dxa"/>
          </w:tcPr>
          <w:p w14:paraId="51387B3B"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Không đạt 40% yêu cầu nội dung của tiểu luận</w:t>
            </w:r>
          </w:p>
        </w:tc>
      </w:tr>
      <w:tr w:rsidR="00FA150E" w:rsidRPr="00390049" w14:paraId="24D26E11" w14:textId="77777777">
        <w:trPr>
          <w:trHeight w:val="4590"/>
          <w:jc w:val="center"/>
        </w:trPr>
        <w:tc>
          <w:tcPr>
            <w:tcW w:w="1356" w:type="dxa"/>
          </w:tcPr>
          <w:p w14:paraId="6857A43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Hình thức</w:t>
            </w:r>
          </w:p>
        </w:tc>
        <w:tc>
          <w:tcPr>
            <w:tcW w:w="1017" w:type="dxa"/>
          </w:tcPr>
          <w:p w14:paraId="054490A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20</w:t>
            </w:r>
          </w:p>
        </w:tc>
        <w:tc>
          <w:tcPr>
            <w:tcW w:w="1350" w:type="dxa"/>
          </w:tcPr>
          <w:p w14:paraId="326E1E00"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Đúng format yêu cầu, không lỗi chính tả</w:t>
            </w:r>
          </w:p>
          <w:p w14:paraId="4581BCD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Đáp ứng đúng yêu cầu về dung lượng</w:t>
            </w:r>
          </w:p>
          <w:p w14:paraId="1D3671F4"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341" w:type="dxa"/>
          </w:tcPr>
          <w:p w14:paraId="4CBE5C0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Đạt từ 70-85% yêu cầu về trình bày, dung lượng và trích dẫn</w:t>
            </w:r>
          </w:p>
        </w:tc>
        <w:tc>
          <w:tcPr>
            <w:tcW w:w="1406" w:type="dxa"/>
          </w:tcPr>
          <w:p w14:paraId="3DDE6AB0"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Đạt từ 55-69% yêu cầu về trình bày, dung lượng và trích dẫn</w:t>
            </w:r>
          </w:p>
        </w:tc>
        <w:tc>
          <w:tcPr>
            <w:tcW w:w="1406" w:type="dxa"/>
          </w:tcPr>
          <w:p w14:paraId="18AFC77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Đạt từ 40-54% yêu cầu về trình bày, dung lượng và trích dẫn</w:t>
            </w:r>
          </w:p>
        </w:tc>
        <w:tc>
          <w:tcPr>
            <w:tcW w:w="1474" w:type="dxa"/>
          </w:tcPr>
          <w:p w14:paraId="2A83FECB"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Không đạt 40% yêu cầu về trình bày, dung lượng và trích dẫn</w:t>
            </w:r>
          </w:p>
        </w:tc>
      </w:tr>
    </w:tbl>
    <w:p w14:paraId="37D53E1F" w14:textId="77777777" w:rsidR="00FA150E" w:rsidRPr="00390049" w:rsidRDefault="00FA150E" w:rsidP="00390049">
      <w:pPr>
        <w:spacing w:after="0" w:line="240" w:lineRule="auto"/>
        <w:rPr>
          <w:rFonts w:eastAsia="Cambria"/>
          <w:sz w:val="26"/>
          <w:szCs w:val="26"/>
        </w:rPr>
      </w:pPr>
    </w:p>
    <w:p w14:paraId="0ABCEABB" w14:textId="77777777" w:rsidR="00FA150E" w:rsidRPr="00390049" w:rsidRDefault="00000000" w:rsidP="00390049">
      <w:pPr>
        <w:spacing w:after="0" w:line="240" w:lineRule="auto"/>
        <w:rPr>
          <w:rFonts w:eastAsia="Cambria"/>
          <w:sz w:val="26"/>
          <w:szCs w:val="26"/>
        </w:rPr>
      </w:pPr>
      <w:r w:rsidRPr="00390049">
        <w:rPr>
          <w:rFonts w:eastAsia="Cambria"/>
          <w:sz w:val="26"/>
          <w:szCs w:val="26"/>
        </w:rPr>
        <w:t>+ Hình thức vấn đáp</w:t>
      </w:r>
    </w:p>
    <w:tbl>
      <w:tblPr>
        <w:tblStyle w:val="affffffffffffffff4"/>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6"/>
        <w:gridCol w:w="1017"/>
        <w:gridCol w:w="1350"/>
        <w:gridCol w:w="1341"/>
        <w:gridCol w:w="1406"/>
        <w:gridCol w:w="1406"/>
        <w:gridCol w:w="1474"/>
      </w:tblGrid>
      <w:tr w:rsidR="00FA150E" w:rsidRPr="00390049" w14:paraId="74CACD09" w14:textId="77777777">
        <w:trPr>
          <w:trHeight w:val="542"/>
          <w:jc w:val="center"/>
        </w:trPr>
        <w:tc>
          <w:tcPr>
            <w:tcW w:w="1356" w:type="dxa"/>
            <w:vMerge w:val="restart"/>
          </w:tcPr>
          <w:p w14:paraId="0C85B5A5" w14:textId="77777777" w:rsidR="00FA150E" w:rsidRPr="00390049" w:rsidRDefault="00000000" w:rsidP="00390049">
            <w:pPr>
              <w:tabs>
                <w:tab w:val="left" w:pos="9100"/>
              </w:tabs>
              <w:spacing w:after="0" w:line="240" w:lineRule="auto"/>
              <w:jc w:val="center"/>
              <w:rPr>
                <w:rFonts w:eastAsia="Cambria"/>
                <w:b/>
                <w:sz w:val="26"/>
                <w:szCs w:val="26"/>
              </w:rPr>
            </w:pPr>
            <w:r w:rsidRPr="00390049">
              <w:rPr>
                <w:rFonts w:eastAsia="Cambria"/>
                <w:b/>
                <w:sz w:val="26"/>
                <w:szCs w:val="26"/>
              </w:rPr>
              <w:lastRenderedPageBreak/>
              <w:t>Tiêu chí</w:t>
            </w:r>
          </w:p>
        </w:tc>
        <w:tc>
          <w:tcPr>
            <w:tcW w:w="1017" w:type="dxa"/>
            <w:vMerge w:val="restart"/>
          </w:tcPr>
          <w:p w14:paraId="009626C7" w14:textId="77777777" w:rsidR="00FA150E" w:rsidRPr="00390049" w:rsidRDefault="00000000" w:rsidP="00390049">
            <w:pPr>
              <w:tabs>
                <w:tab w:val="left" w:pos="9100"/>
              </w:tabs>
              <w:spacing w:after="0" w:line="240" w:lineRule="auto"/>
              <w:jc w:val="center"/>
              <w:rPr>
                <w:rFonts w:eastAsia="Cambria"/>
                <w:b/>
                <w:sz w:val="26"/>
                <w:szCs w:val="26"/>
              </w:rPr>
            </w:pPr>
            <w:r w:rsidRPr="00390049">
              <w:rPr>
                <w:rFonts w:eastAsia="Cambria"/>
                <w:b/>
                <w:sz w:val="26"/>
                <w:szCs w:val="26"/>
              </w:rPr>
              <w:t>Trọng số</w:t>
            </w:r>
          </w:p>
        </w:tc>
        <w:tc>
          <w:tcPr>
            <w:tcW w:w="6977" w:type="dxa"/>
            <w:gridSpan w:val="5"/>
          </w:tcPr>
          <w:p w14:paraId="1B5A5DBD" w14:textId="77777777" w:rsidR="00FA150E" w:rsidRPr="00390049" w:rsidRDefault="00000000" w:rsidP="00390049">
            <w:pPr>
              <w:tabs>
                <w:tab w:val="left" w:pos="9100"/>
              </w:tabs>
              <w:spacing w:after="0" w:line="240" w:lineRule="auto"/>
              <w:jc w:val="center"/>
              <w:rPr>
                <w:rFonts w:eastAsia="Cambria"/>
                <w:b/>
                <w:sz w:val="26"/>
                <w:szCs w:val="26"/>
              </w:rPr>
            </w:pPr>
            <w:r w:rsidRPr="00390049">
              <w:rPr>
                <w:rFonts w:eastAsia="Cambria"/>
                <w:b/>
                <w:sz w:val="26"/>
                <w:szCs w:val="26"/>
              </w:rPr>
              <w:t>Mức đánh giá</w:t>
            </w:r>
          </w:p>
        </w:tc>
      </w:tr>
      <w:tr w:rsidR="00FA150E" w:rsidRPr="00390049" w14:paraId="5C69FABA" w14:textId="77777777">
        <w:trPr>
          <w:trHeight w:val="144"/>
          <w:jc w:val="center"/>
        </w:trPr>
        <w:tc>
          <w:tcPr>
            <w:tcW w:w="1356" w:type="dxa"/>
            <w:vMerge/>
          </w:tcPr>
          <w:p w14:paraId="2328D283"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017" w:type="dxa"/>
            <w:vMerge/>
          </w:tcPr>
          <w:p w14:paraId="7020AD99"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350" w:type="dxa"/>
          </w:tcPr>
          <w:p w14:paraId="30B0C7C2"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A</w:t>
            </w:r>
          </w:p>
          <w:p w14:paraId="08EC3D04"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(8,5-10)</w:t>
            </w:r>
          </w:p>
        </w:tc>
        <w:tc>
          <w:tcPr>
            <w:tcW w:w="1341" w:type="dxa"/>
          </w:tcPr>
          <w:p w14:paraId="69ED6644"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B</w:t>
            </w:r>
          </w:p>
          <w:p w14:paraId="53793829"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(7-8,4)</w:t>
            </w:r>
          </w:p>
        </w:tc>
        <w:tc>
          <w:tcPr>
            <w:tcW w:w="1406" w:type="dxa"/>
          </w:tcPr>
          <w:p w14:paraId="6C6C6797"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C</w:t>
            </w:r>
          </w:p>
          <w:p w14:paraId="15CEFEE0"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(5,5-6,9)</w:t>
            </w:r>
          </w:p>
        </w:tc>
        <w:tc>
          <w:tcPr>
            <w:tcW w:w="1406" w:type="dxa"/>
          </w:tcPr>
          <w:p w14:paraId="411483F5"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D</w:t>
            </w:r>
          </w:p>
          <w:p w14:paraId="4B172AC4"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(4-5,4)</w:t>
            </w:r>
          </w:p>
        </w:tc>
        <w:tc>
          <w:tcPr>
            <w:tcW w:w="1474" w:type="dxa"/>
          </w:tcPr>
          <w:p w14:paraId="52D07619"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Điểm F</w:t>
            </w:r>
          </w:p>
          <w:p w14:paraId="224F6F35" w14:textId="77777777" w:rsidR="00FA150E" w:rsidRPr="00390049" w:rsidRDefault="00000000" w:rsidP="00390049">
            <w:pPr>
              <w:tabs>
                <w:tab w:val="left" w:pos="9100"/>
              </w:tabs>
              <w:spacing w:after="0" w:line="240" w:lineRule="auto"/>
              <w:jc w:val="center"/>
              <w:rPr>
                <w:rFonts w:eastAsia="Cambria"/>
                <w:sz w:val="26"/>
                <w:szCs w:val="26"/>
              </w:rPr>
            </w:pPr>
            <w:r w:rsidRPr="00390049">
              <w:rPr>
                <w:rFonts w:eastAsia="Cambria"/>
                <w:sz w:val="26"/>
                <w:szCs w:val="26"/>
              </w:rPr>
              <w:t>(Dưới 4)</w:t>
            </w:r>
          </w:p>
        </w:tc>
      </w:tr>
      <w:tr w:rsidR="00FA150E" w:rsidRPr="00390049" w14:paraId="093C40F2" w14:textId="77777777">
        <w:trPr>
          <w:trHeight w:val="530"/>
          <w:jc w:val="center"/>
        </w:trPr>
        <w:tc>
          <w:tcPr>
            <w:tcW w:w="1356" w:type="dxa"/>
          </w:tcPr>
          <w:p w14:paraId="68C48D6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Nội dung</w:t>
            </w:r>
          </w:p>
        </w:tc>
        <w:tc>
          <w:tcPr>
            <w:tcW w:w="1017" w:type="dxa"/>
          </w:tcPr>
          <w:p w14:paraId="5772A953"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80</w:t>
            </w:r>
          </w:p>
        </w:tc>
        <w:tc>
          <w:tcPr>
            <w:tcW w:w="1350" w:type="dxa"/>
          </w:tcPr>
          <w:p w14:paraId="64D6B25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Trả lời đúng, đáp ứng từ 85% các yêu cầu của câu hỏi</w:t>
            </w:r>
          </w:p>
        </w:tc>
        <w:tc>
          <w:tcPr>
            <w:tcW w:w="1341" w:type="dxa"/>
          </w:tcPr>
          <w:p w14:paraId="1B857221"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Trả lời đúng, đáp ứng được từ 70-85% yêu cầu của câu hỏi </w:t>
            </w:r>
          </w:p>
        </w:tc>
        <w:tc>
          <w:tcPr>
            <w:tcW w:w="1406" w:type="dxa"/>
          </w:tcPr>
          <w:p w14:paraId="69781562"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Trả lời đúng, đáp ứng được từ 55-69% yêu cầu của câu hỏi</w:t>
            </w:r>
          </w:p>
        </w:tc>
        <w:tc>
          <w:tcPr>
            <w:tcW w:w="1406" w:type="dxa"/>
          </w:tcPr>
          <w:p w14:paraId="3ED92FB0"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Trả lời đúng, đáp ứng được từ 40-54% yêu cầu của câu hỏi</w:t>
            </w:r>
          </w:p>
        </w:tc>
        <w:tc>
          <w:tcPr>
            <w:tcW w:w="1474" w:type="dxa"/>
          </w:tcPr>
          <w:p w14:paraId="2D0739A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Không đạt 40% yêu cầu nội dung của câu hỏi</w:t>
            </w:r>
          </w:p>
        </w:tc>
      </w:tr>
      <w:tr w:rsidR="00FA150E" w:rsidRPr="00390049" w14:paraId="7C93C4E8" w14:textId="77777777">
        <w:trPr>
          <w:trHeight w:val="2117"/>
          <w:jc w:val="center"/>
        </w:trPr>
        <w:tc>
          <w:tcPr>
            <w:tcW w:w="1356" w:type="dxa"/>
          </w:tcPr>
          <w:p w14:paraId="67944600"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Tính mạch lạc và logic</w:t>
            </w:r>
          </w:p>
        </w:tc>
        <w:tc>
          <w:tcPr>
            <w:tcW w:w="1017" w:type="dxa"/>
          </w:tcPr>
          <w:p w14:paraId="3E4E4FC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20</w:t>
            </w:r>
          </w:p>
        </w:tc>
        <w:tc>
          <w:tcPr>
            <w:tcW w:w="1350" w:type="dxa"/>
          </w:tcPr>
          <w:p w14:paraId="5D578711"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Trả lời mạch lạc, các ý tưởng được trình bày logic </w:t>
            </w:r>
          </w:p>
        </w:tc>
        <w:tc>
          <w:tcPr>
            <w:tcW w:w="1341" w:type="dxa"/>
          </w:tcPr>
          <w:p w14:paraId="01E5881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Đạt từ 70-85% yêu cầu về sự mạch lạc và tính logic </w:t>
            </w:r>
          </w:p>
        </w:tc>
        <w:tc>
          <w:tcPr>
            <w:tcW w:w="1406" w:type="dxa"/>
          </w:tcPr>
          <w:p w14:paraId="5DA2D04B"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Đạt từ 55-69% yêu cầu về sự mạch lạc và tính logic</w:t>
            </w:r>
          </w:p>
        </w:tc>
        <w:tc>
          <w:tcPr>
            <w:tcW w:w="1406" w:type="dxa"/>
          </w:tcPr>
          <w:p w14:paraId="4A1DA357"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Đạt từ 40-54% yêu cầu về sự mạch lạc và tính logic</w:t>
            </w:r>
          </w:p>
        </w:tc>
        <w:tc>
          <w:tcPr>
            <w:tcW w:w="1474" w:type="dxa"/>
          </w:tcPr>
          <w:p w14:paraId="6E102621"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Không đạt 40% yêu cầu về sự mạch lạc và tính logic</w:t>
            </w:r>
          </w:p>
        </w:tc>
      </w:tr>
    </w:tbl>
    <w:p w14:paraId="4BF60153" w14:textId="77777777" w:rsidR="00FA150E" w:rsidRPr="00390049" w:rsidRDefault="00FA150E" w:rsidP="00390049">
      <w:pPr>
        <w:tabs>
          <w:tab w:val="left" w:pos="9100"/>
        </w:tabs>
        <w:spacing w:after="0" w:line="240" w:lineRule="auto"/>
        <w:jc w:val="both"/>
        <w:rPr>
          <w:rFonts w:eastAsia="Cambria"/>
          <w:b/>
          <w:sz w:val="26"/>
          <w:szCs w:val="26"/>
        </w:rPr>
      </w:pPr>
    </w:p>
    <w:p w14:paraId="379DAF89"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14. Học liệu: </w:t>
      </w:r>
    </w:p>
    <w:p w14:paraId="3763E134"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b/>
          <w:i/>
          <w:sz w:val="26"/>
          <w:szCs w:val="26"/>
        </w:rPr>
        <w:t>- Học liệu bắt buộc</w:t>
      </w:r>
    </w:p>
    <w:p w14:paraId="0DC357D8"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sz w:val="26"/>
          <w:szCs w:val="26"/>
        </w:rPr>
        <w:t>1.</w:t>
      </w:r>
      <w:r w:rsidRPr="00390049">
        <w:rPr>
          <w:rFonts w:eastAsia="Cambria"/>
          <w:b/>
          <w:sz w:val="26"/>
          <w:szCs w:val="26"/>
        </w:rPr>
        <w:t xml:space="preserve"> </w:t>
      </w:r>
      <w:r w:rsidRPr="00390049">
        <w:rPr>
          <w:rFonts w:eastAsia="Cambria"/>
          <w:sz w:val="26"/>
          <w:szCs w:val="26"/>
        </w:rPr>
        <w:t xml:space="preserve"> Nguyễn Tuấn Anh (chủ biên) (2021), </w:t>
      </w:r>
      <w:r w:rsidRPr="00390049">
        <w:rPr>
          <w:rFonts w:eastAsia="Cambria"/>
          <w:i/>
          <w:sz w:val="26"/>
          <w:szCs w:val="26"/>
        </w:rPr>
        <w:t>Giáo trình Chính sách xã hội</w:t>
      </w:r>
      <w:r w:rsidRPr="00390049">
        <w:rPr>
          <w:rFonts w:eastAsia="Cambria"/>
          <w:sz w:val="26"/>
          <w:szCs w:val="26"/>
        </w:rPr>
        <w:t>, NXB Đại học Quốc gia Hà Nội. Nguồn: Vnu-Lic</w:t>
      </w:r>
    </w:p>
    <w:p w14:paraId="1A0DA5AE"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 Học liệu tham khảo</w:t>
      </w:r>
    </w:p>
    <w:p w14:paraId="1899BE2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2.  Nguyễn Tiệp (Chủ biên), Phạm Hồng Trang, and Nguyễn Lê Trang (2011). </w:t>
      </w:r>
      <w:r w:rsidRPr="00390049">
        <w:rPr>
          <w:rFonts w:eastAsia="Cambria"/>
          <w:i/>
          <w:sz w:val="26"/>
          <w:szCs w:val="26"/>
        </w:rPr>
        <w:t>Giáo trình Chính sách Xã hội</w:t>
      </w:r>
      <w:r w:rsidRPr="00390049">
        <w:rPr>
          <w:rFonts w:eastAsia="Cambria"/>
          <w:sz w:val="26"/>
          <w:szCs w:val="26"/>
        </w:rPr>
        <w:t>. Nhà Xuất bản Lao động - Xã hội. Nguồn: Vnu-Lic</w:t>
      </w:r>
    </w:p>
    <w:p w14:paraId="5D1FE17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3. Mai Ngọc Cường (2013), </w:t>
      </w:r>
      <w:r w:rsidRPr="00390049">
        <w:rPr>
          <w:rFonts w:eastAsia="Cambria"/>
          <w:i/>
          <w:sz w:val="26"/>
          <w:szCs w:val="26"/>
        </w:rPr>
        <w:t>Một số vấn đề cơ bản về chính sách xã hội ở Việt Nam hiện nay</w:t>
      </w:r>
      <w:r w:rsidRPr="00390049">
        <w:rPr>
          <w:rFonts w:eastAsia="Cambria"/>
          <w:sz w:val="26"/>
          <w:szCs w:val="26"/>
        </w:rPr>
        <w:t>. Nhà Xuất bản Chính trị Quốc gia. Nguồn: Vnu-Lic</w:t>
      </w:r>
    </w:p>
    <w:p w14:paraId="3909143C" w14:textId="77777777" w:rsidR="00284091" w:rsidRPr="00390049" w:rsidRDefault="00284091" w:rsidP="00390049">
      <w:pPr>
        <w:tabs>
          <w:tab w:val="left" w:pos="9100"/>
        </w:tabs>
        <w:spacing w:after="0" w:line="240" w:lineRule="auto"/>
        <w:jc w:val="both"/>
        <w:rPr>
          <w:rFonts w:eastAsia="Cambria"/>
          <w:b/>
          <w:sz w:val="26"/>
          <w:szCs w:val="26"/>
        </w:rPr>
      </w:pPr>
    </w:p>
    <w:p w14:paraId="2A62437A" w14:textId="06A3127E"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15. Tóm tắt nội dung học phần</w:t>
      </w:r>
    </w:p>
    <w:p w14:paraId="16C36F1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Học phần được kết cấu thành 10 chương. Chương 1 giới thiệu và trình bày những vấn đề lý luận chung về vấn đề xã hội, các quan điểm lý thuyết giải thích vấn đề xã hội, khái niệm chính sách xã hội và quá trình xây dựng, tổ chức thực hiện chính sách xã hội. Từ chương 2 đến chương 10 tập trung vào các chính sách xã hội cụ thể, bao gồm dân số, việc làm, giảm nghèo, giáo dục đào tạo, y tế, bình đẳng giới, người cao tuổi, trẻ em, người khuyết tật. Trong đó, các nội dung chính được đề cập đến là quan điểm của Đảng về các vấn đề chính sách, mục tiêu chính sách, giải pháp thực hiện chính sách và hoạt động tổ chức thực hiện chính sách.</w:t>
      </w:r>
    </w:p>
    <w:p w14:paraId="628ABCE5"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16.</w:t>
      </w:r>
      <w:r w:rsidRPr="00390049">
        <w:rPr>
          <w:rFonts w:eastAsia="Cambria"/>
          <w:sz w:val="26"/>
          <w:szCs w:val="26"/>
        </w:rPr>
        <w:t xml:space="preserve"> </w:t>
      </w:r>
      <w:r w:rsidRPr="00390049">
        <w:rPr>
          <w:rFonts w:eastAsia="Cambria"/>
          <w:b/>
          <w:sz w:val="26"/>
          <w:szCs w:val="26"/>
        </w:rPr>
        <w:t>Nội dung chi tiết học phần</w:t>
      </w:r>
      <w:r w:rsidRPr="00390049">
        <w:rPr>
          <w:rFonts w:eastAsia="Cambria"/>
          <w:sz w:val="26"/>
          <w:szCs w:val="26"/>
        </w:rPr>
        <w:t xml:space="preserve"> </w:t>
      </w:r>
    </w:p>
    <w:p w14:paraId="7F7D85B6"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1: Những vấn đề chung về chính sách xã hội và xây dựng, tổ chức thực hiện, phân tích chính sách xã hội</w:t>
      </w:r>
    </w:p>
    <w:p w14:paraId="0D7FA63C" w14:textId="77777777" w:rsidR="00FA150E" w:rsidRPr="00390049" w:rsidRDefault="00000000" w:rsidP="00390049">
      <w:pPr>
        <w:spacing w:after="0" w:line="240" w:lineRule="auto"/>
        <w:rPr>
          <w:rFonts w:eastAsia="Cambria"/>
          <w:sz w:val="26"/>
          <w:szCs w:val="26"/>
        </w:rPr>
      </w:pPr>
      <w:r w:rsidRPr="00390049">
        <w:rPr>
          <w:rFonts w:eastAsia="Cambria"/>
          <w:sz w:val="26"/>
          <w:szCs w:val="26"/>
        </w:rPr>
        <w:t>1.1. Vấn đề xã hội</w:t>
      </w:r>
    </w:p>
    <w:p w14:paraId="7518FCB9" w14:textId="77777777" w:rsidR="00FA150E" w:rsidRPr="00390049" w:rsidRDefault="00000000" w:rsidP="00390049">
      <w:pPr>
        <w:spacing w:after="0" w:line="240" w:lineRule="auto"/>
        <w:rPr>
          <w:rFonts w:eastAsia="Cambria"/>
          <w:sz w:val="26"/>
          <w:szCs w:val="26"/>
        </w:rPr>
      </w:pPr>
      <w:r w:rsidRPr="00390049">
        <w:rPr>
          <w:rFonts w:eastAsia="Cambria"/>
          <w:sz w:val="26"/>
          <w:szCs w:val="26"/>
        </w:rPr>
        <w:t>1.2. Lý thuyết nghiên cứu vấn đề xã hội</w:t>
      </w:r>
    </w:p>
    <w:p w14:paraId="5AA4367F" w14:textId="77777777" w:rsidR="00FA150E" w:rsidRPr="00390049" w:rsidRDefault="00000000" w:rsidP="00390049">
      <w:pPr>
        <w:spacing w:after="0" w:line="240" w:lineRule="auto"/>
        <w:rPr>
          <w:rFonts w:eastAsia="Cambria"/>
          <w:sz w:val="26"/>
          <w:szCs w:val="26"/>
        </w:rPr>
      </w:pPr>
      <w:r w:rsidRPr="00390049">
        <w:rPr>
          <w:rFonts w:eastAsia="Cambria"/>
          <w:sz w:val="26"/>
          <w:szCs w:val="26"/>
        </w:rPr>
        <w:t>1.3. Khái niệm chính sách xã hội</w:t>
      </w:r>
    </w:p>
    <w:p w14:paraId="68CB988D" w14:textId="77777777" w:rsidR="00FA150E" w:rsidRPr="00390049" w:rsidRDefault="00000000" w:rsidP="00390049">
      <w:pPr>
        <w:spacing w:after="0" w:line="240" w:lineRule="auto"/>
        <w:rPr>
          <w:rFonts w:eastAsia="Cambria"/>
          <w:sz w:val="26"/>
          <w:szCs w:val="26"/>
        </w:rPr>
      </w:pPr>
      <w:r w:rsidRPr="00390049">
        <w:rPr>
          <w:rFonts w:eastAsia="Cambria"/>
          <w:sz w:val="26"/>
          <w:szCs w:val="26"/>
        </w:rPr>
        <w:t>1.4. Xây dựng chính sách xã hội</w:t>
      </w:r>
    </w:p>
    <w:p w14:paraId="65A84112" w14:textId="77777777" w:rsidR="00FA150E" w:rsidRPr="00390049" w:rsidRDefault="00000000" w:rsidP="00390049">
      <w:pPr>
        <w:spacing w:after="0" w:line="240" w:lineRule="auto"/>
        <w:rPr>
          <w:rFonts w:eastAsia="Cambria"/>
          <w:sz w:val="26"/>
          <w:szCs w:val="26"/>
        </w:rPr>
      </w:pPr>
      <w:r w:rsidRPr="00390049">
        <w:rPr>
          <w:rFonts w:eastAsia="Cambria"/>
          <w:sz w:val="26"/>
          <w:szCs w:val="26"/>
        </w:rPr>
        <w:t>1.5. Tổ chức thực hiện chính sách xã hội</w:t>
      </w:r>
    </w:p>
    <w:p w14:paraId="02D5464E" w14:textId="77777777" w:rsidR="00FA150E" w:rsidRPr="00390049" w:rsidRDefault="00000000" w:rsidP="00390049">
      <w:pPr>
        <w:spacing w:after="0" w:line="240" w:lineRule="auto"/>
        <w:rPr>
          <w:rFonts w:eastAsia="Cambria"/>
          <w:sz w:val="26"/>
          <w:szCs w:val="26"/>
        </w:rPr>
      </w:pPr>
      <w:r w:rsidRPr="00390049">
        <w:rPr>
          <w:rFonts w:eastAsia="Cambria"/>
          <w:sz w:val="26"/>
          <w:szCs w:val="26"/>
        </w:rPr>
        <w:t>1.6. Phân tích chính sách xã hội</w:t>
      </w:r>
    </w:p>
    <w:p w14:paraId="4AF6CDFD"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lastRenderedPageBreak/>
        <w:t>Chương 2: Chính sách dân số</w:t>
      </w:r>
    </w:p>
    <w:p w14:paraId="794950D4" w14:textId="77777777" w:rsidR="00FA150E" w:rsidRPr="00390049" w:rsidRDefault="00000000" w:rsidP="00390049">
      <w:pPr>
        <w:spacing w:after="0" w:line="240" w:lineRule="auto"/>
        <w:rPr>
          <w:rFonts w:eastAsia="Cambria"/>
          <w:sz w:val="26"/>
          <w:szCs w:val="26"/>
        </w:rPr>
      </w:pPr>
      <w:r w:rsidRPr="00390049">
        <w:rPr>
          <w:rFonts w:eastAsia="Cambria"/>
          <w:sz w:val="26"/>
          <w:szCs w:val="26"/>
        </w:rPr>
        <w:t>2.1. Quan điểm của Đảng về vấn đề dân số</w:t>
      </w:r>
    </w:p>
    <w:p w14:paraId="0CAED7C5"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 Mục tiêu chính sách dân số</w:t>
      </w:r>
    </w:p>
    <w:p w14:paraId="2A9852B2" w14:textId="77777777" w:rsidR="00FA150E" w:rsidRPr="00390049" w:rsidRDefault="00000000" w:rsidP="00390049">
      <w:pPr>
        <w:spacing w:after="0" w:line="240" w:lineRule="auto"/>
        <w:rPr>
          <w:rFonts w:eastAsia="Cambria"/>
          <w:sz w:val="26"/>
          <w:szCs w:val="26"/>
        </w:rPr>
      </w:pPr>
      <w:r w:rsidRPr="00390049">
        <w:rPr>
          <w:rFonts w:eastAsia="Cambria"/>
          <w:sz w:val="26"/>
          <w:szCs w:val="26"/>
        </w:rPr>
        <w:t>2.3. Giải pháp cơ bản thực hiện mục tiêu chính sách dân số</w:t>
      </w:r>
    </w:p>
    <w:p w14:paraId="30A93DFF" w14:textId="77777777" w:rsidR="00FA150E" w:rsidRPr="00390049" w:rsidRDefault="00000000" w:rsidP="00390049">
      <w:pPr>
        <w:spacing w:after="0" w:line="240" w:lineRule="auto"/>
        <w:rPr>
          <w:rFonts w:eastAsia="Cambria"/>
          <w:sz w:val="26"/>
          <w:szCs w:val="26"/>
        </w:rPr>
      </w:pPr>
      <w:r w:rsidRPr="00390049">
        <w:rPr>
          <w:rFonts w:eastAsia="Cambria"/>
          <w:sz w:val="26"/>
          <w:szCs w:val="26"/>
        </w:rPr>
        <w:t>2.4. Tổ chức thực hiện chính sách dân số</w:t>
      </w:r>
    </w:p>
    <w:p w14:paraId="67BC367A"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3: Chính sách việc làm</w:t>
      </w:r>
    </w:p>
    <w:p w14:paraId="3A82D42A" w14:textId="77777777" w:rsidR="00FA150E" w:rsidRPr="00390049" w:rsidRDefault="00000000" w:rsidP="00390049">
      <w:pPr>
        <w:spacing w:after="0" w:line="240" w:lineRule="auto"/>
        <w:rPr>
          <w:rFonts w:eastAsia="Cambria"/>
          <w:sz w:val="26"/>
          <w:szCs w:val="26"/>
        </w:rPr>
      </w:pPr>
      <w:r w:rsidRPr="00390049">
        <w:rPr>
          <w:rFonts w:eastAsia="Cambria"/>
          <w:sz w:val="26"/>
          <w:szCs w:val="26"/>
        </w:rPr>
        <w:t>3.1. Quan điểm của Đảng về vấn đề việc làm</w:t>
      </w:r>
    </w:p>
    <w:p w14:paraId="48123409"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3.2. Mục tiêu chính sách việc làm </w:t>
      </w:r>
    </w:p>
    <w:p w14:paraId="7D6322DE" w14:textId="77777777" w:rsidR="00FA150E" w:rsidRPr="00390049" w:rsidRDefault="00000000" w:rsidP="00390049">
      <w:pPr>
        <w:spacing w:after="0" w:line="240" w:lineRule="auto"/>
        <w:rPr>
          <w:rFonts w:eastAsia="Cambria"/>
          <w:sz w:val="26"/>
          <w:szCs w:val="26"/>
        </w:rPr>
      </w:pPr>
      <w:r w:rsidRPr="00390049">
        <w:rPr>
          <w:rFonts w:eastAsia="Cambria"/>
          <w:sz w:val="26"/>
          <w:szCs w:val="26"/>
        </w:rPr>
        <w:t>3.3. Giải pháp cơ bản thực hiện mục tiêu chính sách việc làm</w:t>
      </w:r>
    </w:p>
    <w:p w14:paraId="5F3DAA8A" w14:textId="77777777" w:rsidR="00FA150E" w:rsidRPr="00390049" w:rsidRDefault="00000000" w:rsidP="00390049">
      <w:pPr>
        <w:spacing w:after="0" w:line="240" w:lineRule="auto"/>
        <w:rPr>
          <w:rFonts w:eastAsia="Cambria"/>
          <w:sz w:val="26"/>
          <w:szCs w:val="26"/>
        </w:rPr>
      </w:pPr>
      <w:r w:rsidRPr="00390049">
        <w:rPr>
          <w:rFonts w:eastAsia="Cambria"/>
          <w:sz w:val="26"/>
          <w:szCs w:val="26"/>
        </w:rPr>
        <w:t>3.4. Tổ chức thực hiện chính sách việc làm</w:t>
      </w:r>
    </w:p>
    <w:p w14:paraId="5BC44EC4"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4: Chính sách giảm nghèo</w:t>
      </w:r>
    </w:p>
    <w:p w14:paraId="150E9EDB" w14:textId="77777777" w:rsidR="00FA150E" w:rsidRPr="00390049" w:rsidRDefault="00000000" w:rsidP="00390049">
      <w:pPr>
        <w:spacing w:after="0" w:line="240" w:lineRule="auto"/>
        <w:rPr>
          <w:rFonts w:eastAsia="Cambria"/>
          <w:sz w:val="26"/>
          <w:szCs w:val="26"/>
        </w:rPr>
      </w:pPr>
      <w:r w:rsidRPr="00390049">
        <w:rPr>
          <w:rFonts w:eastAsia="Cambria"/>
          <w:sz w:val="26"/>
          <w:szCs w:val="26"/>
        </w:rPr>
        <w:t>4.1. Quan điểm của Đảng về vấn đề giảm nghèo</w:t>
      </w:r>
    </w:p>
    <w:p w14:paraId="6CF0EF61"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 Mục tiêu chính sách việc làm</w:t>
      </w:r>
    </w:p>
    <w:p w14:paraId="721C4270" w14:textId="77777777" w:rsidR="00FA150E" w:rsidRPr="00390049" w:rsidRDefault="00000000" w:rsidP="00390049">
      <w:pPr>
        <w:spacing w:after="0" w:line="240" w:lineRule="auto"/>
        <w:rPr>
          <w:rFonts w:eastAsia="Cambria"/>
          <w:sz w:val="26"/>
          <w:szCs w:val="26"/>
        </w:rPr>
      </w:pPr>
      <w:r w:rsidRPr="00390049">
        <w:rPr>
          <w:rFonts w:eastAsia="Cambria"/>
          <w:sz w:val="26"/>
          <w:szCs w:val="26"/>
        </w:rPr>
        <w:t>4.3. Giải pháp cơ bản thực hiện mục tiêu chính sách việc làm</w:t>
      </w:r>
    </w:p>
    <w:p w14:paraId="412DB999" w14:textId="77777777" w:rsidR="00FA150E" w:rsidRPr="00390049" w:rsidRDefault="00000000" w:rsidP="00390049">
      <w:pPr>
        <w:spacing w:after="0" w:line="240" w:lineRule="auto"/>
        <w:rPr>
          <w:rFonts w:eastAsia="Cambria"/>
          <w:sz w:val="26"/>
          <w:szCs w:val="26"/>
        </w:rPr>
      </w:pPr>
      <w:r w:rsidRPr="00390049">
        <w:rPr>
          <w:rFonts w:eastAsia="Cambria"/>
          <w:sz w:val="26"/>
          <w:szCs w:val="26"/>
        </w:rPr>
        <w:t>4.4. Tổ chức thực hiện chính sách việc làm</w:t>
      </w:r>
    </w:p>
    <w:p w14:paraId="1236069D"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5: Chính sách xã hội trong lĩnh vực giáo dục đào tạo</w:t>
      </w:r>
    </w:p>
    <w:p w14:paraId="3DA87B52" w14:textId="77777777" w:rsidR="00FA150E" w:rsidRPr="00390049" w:rsidRDefault="00000000" w:rsidP="00390049">
      <w:pPr>
        <w:spacing w:after="0" w:line="240" w:lineRule="auto"/>
        <w:rPr>
          <w:rFonts w:eastAsia="Cambria"/>
          <w:sz w:val="26"/>
          <w:szCs w:val="26"/>
        </w:rPr>
      </w:pPr>
      <w:r w:rsidRPr="00390049">
        <w:rPr>
          <w:rFonts w:eastAsia="Cambria"/>
          <w:sz w:val="26"/>
          <w:szCs w:val="26"/>
        </w:rPr>
        <w:t>5.1. Quan điểm của Đảng về vấn đề xã hội trong lĩnh vực giáo dục đào tạo</w:t>
      </w:r>
    </w:p>
    <w:p w14:paraId="038FBACE" w14:textId="77777777" w:rsidR="00FA150E" w:rsidRPr="00390049" w:rsidRDefault="00000000" w:rsidP="00390049">
      <w:pPr>
        <w:spacing w:after="0" w:line="240" w:lineRule="auto"/>
        <w:rPr>
          <w:rFonts w:eastAsia="Cambria"/>
          <w:sz w:val="26"/>
          <w:szCs w:val="26"/>
        </w:rPr>
      </w:pPr>
      <w:r w:rsidRPr="00390049">
        <w:rPr>
          <w:rFonts w:eastAsia="Cambria"/>
          <w:sz w:val="26"/>
          <w:szCs w:val="26"/>
        </w:rPr>
        <w:t>5.2. Mục tiêu chính sách xã hội trong lĩnh vực giáo dục đào tạo</w:t>
      </w:r>
    </w:p>
    <w:p w14:paraId="3BFE2549" w14:textId="77777777" w:rsidR="00FA150E" w:rsidRPr="00390049" w:rsidRDefault="00000000" w:rsidP="00390049">
      <w:pPr>
        <w:spacing w:after="0" w:line="240" w:lineRule="auto"/>
        <w:rPr>
          <w:rFonts w:eastAsia="Cambria"/>
          <w:sz w:val="26"/>
          <w:szCs w:val="26"/>
        </w:rPr>
      </w:pPr>
      <w:r w:rsidRPr="00390049">
        <w:rPr>
          <w:rFonts w:eastAsia="Cambria"/>
          <w:sz w:val="26"/>
          <w:szCs w:val="26"/>
        </w:rPr>
        <w:t>5.3. Giải pháp cơ bản thực hiện mục tiêu chính sách xã hội trong lĩnh vực giáo dục đào tạo</w:t>
      </w:r>
    </w:p>
    <w:p w14:paraId="1FE9410E" w14:textId="77777777" w:rsidR="00FA150E" w:rsidRPr="00390049" w:rsidRDefault="00000000" w:rsidP="00390049">
      <w:pPr>
        <w:spacing w:after="0" w:line="240" w:lineRule="auto"/>
        <w:rPr>
          <w:rFonts w:eastAsia="Cambria"/>
          <w:sz w:val="26"/>
          <w:szCs w:val="26"/>
        </w:rPr>
      </w:pPr>
      <w:r w:rsidRPr="00390049">
        <w:rPr>
          <w:rFonts w:eastAsia="Cambria"/>
          <w:sz w:val="26"/>
          <w:szCs w:val="26"/>
        </w:rPr>
        <w:t>5.4. Tổ chức thực hiện chính sách xã hội trong lĩnh vực giáo dục đào tạo</w:t>
      </w:r>
    </w:p>
    <w:p w14:paraId="52718044"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6: Chính sách xã hội trong lĩnh vực y tế, chăm sóc sức khoẻ nhân dân</w:t>
      </w:r>
    </w:p>
    <w:p w14:paraId="675283CC" w14:textId="77777777" w:rsidR="00FA150E" w:rsidRPr="00390049" w:rsidRDefault="00000000" w:rsidP="00390049">
      <w:pPr>
        <w:spacing w:after="0" w:line="240" w:lineRule="auto"/>
        <w:rPr>
          <w:rFonts w:eastAsia="Cambria"/>
          <w:sz w:val="26"/>
          <w:szCs w:val="26"/>
        </w:rPr>
      </w:pPr>
      <w:r w:rsidRPr="00390049">
        <w:rPr>
          <w:rFonts w:eastAsia="Cambria"/>
          <w:sz w:val="26"/>
          <w:szCs w:val="26"/>
        </w:rPr>
        <w:t>6.1. Quan điểm của Đảng về vấn đề xã hội trong lĩnh vực y tế, chăm sóc sức khoẻ</w:t>
      </w:r>
    </w:p>
    <w:p w14:paraId="639713CE" w14:textId="77777777" w:rsidR="00FA150E" w:rsidRPr="00390049" w:rsidRDefault="00000000" w:rsidP="00390049">
      <w:pPr>
        <w:spacing w:after="0" w:line="240" w:lineRule="auto"/>
        <w:rPr>
          <w:rFonts w:eastAsia="Cambria"/>
          <w:sz w:val="26"/>
          <w:szCs w:val="26"/>
        </w:rPr>
      </w:pPr>
      <w:r w:rsidRPr="00390049">
        <w:rPr>
          <w:rFonts w:eastAsia="Cambria"/>
          <w:sz w:val="26"/>
          <w:szCs w:val="26"/>
        </w:rPr>
        <w:t>6.2. Mục tiêu chính sách xã hội trong lĩnh vực y tế, chăm sóc sức khoẻ</w:t>
      </w:r>
    </w:p>
    <w:p w14:paraId="35DFB8DA" w14:textId="77777777" w:rsidR="00FA150E" w:rsidRPr="00390049" w:rsidRDefault="00000000" w:rsidP="00390049">
      <w:pPr>
        <w:spacing w:after="0" w:line="240" w:lineRule="auto"/>
        <w:rPr>
          <w:rFonts w:eastAsia="Cambria"/>
          <w:sz w:val="26"/>
          <w:szCs w:val="26"/>
        </w:rPr>
      </w:pPr>
      <w:r w:rsidRPr="00390049">
        <w:rPr>
          <w:rFonts w:eastAsia="Cambria"/>
          <w:sz w:val="26"/>
          <w:szCs w:val="26"/>
        </w:rPr>
        <w:t>6.3. Giải pháp cơ bản thực hiện mục tiêu chính sách xã hội trong lĩnh vực y tế, chăm sóc sức khoẻ</w:t>
      </w:r>
    </w:p>
    <w:p w14:paraId="62C35610" w14:textId="77777777" w:rsidR="00FA150E" w:rsidRPr="00390049" w:rsidRDefault="00000000" w:rsidP="00390049">
      <w:pPr>
        <w:spacing w:after="0" w:line="240" w:lineRule="auto"/>
        <w:rPr>
          <w:rFonts w:eastAsia="Cambria"/>
          <w:sz w:val="26"/>
          <w:szCs w:val="26"/>
        </w:rPr>
      </w:pPr>
      <w:r w:rsidRPr="00390049">
        <w:rPr>
          <w:rFonts w:eastAsia="Cambria"/>
          <w:sz w:val="26"/>
          <w:szCs w:val="26"/>
        </w:rPr>
        <w:t>6.4. Tổ chức thực hiện chính sách xã hội trong lĩnh vực y tế, chăm sóc sức khoẻ</w:t>
      </w:r>
    </w:p>
    <w:p w14:paraId="7AC99FF7"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7: Chính sách bình đẳng giới</w:t>
      </w:r>
    </w:p>
    <w:p w14:paraId="240AC61C" w14:textId="77777777" w:rsidR="00FA150E" w:rsidRPr="00390049" w:rsidRDefault="00000000" w:rsidP="00390049">
      <w:pPr>
        <w:spacing w:after="0" w:line="240" w:lineRule="auto"/>
        <w:rPr>
          <w:rFonts w:eastAsia="Cambria"/>
          <w:sz w:val="26"/>
          <w:szCs w:val="26"/>
        </w:rPr>
      </w:pPr>
      <w:r w:rsidRPr="00390049">
        <w:rPr>
          <w:rFonts w:eastAsia="Cambria"/>
          <w:sz w:val="26"/>
          <w:szCs w:val="26"/>
        </w:rPr>
        <w:t>7.1. Quan điểm của Đảng về bình đẳng giới</w:t>
      </w:r>
    </w:p>
    <w:p w14:paraId="4C5EF1EB" w14:textId="77777777" w:rsidR="00FA150E" w:rsidRPr="00390049" w:rsidRDefault="00000000" w:rsidP="00390049">
      <w:pPr>
        <w:spacing w:after="0" w:line="240" w:lineRule="auto"/>
        <w:rPr>
          <w:rFonts w:eastAsia="Cambria"/>
          <w:sz w:val="26"/>
          <w:szCs w:val="26"/>
        </w:rPr>
      </w:pPr>
      <w:r w:rsidRPr="00390049">
        <w:rPr>
          <w:rFonts w:eastAsia="Cambria"/>
          <w:sz w:val="26"/>
          <w:szCs w:val="26"/>
        </w:rPr>
        <w:t>7.2. Mục tiêu chính sách bình đẳng giới</w:t>
      </w:r>
    </w:p>
    <w:p w14:paraId="7173A4BA" w14:textId="77777777" w:rsidR="00FA150E" w:rsidRPr="00390049" w:rsidRDefault="00000000" w:rsidP="00390049">
      <w:pPr>
        <w:spacing w:after="0" w:line="240" w:lineRule="auto"/>
        <w:rPr>
          <w:rFonts w:eastAsia="Cambria"/>
          <w:sz w:val="26"/>
          <w:szCs w:val="26"/>
        </w:rPr>
      </w:pPr>
      <w:r w:rsidRPr="00390049">
        <w:rPr>
          <w:rFonts w:eastAsia="Cambria"/>
          <w:sz w:val="26"/>
          <w:szCs w:val="26"/>
        </w:rPr>
        <w:t>7.3. Giải pháp cơ bản thực hiện mục tiêu chính sách bình đẳng giới</w:t>
      </w:r>
    </w:p>
    <w:p w14:paraId="7C836409" w14:textId="77777777" w:rsidR="00FA150E" w:rsidRPr="00390049" w:rsidRDefault="00000000" w:rsidP="00390049">
      <w:pPr>
        <w:spacing w:after="0" w:line="240" w:lineRule="auto"/>
        <w:rPr>
          <w:rFonts w:eastAsia="Cambria"/>
          <w:sz w:val="26"/>
          <w:szCs w:val="26"/>
        </w:rPr>
      </w:pPr>
      <w:r w:rsidRPr="00390049">
        <w:rPr>
          <w:rFonts w:eastAsia="Cambria"/>
          <w:sz w:val="26"/>
          <w:szCs w:val="26"/>
        </w:rPr>
        <w:t>7.4. Tổ chức thực hiện chính sách bình đẳng giới</w:t>
      </w:r>
    </w:p>
    <w:p w14:paraId="57A19FD5"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8: Chính sách đối với người cao tuổi</w:t>
      </w:r>
    </w:p>
    <w:p w14:paraId="6E7DA43D" w14:textId="77777777" w:rsidR="00FA150E" w:rsidRPr="00390049" w:rsidRDefault="00000000" w:rsidP="00390049">
      <w:pPr>
        <w:spacing w:after="0" w:line="240" w:lineRule="auto"/>
        <w:rPr>
          <w:rFonts w:eastAsia="Cambria"/>
          <w:sz w:val="26"/>
          <w:szCs w:val="26"/>
        </w:rPr>
      </w:pPr>
      <w:r w:rsidRPr="00390049">
        <w:rPr>
          <w:rFonts w:eastAsia="Cambria"/>
          <w:sz w:val="26"/>
          <w:szCs w:val="26"/>
        </w:rPr>
        <w:t>8.1. Quan điểm của Đảng về người cao tuổi</w:t>
      </w:r>
    </w:p>
    <w:p w14:paraId="6512ADA5" w14:textId="77777777" w:rsidR="00FA150E" w:rsidRPr="00390049" w:rsidRDefault="00000000" w:rsidP="00390049">
      <w:pPr>
        <w:spacing w:after="0" w:line="240" w:lineRule="auto"/>
        <w:rPr>
          <w:rFonts w:eastAsia="Cambria"/>
          <w:sz w:val="26"/>
          <w:szCs w:val="26"/>
        </w:rPr>
      </w:pPr>
      <w:r w:rsidRPr="00390049">
        <w:rPr>
          <w:rFonts w:eastAsia="Cambria"/>
          <w:sz w:val="26"/>
          <w:szCs w:val="26"/>
        </w:rPr>
        <w:t>8.2. Mục tiêu chính sách đối với người cao tuổi</w:t>
      </w:r>
    </w:p>
    <w:p w14:paraId="189C8BF4" w14:textId="77777777" w:rsidR="00FA150E" w:rsidRPr="00390049" w:rsidRDefault="00000000" w:rsidP="00390049">
      <w:pPr>
        <w:spacing w:after="0" w:line="240" w:lineRule="auto"/>
        <w:rPr>
          <w:rFonts w:eastAsia="Cambria"/>
          <w:sz w:val="26"/>
          <w:szCs w:val="26"/>
        </w:rPr>
      </w:pPr>
      <w:r w:rsidRPr="00390049">
        <w:rPr>
          <w:rFonts w:eastAsia="Cambria"/>
          <w:sz w:val="26"/>
          <w:szCs w:val="26"/>
        </w:rPr>
        <w:t>8.3. Giải pháp cơ bản thực hiện mục tiêu chính sách đối với người cao tuổi</w:t>
      </w:r>
    </w:p>
    <w:p w14:paraId="48B1D087" w14:textId="77777777" w:rsidR="00FA150E" w:rsidRPr="00390049" w:rsidRDefault="00000000" w:rsidP="00390049">
      <w:pPr>
        <w:spacing w:after="0" w:line="240" w:lineRule="auto"/>
        <w:rPr>
          <w:rFonts w:eastAsia="Cambria"/>
          <w:sz w:val="26"/>
          <w:szCs w:val="26"/>
        </w:rPr>
      </w:pPr>
      <w:r w:rsidRPr="00390049">
        <w:rPr>
          <w:rFonts w:eastAsia="Cambria"/>
          <w:sz w:val="26"/>
          <w:szCs w:val="26"/>
        </w:rPr>
        <w:t>8.4. Tổ chức thực hiện chính sách đối với người cao tuổi</w:t>
      </w:r>
    </w:p>
    <w:p w14:paraId="6899B06B"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9: Chính sách bảo vệ, chăm sóc trẻ em</w:t>
      </w:r>
    </w:p>
    <w:p w14:paraId="6B11EFDB" w14:textId="77777777" w:rsidR="00FA150E" w:rsidRPr="00390049" w:rsidRDefault="00000000" w:rsidP="00390049">
      <w:pPr>
        <w:spacing w:after="0" w:line="240" w:lineRule="auto"/>
        <w:rPr>
          <w:rFonts w:eastAsia="Cambria"/>
          <w:sz w:val="26"/>
          <w:szCs w:val="26"/>
        </w:rPr>
      </w:pPr>
      <w:r w:rsidRPr="00390049">
        <w:rPr>
          <w:rFonts w:eastAsia="Cambria"/>
          <w:sz w:val="26"/>
          <w:szCs w:val="26"/>
        </w:rPr>
        <w:t>9.1. Quan điểm của Đảng về bảo vệ, chăm sóc, giáo dục trẻ em</w:t>
      </w:r>
    </w:p>
    <w:p w14:paraId="2A2B8F7C" w14:textId="77777777" w:rsidR="00FA150E" w:rsidRPr="00390049" w:rsidRDefault="00000000" w:rsidP="00390049">
      <w:pPr>
        <w:spacing w:after="0" w:line="240" w:lineRule="auto"/>
        <w:rPr>
          <w:rFonts w:eastAsia="Cambria"/>
          <w:sz w:val="26"/>
          <w:szCs w:val="26"/>
        </w:rPr>
      </w:pPr>
      <w:r w:rsidRPr="00390049">
        <w:rPr>
          <w:rFonts w:eastAsia="Cambria"/>
          <w:sz w:val="26"/>
          <w:szCs w:val="26"/>
        </w:rPr>
        <w:t>9.2. Mục tiêu chính sách bảo vệ, chăm sóc trẻ em</w:t>
      </w:r>
    </w:p>
    <w:p w14:paraId="642C4350" w14:textId="77777777" w:rsidR="00FA150E" w:rsidRPr="00390049" w:rsidRDefault="00000000" w:rsidP="00390049">
      <w:pPr>
        <w:spacing w:after="0" w:line="240" w:lineRule="auto"/>
        <w:rPr>
          <w:rFonts w:eastAsia="Cambria"/>
          <w:sz w:val="26"/>
          <w:szCs w:val="26"/>
        </w:rPr>
      </w:pPr>
      <w:r w:rsidRPr="00390049">
        <w:rPr>
          <w:rFonts w:eastAsia="Cambria"/>
          <w:sz w:val="26"/>
          <w:szCs w:val="26"/>
        </w:rPr>
        <w:t>9.3. Giải pháp cơ bản thực hiện mục tiêu chính sách bảo vệ, chăm sóc trẻ em</w:t>
      </w:r>
    </w:p>
    <w:p w14:paraId="111F47E8" w14:textId="77777777" w:rsidR="00FA150E" w:rsidRPr="00390049" w:rsidRDefault="00000000" w:rsidP="00390049">
      <w:pPr>
        <w:spacing w:after="0" w:line="240" w:lineRule="auto"/>
        <w:rPr>
          <w:rFonts w:eastAsia="Cambria"/>
          <w:sz w:val="26"/>
          <w:szCs w:val="26"/>
        </w:rPr>
      </w:pPr>
      <w:r w:rsidRPr="00390049">
        <w:rPr>
          <w:rFonts w:eastAsia="Cambria"/>
          <w:sz w:val="26"/>
          <w:szCs w:val="26"/>
        </w:rPr>
        <w:t>9.4. Tổ chức thực hiện chính sách bảo vệ, chăm sóc trẻ em</w:t>
      </w:r>
    </w:p>
    <w:p w14:paraId="78163BB6"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Chương 10: Chính sách trợ giúp người khuyết tật</w:t>
      </w:r>
    </w:p>
    <w:p w14:paraId="07FDAA4F" w14:textId="77777777" w:rsidR="00FA150E" w:rsidRPr="00390049" w:rsidRDefault="00000000" w:rsidP="00390049">
      <w:pPr>
        <w:spacing w:after="0" w:line="240" w:lineRule="auto"/>
        <w:rPr>
          <w:rFonts w:eastAsia="Cambria"/>
          <w:sz w:val="26"/>
          <w:szCs w:val="26"/>
        </w:rPr>
      </w:pPr>
      <w:r w:rsidRPr="00390049">
        <w:rPr>
          <w:rFonts w:eastAsia="Cambria"/>
          <w:sz w:val="26"/>
          <w:szCs w:val="26"/>
        </w:rPr>
        <w:t>10.1. Quan điểm của Đảng về trợ giúp người khuyết tật</w:t>
      </w:r>
    </w:p>
    <w:p w14:paraId="297B4F79" w14:textId="77777777" w:rsidR="00FA150E" w:rsidRPr="00390049" w:rsidRDefault="00000000" w:rsidP="00390049">
      <w:pPr>
        <w:spacing w:after="0" w:line="240" w:lineRule="auto"/>
        <w:rPr>
          <w:rFonts w:eastAsia="Cambria"/>
          <w:sz w:val="26"/>
          <w:szCs w:val="26"/>
        </w:rPr>
      </w:pPr>
      <w:r w:rsidRPr="00390049">
        <w:rPr>
          <w:rFonts w:eastAsia="Cambria"/>
          <w:sz w:val="26"/>
          <w:szCs w:val="26"/>
        </w:rPr>
        <w:t>10.2. Mục tiêu chính sách trợ giúp người khuyết tật</w:t>
      </w:r>
    </w:p>
    <w:p w14:paraId="7AA4A653" w14:textId="77777777" w:rsidR="00FA150E" w:rsidRPr="00390049" w:rsidRDefault="00000000" w:rsidP="00390049">
      <w:pPr>
        <w:spacing w:after="0" w:line="240" w:lineRule="auto"/>
        <w:rPr>
          <w:rFonts w:eastAsia="Cambria"/>
          <w:sz w:val="26"/>
          <w:szCs w:val="26"/>
        </w:rPr>
      </w:pPr>
      <w:r w:rsidRPr="00390049">
        <w:rPr>
          <w:rFonts w:eastAsia="Cambria"/>
          <w:sz w:val="26"/>
          <w:szCs w:val="26"/>
        </w:rPr>
        <w:t>10.3. Giải pháp cơ bản thực hiện mục tiêu chính sách trợ giúp người khuyết tật</w:t>
      </w:r>
    </w:p>
    <w:p w14:paraId="198DC866" w14:textId="77777777" w:rsidR="00FA150E" w:rsidRPr="00390049" w:rsidRDefault="00000000" w:rsidP="00390049">
      <w:pPr>
        <w:spacing w:after="0" w:line="240" w:lineRule="auto"/>
        <w:rPr>
          <w:rFonts w:eastAsia="Cambria"/>
          <w:sz w:val="26"/>
          <w:szCs w:val="26"/>
        </w:rPr>
      </w:pPr>
      <w:r w:rsidRPr="00390049">
        <w:rPr>
          <w:rFonts w:eastAsia="Cambria"/>
          <w:sz w:val="26"/>
          <w:szCs w:val="26"/>
        </w:rPr>
        <w:t>10.4. Tổ chức thực hiện chính sách trợ giúp người khuyết tật</w:t>
      </w:r>
    </w:p>
    <w:p w14:paraId="6F4DA979" w14:textId="77777777" w:rsidR="00FA150E" w:rsidRPr="00390049" w:rsidRDefault="00FA150E" w:rsidP="00390049">
      <w:pPr>
        <w:spacing w:after="0" w:line="240" w:lineRule="auto"/>
        <w:rPr>
          <w:rFonts w:eastAsia="Cambria"/>
          <w:sz w:val="26"/>
          <w:szCs w:val="26"/>
        </w:rPr>
      </w:pPr>
    </w:p>
    <w:tbl>
      <w:tblPr>
        <w:tblStyle w:val="affffffffffffffff5"/>
        <w:tblW w:w="10914" w:type="dxa"/>
        <w:tblInd w:w="-1372" w:type="dxa"/>
        <w:tblBorders>
          <w:top w:val="nil"/>
          <w:left w:val="nil"/>
          <w:bottom w:val="nil"/>
          <w:right w:val="nil"/>
          <w:insideH w:val="nil"/>
          <w:insideV w:val="nil"/>
        </w:tblBorders>
        <w:tblLayout w:type="fixed"/>
        <w:tblLook w:val="0400" w:firstRow="0" w:lastRow="0" w:firstColumn="0" w:lastColumn="0" w:noHBand="0" w:noVBand="1"/>
      </w:tblPr>
      <w:tblGrid>
        <w:gridCol w:w="3862"/>
        <w:gridCol w:w="3675"/>
        <w:gridCol w:w="3377"/>
      </w:tblGrid>
      <w:tr w:rsidR="00FA150E" w:rsidRPr="00390049" w14:paraId="406B9C3B" w14:textId="77777777" w:rsidTr="000453A5">
        <w:trPr>
          <w:trHeight w:val="3415"/>
        </w:trPr>
        <w:tc>
          <w:tcPr>
            <w:tcW w:w="3862" w:type="dxa"/>
          </w:tcPr>
          <w:p w14:paraId="116B7E8C"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TRƯỞNG KHOA</w:t>
            </w:r>
          </w:p>
          <w:p w14:paraId="63E27070" w14:textId="77777777" w:rsidR="00FA150E" w:rsidRPr="00390049" w:rsidRDefault="00FA150E" w:rsidP="00390049">
            <w:pPr>
              <w:spacing w:after="0" w:line="240" w:lineRule="auto"/>
              <w:jc w:val="center"/>
              <w:rPr>
                <w:rFonts w:eastAsia="Cambria"/>
                <w:b/>
                <w:sz w:val="26"/>
                <w:szCs w:val="26"/>
              </w:rPr>
            </w:pPr>
          </w:p>
          <w:p w14:paraId="01005FA5" w14:textId="77777777" w:rsidR="00FA150E" w:rsidRPr="00390049" w:rsidRDefault="00FA150E" w:rsidP="00390049">
            <w:pPr>
              <w:spacing w:after="0" w:line="240" w:lineRule="auto"/>
              <w:jc w:val="center"/>
              <w:rPr>
                <w:rFonts w:eastAsia="Cambria"/>
                <w:b/>
                <w:sz w:val="26"/>
                <w:szCs w:val="26"/>
              </w:rPr>
            </w:pPr>
          </w:p>
          <w:p w14:paraId="0661E016" w14:textId="77777777" w:rsidR="00FA150E" w:rsidRPr="00390049" w:rsidRDefault="00FA150E" w:rsidP="00390049">
            <w:pPr>
              <w:spacing w:after="0" w:line="240" w:lineRule="auto"/>
              <w:jc w:val="center"/>
              <w:rPr>
                <w:rFonts w:eastAsia="Cambria"/>
                <w:b/>
                <w:sz w:val="26"/>
                <w:szCs w:val="26"/>
              </w:rPr>
            </w:pPr>
          </w:p>
          <w:p w14:paraId="73DE66BC"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TS. Đặng Kim Khánh Ly</w:t>
            </w:r>
          </w:p>
          <w:p w14:paraId="36182F39" w14:textId="77777777" w:rsidR="00FA150E" w:rsidRPr="00390049" w:rsidRDefault="00FA150E" w:rsidP="00390049">
            <w:pPr>
              <w:spacing w:after="0" w:line="240" w:lineRule="auto"/>
              <w:jc w:val="center"/>
              <w:rPr>
                <w:rFonts w:eastAsia="Cambria"/>
                <w:sz w:val="26"/>
                <w:szCs w:val="26"/>
              </w:rPr>
            </w:pPr>
          </w:p>
        </w:tc>
        <w:tc>
          <w:tcPr>
            <w:tcW w:w="3675" w:type="dxa"/>
          </w:tcPr>
          <w:p w14:paraId="58D87599"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TRƯỞNG BỘ MÔN</w:t>
            </w:r>
          </w:p>
          <w:p w14:paraId="03244AE6" w14:textId="77777777" w:rsidR="00FA150E" w:rsidRPr="00390049" w:rsidRDefault="00FA150E" w:rsidP="00390049">
            <w:pPr>
              <w:spacing w:after="0" w:line="240" w:lineRule="auto"/>
              <w:jc w:val="center"/>
              <w:rPr>
                <w:rFonts w:eastAsia="Cambria"/>
                <w:i/>
                <w:sz w:val="26"/>
                <w:szCs w:val="26"/>
              </w:rPr>
            </w:pPr>
          </w:p>
        </w:tc>
        <w:tc>
          <w:tcPr>
            <w:tcW w:w="3377" w:type="dxa"/>
          </w:tcPr>
          <w:p w14:paraId="225A04A4"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GIẢNG VIÊN</w:t>
            </w:r>
          </w:p>
          <w:p w14:paraId="7270CC10" w14:textId="77777777" w:rsidR="00FA150E" w:rsidRPr="00390049" w:rsidRDefault="00FA150E" w:rsidP="00390049">
            <w:pPr>
              <w:spacing w:after="0" w:line="240" w:lineRule="auto"/>
              <w:jc w:val="center"/>
              <w:rPr>
                <w:rFonts w:eastAsia="Cambria"/>
                <w:b/>
                <w:sz w:val="26"/>
                <w:szCs w:val="26"/>
              </w:rPr>
            </w:pPr>
          </w:p>
          <w:p w14:paraId="6C517367" w14:textId="77777777" w:rsidR="00FA150E" w:rsidRPr="00390049" w:rsidRDefault="00FA150E" w:rsidP="00390049">
            <w:pPr>
              <w:spacing w:after="0" w:line="240" w:lineRule="auto"/>
              <w:jc w:val="center"/>
              <w:rPr>
                <w:rFonts w:eastAsia="Cambria"/>
                <w:b/>
                <w:sz w:val="26"/>
                <w:szCs w:val="26"/>
              </w:rPr>
            </w:pPr>
          </w:p>
          <w:p w14:paraId="0BC51E59" w14:textId="77777777" w:rsidR="00FA150E" w:rsidRPr="00390049" w:rsidRDefault="00FA150E" w:rsidP="00390049">
            <w:pPr>
              <w:spacing w:after="0" w:line="240" w:lineRule="auto"/>
              <w:jc w:val="center"/>
              <w:rPr>
                <w:rFonts w:eastAsia="Cambria"/>
                <w:b/>
                <w:sz w:val="26"/>
                <w:szCs w:val="26"/>
              </w:rPr>
            </w:pPr>
          </w:p>
          <w:p w14:paraId="2429ED69"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GS.TS. Nguyễn Tuấn Anh</w:t>
            </w:r>
          </w:p>
          <w:p w14:paraId="7785AE02"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TS. Nguyễn Thị Kim Nhung</w:t>
            </w:r>
          </w:p>
          <w:p w14:paraId="5E716CE6" w14:textId="77777777" w:rsidR="00FA150E" w:rsidRPr="00390049" w:rsidRDefault="00FA150E" w:rsidP="00390049">
            <w:pPr>
              <w:spacing w:after="0" w:line="240" w:lineRule="auto"/>
              <w:jc w:val="center"/>
              <w:rPr>
                <w:rFonts w:eastAsia="Cambria"/>
                <w:sz w:val="26"/>
                <w:szCs w:val="26"/>
              </w:rPr>
            </w:pPr>
          </w:p>
        </w:tc>
      </w:tr>
    </w:tbl>
    <w:p w14:paraId="7B5553C1" w14:textId="77777777" w:rsidR="00FA150E" w:rsidRPr="00390049" w:rsidRDefault="00FA150E" w:rsidP="00390049">
      <w:pPr>
        <w:spacing w:after="0" w:line="240" w:lineRule="auto"/>
        <w:rPr>
          <w:rFonts w:eastAsia="Cambria"/>
          <w:sz w:val="26"/>
          <w:szCs w:val="26"/>
        </w:rPr>
      </w:pPr>
    </w:p>
    <w:p w14:paraId="137B0887" w14:textId="77777777" w:rsidR="00FA150E" w:rsidRPr="00390049" w:rsidRDefault="00FA150E" w:rsidP="00390049">
      <w:pPr>
        <w:spacing w:after="0" w:line="240" w:lineRule="auto"/>
        <w:rPr>
          <w:rFonts w:eastAsia="Cambria"/>
          <w:sz w:val="26"/>
          <w:szCs w:val="26"/>
        </w:rPr>
      </w:pPr>
    </w:p>
    <w:p w14:paraId="7202EECB" w14:textId="77777777" w:rsidR="00FA150E" w:rsidRPr="00390049" w:rsidRDefault="00FA150E" w:rsidP="00390049">
      <w:pPr>
        <w:spacing w:after="0" w:line="240" w:lineRule="auto"/>
        <w:rPr>
          <w:rFonts w:eastAsia="Cambria"/>
          <w:sz w:val="26"/>
          <w:szCs w:val="26"/>
        </w:rPr>
      </w:pPr>
    </w:p>
    <w:p w14:paraId="758FD415" w14:textId="77777777" w:rsidR="00FA150E" w:rsidRPr="00390049" w:rsidRDefault="00000000" w:rsidP="00390049">
      <w:pPr>
        <w:tabs>
          <w:tab w:val="left" w:pos="6960"/>
        </w:tabs>
        <w:spacing w:after="0" w:line="240" w:lineRule="auto"/>
        <w:rPr>
          <w:rFonts w:eastAsia="Cambria"/>
          <w:b/>
          <w:sz w:val="26"/>
          <w:szCs w:val="26"/>
        </w:rPr>
      </w:pPr>
      <w:r w:rsidRPr="00390049">
        <w:rPr>
          <w:rFonts w:eastAsia="Cambria"/>
          <w:b/>
          <w:sz w:val="26"/>
          <w:szCs w:val="26"/>
        </w:rPr>
        <w:tab/>
      </w:r>
    </w:p>
    <w:p w14:paraId="29C830E0" w14:textId="77777777" w:rsidR="00FA150E" w:rsidRPr="00390049" w:rsidRDefault="00FA150E" w:rsidP="00390049">
      <w:pPr>
        <w:spacing w:after="0" w:line="240" w:lineRule="auto"/>
        <w:rPr>
          <w:rFonts w:eastAsia="Cambria"/>
          <w:sz w:val="26"/>
          <w:szCs w:val="26"/>
        </w:rPr>
      </w:pPr>
    </w:p>
    <w:p w14:paraId="0007D5F9" w14:textId="77777777" w:rsidR="00FA150E" w:rsidRPr="00390049" w:rsidRDefault="00FA150E" w:rsidP="00390049">
      <w:pPr>
        <w:spacing w:after="0" w:line="240" w:lineRule="auto"/>
        <w:jc w:val="center"/>
        <w:rPr>
          <w:rFonts w:eastAsia="Cambria"/>
          <w:sz w:val="26"/>
          <w:szCs w:val="26"/>
        </w:rPr>
      </w:pPr>
    </w:p>
    <w:p w14:paraId="47A867B4"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229F51B7"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lastRenderedPageBreak/>
        <w:t>ĐỀ CƯƠNG HỌC PHẦN</w:t>
      </w:r>
    </w:p>
    <w:p w14:paraId="550E9B1E" w14:textId="77777777" w:rsidR="00FA150E" w:rsidRPr="00390049" w:rsidRDefault="00000000" w:rsidP="00390049">
      <w:pPr>
        <w:pStyle w:val="Heading1"/>
        <w:spacing w:before="0" w:line="240" w:lineRule="auto"/>
        <w:jc w:val="center"/>
        <w:rPr>
          <w:rFonts w:eastAsia="Cambria"/>
          <w:szCs w:val="26"/>
        </w:rPr>
      </w:pPr>
      <w:bookmarkStart w:id="29" w:name="_Toc140829152"/>
      <w:bookmarkStart w:id="30" w:name="_Toc140829376"/>
      <w:r w:rsidRPr="00390049">
        <w:rPr>
          <w:rFonts w:eastAsia="Cambria"/>
          <w:szCs w:val="26"/>
        </w:rPr>
        <w:t>Xã hội học tôn giáo</w:t>
      </w:r>
      <w:bookmarkEnd w:id="29"/>
      <w:bookmarkEnd w:id="30"/>
    </w:p>
    <w:p w14:paraId="2C61AC3C" w14:textId="77777777" w:rsidR="00FA150E" w:rsidRPr="00390049" w:rsidRDefault="00000000" w:rsidP="00390049">
      <w:pPr>
        <w:widowControl w:val="0"/>
        <w:spacing w:after="0" w:line="240" w:lineRule="auto"/>
        <w:jc w:val="center"/>
        <w:rPr>
          <w:rFonts w:eastAsia="Cambria"/>
          <w:i/>
          <w:sz w:val="26"/>
          <w:szCs w:val="26"/>
        </w:rPr>
      </w:pPr>
      <w:r w:rsidRPr="00390049">
        <w:rPr>
          <w:rFonts w:eastAsia="Cambria"/>
          <w:i/>
          <w:sz w:val="26"/>
          <w:szCs w:val="26"/>
        </w:rPr>
        <w:t xml:space="preserve"> (Sociology of Religion)</w:t>
      </w:r>
    </w:p>
    <w:p w14:paraId="3A194793"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360"/>
        <w:rPr>
          <w:rFonts w:eastAsia="Cambria"/>
          <w:b/>
          <w:sz w:val="26"/>
          <w:szCs w:val="26"/>
        </w:rPr>
      </w:pPr>
      <w:r w:rsidRPr="00390049">
        <w:rPr>
          <w:rFonts w:eastAsia="Cambria"/>
          <w:b/>
          <w:sz w:val="26"/>
          <w:szCs w:val="26"/>
        </w:rPr>
        <w:t>1. Mã học phần: SOC 3055</w:t>
      </w:r>
    </w:p>
    <w:p w14:paraId="76DB9AB5"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360"/>
        <w:rPr>
          <w:rFonts w:eastAsia="Cambria"/>
          <w:b/>
          <w:sz w:val="26"/>
          <w:szCs w:val="26"/>
        </w:rPr>
      </w:pPr>
      <w:r w:rsidRPr="00390049">
        <w:rPr>
          <w:rFonts w:eastAsia="Cambria"/>
          <w:b/>
          <w:sz w:val="26"/>
          <w:szCs w:val="26"/>
        </w:rPr>
        <w:t>2. Số tín chỉ: 03</w:t>
      </w:r>
    </w:p>
    <w:p w14:paraId="61CAF675"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360"/>
        <w:rPr>
          <w:rFonts w:eastAsia="Cambria"/>
          <w:sz w:val="26"/>
          <w:szCs w:val="26"/>
        </w:rPr>
      </w:pPr>
      <w:r w:rsidRPr="00390049">
        <w:rPr>
          <w:rFonts w:eastAsia="Cambria"/>
          <w:b/>
          <w:sz w:val="26"/>
          <w:szCs w:val="26"/>
        </w:rPr>
        <w:t>3. Học phần tiên quyết</w:t>
      </w:r>
      <w:r w:rsidRPr="00390049">
        <w:rPr>
          <w:rFonts w:eastAsia="Cambria"/>
          <w:sz w:val="26"/>
          <w:szCs w:val="26"/>
        </w:rPr>
        <w:t xml:space="preserve"> (nếu có): SOC1051</w:t>
      </w:r>
    </w:p>
    <w:p w14:paraId="425DC523"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360"/>
        <w:rPr>
          <w:rFonts w:eastAsia="Cambria"/>
          <w:b/>
          <w:sz w:val="26"/>
          <w:szCs w:val="26"/>
        </w:rPr>
      </w:pPr>
      <w:r w:rsidRPr="00390049">
        <w:rPr>
          <w:rFonts w:eastAsia="Cambria"/>
          <w:b/>
          <w:sz w:val="26"/>
          <w:szCs w:val="26"/>
        </w:rPr>
        <w:t xml:space="preserve">4. Ngôn ngữ giảng dạy: </w:t>
      </w:r>
      <w:r w:rsidRPr="00390049">
        <w:rPr>
          <w:rFonts w:eastAsia="Cambria"/>
          <w:sz w:val="26"/>
          <w:szCs w:val="26"/>
        </w:rPr>
        <w:t>Tiếng Việt</w:t>
      </w:r>
    </w:p>
    <w:p w14:paraId="2260B95E"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360"/>
        <w:rPr>
          <w:rFonts w:eastAsia="Cambria"/>
          <w:b/>
          <w:sz w:val="26"/>
          <w:szCs w:val="26"/>
        </w:rPr>
      </w:pPr>
      <w:r w:rsidRPr="00390049">
        <w:rPr>
          <w:rFonts w:eastAsia="Cambria"/>
          <w:b/>
          <w:sz w:val="26"/>
          <w:szCs w:val="26"/>
        </w:rPr>
        <w:t xml:space="preserve">5. Hình thức giảng dạy: </w:t>
      </w:r>
    </w:p>
    <w:p w14:paraId="73B402F8"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 xml:space="preserve">       + Trực tuyến:</w:t>
      </w:r>
    </w:p>
    <w:p w14:paraId="5BE2CA4B"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 xml:space="preserve">       + Trực tuyến và trực tiếp (giảng dạy kết hợp)</w:t>
      </w:r>
      <w:r w:rsidRPr="00390049">
        <w:rPr>
          <w:rFonts w:eastAsia="Cambria"/>
          <w:sz w:val="26"/>
          <w:szCs w:val="26"/>
          <w:vertAlign w:val="superscript"/>
        </w:rPr>
        <w:footnoteReference w:id="2"/>
      </w:r>
      <w:r w:rsidRPr="00390049">
        <w:rPr>
          <w:rFonts w:eastAsia="Cambria"/>
          <w:sz w:val="26"/>
          <w:szCs w:val="26"/>
        </w:rPr>
        <w:t>: [X]</w:t>
      </w:r>
    </w:p>
    <w:p w14:paraId="26779629" w14:textId="77777777" w:rsidR="00FA150E" w:rsidRPr="00390049" w:rsidRDefault="00000000" w:rsidP="00390049">
      <w:pPr>
        <w:widowControl w:val="0"/>
        <w:pBdr>
          <w:top w:val="nil"/>
          <w:left w:val="nil"/>
          <w:bottom w:val="nil"/>
          <w:right w:val="nil"/>
          <w:between w:val="nil"/>
        </w:pBdr>
        <w:tabs>
          <w:tab w:val="left" w:pos="9100"/>
        </w:tabs>
        <w:spacing w:after="0" w:line="240" w:lineRule="auto"/>
        <w:rPr>
          <w:rFonts w:eastAsia="Cambria"/>
          <w:sz w:val="26"/>
          <w:szCs w:val="26"/>
        </w:rPr>
      </w:pPr>
      <w:r w:rsidRPr="00390049">
        <w:rPr>
          <w:rFonts w:eastAsia="Cambria"/>
          <w:b/>
          <w:sz w:val="26"/>
          <w:szCs w:val="26"/>
        </w:rPr>
        <w:t>6. Giảng viên</w:t>
      </w:r>
      <w:r w:rsidRPr="00390049">
        <w:rPr>
          <w:rFonts w:eastAsia="Cambria"/>
          <w:sz w:val="26"/>
          <w:szCs w:val="26"/>
        </w:rPr>
        <w:t xml:space="preserve"> (họ và tên, chức danh, học vị, đơn vị công tác): </w:t>
      </w:r>
    </w:p>
    <w:p w14:paraId="54C8607C"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720"/>
        <w:rPr>
          <w:rFonts w:eastAsia="Cambria"/>
          <w:sz w:val="26"/>
          <w:szCs w:val="26"/>
        </w:rPr>
      </w:pPr>
      <w:r w:rsidRPr="00390049">
        <w:rPr>
          <w:rFonts w:eastAsia="Cambria"/>
          <w:sz w:val="26"/>
          <w:szCs w:val="26"/>
        </w:rPr>
        <w:t xml:space="preserve">Hoàng Thu Hương, Giảng viên cao cấp, PGS.TS, Khoa Xã hội học. </w:t>
      </w:r>
    </w:p>
    <w:p w14:paraId="262A5ABA"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720"/>
        <w:rPr>
          <w:rFonts w:eastAsia="Cambria"/>
          <w:sz w:val="26"/>
          <w:szCs w:val="26"/>
        </w:rPr>
      </w:pPr>
      <w:r w:rsidRPr="00390049">
        <w:rPr>
          <w:rFonts w:eastAsia="Cambria"/>
          <w:sz w:val="26"/>
          <w:szCs w:val="26"/>
        </w:rPr>
        <w:t>Đào Thúy Hằng, TS, Khoa Xã hội học.</w:t>
      </w:r>
    </w:p>
    <w:p w14:paraId="41E757B4" w14:textId="77777777" w:rsidR="00FA150E" w:rsidRPr="00390049" w:rsidRDefault="00000000" w:rsidP="00390049">
      <w:pPr>
        <w:widowControl w:val="0"/>
        <w:pBdr>
          <w:top w:val="nil"/>
          <w:left w:val="nil"/>
          <w:bottom w:val="nil"/>
          <w:right w:val="nil"/>
          <w:between w:val="nil"/>
        </w:pBdr>
        <w:tabs>
          <w:tab w:val="left" w:pos="9100"/>
        </w:tabs>
        <w:spacing w:after="0" w:line="240" w:lineRule="auto"/>
        <w:rPr>
          <w:rFonts w:eastAsia="Cambria"/>
          <w:sz w:val="26"/>
          <w:szCs w:val="26"/>
        </w:rPr>
      </w:pPr>
      <w:r w:rsidRPr="00390049">
        <w:rPr>
          <w:rFonts w:eastAsia="Cambria"/>
          <w:b/>
          <w:sz w:val="26"/>
          <w:szCs w:val="26"/>
        </w:rPr>
        <w:t>7. Mục tiêu của học phần</w:t>
      </w:r>
      <w:r w:rsidRPr="00390049">
        <w:rPr>
          <w:rFonts w:eastAsia="Cambria"/>
          <w:sz w:val="26"/>
          <w:szCs w:val="26"/>
        </w:rPr>
        <w:t xml:space="preserve">: </w:t>
      </w:r>
    </w:p>
    <w:p w14:paraId="631C6ED4" w14:textId="77777777" w:rsidR="00FA150E" w:rsidRPr="00390049" w:rsidRDefault="00000000" w:rsidP="00390049">
      <w:pPr>
        <w:widowControl w:val="0"/>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Học phần Xã hội học tôn giáo (XHHTG) này trang bị cho người học: 1) các kiến thức cơ bản của chuyên ngành Xã hội học Tôn giáo (XHHTG), phân biệt được cách tiếp cận XHHTG với các cách tiếp cận của các ngành khoa học khác cũng nghiên cứu về tôn giáo; 2) kỹ năng vận dụng các quan điểm lý thuyết xã hội học để giải thích các sự kiện, hiện tượng tôn giáo trong xã hội; 3) khả năng thiết kế và thực hiện một nghiên cứu XHHTG. Qua đó, học phần hướng sinh viên tích cực tham gia vào việc học tập, chủ động tiếp nhận kiến thức và rèn luyện kỹ năng, tôn trọng các giá trị đạo đức nghề nghiệp, từ đó phát triển thái độ khách quan trong nghiên cứu XHHTG.  </w:t>
      </w:r>
    </w:p>
    <w:p w14:paraId="54D49E12" w14:textId="77777777" w:rsidR="00FA150E" w:rsidRPr="00390049" w:rsidRDefault="00000000" w:rsidP="00390049">
      <w:pPr>
        <w:widowControl w:val="0"/>
        <w:pBdr>
          <w:top w:val="nil"/>
          <w:left w:val="nil"/>
          <w:bottom w:val="nil"/>
          <w:right w:val="nil"/>
          <w:between w:val="nil"/>
        </w:pBdr>
        <w:tabs>
          <w:tab w:val="left" w:pos="9100"/>
        </w:tabs>
        <w:spacing w:after="0" w:line="240" w:lineRule="auto"/>
        <w:rPr>
          <w:rFonts w:eastAsia="Cambria"/>
          <w:sz w:val="26"/>
          <w:szCs w:val="26"/>
        </w:rPr>
      </w:pPr>
      <w:r w:rsidRPr="00390049">
        <w:rPr>
          <w:rFonts w:eastAsia="Cambria"/>
          <w:b/>
          <w:sz w:val="26"/>
          <w:szCs w:val="26"/>
        </w:rPr>
        <w:t>8. Chuẩn đầu ra của học phần</w:t>
      </w:r>
      <w:r w:rsidRPr="00390049">
        <w:rPr>
          <w:rFonts w:eastAsia="Cambria"/>
          <w:sz w:val="26"/>
          <w:szCs w:val="26"/>
        </w:rPr>
        <w:t>:</w:t>
      </w:r>
    </w:p>
    <w:p w14:paraId="7BC0F752"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 xml:space="preserve">Sau khi học xong học phần, người học có thể </w:t>
      </w:r>
    </w:p>
    <w:p w14:paraId="34DCFC60"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720"/>
        <w:rPr>
          <w:rFonts w:eastAsia="Cambria"/>
          <w:b/>
          <w:i/>
          <w:sz w:val="26"/>
          <w:szCs w:val="26"/>
        </w:rPr>
      </w:pPr>
      <w:r w:rsidRPr="00390049">
        <w:rPr>
          <w:rFonts w:eastAsia="Cambria"/>
          <w:b/>
          <w:i/>
          <w:sz w:val="26"/>
          <w:szCs w:val="26"/>
        </w:rPr>
        <w:t>8.1. Về kiến thức:</w:t>
      </w:r>
    </w:p>
    <w:p w14:paraId="1CCAC4D2" w14:textId="77777777" w:rsidR="00FA150E" w:rsidRPr="00390049" w:rsidRDefault="00000000" w:rsidP="00390049">
      <w:pPr>
        <w:widowControl w:val="0"/>
        <w:numPr>
          <w:ilvl w:val="0"/>
          <w:numId w:val="25"/>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CLO 1: Nhận biết được đối tượng, chức năng, nhiệm vụ của XHHTG, quá trình phát triển chuyên ngành XHHTG và phân biệt được cách tiếp cận của XHHTG với cách tiếp cận của các ngành khoa học khác cũng nghiên cứu về tôn giáo</w:t>
      </w:r>
    </w:p>
    <w:p w14:paraId="29ED6CE1" w14:textId="77777777" w:rsidR="00FA150E" w:rsidRPr="00390049" w:rsidRDefault="00000000" w:rsidP="00390049">
      <w:pPr>
        <w:widowControl w:val="0"/>
        <w:numPr>
          <w:ilvl w:val="0"/>
          <w:numId w:val="25"/>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CLO 2: Hiểu và giải thích được định nghĩa tôn giáo và các khái niệm có liên quan từ góc độ XHHTG</w:t>
      </w:r>
    </w:p>
    <w:p w14:paraId="1476BD3F" w14:textId="77777777" w:rsidR="00FA150E" w:rsidRPr="00390049" w:rsidRDefault="00000000" w:rsidP="00390049">
      <w:pPr>
        <w:widowControl w:val="0"/>
        <w:numPr>
          <w:ilvl w:val="0"/>
          <w:numId w:val="25"/>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 xml:space="preserve">CLO 3: Hiểu và vận dụng được các quan điểm lý thuyết XHHTG vào giải thích sự kiện, hiện tượng tôn giáo trong xã hội hiện đại. </w:t>
      </w:r>
    </w:p>
    <w:p w14:paraId="2A46D4A2" w14:textId="77777777" w:rsidR="00FA150E" w:rsidRPr="00390049" w:rsidRDefault="00000000" w:rsidP="00390049">
      <w:pPr>
        <w:widowControl w:val="0"/>
        <w:numPr>
          <w:ilvl w:val="0"/>
          <w:numId w:val="25"/>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 xml:space="preserve">CLO 4: Lập được kế hoạch nghiên cứu và biết cách triển khai một vấn đề tôn giáo từ cách tiếp cận xã hội học. </w:t>
      </w:r>
    </w:p>
    <w:p w14:paraId="7A580DE9"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720"/>
        <w:rPr>
          <w:rFonts w:eastAsia="Cambria"/>
          <w:b/>
          <w:i/>
          <w:sz w:val="26"/>
          <w:szCs w:val="26"/>
        </w:rPr>
      </w:pPr>
      <w:r w:rsidRPr="00390049">
        <w:rPr>
          <w:rFonts w:eastAsia="Cambria"/>
          <w:b/>
          <w:i/>
          <w:sz w:val="26"/>
          <w:szCs w:val="26"/>
        </w:rPr>
        <w:t xml:space="preserve">8.2. Về kỹ năng: </w:t>
      </w:r>
    </w:p>
    <w:p w14:paraId="1F1A934A" w14:textId="77777777" w:rsidR="00FA150E" w:rsidRPr="00390049" w:rsidRDefault="00000000" w:rsidP="00390049">
      <w:pPr>
        <w:widowControl w:val="0"/>
        <w:numPr>
          <w:ilvl w:val="0"/>
          <w:numId w:val="125"/>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CLO 5: Biết cách tra cứu, tìm kiếm và tóm tắt, tổng quan tài liệu nghiên cứu và có khả năng xác định vấn đề, thiết kế một nghiên cứu XHHTG</w:t>
      </w:r>
    </w:p>
    <w:p w14:paraId="59914A15" w14:textId="77777777" w:rsidR="00FA150E" w:rsidRPr="00390049" w:rsidRDefault="00000000" w:rsidP="00390049">
      <w:pPr>
        <w:widowControl w:val="0"/>
        <w:pBdr>
          <w:top w:val="nil"/>
          <w:left w:val="nil"/>
          <w:bottom w:val="nil"/>
          <w:right w:val="nil"/>
          <w:between w:val="nil"/>
        </w:pBdr>
        <w:tabs>
          <w:tab w:val="left" w:pos="9100"/>
        </w:tabs>
        <w:spacing w:after="0" w:line="240" w:lineRule="auto"/>
        <w:ind w:left="720"/>
        <w:rPr>
          <w:rFonts w:eastAsia="Cambria"/>
          <w:b/>
          <w:i/>
          <w:sz w:val="26"/>
          <w:szCs w:val="26"/>
        </w:rPr>
      </w:pPr>
      <w:r w:rsidRPr="00390049">
        <w:rPr>
          <w:rFonts w:eastAsia="Cambria"/>
          <w:b/>
          <w:i/>
          <w:sz w:val="26"/>
          <w:szCs w:val="26"/>
        </w:rPr>
        <w:t xml:space="preserve">8.3. Mức độ tự chủ và trách nhiệm </w:t>
      </w:r>
    </w:p>
    <w:p w14:paraId="35D3FD6B" w14:textId="77777777" w:rsidR="00FA150E" w:rsidRPr="00390049" w:rsidRDefault="00000000" w:rsidP="00390049">
      <w:pPr>
        <w:widowControl w:val="0"/>
        <w:numPr>
          <w:ilvl w:val="0"/>
          <w:numId w:val="23"/>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CLO 6: Có khả năng làm việc độc lập, làm việc theo nhóm, có kỹ năng giao tiếp, thuyết trình vấn đề nghiên cứu XHHTG</w:t>
      </w:r>
    </w:p>
    <w:p w14:paraId="20ADBA07" w14:textId="77777777" w:rsidR="00FA150E" w:rsidRPr="00390049" w:rsidRDefault="00000000" w:rsidP="00390049">
      <w:pPr>
        <w:widowControl w:val="0"/>
        <w:numPr>
          <w:ilvl w:val="0"/>
          <w:numId w:val="23"/>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CLO 7: Có trách nhiệm với việc học tập và mạnh dạn bày tỏ quan điểm, biết lắng nghe.</w:t>
      </w:r>
    </w:p>
    <w:p w14:paraId="43C6754F" w14:textId="77777777" w:rsidR="00FA150E" w:rsidRPr="00390049" w:rsidRDefault="00000000" w:rsidP="00390049">
      <w:pPr>
        <w:widowControl w:val="0"/>
        <w:numPr>
          <w:ilvl w:val="0"/>
          <w:numId w:val="23"/>
        </w:numPr>
        <w:pBdr>
          <w:top w:val="nil"/>
          <w:left w:val="nil"/>
          <w:bottom w:val="nil"/>
          <w:right w:val="nil"/>
          <w:between w:val="nil"/>
        </w:pBdr>
        <w:tabs>
          <w:tab w:val="left" w:pos="9100"/>
        </w:tabs>
        <w:spacing w:after="0" w:line="240" w:lineRule="auto"/>
        <w:jc w:val="both"/>
        <w:rPr>
          <w:rFonts w:eastAsia="Cambria"/>
          <w:sz w:val="26"/>
          <w:szCs w:val="26"/>
        </w:rPr>
      </w:pPr>
      <w:r w:rsidRPr="00390049">
        <w:rPr>
          <w:rFonts w:eastAsia="Cambria"/>
          <w:sz w:val="26"/>
          <w:szCs w:val="26"/>
        </w:rPr>
        <w:t xml:space="preserve">CLO 8: Có thái độ tích cực tham gia vào việc học tập, có tinh thần cầu thị, sẵn </w:t>
      </w:r>
      <w:r w:rsidRPr="00390049">
        <w:rPr>
          <w:rFonts w:eastAsia="Cambria"/>
          <w:sz w:val="26"/>
          <w:szCs w:val="26"/>
        </w:rPr>
        <w:lastRenderedPageBreak/>
        <w:t>sàng tiếp nhận các quan điểm đa dạng trong nghiên cứu về tôn giáo,</w:t>
      </w:r>
    </w:p>
    <w:p w14:paraId="2F8F3E94" w14:textId="77777777" w:rsidR="00FA150E" w:rsidRPr="00390049" w:rsidRDefault="00000000" w:rsidP="00390049">
      <w:pPr>
        <w:widowControl w:val="0"/>
        <w:tabs>
          <w:tab w:val="left" w:pos="0"/>
        </w:tabs>
        <w:spacing w:after="0" w:line="240" w:lineRule="auto"/>
        <w:rPr>
          <w:rFonts w:eastAsia="Cambria"/>
          <w:b/>
          <w:sz w:val="26"/>
          <w:szCs w:val="26"/>
        </w:rPr>
      </w:pPr>
      <w:r w:rsidRPr="00390049">
        <w:rPr>
          <w:rFonts w:eastAsia="Cambria"/>
          <w:b/>
          <w:sz w:val="26"/>
          <w:szCs w:val="26"/>
        </w:rPr>
        <w:t>9. Ma trận liên kết nội dung với chuẩn đầu ra</w:t>
      </w:r>
    </w:p>
    <w:tbl>
      <w:tblPr>
        <w:tblStyle w:val="affffffffffffffff6"/>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2"/>
        <w:gridCol w:w="5567"/>
        <w:gridCol w:w="1993"/>
      </w:tblGrid>
      <w:tr w:rsidR="00FA150E" w:rsidRPr="00390049" w14:paraId="78BCA891" w14:textId="77777777">
        <w:tc>
          <w:tcPr>
            <w:tcW w:w="1212" w:type="dxa"/>
            <w:tcBorders>
              <w:top w:val="single" w:sz="4" w:space="0" w:color="000000"/>
              <w:left w:val="single" w:sz="4" w:space="0" w:color="000000"/>
              <w:bottom w:val="single" w:sz="4" w:space="0" w:color="000000"/>
              <w:right w:val="single" w:sz="4" w:space="0" w:color="000000"/>
            </w:tcBorders>
          </w:tcPr>
          <w:p w14:paraId="2560764E" w14:textId="77777777" w:rsidR="00FA150E" w:rsidRPr="00390049" w:rsidRDefault="00000000" w:rsidP="00390049">
            <w:pPr>
              <w:widowControl w:val="0"/>
              <w:pBdr>
                <w:top w:val="nil"/>
                <w:left w:val="nil"/>
                <w:bottom w:val="nil"/>
                <w:right w:val="nil"/>
                <w:between w:val="nil"/>
              </w:pBdr>
              <w:spacing w:after="0" w:line="240" w:lineRule="auto"/>
              <w:jc w:val="center"/>
              <w:rPr>
                <w:rFonts w:eastAsia="Cambria"/>
                <w:b/>
                <w:sz w:val="26"/>
                <w:szCs w:val="26"/>
              </w:rPr>
            </w:pPr>
            <w:r w:rsidRPr="00390049">
              <w:rPr>
                <w:rFonts w:eastAsia="Cambria"/>
                <w:b/>
                <w:sz w:val="26"/>
                <w:szCs w:val="26"/>
              </w:rPr>
              <w:t>Chương/ Mục</w:t>
            </w:r>
          </w:p>
        </w:tc>
        <w:tc>
          <w:tcPr>
            <w:tcW w:w="5567" w:type="dxa"/>
            <w:tcBorders>
              <w:top w:val="single" w:sz="4" w:space="0" w:color="000000"/>
              <w:left w:val="single" w:sz="4" w:space="0" w:color="000000"/>
              <w:bottom w:val="single" w:sz="4" w:space="0" w:color="000000"/>
              <w:right w:val="single" w:sz="4" w:space="0" w:color="000000"/>
            </w:tcBorders>
          </w:tcPr>
          <w:p w14:paraId="00A74D34" w14:textId="77777777" w:rsidR="00FA150E" w:rsidRPr="00390049" w:rsidRDefault="00000000" w:rsidP="00390049">
            <w:pPr>
              <w:widowControl w:val="0"/>
              <w:pBdr>
                <w:top w:val="nil"/>
                <w:left w:val="nil"/>
                <w:bottom w:val="nil"/>
                <w:right w:val="nil"/>
                <w:between w:val="nil"/>
              </w:pBdr>
              <w:spacing w:after="0" w:line="240" w:lineRule="auto"/>
              <w:jc w:val="center"/>
              <w:rPr>
                <w:rFonts w:eastAsia="Cambria"/>
                <w:b/>
                <w:sz w:val="26"/>
                <w:szCs w:val="26"/>
              </w:rPr>
            </w:pPr>
            <w:r w:rsidRPr="00390049">
              <w:rPr>
                <w:rFonts w:eastAsia="Cambria"/>
                <w:b/>
                <w:sz w:val="26"/>
                <w:szCs w:val="26"/>
              </w:rPr>
              <w:t>Nội dung</w:t>
            </w:r>
          </w:p>
        </w:tc>
        <w:tc>
          <w:tcPr>
            <w:tcW w:w="1993" w:type="dxa"/>
            <w:tcBorders>
              <w:top w:val="single" w:sz="4" w:space="0" w:color="000000"/>
              <w:left w:val="single" w:sz="4" w:space="0" w:color="000000"/>
              <w:bottom w:val="single" w:sz="4" w:space="0" w:color="000000"/>
              <w:right w:val="single" w:sz="4" w:space="0" w:color="000000"/>
            </w:tcBorders>
          </w:tcPr>
          <w:p w14:paraId="2D498694" w14:textId="77777777" w:rsidR="00FA150E" w:rsidRPr="00390049" w:rsidRDefault="00000000" w:rsidP="00390049">
            <w:pPr>
              <w:widowControl w:val="0"/>
              <w:pBdr>
                <w:top w:val="nil"/>
                <w:left w:val="nil"/>
                <w:bottom w:val="nil"/>
                <w:right w:val="nil"/>
                <w:between w:val="nil"/>
              </w:pBdr>
              <w:spacing w:after="0" w:line="240" w:lineRule="auto"/>
              <w:jc w:val="center"/>
              <w:rPr>
                <w:rFonts w:eastAsia="Cambria"/>
                <w:b/>
                <w:sz w:val="26"/>
                <w:szCs w:val="26"/>
              </w:rPr>
            </w:pPr>
            <w:r w:rsidRPr="00390049">
              <w:rPr>
                <w:rFonts w:eastAsia="Cambria"/>
                <w:b/>
                <w:sz w:val="26"/>
                <w:szCs w:val="26"/>
              </w:rPr>
              <w:t>CĐR của học phần</w:t>
            </w:r>
          </w:p>
        </w:tc>
      </w:tr>
      <w:tr w:rsidR="00FA150E" w:rsidRPr="00390049" w14:paraId="73DA4A92" w14:textId="77777777">
        <w:tc>
          <w:tcPr>
            <w:tcW w:w="6779" w:type="dxa"/>
            <w:gridSpan w:val="2"/>
            <w:tcBorders>
              <w:top w:val="single" w:sz="4" w:space="0" w:color="000000"/>
              <w:left w:val="single" w:sz="4" w:space="0" w:color="000000"/>
              <w:bottom w:val="single" w:sz="4" w:space="0" w:color="000000"/>
              <w:right w:val="single" w:sz="4" w:space="0" w:color="000000"/>
            </w:tcBorders>
          </w:tcPr>
          <w:p w14:paraId="789BAEFB" w14:textId="77777777" w:rsidR="00FA150E" w:rsidRPr="00390049" w:rsidRDefault="00000000" w:rsidP="00390049">
            <w:pPr>
              <w:widowControl w:val="0"/>
              <w:pBdr>
                <w:top w:val="nil"/>
                <w:left w:val="nil"/>
                <w:bottom w:val="nil"/>
                <w:right w:val="nil"/>
                <w:between w:val="nil"/>
              </w:pBdr>
              <w:spacing w:after="0" w:line="240" w:lineRule="auto"/>
              <w:rPr>
                <w:rFonts w:eastAsia="Cambria"/>
                <w:b/>
                <w:i/>
                <w:sz w:val="26"/>
                <w:szCs w:val="26"/>
              </w:rPr>
            </w:pPr>
            <w:r w:rsidRPr="00390049">
              <w:rPr>
                <w:rFonts w:eastAsia="Cambria"/>
                <w:b/>
                <w:i/>
                <w:sz w:val="26"/>
                <w:szCs w:val="26"/>
              </w:rPr>
              <w:t>Chương 1: Những vấn đề chung về Xã hội học Tôn giáo</w:t>
            </w:r>
          </w:p>
        </w:tc>
        <w:tc>
          <w:tcPr>
            <w:tcW w:w="1993" w:type="dxa"/>
            <w:tcBorders>
              <w:top w:val="single" w:sz="4" w:space="0" w:color="000000"/>
              <w:left w:val="single" w:sz="4" w:space="0" w:color="000000"/>
              <w:bottom w:val="single" w:sz="4" w:space="0" w:color="000000"/>
              <w:right w:val="single" w:sz="4" w:space="0" w:color="000000"/>
            </w:tcBorders>
          </w:tcPr>
          <w:p w14:paraId="0794D5CA" w14:textId="77777777" w:rsidR="00FA150E" w:rsidRPr="00390049" w:rsidRDefault="00FA150E" w:rsidP="00390049">
            <w:pPr>
              <w:widowControl w:val="0"/>
              <w:pBdr>
                <w:top w:val="nil"/>
                <w:left w:val="nil"/>
                <w:bottom w:val="nil"/>
                <w:right w:val="nil"/>
                <w:between w:val="nil"/>
              </w:pBdr>
              <w:spacing w:after="0" w:line="240" w:lineRule="auto"/>
              <w:rPr>
                <w:rFonts w:eastAsia="Cambria"/>
                <w:b/>
                <w:i/>
                <w:sz w:val="26"/>
                <w:szCs w:val="26"/>
              </w:rPr>
            </w:pPr>
          </w:p>
        </w:tc>
      </w:tr>
      <w:tr w:rsidR="00FA150E" w:rsidRPr="00390049" w14:paraId="11139009" w14:textId="77777777">
        <w:tc>
          <w:tcPr>
            <w:tcW w:w="1212" w:type="dxa"/>
            <w:tcBorders>
              <w:top w:val="single" w:sz="4" w:space="0" w:color="000000"/>
              <w:left w:val="single" w:sz="4" w:space="0" w:color="000000"/>
              <w:bottom w:val="single" w:sz="4" w:space="0" w:color="000000"/>
              <w:right w:val="single" w:sz="4" w:space="0" w:color="000000"/>
            </w:tcBorders>
          </w:tcPr>
          <w:p w14:paraId="186BB8FB"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1.1</w:t>
            </w:r>
          </w:p>
        </w:tc>
        <w:tc>
          <w:tcPr>
            <w:tcW w:w="5567" w:type="dxa"/>
            <w:tcBorders>
              <w:top w:val="single" w:sz="4" w:space="0" w:color="000000"/>
              <w:left w:val="single" w:sz="4" w:space="0" w:color="000000"/>
              <w:bottom w:val="single" w:sz="4" w:space="0" w:color="000000"/>
              <w:right w:val="single" w:sz="4" w:space="0" w:color="000000"/>
            </w:tcBorders>
          </w:tcPr>
          <w:p w14:paraId="77A424E9"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Đối tượng nghiên cứu của Xã hội học tôn giáo</w:t>
            </w:r>
          </w:p>
        </w:tc>
        <w:tc>
          <w:tcPr>
            <w:tcW w:w="1993" w:type="dxa"/>
            <w:tcBorders>
              <w:top w:val="single" w:sz="4" w:space="0" w:color="000000"/>
              <w:left w:val="single" w:sz="4" w:space="0" w:color="000000"/>
              <w:bottom w:val="single" w:sz="4" w:space="0" w:color="000000"/>
              <w:right w:val="single" w:sz="4" w:space="0" w:color="000000"/>
            </w:tcBorders>
          </w:tcPr>
          <w:p w14:paraId="6F28F388"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1, CLO5, CLO 7, CLO8</w:t>
            </w:r>
          </w:p>
        </w:tc>
      </w:tr>
      <w:tr w:rsidR="00FA150E" w:rsidRPr="00390049" w14:paraId="00F0193C" w14:textId="77777777">
        <w:tc>
          <w:tcPr>
            <w:tcW w:w="1212" w:type="dxa"/>
            <w:tcBorders>
              <w:top w:val="single" w:sz="4" w:space="0" w:color="000000"/>
              <w:left w:val="single" w:sz="4" w:space="0" w:color="000000"/>
              <w:bottom w:val="single" w:sz="4" w:space="0" w:color="000000"/>
              <w:right w:val="single" w:sz="4" w:space="0" w:color="000000"/>
            </w:tcBorders>
          </w:tcPr>
          <w:p w14:paraId="368964D7"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1.2</w:t>
            </w:r>
          </w:p>
        </w:tc>
        <w:tc>
          <w:tcPr>
            <w:tcW w:w="5567" w:type="dxa"/>
            <w:tcBorders>
              <w:top w:val="single" w:sz="4" w:space="0" w:color="000000"/>
              <w:left w:val="single" w:sz="4" w:space="0" w:color="000000"/>
              <w:bottom w:val="single" w:sz="4" w:space="0" w:color="000000"/>
              <w:right w:val="single" w:sz="4" w:space="0" w:color="000000"/>
            </w:tcBorders>
          </w:tcPr>
          <w:p w14:paraId="4FEE4F17"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Mối quan hệ giữa Xã hội học tôn giáo và các ngành khoa học khác nghiên cứu về tôn giáo</w:t>
            </w:r>
          </w:p>
        </w:tc>
        <w:tc>
          <w:tcPr>
            <w:tcW w:w="1993" w:type="dxa"/>
            <w:tcBorders>
              <w:top w:val="single" w:sz="4" w:space="0" w:color="000000"/>
              <w:left w:val="single" w:sz="4" w:space="0" w:color="000000"/>
              <w:bottom w:val="single" w:sz="4" w:space="0" w:color="000000"/>
              <w:right w:val="single" w:sz="4" w:space="0" w:color="000000"/>
            </w:tcBorders>
          </w:tcPr>
          <w:p w14:paraId="045D0E09"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1, CLO5, CLO 7, CLO8</w:t>
            </w:r>
          </w:p>
        </w:tc>
      </w:tr>
      <w:tr w:rsidR="00FA150E" w:rsidRPr="00390049" w14:paraId="59A9E9F4" w14:textId="77777777">
        <w:tc>
          <w:tcPr>
            <w:tcW w:w="1212" w:type="dxa"/>
            <w:tcBorders>
              <w:top w:val="single" w:sz="4" w:space="0" w:color="000000"/>
              <w:left w:val="single" w:sz="4" w:space="0" w:color="000000"/>
              <w:bottom w:val="single" w:sz="4" w:space="0" w:color="000000"/>
              <w:right w:val="single" w:sz="4" w:space="0" w:color="000000"/>
            </w:tcBorders>
          </w:tcPr>
          <w:p w14:paraId="1604BB7C"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1.3</w:t>
            </w:r>
          </w:p>
        </w:tc>
        <w:tc>
          <w:tcPr>
            <w:tcW w:w="5567" w:type="dxa"/>
            <w:tcBorders>
              <w:top w:val="single" w:sz="4" w:space="0" w:color="000000"/>
              <w:left w:val="single" w:sz="4" w:space="0" w:color="000000"/>
              <w:bottom w:val="single" w:sz="4" w:space="0" w:color="000000"/>
              <w:right w:val="single" w:sz="4" w:space="0" w:color="000000"/>
            </w:tcBorders>
          </w:tcPr>
          <w:p w14:paraId="4E994FBA"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Chức năng, nhiệm vụ của Xã hội học tôn giáo</w:t>
            </w:r>
          </w:p>
        </w:tc>
        <w:tc>
          <w:tcPr>
            <w:tcW w:w="1993" w:type="dxa"/>
            <w:tcBorders>
              <w:top w:val="single" w:sz="4" w:space="0" w:color="000000"/>
              <w:left w:val="single" w:sz="4" w:space="0" w:color="000000"/>
              <w:bottom w:val="single" w:sz="4" w:space="0" w:color="000000"/>
              <w:right w:val="single" w:sz="4" w:space="0" w:color="000000"/>
            </w:tcBorders>
          </w:tcPr>
          <w:p w14:paraId="6A946314"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1, CLO5, CLO 7, CLO8</w:t>
            </w:r>
          </w:p>
        </w:tc>
      </w:tr>
      <w:tr w:rsidR="00FA150E" w:rsidRPr="00390049" w14:paraId="2E54500C" w14:textId="77777777">
        <w:tc>
          <w:tcPr>
            <w:tcW w:w="1212" w:type="dxa"/>
            <w:tcBorders>
              <w:top w:val="single" w:sz="4" w:space="0" w:color="000000"/>
              <w:left w:val="single" w:sz="4" w:space="0" w:color="000000"/>
              <w:bottom w:val="single" w:sz="4" w:space="0" w:color="000000"/>
              <w:right w:val="single" w:sz="4" w:space="0" w:color="000000"/>
            </w:tcBorders>
          </w:tcPr>
          <w:p w14:paraId="668120DC"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1.4</w:t>
            </w:r>
          </w:p>
        </w:tc>
        <w:tc>
          <w:tcPr>
            <w:tcW w:w="5567" w:type="dxa"/>
            <w:tcBorders>
              <w:top w:val="single" w:sz="4" w:space="0" w:color="000000"/>
              <w:left w:val="single" w:sz="4" w:space="0" w:color="000000"/>
              <w:bottom w:val="single" w:sz="4" w:space="0" w:color="000000"/>
              <w:right w:val="single" w:sz="4" w:space="0" w:color="000000"/>
            </w:tcBorders>
          </w:tcPr>
          <w:p w14:paraId="02D6955B"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Khái quát sự hình thành và phát triển bộ môn Xã hội học tôn giáo</w:t>
            </w:r>
          </w:p>
        </w:tc>
        <w:tc>
          <w:tcPr>
            <w:tcW w:w="1993" w:type="dxa"/>
            <w:tcBorders>
              <w:top w:val="single" w:sz="4" w:space="0" w:color="000000"/>
              <w:left w:val="single" w:sz="4" w:space="0" w:color="000000"/>
              <w:bottom w:val="single" w:sz="4" w:space="0" w:color="000000"/>
              <w:right w:val="single" w:sz="4" w:space="0" w:color="000000"/>
            </w:tcBorders>
          </w:tcPr>
          <w:p w14:paraId="7D2C7A14"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1, CLO5, CLO 7, CLO8</w:t>
            </w:r>
          </w:p>
        </w:tc>
      </w:tr>
      <w:tr w:rsidR="00FA150E" w:rsidRPr="00390049" w14:paraId="74E131A2" w14:textId="77777777">
        <w:tc>
          <w:tcPr>
            <w:tcW w:w="6779" w:type="dxa"/>
            <w:gridSpan w:val="2"/>
            <w:tcBorders>
              <w:top w:val="single" w:sz="4" w:space="0" w:color="000000"/>
              <w:left w:val="single" w:sz="4" w:space="0" w:color="000000"/>
              <w:bottom w:val="single" w:sz="4" w:space="0" w:color="000000"/>
              <w:right w:val="single" w:sz="4" w:space="0" w:color="000000"/>
            </w:tcBorders>
          </w:tcPr>
          <w:p w14:paraId="738FB3A6" w14:textId="77777777" w:rsidR="00FA150E" w:rsidRPr="00390049" w:rsidRDefault="00000000" w:rsidP="00390049">
            <w:pPr>
              <w:widowControl w:val="0"/>
              <w:pBdr>
                <w:top w:val="nil"/>
                <w:left w:val="nil"/>
                <w:bottom w:val="nil"/>
                <w:right w:val="nil"/>
                <w:between w:val="nil"/>
              </w:pBdr>
              <w:spacing w:after="0" w:line="240" w:lineRule="auto"/>
              <w:rPr>
                <w:rFonts w:eastAsia="Cambria"/>
                <w:b/>
                <w:i/>
                <w:sz w:val="26"/>
                <w:szCs w:val="26"/>
              </w:rPr>
            </w:pPr>
            <w:r w:rsidRPr="00390049">
              <w:rPr>
                <w:rFonts w:eastAsia="Cambria"/>
                <w:b/>
                <w:i/>
                <w:sz w:val="26"/>
                <w:szCs w:val="26"/>
              </w:rPr>
              <w:t>Chương 2: Các khái niệm cơ bản trong Xã hội học tôn giáo</w:t>
            </w:r>
          </w:p>
        </w:tc>
        <w:tc>
          <w:tcPr>
            <w:tcW w:w="1993" w:type="dxa"/>
            <w:tcBorders>
              <w:top w:val="single" w:sz="4" w:space="0" w:color="000000"/>
              <w:left w:val="single" w:sz="4" w:space="0" w:color="000000"/>
              <w:bottom w:val="single" w:sz="4" w:space="0" w:color="000000"/>
              <w:right w:val="single" w:sz="4" w:space="0" w:color="000000"/>
            </w:tcBorders>
          </w:tcPr>
          <w:p w14:paraId="6AEBD898" w14:textId="77777777" w:rsidR="00FA150E" w:rsidRPr="00390049" w:rsidRDefault="00FA150E" w:rsidP="00390049">
            <w:pPr>
              <w:widowControl w:val="0"/>
              <w:pBdr>
                <w:top w:val="nil"/>
                <w:left w:val="nil"/>
                <w:bottom w:val="nil"/>
                <w:right w:val="nil"/>
                <w:between w:val="nil"/>
              </w:pBdr>
              <w:spacing w:after="0" w:line="240" w:lineRule="auto"/>
              <w:rPr>
                <w:rFonts w:eastAsia="Cambria"/>
                <w:b/>
                <w:i/>
                <w:sz w:val="26"/>
                <w:szCs w:val="26"/>
              </w:rPr>
            </w:pPr>
          </w:p>
        </w:tc>
      </w:tr>
      <w:tr w:rsidR="00FA150E" w:rsidRPr="00390049" w14:paraId="1E3857F1" w14:textId="77777777">
        <w:tc>
          <w:tcPr>
            <w:tcW w:w="1212" w:type="dxa"/>
            <w:tcBorders>
              <w:top w:val="single" w:sz="4" w:space="0" w:color="000000"/>
              <w:left w:val="single" w:sz="4" w:space="0" w:color="000000"/>
              <w:bottom w:val="single" w:sz="4" w:space="0" w:color="000000"/>
              <w:right w:val="single" w:sz="4" w:space="0" w:color="000000"/>
            </w:tcBorders>
          </w:tcPr>
          <w:p w14:paraId="7E39FBC6"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2.1</w:t>
            </w:r>
          </w:p>
        </w:tc>
        <w:tc>
          <w:tcPr>
            <w:tcW w:w="5567" w:type="dxa"/>
            <w:tcBorders>
              <w:top w:val="single" w:sz="4" w:space="0" w:color="000000"/>
              <w:left w:val="single" w:sz="4" w:space="0" w:color="000000"/>
              <w:bottom w:val="single" w:sz="4" w:space="0" w:color="000000"/>
              <w:right w:val="single" w:sz="4" w:space="0" w:color="000000"/>
            </w:tcBorders>
          </w:tcPr>
          <w:p w14:paraId="117CD8BD"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Định nghĩa về tôn giáo từ góc độ xã hội</w:t>
            </w:r>
          </w:p>
        </w:tc>
        <w:tc>
          <w:tcPr>
            <w:tcW w:w="1993" w:type="dxa"/>
            <w:tcBorders>
              <w:top w:val="single" w:sz="4" w:space="0" w:color="000000"/>
              <w:left w:val="single" w:sz="4" w:space="0" w:color="000000"/>
              <w:bottom w:val="single" w:sz="4" w:space="0" w:color="000000"/>
              <w:right w:val="single" w:sz="4" w:space="0" w:color="000000"/>
            </w:tcBorders>
          </w:tcPr>
          <w:p w14:paraId="7D937D3C"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7, CLO8</w:t>
            </w:r>
          </w:p>
        </w:tc>
      </w:tr>
      <w:tr w:rsidR="00FA150E" w:rsidRPr="00390049" w14:paraId="29884C9B" w14:textId="77777777">
        <w:tc>
          <w:tcPr>
            <w:tcW w:w="1212" w:type="dxa"/>
            <w:tcBorders>
              <w:top w:val="single" w:sz="4" w:space="0" w:color="000000"/>
              <w:left w:val="single" w:sz="4" w:space="0" w:color="000000"/>
              <w:bottom w:val="single" w:sz="4" w:space="0" w:color="000000"/>
              <w:right w:val="single" w:sz="4" w:space="0" w:color="000000"/>
            </w:tcBorders>
          </w:tcPr>
          <w:p w14:paraId="729276AA"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2.2</w:t>
            </w:r>
          </w:p>
        </w:tc>
        <w:tc>
          <w:tcPr>
            <w:tcW w:w="5567" w:type="dxa"/>
            <w:tcBorders>
              <w:top w:val="single" w:sz="4" w:space="0" w:color="000000"/>
              <w:left w:val="single" w:sz="4" w:space="0" w:color="000000"/>
              <w:bottom w:val="single" w:sz="4" w:space="0" w:color="000000"/>
              <w:right w:val="single" w:sz="4" w:space="0" w:color="000000"/>
            </w:tcBorders>
          </w:tcPr>
          <w:p w14:paraId="77DF47D9"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Tính tôn giáo và các chiều kích của tính tôn giáo</w:t>
            </w:r>
          </w:p>
        </w:tc>
        <w:tc>
          <w:tcPr>
            <w:tcW w:w="1993" w:type="dxa"/>
            <w:tcBorders>
              <w:top w:val="single" w:sz="4" w:space="0" w:color="000000"/>
              <w:left w:val="single" w:sz="4" w:space="0" w:color="000000"/>
              <w:bottom w:val="single" w:sz="4" w:space="0" w:color="000000"/>
              <w:right w:val="single" w:sz="4" w:space="0" w:color="000000"/>
            </w:tcBorders>
          </w:tcPr>
          <w:p w14:paraId="4BD445D8"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7, CLO8</w:t>
            </w:r>
          </w:p>
        </w:tc>
      </w:tr>
      <w:tr w:rsidR="00FA150E" w:rsidRPr="00390049" w14:paraId="3B1ED54D" w14:textId="77777777">
        <w:tc>
          <w:tcPr>
            <w:tcW w:w="1212" w:type="dxa"/>
            <w:tcBorders>
              <w:top w:val="single" w:sz="4" w:space="0" w:color="000000"/>
              <w:left w:val="single" w:sz="4" w:space="0" w:color="000000"/>
              <w:bottom w:val="single" w:sz="4" w:space="0" w:color="000000"/>
              <w:right w:val="single" w:sz="4" w:space="0" w:color="000000"/>
            </w:tcBorders>
          </w:tcPr>
          <w:p w14:paraId="6CEFA7AE"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2.3</w:t>
            </w:r>
          </w:p>
        </w:tc>
        <w:tc>
          <w:tcPr>
            <w:tcW w:w="5567" w:type="dxa"/>
            <w:tcBorders>
              <w:top w:val="single" w:sz="4" w:space="0" w:color="000000"/>
              <w:left w:val="single" w:sz="4" w:space="0" w:color="000000"/>
              <w:bottom w:val="single" w:sz="4" w:space="0" w:color="000000"/>
              <w:right w:val="single" w:sz="4" w:space="0" w:color="000000"/>
            </w:tcBorders>
          </w:tcPr>
          <w:p w14:paraId="4100A217"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Tổ chức tôn giáo</w:t>
            </w:r>
          </w:p>
        </w:tc>
        <w:tc>
          <w:tcPr>
            <w:tcW w:w="1993" w:type="dxa"/>
            <w:tcBorders>
              <w:top w:val="single" w:sz="4" w:space="0" w:color="000000"/>
              <w:left w:val="single" w:sz="4" w:space="0" w:color="000000"/>
              <w:bottom w:val="single" w:sz="4" w:space="0" w:color="000000"/>
              <w:right w:val="single" w:sz="4" w:space="0" w:color="000000"/>
            </w:tcBorders>
          </w:tcPr>
          <w:p w14:paraId="50572B24"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7, CLO8</w:t>
            </w:r>
          </w:p>
        </w:tc>
      </w:tr>
      <w:tr w:rsidR="00FA150E" w:rsidRPr="00390049" w14:paraId="0C9021E0" w14:textId="77777777">
        <w:tc>
          <w:tcPr>
            <w:tcW w:w="6779" w:type="dxa"/>
            <w:gridSpan w:val="2"/>
            <w:tcBorders>
              <w:top w:val="single" w:sz="4" w:space="0" w:color="000000"/>
              <w:left w:val="single" w:sz="4" w:space="0" w:color="000000"/>
              <w:bottom w:val="single" w:sz="4" w:space="0" w:color="000000"/>
              <w:right w:val="single" w:sz="4" w:space="0" w:color="000000"/>
            </w:tcBorders>
          </w:tcPr>
          <w:p w14:paraId="28E9C0EB" w14:textId="77777777" w:rsidR="00FA150E" w:rsidRPr="00390049" w:rsidRDefault="00000000" w:rsidP="00390049">
            <w:pPr>
              <w:widowControl w:val="0"/>
              <w:pBdr>
                <w:top w:val="nil"/>
                <w:left w:val="nil"/>
                <w:bottom w:val="nil"/>
                <w:right w:val="nil"/>
                <w:between w:val="nil"/>
              </w:pBdr>
              <w:spacing w:after="0" w:line="240" w:lineRule="auto"/>
              <w:rPr>
                <w:rFonts w:eastAsia="Cambria"/>
                <w:b/>
                <w:i/>
                <w:sz w:val="26"/>
                <w:szCs w:val="26"/>
              </w:rPr>
            </w:pPr>
            <w:r w:rsidRPr="00390049">
              <w:rPr>
                <w:rFonts w:eastAsia="Cambria"/>
                <w:b/>
                <w:i/>
                <w:sz w:val="26"/>
                <w:szCs w:val="26"/>
              </w:rPr>
              <w:t>Chương 3: Các cách tiếp cận nghiên cứu Xã hội học tôn giáo cổ điển</w:t>
            </w:r>
          </w:p>
        </w:tc>
        <w:tc>
          <w:tcPr>
            <w:tcW w:w="1993" w:type="dxa"/>
            <w:tcBorders>
              <w:top w:val="single" w:sz="4" w:space="0" w:color="000000"/>
              <w:left w:val="single" w:sz="4" w:space="0" w:color="000000"/>
              <w:bottom w:val="single" w:sz="4" w:space="0" w:color="000000"/>
              <w:right w:val="single" w:sz="4" w:space="0" w:color="000000"/>
            </w:tcBorders>
          </w:tcPr>
          <w:p w14:paraId="2A9AB7F6" w14:textId="77777777" w:rsidR="00FA150E" w:rsidRPr="00390049" w:rsidRDefault="00FA150E" w:rsidP="00390049">
            <w:pPr>
              <w:widowControl w:val="0"/>
              <w:pBdr>
                <w:top w:val="nil"/>
                <w:left w:val="nil"/>
                <w:bottom w:val="nil"/>
                <w:right w:val="nil"/>
                <w:between w:val="nil"/>
              </w:pBdr>
              <w:spacing w:after="0" w:line="240" w:lineRule="auto"/>
              <w:rPr>
                <w:rFonts w:eastAsia="Cambria"/>
                <w:b/>
                <w:i/>
                <w:sz w:val="26"/>
                <w:szCs w:val="26"/>
              </w:rPr>
            </w:pPr>
          </w:p>
        </w:tc>
      </w:tr>
      <w:tr w:rsidR="00FA150E" w:rsidRPr="00390049" w14:paraId="1A693887" w14:textId="77777777">
        <w:tc>
          <w:tcPr>
            <w:tcW w:w="1212" w:type="dxa"/>
            <w:tcBorders>
              <w:top w:val="single" w:sz="4" w:space="0" w:color="000000"/>
              <w:left w:val="single" w:sz="4" w:space="0" w:color="000000"/>
              <w:bottom w:val="single" w:sz="4" w:space="0" w:color="000000"/>
              <w:right w:val="single" w:sz="4" w:space="0" w:color="000000"/>
            </w:tcBorders>
          </w:tcPr>
          <w:p w14:paraId="1070491F"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3.1</w:t>
            </w:r>
          </w:p>
        </w:tc>
        <w:tc>
          <w:tcPr>
            <w:tcW w:w="5567" w:type="dxa"/>
            <w:tcBorders>
              <w:top w:val="single" w:sz="4" w:space="0" w:color="000000"/>
              <w:left w:val="single" w:sz="4" w:space="0" w:color="000000"/>
              <w:bottom w:val="single" w:sz="4" w:space="0" w:color="000000"/>
              <w:right w:val="single" w:sz="4" w:space="0" w:color="000000"/>
            </w:tcBorders>
          </w:tcPr>
          <w:p w14:paraId="3EB1ED53"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Karl Marx và cách tiếp cận nghiên cứu tôn giáo</w:t>
            </w:r>
          </w:p>
        </w:tc>
        <w:tc>
          <w:tcPr>
            <w:tcW w:w="1993" w:type="dxa"/>
            <w:tcBorders>
              <w:top w:val="single" w:sz="4" w:space="0" w:color="000000"/>
              <w:left w:val="single" w:sz="4" w:space="0" w:color="000000"/>
              <w:bottom w:val="single" w:sz="4" w:space="0" w:color="000000"/>
              <w:right w:val="single" w:sz="4" w:space="0" w:color="000000"/>
            </w:tcBorders>
          </w:tcPr>
          <w:p w14:paraId="4AEA526F"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7, CLO8</w:t>
            </w:r>
          </w:p>
        </w:tc>
      </w:tr>
      <w:tr w:rsidR="00FA150E" w:rsidRPr="00390049" w14:paraId="1F685FD5" w14:textId="77777777">
        <w:tc>
          <w:tcPr>
            <w:tcW w:w="1212" w:type="dxa"/>
            <w:tcBorders>
              <w:top w:val="single" w:sz="4" w:space="0" w:color="000000"/>
              <w:left w:val="single" w:sz="4" w:space="0" w:color="000000"/>
              <w:bottom w:val="single" w:sz="4" w:space="0" w:color="000000"/>
              <w:right w:val="single" w:sz="4" w:space="0" w:color="000000"/>
            </w:tcBorders>
          </w:tcPr>
          <w:p w14:paraId="51AA6277"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3.2</w:t>
            </w:r>
          </w:p>
        </w:tc>
        <w:tc>
          <w:tcPr>
            <w:tcW w:w="5567" w:type="dxa"/>
            <w:tcBorders>
              <w:top w:val="single" w:sz="4" w:space="0" w:color="000000"/>
              <w:left w:val="single" w:sz="4" w:space="0" w:color="000000"/>
              <w:bottom w:val="single" w:sz="4" w:space="0" w:color="000000"/>
              <w:right w:val="single" w:sz="4" w:space="0" w:color="000000"/>
            </w:tcBorders>
          </w:tcPr>
          <w:p w14:paraId="10905DC1"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Max Weber và cách tiếp cận nghiên cứu tôn giáo</w:t>
            </w:r>
          </w:p>
        </w:tc>
        <w:tc>
          <w:tcPr>
            <w:tcW w:w="1993" w:type="dxa"/>
            <w:tcBorders>
              <w:top w:val="single" w:sz="4" w:space="0" w:color="000000"/>
              <w:left w:val="single" w:sz="4" w:space="0" w:color="000000"/>
              <w:bottom w:val="single" w:sz="4" w:space="0" w:color="000000"/>
              <w:right w:val="single" w:sz="4" w:space="0" w:color="000000"/>
            </w:tcBorders>
          </w:tcPr>
          <w:p w14:paraId="0D696585"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7, CLO8</w:t>
            </w:r>
          </w:p>
        </w:tc>
      </w:tr>
      <w:tr w:rsidR="00FA150E" w:rsidRPr="00390049" w14:paraId="06020CA4" w14:textId="77777777">
        <w:tc>
          <w:tcPr>
            <w:tcW w:w="1212" w:type="dxa"/>
            <w:tcBorders>
              <w:top w:val="single" w:sz="4" w:space="0" w:color="000000"/>
              <w:left w:val="single" w:sz="4" w:space="0" w:color="000000"/>
              <w:bottom w:val="single" w:sz="4" w:space="0" w:color="000000"/>
              <w:right w:val="single" w:sz="4" w:space="0" w:color="000000"/>
            </w:tcBorders>
          </w:tcPr>
          <w:p w14:paraId="023130EB"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3.3</w:t>
            </w:r>
          </w:p>
        </w:tc>
        <w:tc>
          <w:tcPr>
            <w:tcW w:w="5567" w:type="dxa"/>
            <w:tcBorders>
              <w:top w:val="single" w:sz="4" w:space="0" w:color="000000"/>
              <w:left w:val="single" w:sz="4" w:space="0" w:color="000000"/>
              <w:bottom w:val="single" w:sz="4" w:space="0" w:color="000000"/>
              <w:right w:val="single" w:sz="4" w:space="0" w:color="000000"/>
            </w:tcBorders>
          </w:tcPr>
          <w:p w14:paraId="342E663D"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Emile Durkheim và cách tiếp cận nghiên cứu tôn giáo</w:t>
            </w:r>
          </w:p>
        </w:tc>
        <w:tc>
          <w:tcPr>
            <w:tcW w:w="1993" w:type="dxa"/>
            <w:tcBorders>
              <w:top w:val="single" w:sz="4" w:space="0" w:color="000000"/>
              <w:left w:val="single" w:sz="4" w:space="0" w:color="000000"/>
              <w:bottom w:val="single" w:sz="4" w:space="0" w:color="000000"/>
              <w:right w:val="single" w:sz="4" w:space="0" w:color="000000"/>
            </w:tcBorders>
          </w:tcPr>
          <w:p w14:paraId="7314F4D9"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7, CLO8</w:t>
            </w:r>
          </w:p>
        </w:tc>
      </w:tr>
      <w:tr w:rsidR="00FA150E" w:rsidRPr="00390049" w14:paraId="00B753EE" w14:textId="77777777">
        <w:tc>
          <w:tcPr>
            <w:tcW w:w="6779" w:type="dxa"/>
            <w:gridSpan w:val="2"/>
            <w:tcBorders>
              <w:top w:val="single" w:sz="4" w:space="0" w:color="000000"/>
              <w:left w:val="single" w:sz="4" w:space="0" w:color="000000"/>
              <w:bottom w:val="single" w:sz="4" w:space="0" w:color="000000"/>
              <w:right w:val="single" w:sz="4" w:space="0" w:color="000000"/>
            </w:tcBorders>
          </w:tcPr>
          <w:p w14:paraId="17ABA0F5" w14:textId="77777777" w:rsidR="00FA150E" w:rsidRPr="00390049" w:rsidRDefault="00000000" w:rsidP="00390049">
            <w:pPr>
              <w:widowControl w:val="0"/>
              <w:tabs>
                <w:tab w:val="left" w:pos="9100"/>
              </w:tabs>
              <w:spacing w:after="0" w:line="240" w:lineRule="auto"/>
              <w:rPr>
                <w:rFonts w:eastAsia="Cambria"/>
                <w:b/>
                <w:i/>
                <w:sz w:val="26"/>
                <w:szCs w:val="26"/>
              </w:rPr>
            </w:pPr>
            <w:r w:rsidRPr="00390049">
              <w:rPr>
                <w:rFonts w:eastAsia="Cambria"/>
                <w:b/>
                <w:i/>
                <w:sz w:val="26"/>
                <w:szCs w:val="26"/>
              </w:rPr>
              <w:t>Chương 4: Một số quan điểm lý thuyết Xã hội học tôn giáo hiện đại</w:t>
            </w:r>
          </w:p>
        </w:tc>
        <w:tc>
          <w:tcPr>
            <w:tcW w:w="1993" w:type="dxa"/>
            <w:tcBorders>
              <w:top w:val="single" w:sz="4" w:space="0" w:color="000000"/>
              <w:left w:val="single" w:sz="4" w:space="0" w:color="000000"/>
              <w:bottom w:val="single" w:sz="4" w:space="0" w:color="000000"/>
              <w:right w:val="single" w:sz="4" w:space="0" w:color="000000"/>
            </w:tcBorders>
          </w:tcPr>
          <w:p w14:paraId="2E4AA561" w14:textId="77777777" w:rsidR="00FA150E" w:rsidRPr="00390049" w:rsidRDefault="00FA150E" w:rsidP="00390049">
            <w:pPr>
              <w:widowControl w:val="0"/>
              <w:pBdr>
                <w:top w:val="nil"/>
                <w:left w:val="nil"/>
                <w:bottom w:val="nil"/>
                <w:right w:val="nil"/>
                <w:between w:val="nil"/>
              </w:pBdr>
              <w:spacing w:after="0" w:line="240" w:lineRule="auto"/>
              <w:rPr>
                <w:rFonts w:eastAsia="Cambria"/>
                <w:b/>
                <w:i/>
                <w:sz w:val="26"/>
                <w:szCs w:val="26"/>
              </w:rPr>
            </w:pPr>
          </w:p>
        </w:tc>
      </w:tr>
      <w:tr w:rsidR="00FA150E" w:rsidRPr="00390049" w14:paraId="59CB8C70" w14:textId="77777777">
        <w:tc>
          <w:tcPr>
            <w:tcW w:w="1212" w:type="dxa"/>
            <w:tcBorders>
              <w:top w:val="single" w:sz="4" w:space="0" w:color="000000"/>
              <w:left w:val="single" w:sz="4" w:space="0" w:color="000000"/>
              <w:bottom w:val="single" w:sz="4" w:space="0" w:color="000000"/>
              <w:right w:val="single" w:sz="4" w:space="0" w:color="000000"/>
            </w:tcBorders>
          </w:tcPr>
          <w:p w14:paraId="141B9533"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4.1</w:t>
            </w:r>
          </w:p>
        </w:tc>
        <w:tc>
          <w:tcPr>
            <w:tcW w:w="5567" w:type="dxa"/>
            <w:tcBorders>
              <w:top w:val="single" w:sz="4" w:space="0" w:color="000000"/>
              <w:left w:val="single" w:sz="4" w:space="0" w:color="000000"/>
              <w:bottom w:val="single" w:sz="4" w:space="0" w:color="000000"/>
              <w:right w:val="single" w:sz="4" w:space="0" w:color="000000"/>
            </w:tcBorders>
          </w:tcPr>
          <w:p w14:paraId="013780CD"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Lý thuyết chức năng về tôn giáo</w:t>
            </w:r>
          </w:p>
        </w:tc>
        <w:tc>
          <w:tcPr>
            <w:tcW w:w="1993" w:type="dxa"/>
            <w:tcBorders>
              <w:top w:val="single" w:sz="4" w:space="0" w:color="000000"/>
              <w:left w:val="single" w:sz="4" w:space="0" w:color="000000"/>
              <w:bottom w:val="single" w:sz="4" w:space="0" w:color="000000"/>
              <w:right w:val="single" w:sz="4" w:space="0" w:color="000000"/>
            </w:tcBorders>
          </w:tcPr>
          <w:p w14:paraId="4954EB16"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7, CLO8</w:t>
            </w:r>
          </w:p>
        </w:tc>
      </w:tr>
      <w:tr w:rsidR="00FA150E" w:rsidRPr="00390049" w14:paraId="2A14EEAC" w14:textId="77777777">
        <w:tc>
          <w:tcPr>
            <w:tcW w:w="1212" w:type="dxa"/>
            <w:tcBorders>
              <w:top w:val="single" w:sz="4" w:space="0" w:color="000000"/>
              <w:left w:val="single" w:sz="4" w:space="0" w:color="000000"/>
              <w:bottom w:val="single" w:sz="4" w:space="0" w:color="000000"/>
              <w:right w:val="single" w:sz="4" w:space="0" w:color="000000"/>
            </w:tcBorders>
          </w:tcPr>
          <w:p w14:paraId="70D77F6C"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4.2</w:t>
            </w:r>
          </w:p>
        </w:tc>
        <w:tc>
          <w:tcPr>
            <w:tcW w:w="5567" w:type="dxa"/>
            <w:tcBorders>
              <w:top w:val="single" w:sz="4" w:space="0" w:color="000000"/>
              <w:left w:val="single" w:sz="4" w:space="0" w:color="000000"/>
              <w:bottom w:val="single" w:sz="4" w:space="0" w:color="000000"/>
              <w:right w:val="single" w:sz="4" w:space="0" w:color="000000"/>
            </w:tcBorders>
          </w:tcPr>
          <w:p w14:paraId="1640512A"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Lý thuyết thế tục hóa</w:t>
            </w:r>
          </w:p>
        </w:tc>
        <w:tc>
          <w:tcPr>
            <w:tcW w:w="1993" w:type="dxa"/>
            <w:tcBorders>
              <w:top w:val="single" w:sz="4" w:space="0" w:color="000000"/>
              <w:left w:val="single" w:sz="4" w:space="0" w:color="000000"/>
              <w:bottom w:val="single" w:sz="4" w:space="0" w:color="000000"/>
              <w:right w:val="single" w:sz="4" w:space="0" w:color="000000"/>
            </w:tcBorders>
          </w:tcPr>
          <w:p w14:paraId="3C76868F"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7, CLO8</w:t>
            </w:r>
          </w:p>
        </w:tc>
      </w:tr>
      <w:tr w:rsidR="00FA150E" w:rsidRPr="00390049" w14:paraId="02E56033" w14:textId="77777777">
        <w:tc>
          <w:tcPr>
            <w:tcW w:w="1212" w:type="dxa"/>
            <w:tcBorders>
              <w:top w:val="single" w:sz="4" w:space="0" w:color="000000"/>
              <w:left w:val="single" w:sz="4" w:space="0" w:color="000000"/>
              <w:bottom w:val="single" w:sz="4" w:space="0" w:color="000000"/>
              <w:right w:val="single" w:sz="4" w:space="0" w:color="000000"/>
            </w:tcBorders>
          </w:tcPr>
          <w:p w14:paraId="00150458"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4.3</w:t>
            </w:r>
          </w:p>
        </w:tc>
        <w:tc>
          <w:tcPr>
            <w:tcW w:w="5567" w:type="dxa"/>
            <w:tcBorders>
              <w:top w:val="single" w:sz="4" w:space="0" w:color="000000"/>
              <w:left w:val="single" w:sz="4" w:space="0" w:color="000000"/>
              <w:bottom w:val="single" w:sz="4" w:space="0" w:color="000000"/>
              <w:right w:val="single" w:sz="4" w:space="0" w:color="000000"/>
            </w:tcBorders>
          </w:tcPr>
          <w:p w14:paraId="41545EDD"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Lý thuyết lựa chọn duy lý về tôn giáo</w:t>
            </w:r>
          </w:p>
        </w:tc>
        <w:tc>
          <w:tcPr>
            <w:tcW w:w="1993" w:type="dxa"/>
            <w:tcBorders>
              <w:top w:val="single" w:sz="4" w:space="0" w:color="000000"/>
              <w:left w:val="single" w:sz="4" w:space="0" w:color="000000"/>
              <w:bottom w:val="single" w:sz="4" w:space="0" w:color="000000"/>
              <w:right w:val="single" w:sz="4" w:space="0" w:color="000000"/>
            </w:tcBorders>
          </w:tcPr>
          <w:p w14:paraId="5CC81548"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3, CLO 6, CLO 7, CLO8</w:t>
            </w:r>
          </w:p>
        </w:tc>
      </w:tr>
      <w:tr w:rsidR="00FA150E" w:rsidRPr="00390049" w14:paraId="01F19D31" w14:textId="77777777">
        <w:tc>
          <w:tcPr>
            <w:tcW w:w="6779" w:type="dxa"/>
            <w:gridSpan w:val="2"/>
            <w:tcBorders>
              <w:top w:val="single" w:sz="4" w:space="0" w:color="000000"/>
              <w:left w:val="single" w:sz="4" w:space="0" w:color="000000"/>
              <w:bottom w:val="single" w:sz="4" w:space="0" w:color="000000"/>
              <w:right w:val="single" w:sz="4" w:space="0" w:color="000000"/>
            </w:tcBorders>
          </w:tcPr>
          <w:p w14:paraId="34A82D5D" w14:textId="77777777" w:rsidR="00FA150E" w:rsidRPr="00390049" w:rsidRDefault="00000000" w:rsidP="00390049">
            <w:pPr>
              <w:widowControl w:val="0"/>
              <w:tabs>
                <w:tab w:val="left" w:pos="9100"/>
              </w:tabs>
              <w:spacing w:after="0" w:line="240" w:lineRule="auto"/>
              <w:rPr>
                <w:rFonts w:eastAsia="Cambria"/>
                <w:b/>
                <w:i/>
                <w:sz w:val="26"/>
                <w:szCs w:val="26"/>
              </w:rPr>
            </w:pPr>
            <w:r w:rsidRPr="00390049">
              <w:rPr>
                <w:rFonts w:eastAsia="Cambria"/>
                <w:b/>
                <w:i/>
                <w:sz w:val="26"/>
                <w:szCs w:val="26"/>
              </w:rPr>
              <w:t>Chương 5: Phương pháp nghiên cứu Xã hội học tôn giáo</w:t>
            </w:r>
          </w:p>
        </w:tc>
        <w:tc>
          <w:tcPr>
            <w:tcW w:w="1993" w:type="dxa"/>
            <w:tcBorders>
              <w:top w:val="single" w:sz="4" w:space="0" w:color="000000"/>
              <w:left w:val="single" w:sz="4" w:space="0" w:color="000000"/>
              <w:bottom w:val="single" w:sz="4" w:space="0" w:color="000000"/>
              <w:right w:val="single" w:sz="4" w:space="0" w:color="000000"/>
            </w:tcBorders>
          </w:tcPr>
          <w:p w14:paraId="32E12267"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131878FE" w14:textId="77777777">
        <w:tc>
          <w:tcPr>
            <w:tcW w:w="1212" w:type="dxa"/>
            <w:tcBorders>
              <w:top w:val="single" w:sz="4" w:space="0" w:color="000000"/>
              <w:left w:val="single" w:sz="4" w:space="0" w:color="000000"/>
              <w:bottom w:val="single" w:sz="4" w:space="0" w:color="000000"/>
              <w:right w:val="single" w:sz="4" w:space="0" w:color="000000"/>
            </w:tcBorders>
          </w:tcPr>
          <w:p w14:paraId="2D281720"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5.1</w:t>
            </w:r>
          </w:p>
        </w:tc>
        <w:tc>
          <w:tcPr>
            <w:tcW w:w="5567" w:type="dxa"/>
            <w:tcBorders>
              <w:top w:val="single" w:sz="4" w:space="0" w:color="000000"/>
              <w:left w:val="single" w:sz="4" w:space="0" w:color="000000"/>
              <w:bottom w:val="single" w:sz="4" w:space="0" w:color="000000"/>
              <w:right w:val="single" w:sz="4" w:space="0" w:color="000000"/>
            </w:tcBorders>
          </w:tcPr>
          <w:p w14:paraId="760BF48D"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Những vấn đề cơ bản trong thiết kế nghiên cứu Xã hội học tôn giáo</w:t>
            </w:r>
          </w:p>
        </w:tc>
        <w:tc>
          <w:tcPr>
            <w:tcW w:w="1993" w:type="dxa"/>
            <w:tcBorders>
              <w:top w:val="single" w:sz="4" w:space="0" w:color="000000"/>
              <w:left w:val="single" w:sz="4" w:space="0" w:color="000000"/>
              <w:bottom w:val="single" w:sz="4" w:space="0" w:color="000000"/>
              <w:right w:val="single" w:sz="4" w:space="0" w:color="000000"/>
            </w:tcBorders>
          </w:tcPr>
          <w:p w14:paraId="43B1B278"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4, CLO 6, CLO 7, CLO8</w:t>
            </w:r>
          </w:p>
        </w:tc>
      </w:tr>
      <w:tr w:rsidR="00FA150E" w:rsidRPr="00390049" w14:paraId="65F1A795" w14:textId="77777777">
        <w:tc>
          <w:tcPr>
            <w:tcW w:w="1212" w:type="dxa"/>
            <w:tcBorders>
              <w:top w:val="single" w:sz="4" w:space="0" w:color="000000"/>
              <w:left w:val="single" w:sz="4" w:space="0" w:color="000000"/>
              <w:bottom w:val="single" w:sz="4" w:space="0" w:color="000000"/>
              <w:right w:val="single" w:sz="4" w:space="0" w:color="000000"/>
            </w:tcBorders>
          </w:tcPr>
          <w:p w14:paraId="2CE6621F"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5.2</w:t>
            </w:r>
          </w:p>
        </w:tc>
        <w:tc>
          <w:tcPr>
            <w:tcW w:w="5567" w:type="dxa"/>
            <w:tcBorders>
              <w:top w:val="single" w:sz="4" w:space="0" w:color="000000"/>
              <w:left w:val="single" w:sz="4" w:space="0" w:color="000000"/>
              <w:bottom w:val="single" w:sz="4" w:space="0" w:color="000000"/>
              <w:right w:val="single" w:sz="4" w:space="0" w:color="000000"/>
            </w:tcBorders>
          </w:tcPr>
          <w:p w14:paraId="1D4EFB6E"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Các phương pháp thu thập thông tin trong nghiên cứu Xã hội học tôn giáo</w:t>
            </w:r>
          </w:p>
        </w:tc>
        <w:tc>
          <w:tcPr>
            <w:tcW w:w="1993" w:type="dxa"/>
            <w:tcBorders>
              <w:top w:val="single" w:sz="4" w:space="0" w:color="000000"/>
              <w:left w:val="single" w:sz="4" w:space="0" w:color="000000"/>
              <w:bottom w:val="single" w:sz="4" w:space="0" w:color="000000"/>
              <w:right w:val="single" w:sz="4" w:space="0" w:color="000000"/>
            </w:tcBorders>
          </w:tcPr>
          <w:p w14:paraId="7A107F54"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4, CLO 6, CLO 7, CLO8</w:t>
            </w:r>
          </w:p>
        </w:tc>
      </w:tr>
      <w:tr w:rsidR="00FA150E" w:rsidRPr="00390049" w14:paraId="2EA6C5D4" w14:textId="77777777">
        <w:tc>
          <w:tcPr>
            <w:tcW w:w="1212" w:type="dxa"/>
            <w:tcBorders>
              <w:top w:val="single" w:sz="4" w:space="0" w:color="000000"/>
              <w:left w:val="single" w:sz="4" w:space="0" w:color="000000"/>
              <w:bottom w:val="single" w:sz="4" w:space="0" w:color="000000"/>
              <w:right w:val="single" w:sz="4" w:space="0" w:color="000000"/>
            </w:tcBorders>
          </w:tcPr>
          <w:p w14:paraId="02B6F8E4"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5.3</w:t>
            </w:r>
          </w:p>
        </w:tc>
        <w:tc>
          <w:tcPr>
            <w:tcW w:w="5567" w:type="dxa"/>
            <w:tcBorders>
              <w:top w:val="single" w:sz="4" w:space="0" w:color="000000"/>
              <w:left w:val="single" w:sz="4" w:space="0" w:color="000000"/>
              <w:bottom w:val="single" w:sz="4" w:space="0" w:color="000000"/>
              <w:right w:val="single" w:sz="4" w:space="0" w:color="000000"/>
            </w:tcBorders>
          </w:tcPr>
          <w:p w14:paraId="4076FCAC"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Thực hành thiết kế nghiên cứu xã hội học tôn giáo</w:t>
            </w:r>
          </w:p>
        </w:tc>
        <w:tc>
          <w:tcPr>
            <w:tcW w:w="1993" w:type="dxa"/>
            <w:tcBorders>
              <w:top w:val="single" w:sz="4" w:space="0" w:color="000000"/>
              <w:left w:val="single" w:sz="4" w:space="0" w:color="000000"/>
              <w:bottom w:val="single" w:sz="4" w:space="0" w:color="000000"/>
              <w:right w:val="single" w:sz="4" w:space="0" w:color="000000"/>
            </w:tcBorders>
          </w:tcPr>
          <w:p w14:paraId="2FC83505"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4, CLO5 CLO 6, CLO 7, CLO8</w:t>
            </w:r>
          </w:p>
        </w:tc>
      </w:tr>
      <w:tr w:rsidR="00FA150E" w:rsidRPr="00390049" w14:paraId="1DDBA884" w14:textId="77777777">
        <w:tc>
          <w:tcPr>
            <w:tcW w:w="6779" w:type="dxa"/>
            <w:gridSpan w:val="2"/>
            <w:tcBorders>
              <w:top w:val="single" w:sz="4" w:space="0" w:color="000000"/>
              <w:left w:val="single" w:sz="4" w:space="0" w:color="000000"/>
              <w:bottom w:val="single" w:sz="4" w:space="0" w:color="000000"/>
              <w:right w:val="single" w:sz="4" w:space="0" w:color="000000"/>
            </w:tcBorders>
          </w:tcPr>
          <w:p w14:paraId="4F0014A8" w14:textId="77777777" w:rsidR="00FA150E" w:rsidRPr="00390049" w:rsidRDefault="00000000" w:rsidP="00390049">
            <w:pPr>
              <w:widowControl w:val="0"/>
              <w:tabs>
                <w:tab w:val="left" w:pos="9100"/>
              </w:tabs>
              <w:spacing w:after="0" w:line="240" w:lineRule="auto"/>
              <w:rPr>
                <w:rFonts w:eastAsia="Cambria"/>
                <w:b/>
                <w:i/>
                <w:sz w:val="26"/>
                <w:szCs w:val="26"/>
              </w:rPr>
            </w:pPr>
            <w:r w:rsidRPr="00390049">
              <w:rPr>
                <w:rFonts w:eastAsia="Cambria"/>
                <w:b/>
                <w:i/>
                <w:sz w:val="26"/>
                <w:szCs w:val="26"/>
              </w:rPr>
              <w:t>Chương 6: Tôn giáo trong xã hội hiện đại</w:t>
            </w:r>
          </w:p>
        </w:tc>
        <w:tc>
          <w:tcPr>
            <w:tcW w:w="1993" w:type="dxa"/>
            <w:tcBorders>
              <w:top w:val="single" w:sz="4" w:space="0" w:color="000000"/>
              <w:left w:val="single" w:sz="4" w:space="0" w:color="000000"/>
              <w:bottom w:val="single" w:sz="4" w:space="0" w:color="000000"/>
              <w:right w:val="single" w:sz="4" w:space="0" w:color="000000"/>
            </w:tcBorders>
          </w:tcPr>
          <w:p w14:paraId="5125452D"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64142C90" w14:textId="77777777">
        <w:tc>
          <w:tcPr>
            <w:tcW w:w="1212" w:type="dxa"/>
            <w:tcBorders>
              <w:top w:val="single" w:sz="4" w:space="0" w:color="000000"/>
              <w:left w:val="single" w:sz="4" w:space="0" w:color="000000"/>
              <w:bottom w:val="single" w:sz="4" w:space="0" w:color="000000"/>
              <w:right w:val="single" w:sz="4" w:space="0" w:color="000000"/>
            </w:tcBorders>
          </w:tcPr>
          <w:p w14:paraId="0EDC8947"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6.1</w:t>
            </w:r>
          </w:p>
        </w:tc>
        <w:tc>
          <w:tcPr>
            <w:tcW w:w="5567" w:type="dxa"/>
            <w:tcBorders>
              <w:top w:val="single" w:sz="4" w:space="0" w:color="000000"/>
              <w:left w:val="single" w:sz="4" w:space="0" w:color="000000"/>
              <w:bottom w:val="single" w:sz="4" w:space="0" w:color="000000"/>
              <w:right w:val="single" w:sz="4" w:space="0" w:color="000000"/>
            </w:tcBorders>
          </w:tcPr>
          <w:p w14:paraId="3D8B1A8C"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 xml:space="preserve">Khái quát về tình hình tôn giáo trên thế giới và </w:t>
            </w:r>
            <w:r w:rsidRPr="00390049">
              <w:rPr>
                <w:rFonts w:eastAsia="Cambria"/>
                <w:sz w:val="26"/>
                <w:szCs w:val="26"/>
              </w:rPr>
              <w:lastRenderedPageBreak/>
              <w:t>Việt Nam</w:t>
            </w:r>
          </w:p>
        </w:tc>
        <w:tc>
          <w:tcPr>
            <w:tcW w:w="1993" w:type="dxa"/>
            <w:tcBorders>
              <w:top w:val="single" w:sz="4" w:space="0" w:color="000000"/>
              <w:left w:val="single" w:sz="4" w:space="0" w:color="000000"/>
              <w:bottom w:val="single" w:sz="4" w:space="0" w:color="000000"/>
              <w:right w:val="single" w:sz="4" w:space="0" w:color="000000"/>
            </w:tcBorders>
          </w:tcPr>
          <w:p w14:paraId="1C8637B7"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lastRenderedPageBreak/>
              <w:t xml:space="preserve">CLO 4, CLO 5, </w:t>
            </w:r>
            <w:r w:rsidRPr="00390049">
              <w:rPr>
                <w:rFonts w:eastAsia="Cambria"/>
                <w:sz w:val="26"/>
                <w:szCs w:val="26"/>
              </w:rPr>
              <w:lastRenderedPageBreak/>
              <w:t>CLO 6, CLO 7, CLO8</w:t>
            </w:r>
          </w:p>
        </w:tc>
      </w:tr>
      <w:tr w:rsidR="00FA150E" w:rsidRPr="00390049" w14:paraId="525C976E" w14:textId="77777777">
        <w:tc>
          <w:tcPr>
            <w:tcW w:w="1212" w:type="dxa"/>
            <w:tcBorders>
              <w:top w:val="single" w:sz="4" w:space="0" w:color="000000"/>
              <w:left w:val="single" w:sz="4" w:space="0" w:color="000000"/>
              <w:bottom w:val="single" w:sz="4" w:space="0" w:color="000000"/>
              <w:right w:val="single" w:sz="4" w:space="0" w:color="000000"/>
            </w:tcBorders>
          </w:tcPr>
          <w:p w14:paraId="74FE7C48"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6.2</w:t>
            </w:r>
          </w:p>
        </w:tc>
        <w:tc>
          <w:tcPr>
            <w:tcW w:w="5567" w:type="dxa"/>
            <w:tcBorders>
              <w:top w:val="single" w:sz="4" w:space="0" w:color="000000"/>
              <w:left w:val="single" w:sz="4" w:space="0" w:color="000000"/>
              <w:bottom w:val="single" w:sz="4" w:space="0" w:color="000000"/>
              <w:right w:val="single" w:sz="4" w:space="0" w:color="000000"/>
            </w:tcBorders>
          </w:tcPr>
          <w:p w14:paraId="61F2CC8B" w14:textId="77777777" w:rsidR="00FA150E" w:rsidRPr="00390049" w:rsidRDefault="00000000" w:rsidP="00390049">
            <w:pPr>
              <w:widowControl w:val="0"/>
              <w:tabs>
                <w:tab w:val="left" w:pos="1200"/>
              </w:tabs>
              <w:spacing w:after="0" w:line="240" w:lineRule="auto"/>
              <w:rPr>
                <w:rFonts w:eastAsia="Cambria"/>
                <w:sz w:val="26"/>
                <w:szCs w:val="26"/>
              </w:rPr>
            </w:pPr>
            <w:r w:rsidRPr="00390049">
              <w:rPr>
                <w:rFonts w:eastAsia="Cambria"/>
                <w:sz w:val="26"/>
                <w:szCs w:val="26"/>
              </w:rPr>
              <w:t>Tôn giáo và các thiết chế xã hội</w:t>
            </w:r>
          </w:p>
        </w:tc>
        <w:tc>
          <w:tcPr>
            <w:tcW w:w="1993" w:type="dxa"/>
            <w:tcBorders>
              <w:top w:val="single" w:sz="4" w:space="0" w:color="000000"/>
              <w:left w:val="single" w:sz="4" w:space="0" w:color="000000"/>
              <w:bottom w:val="single" w:sz="4" w:space="0" w:color="000000"/>
              <w:right w:val="single" w:sz="4" w:space="0" w:color="000000"/>
            </w:tcBorders>
          </w:tcPr>
          <w:p w14:paraId="3A9DCA09"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4, CLO 5, CLO 6, CLO 7, CLO8</w:t>
            </w:r>
          </w:p>
        </w:tc>
      </w:tr>
      <w:tr w:rsidR="00FA150E" w:rsidRPr="00390049" w14:paraId="3CE262FF" w14:textId="77777777">
        <w:tc>
          <w:tcPr>
            <w:tcW w:w="1212" w:type="dxa"/>
            <w:tcBorders>
              <w:top w:val="single" w:sz="4" w:space="0" w:color="000000"/>
              <w:left w:val="single" w:sz="4" w:space="0" w:color="000000"/>
              <w:bottom w:val="single" w:sz="4" w:space="0" w:color="000000"/>
              <w:right w:val="single" w:sz="4" w:space="0" w:color="000000"/>
            </w:tcBorders>
          </w:tcPr>
          <w:p w14:paraId="452A40D6"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Mục 6.3</w:t>
            </w:r>
          </w:p>
        </w:tc>
        <w:tc>
          <w:tcPr>
            <w:tcW w:w="5567" w:type="dxa"/>
            <w:tcBorders>
              <w:top w:val="single" w:sz="4" w:space="0" w:color="000000"/>
              <w:left w:val="single" w:sz="4" w:space="0" w:color="000000"/>
              <w:bottom w:val="single" w:sz="4" w:space="0" w:color="000000"/>
              <w:right w:val="single" w:sz="4" w:space="0" w:color="000000"/>
            </w:tcBorders>
          </w:tcPr>
          <w:p w14:paraId="01061E79" w14:textId="77777777" w:rsidR="00FA150E" w:rsidRPr="00390049" w:rsidRDefault="00000000" w:rsidP="00390049">
            <w:pPr>
              <w:widowControl w:val="0"/>
              <w:tabs>
                <w:tab w:val="left" w:pos="1200"/>
              </w:tabs>
              <w:spacing w:after="0" w:line="240" w:lineRule="auto"/>
              <w:rPr>
                <w:rFonts w:eastAsia="Cambria"/>
                <w:sz w:val="26"/>
                <w:szCs w:val="26"/>
              </w:rPr>
            </w:pPr>
            <w:r w:rsidRPr="00390049">
              <w:rPr>
                <w:rFonts w:eastAsia="Cambria"/>
                <w:sz w:val="26"/>
                <w:szCs w:val="26"/>
              </w:rPr>
              <w:t>Tôn giáo trong bối cảnh biến đổi xã hội toàn cầu</w:t>
            </w:r>
          </w:p>
        </w:tc>
        <w:tc>
          <w:tcPr>
            <w:tcW w:w="1993" w:type="dxa"/>
            <w:tcBorders>
              <w:top w:val="single" w:sz="4" w:space="0" w:color="000000"/>
              <w:left w:val="single" w:sz="4" w:space="0" w:color="000000"/>
              <w:bottom w:val="single" w:sz="4" w:space="0" w:color="000000"/>
              <w:right w:val="single" w:sz="4" w:space="0" w:color="000000"/>
            </w:tcBorders>
          </w:tcPr>
          <w:p w14:paraId="62CBBB6E" w14:textId="77777777"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sz w:val="26"/>
                <w:szCs w:val="26"/>
              </w:rPr>
              <w:t>CLO 4, CLO 5, CLO 6, CLO 7, CLO8</w:t>
            </w:r>
          </w:p>
        </w:tc>
      </w:tr>
    </w:tbl>
    <w:p w14:paraId="53FCB57D" w14:textId="77777777" w:rsidR="00FA150E" w:rsidRPr="00390049" w:rsidRDefault="00000000" w:rsidP="00390049">
      <w:pPr>
        <w:widowControl w:val="0"/>
        <w:spacing w:after="0" w:line="240" w:lineRule="auto"/>
        <w:rPr>
          <w:rFonts w:eastAsia="Cambria"/>
          <w:sz w:val="26"/>
          <w:szCs w:val="26"/>
        </w:rPr>
      </w:pPr>
      <w:r w:rsidRPr="00390049">
        <w:rPr>
          <w:rFonts w:eastAsia="Cambria"/>
          <w:b/>
          <w:sz w:val="26"/>
          <w:szCs w:val="26"/>
        </w:rPr>
        <w:t>10. Kế hoạch và nội dung giảng dạy của học phần:</w:t>
      </w:r>
      <w:r w:rsidRPr="00390049">
        <w:rPr>
          <w:rFonts w:eastAsia="Cambria"/>
          <w:sz w:val="26"/>
          <w:szCs w:val="26"/>
        </w:rPr>
        <w:t xml:space="preserve"> </w:t>
      </w:r>
    </w:p>
    <w:tbl>
      <w:tblPr>
        <w:tblStyle w:val="affffffffffffffff7"/>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
        <w:gridCol w:w="3790"/>
        <w:gridCol w:w="2821"/>
        <w:gridCol w:w="1161"/>
      </w:tblGrid>
      <w:tr w:rsidR="00FA150E" w:rsidRPr="00390049" w14:paraId="171BCB33" w14:textId="77777777">
        <w:tc>
          <w:tcPr>
            <w:tcW w:w="1000" w:type="dxa"/>
            <w:tcBorders>
              <w:top w:val="single" w:sz="4" w:space="0" w:color="000000"/>
              <w:left w:val="single" w:sz="4" w:space="0" w:color="000000"/>
              <w:bottom w:val="single" w:sz="4" w:space="0" w:color="000000"/>
              <w:right w:val="single" w:sz="4" w:space="0" w:color="000000"/>
            </w:tcBorders>
          </w:tcPr>
          <w:p w14:paraId="20CB68FC"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Tuần</w:t>
            </w:r>
          </w:p>
        </w:tc>
        <w:tc>
          <w:tcPr>
            <w:tcW w:w="3790" w:type="dxa"/>
            <w:tcBorders>
              <w:top w:val="single" w:sz="4" w:space="0" w:color="000000"/>
              <w:left w:val="single" w:sz="4" w:space="0" w:color="000000"/>
              <w:bottom w:val="single" w:sz="4" w:space="0" w:color="000000"/>
              <w:right w:val="single" w:sz="4" w:space="0" w:color="000000"/>
            </w:tcBorders>
          </w:tcPr>
          <w:p w14:paraId="36874697"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Nội dung chính</w:t>
            </w:r>
          </w:p>
        </w:tc>
        <w:tc>
          <w:tcPr>
            <w:tcW w:w="2821" w:type="dxa"/>
            <w:tcBorders>
              <w:top w:val="single" w:sz="4" w:space="0" w:color="000000"/>
              <w:left w:val="single" w:sz="4" w:space="0" w:color="000000"/>
              <w:bottom w:val="single" w:sz="4" w:space="0" w:color="000000"/>
              <w:right w:val="single" w:sz="4" w:space="0" w:color="000000"/>
            </w:tcBorders>
          </w:tcPr>
          <w:p w14:paraId="7EABEDC9"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Tài liệu chính cần đọc</w:t>
            </w:r>
          </w:p>
        </w:tc>
        <w:tc>
          <w:tcPr>
            <w:tcW w:w="1161" w:type="dxa"/>
            <w:tcBorders>
              <w:top w:val="single" w:sz="4" w:space="0" w:color="000000"/>
              <w:left w:val="single" w:sz="4" w:space="0" w:color="000000"/>
              <w:bottom w:val="single" w:sz="4" w:space="0" w:color="000000"/>
              <w:right w:val="single" w:sz="4" w:space="0" w:color="000000"/>
            </w:tcBorders>
          </w:tcPr>
          <w:p w14:paraId="24CE3D8B"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Ghi chú</w:t>
            </w:r>
          </w:p>
        </w:tc>
      </w:tr>
      <w:tr w:rsidR="00FA150E" w:rsidRPr="00390049" w14:paraId="160320DB" w14:textId="77777777">
        <w:tc>
          <w:tcPr>
            <w:tcW w:w="1000" w:type="dxa"/>
            <w:tcBorders>
              <w:top w:val="single" w:sz="4" w:space="0" w:color="000000"/>
              <w:left w:val="single" w:sz="4" w:space="0" w:color="000000"/>
              <w:bottom w:val="single" w:sz="4" w:space="0" w:color="000000"/>
              <w:right w:val="single" w:sz="4" w:space="0" w:color="000000"/>
            </w:tcBorders>
          </w:tcPr>
          <w:p w14:paraId="204F24DE"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1</w:t>
            </w:r>
          </w:p>
        </w:tc>
        <w:tc>
          <w:tcPr>
            <w:tcW w:w="3790" w:type="dxa"/>
            <w:tcBorders>
              <w:top w:val="single" w:sz="4" w:space="0" w:color="000000"/>
              <w:left w:val="single" w:sz="4" w:space="0" w:color="000000"/>
              <w:bottom w:val="single" w:sz="4" w:space="0" w:color="000000"/>
              <w:right w:val="single" w:sz="4" w:space="0" w:color="000000"/>
            </w:tcBorders>
          </w:tcPr>
          <w:p w14:paraId="17461B1D"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Chương 1: Những vấn đề chung về Xã hội học tôn giáo (Mục 1, 2)</w:t>
            </w:r>
          </w:p>
        </w:tc>
        <w:tc>
          <w:tcPr>
            <w:tcW w:w="2821" w:type="dxa"/>
            <w:tcBorders>
              <w:top w:val="single" w:sz="4" w:space="0" w:color="000000"/>
              <w:left w:val="single" w:sz="4" w:space="0" w:color="000000"/>
              <w:bottom w:val="single" w:sz="4" w:space="0" w:color="000000"/>
              <w:right w:val="single" w:sz="4" w:space="0" w:color="000000"/>
            </w:tcBorders>
          </w:tcPr>
          <w:p w14:paraId="778ADF6E"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2</w:t>
            </w:r>
          </w:p>
        </w:tc>
        <w:tc>
          <w:tcPr>
            <w:tcW w:w="1161" w:type="dxa"/>
            <w:tcBorders>
              <w:top w:val="single" w:sz="4" w:space="0" w:color="000000"/>
              <w:left w:val="single" w:sz="4" w:space="0" w:color="000000"/>
              <w:bottom w:val="single" w:sz="4" w:space="0" w:color="000000"/>
              <w:right w:val="single" w:sz="4" w:space="0" w:color="000000"/>
            </w:tcBorders>
          </w:tcPr>
          <w:p w14:paraId="25AA6C22"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tiếp</w:t>
            </w:r>
          </w:p>
        </w:tc>
      </w:tr>
      <w:tr w:rsidR="00FA150E" w:rsidRPr="00390049" w14:paraId="136D2F06" w14:textId="77777777">
        <w:tc>
          <w:tcPr>
            <w:tcW w:w="1000" w:type="dxa"/>
            <w:tcBorders>
              <w:top w:val="single" w:sz="4" w:space="0" w:color="000000"/>
              <w:left w:val="single" w:sz="4" w:space="0" w:color="000000"/>
              <w:bottom w:val="single" w:sz="4" w:space="0" w:color="000000"/>
              <w:right w:val="single" w:sz="4" w:space="0" w:color="000000"/>
            </w:tcBorders>
          </w:tcPr>
          <w:p w14:paraId="1110367F"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2</w:t>
            </w:r>
          </w:p>
        </w:tc>
        <w:tc>
          <w:tcPr>
            <w:tcW w:w="3790" w:type="dxa"/>
            <w:tcBorders>
              <w:top w:val="single" w:sz="4" w:space="0" w:color="000000"/>
              <w:left w:val="single" w:sz="4" w:space="0" w:color="000000"/>
              <w:bottom w:val="single" w:sz="4" w:space="0" w:color="000000"/>
              <w:right w:val="single" w:sz="4" w:space="0" w:color="000000"/>
            </w:tcBorders>
          </w:tcPr>
          <w:p w14:paraId="36075DCF"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Chương 1: Những vấn đề chung về Xã hội học tôn giáo (Mục 3, 4)</w:t>
            </w:r>
          </w:p>
        </w:tc>
        <w:tc>
          <w:tcPr>
            <w:tcW w:w="2821" w:type="dxa"/>
            <w:tcBorders>
              <w:top w:val="single" w:sz="4" w:space="0" w:color="000000"/>
              <w:left w:val="single" w:sz="4" w:space="0" w:color="000000"/>
              <w:bottom w:val="single" w:sz="4" w:space="0" w:color="000000"/>
              <w:right w:val="single" w:sz="4" w:space="0" w:color="000000"/>
            </w:tcBorders>
          </w:tcPr>
          <w:p w14:paraId="53A6A677"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1</w:t>
            </w:r>
          </w:p>
        </w:tc>
        <w:tc>
          <w:tcPr>
            <w:tcW w:w="1161" w:type="dxa"/>
            <w:tcBorders>
              <w:top w:val="single" w:sz="4" w:space="0" w:color="000000"/>
              <w:left w:val="single" w:sz="4" w:space="0" w:color="000000"/>
              <w:bottom w:val="single" w:sz="4" w:space="0" w:color="000000"/>
              <w:right w:val="single" w:sz="4" w:space="0" w:color="000000"/>
            </w:tcBorders>
          </w:tcPr>
          <w:p w14:paraId="3B4CFC05"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tiếp</w:t>
            </w:r>
          </w:p>
        </w:tc>
      </w:tr>
      <w:tr w:rsidR="00FA150E" w:rsidRPr="00390049" w14:paraId="497E1FF6" w14:textId="77777777">
        <w:tc>
          <w:tcPr>
            <w:tcW w:w="1000" w:type="dxa"/>
            <w:tcBorders>
              <w:top w:val="single" w:sz="4" w:space="0" w:color="000000"/>
              <w:left w:val="single" w:sz="4" w:space="0" w:color="000000"/>
              <w:bottom w:val="single" w:sz="4" w:space="0" w:color="000000"/>
              <w:right w:val="single" w:sz="4" w:space="0" w:color="000000"/>
            </w:tcBorders>
          </w:tcPr>
          <w:p w14:paraId="5EB1BF89"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3</w:t>
            </w:r>
          </w:p>
        </w:tc>
        <w:tc>
          <w:tcPr>
            <w:tcW w:w="3790" w:type="dxa"/>
            <w:tcBorders>
              <w:top w:val="single" w:sz="4" w:space="0" w:color="000000"/>
              <w:left w:val="single" w:sz="4" w:space="0" w:color="000000"/>
              <w:bottom w:val="single" w:sz="4" w:space="0" w:color="000000"/>
              <w:right w:val="single" w:sz="4" w:space="0" w:color="000000"/>
            </w:tcBorders>
          </w:tcPr>
          <w:p w14:paraId="640DDA1C"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Thảo luận về các nội dung đã học trong chương 1</w:t>
            </w:r>
          </w:p>
          <w:p w14:paraId="0275613B"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Làm bài tập trắc nghiệm củng cố kiến thức chương 1</w:t>
            </w:r>
          </w:p>
        </w:tc>
        <w:tc>
          <w:tcPr>
            <w:tcW w:w="2821" w:type="dxa"/>
            <w:tcBorders>
              <w:top w:val="single" w:sz="4" w:space="0" w:color="000000"/>
              <w:left w:val="single" w:sz="4" w:space="0" w:color="000000"/>
              <w:bottom w:val="single" w:sz="4" w:space="0" w:color="000000"/>
              <w:right w:val="single" w:sz="4" w:space="0" w:color="000000"/>
            </w:tcBorders>
          </w:tcPr>
          <w:p w14:paraId="6C1FCDFA"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Đọc lại bài giảng</w:t>
            </w:r>
          </w:p>
        </w:tc>
        <w:tc>
          <w:tcPr>
            <w:tcW w:w="1161" w:type="dxa"/>
            <w:tcBorders>
              <w:top w:val="single" w:sz="4" w:space="0" w:color="000000"/>
              <w:left w:val="single" w:sz="4" w:space="0" w:color="000000"/>
              <w:bottom w:val="single" w:sz="4" w:space="0" w:color="000000"/>
              <w:right w:val="single" w:sz="4" w:space="0" w:color="000000"/>
            </w:tcBorders>
          </w:tcPr>
          <w:p w14:paraId="1B2DDCD9" w14:textId="77777777" w:rsidR="00FA150E" w:rsidRPr="00390049" w:rsidRDefault="00000000" w:rsidP="00390049">
            <w:pPr>
              <w:widowControl w:val="0"/>
              <w:spacing w:after="0" w:line="240" w:lineRule="auto"/>
              <w:rPr>
                <w:rFonts w:eastAsia="Cambria"/>
                <w:i/>
                <w:sz w:val="26"/>
                <w:szCs w:val="26"/>
              </w:rPr>
            </w:pPr>
            <w:r w:rsidRPr="00390049">
              <w:rPr>
                <w:rFonts w:eastAsia="Cambria"/>
                <w:i/>
                <w:sz w:val="26"/>
                <w:szCs w:val="26"/>
              </w:rPr>
              <w:t>Trực tuyến</w:t>
            </w:r>
          </w:p>
        </w:tc>
      </w:tr>
      <w:tr w:rsidR="00FA150E" w:rsidRPr="00390049" w14:paraId="5F546D91" w14:textId="77777777">
        <w:tc>
          <w:tcPr>
            <w:tcW w:w="1000" w:type="dxa"/>
            <w:tcBorders>
              <w:top w:val="single" w:sz="4" w:space="0" w:color="000000"/>
              <w:left w:val="single" w:sz="4" w:space="0" w:color="000000"/>
              <w:bottom w:val="single" w:sz="4" w:space="0" w:color="000000"/>
              <w:right w:val="single" w:sz="4" w:space="0" w:color="000000"/>
            </w:tcBorders>
          </w:tcPr>
          <w:p w14:paraId="069D03E0"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4</w:t>
            </w:r>
          </w:p>
        </w:tc>
        <w:tc>
          <w:tcPr>
            <w:tcW w:w="3790" w:type="dxa"/>
            <w:tcBorders>
              <w:top w:val="single" w:sz="4" w:space="0" w:color="000000"/>
              <w:left w:val="single" w:sz="4" w:space="0" w:color="000000"/>
              <w:bottom w:val="single" w:sz="4" w:space="0" w:color="000000"/>
              <w:right w:val="single" w:sz="4" w:space="0" w:color="000000"/>
            </w:tcBorders>
          </w:tcPr>
          <w:p w14:paraId="50AA643E"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Chương 2: Định nghĩa về tôn giáo và các khái niệm có liên quan (Mục 1, 2)</w:t>
            </w:r>
          </w:p>
        </w:tc>
        <w:tc>
          <w:tcPr>
            <w:tcW w:w="2821" w:type="dxa"/>
            <w:tcBorders>
              <w:top w:val="single" w:sz="4" w:space="0" w:color="000000"/>
              <w:left w:val="single" w:sz="4" w:space="0" w:color="000000"/>
              <w:bottom w:val="single" w:sz="4" w:space="0" w:color="000000"/>
              <w:right w:val="single" w:sz="4" w:space="0" w:color="000000"/>
            </w:tcBorders>
          </w:tcPr>
          <w:p w14:paraId="33D47D62"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Đọc trước slides bài giảng chương 2</w:t>
            </w:r>
          </w:p>
        </w:tc>
        <w:tc>
          <w:tcPr>
            <w:tcW w:w="1161" w:type="dxa"/>
            <w:tcBorders>
              <w:top w:val="single" w:sz="4" w:space="0" w:color="000000"/>
              <w:left w:val="single" w:sz="4" w:space="0" w:color="000000"/>
              <w:bottom w:val="single" w:sz="4" w:space="0" w:color="000000"/>
              <w:right w:val="single" w:sz="4" w:space="0" w:color="000000"/>
            </w:tcBorders>
          </w:tcPr>
          <w:p w14:paraId="79DAF0CA"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tiếp</w:t>
            </w:r>
          </w:p>
        </w:tc>
      </w:tr>
      <w:tr w:rsidR="00FA150E" w:rsidRPr="00390049" w14:paraId="641D01E1" w14:textId="77777777">
        <w:tc>
          <w:tcPr>
            <w:tcW w:w="1000" w:type="dxa"/>
            <w:tcBorders>
              <w:top w:val="single" w:sz="4" w:space="0" w:color="000000"/>
              <w:left w:val="single" w:sz="4" w:space="0" w:color="000000"/>
              <w:bottom w:val="single" w:sz="4" w:space="0" w:color="000000"/>
              <w:right w:val="single" w:sz="4" w:space="0" w:color="000000"/>
            </w:tcBorders>
          </w:tcPr>
          <w:p w14:paraId="44FC3B00"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5</w:t>
            </w:r>
          </w:p>
        </w:tc>
        <w:tc>
          <w:tcPr>
            <w:tcW w:w="3790" w:type="dxa"/>
            <w:tcBorders>
              <w:top w:val="single" w:sz="4" w:space="0" w:color="000000"/>
              <w:left w:val="single" w:sz="4" w:space="0" w:color="000000"/>
              <w:bottom w:val="single" w:sz="4" w:space="0" w:color="000000"/>
              <w:right w:val="single" w:sz="4" w:space="0" w:color="000000"/>
            </w:tcBorders>
          </w:tcPr>
          <w:p w14:paraId="1B705B59"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Chương 2: Định nghĩa về tôn giáo và các khái niệm có liên quan (Mục 3)</w:t>
            </w:r>
          </w:p>
        </w:tc>
        <w:tc>
          <w:tcPr>
            <w:tcW w:w="2821" w:type="dxa"/>
            <w:tcBorders>
              <w:top w:val="single" w:sz="4" w:space="0" w:color="000000"/>
              <w:left w:val="single" w:sz="4" w:space="0" w:color="000000"/>
              <w:bottom w:val="single" w:sz="4" w:space="0" w:color="000000"/>
              <w:right w:val="single" w:sz="4" w:space="0" w:color="000000"/>
            </w:tcBorders>
          </w:tcPr>
          <w:p w14:paraId="406D31D6"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1</w:t>
            </w:r>
          </w:p>
        </w:tc>
        <w:tc>
          <w:tcPr>
            <w:tcW w:w="1161" w:type="dxa"/>
            <w:tcBorders>
              <w:top w:val="single" w:sz="4" w:space="0" w:color="000000"/>
              <w:left w:val="single" w:sz="4" w:space="0" w:color="000000"/>
              <w:bottom w:val="single" w:sz="4" w:space="0" w:color="000000"/>
              <w:right w:val="single" w:sz="4" w:space="0" w:color="000000"/>
            </w:tcBorders>
          </w:tcPr>
          <w:p w14:paraId="381DA3AD"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tiếp</w:t>
            </w:r>
          </w:p>
        </w:tc>
      </w:tr>
      <w:tr w:rsidR="00FA150E" w:rsidRPr="00390049" w14:paraId="4A7EB3B4" w14:textId="77777777">
        <w:tc>
          <w:tcPr>
            <w:tcW w:w="1000" w:type="dxa"/>
            <w:tcBorders>
              <w:top w:val="single" w:sz="4" w:space="0" w:color="000000"/>
              <w:left w:val="single" w:sz="4" w:space="0" w:color="000000"/>
              <w:bottom w:val="single" w:sz="4" w:space="0" w:color="000000"/>
              <w:right w:val="single" w:sz="4" w:space="0" w:color="000000"/>
            </w:tcBorders>
          </w:tcPr>
          <w:p w14:paraId="47DE135E"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6</w:t>
            </w:r>
          </w:p>
        </w:tc>
        <w:tc>
          <w:tcPr>
            <w:tcW w:w="3790" w:type="dxa"/>
            <w:tcBorders>
              <w:top w:val="single" w:sz="4" w:space="0" w:color="000000"/>
              <w:left w:val="single" w:sz="4" w:space="0" w:color="000000"/>
              <w:bottom w:val="single" w:sz="4" w:space="0" w:color="000000"/>
              <w:right w:val="single" w:sz="4" w:space="0" w:color="000000"/>
            </w:tcBorders>
          </w:tcPr>
          <w:p w14:paraId="2D99D5F1"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Bài tập và thảo luận nội dung chương 2</w:t>
            </w:r>
          </w:p>
        </w:tc>
        <w:tc>
          <w:tcPr>
            <w:tcW w:w="2821" w:type="dxa"/>
            <w:tcBorders>
              <w:top w:val="single" w:sz="4" w:space="0" w:color="000000"/>
              <w:left w:val="single" w:sz="4" w:space="0" w:color="000000"/>
              <w:bottom w:val="single" w:sz="4" w:space="0" w:color="000000"/>
              <w:right w:val="single" w:sz="4" w:space="0" w:color="000000"/>
            </w:tcBorders>
          </w:tcPr>
          <w:p w14:paraId="01B13B66"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Đọc slides bài giảng chương 2 và ôn tập kiến thức đã học ở chương 2</w:t>
            </w:r>
          </w:p>
        </w:tc>
        <w:tc>
          <w:tcPr>
            <w:tcW w:w="1161" w:type="dxa"/>
            <w:tcBorders>
              <w:top w:val="single" w:sz="4" w:space="0" w:color="000000"/>
              <w:left w:val="single" w:sz="4" w:space="0" w:color="000000"/>
              <w:bottom w:val="single" w:sz="4" w:space="0" w:color="000000"/>
              <w:right w:val="single" w:sz="4" w:space="0" w:color="000000"/>
            </w:tcBorders>
          </w:tcPr>
          <w:p w14:paraId="0740580E" w14:textId="77777777" w:rsidR="00FA150E" w:rsidRPr="00390049" w:rsidRDefault="00000000" w:rsidP="00390049">
            <w:pPr>
              <w:widowControl w:val="0"/>
              <w:spacing w:after="0" w:line="240" w:lineRule="auto"/>
              <w:rPr>
                <w:rFonts w:eastAsia="Cambria"/>
                <w:i/>
                <w:sz w:val="26"/>
                <w:szCs w:val="26"/>
              </w:rPr>
            </w:pPr>
            <w:r w:rsidRPr="00390049">
              <w:rPr>
                <w:rFonts w:eastAsia="Cambria"/>
                <w:i/>
                <w:sz w:val="26"/>
                <w:szCs w:val="26"/>
              </w:rPr>
              <w:t>Trực tuyến</w:t>
            </w:r>
          </w:p>
        </w:tc>
      </w:tr>
      <w:tr w:rsidR="00FA150E" w:rsidRPr="00390049" w14:paraId="042BB76B" w14:textId="77777777">
        <w:tc>
          <w:tcPr>
            <w:tcW w:w="1000" w:type="dxa"/>
            <w:tcBorders>
              <w:top w:val="single" w:sz="4" w:space="0" w:color="000000"/>
              <w:left w:val="single" w:sz="4" w:space="0" w:color="000000"/>
              <w:bottom w:val="single" w:sz="4" w:space="0" w:color="000000"/>
              <w:right w:val="single" w:sz="4" w:space="0" w:color="000000"/>
            </w:tcBorders>
          </w:tcPr>
          <w:p w14:paraId="79C0EE13"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7</w:t>
            </w:r>
          </w:p>
        </w:tc>
        <w:tc>
          <w:tcPr>
            <w:tcW w:w="3790" w:type="dxa"/>
            <w:tcBorders>
              <w:top w:val="single" w:sz="4" w:space="0" w:color="000000"/>
              <w:left w:val="single" w:sz="4" w:space="0" w:color="000000"/>
              <w:bottom w:val="single" w:sz="4" w:space="0" w:color="000000"/>
              <w:right w:val="single" w:sz="4" w:space="0" w:color="000000"/>
            </w:tcBorders>
          </w:tcPr>
          <w:p w14:paraId="797A3CD2"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Chương 3: Các khái niệm cơ bản của XHH Tôn giáo</w:t>
            </w:r>
          </w:p>
        </w:tc>
        <w:tc>
          <w:tcPr>
            <w:tcW w:w="2821" w:type="dxa"/>
            <w:tcBorders>
              <w:top w:val="single" w:sz="4" w:space="0" w:color="000000"/>
              <w:left w:val="single" w:sz="4" w:space="0" w:color="000000"/>
              <w:bottom w:val="single" w:sz="4" w:space="0" w:color="000000"/>
              <w:right w:val="single" w:sz="4" w:space="0" w:color="000000"/>
            </w:tcBorders>
          </w:tcPr>
          <w:p w14:paraId="617C301C"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1, 2</w:t>
            </w:r>
          </w:p>
        </w:tc>
        <w:tc>
          <w:tcPr>
            <w:tcW w:w="1161" w:type="dxa"/>
            <w:tcBorders>
              <w:top w:val="single" w:sz="4" w:space="0" w:color="000000"/>
              <w:left w:val="single" w:sz="4" w:space="0" w:color="000000"/>
              <w:bottom w:val="single" w:sz="4" w:space="0" w:color="000000"/>
              <w:right w:val="single" w:sz="4" w:space="0" w:color="000000"/>
            </w:tcBorders>
          </w:tcPr>
          <w:p w14:paraId="744E8AB2"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tiếp</w:t>
            </w:r>
          </w:p>
        </w:tc>
      </w:tr>
      <w:tr w:rsidR="00FA150E" w:rsidRPr="00390049" w14:paraId="59B1B2D0" w14:textId="77777777">
        <w:tc>
          <w:tcPr>
            <w:tcW w:w="1000" w:type="dxa"/>
            <w:tcBorders>
              <w:top w:val="single" w:sz="4" w:space="0" w:color="000000"/>
              <w:left w:val="single" w:sz="4" w:space="0" w:color="000000"/>
              <w:bottom w:val="single" w:sz="4" w:space="0" w:color="000000"/>
              <w:right w:val="single" w:sz="4" w:space="0" w:color="000000"/>
            </w:tcBorders>
          </w:tcPr>
          <w:p w14:paraId="1C2834CD"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8</w:t>
            </w:r>
          </w:p>
        </w:tc>
        <w:tc>
          <w:tcPr>
            <w:tcW w:w="3790" w:type="dxa"/>
            <w:tcBorders>
              <w:top w:val="single" w:sz="4" w:space="0" w:color="000000"/>
              <w:left w:val="single" w:sz="4" w:space="0" w:color="000000"/>
              <w:bottom w:val="single" w:sz="4" w:space="0" w:color="000000"/>
              <w:right w:val="single" w:sz="4" w:space="0" w:color="000000"/>
            </w:tcBorders>
          </w:tcPr>
          <w:p w14:paraId="4D7E6767"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Chương 4: Một số quan điểm lý thuyết Xã hội học tôn giáo hiện đại</w:t>
            </w:r>
          </w:p>
        </w:tc>
        <w:tc>
          <w:tcPr>
            <w:tcW w:w="2821" w:type="dxa"/>
            <w:tcBorders>
              <w:top w:val="single" w:sz="4" w:space="0" w:color="000000"/>
              <w:left w:val="single" w:sz="4" w:space="0" w:color="000000"/>
              <w:bottom w:val="single" w:sz="4" w:space="0" w:color="000000"/>
              <w:right w:val="single" w:sz="4" w:space="0" w:color="000000"/>
            </w:tcBorders>
          </w:tcPr>
          <w:p w14:paraId="0551A679"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1, 2</w:t>
            </w:r>
          </w:p>
        </w:tc>
        <w:tc>
          <w:tcPr>
            <w:tcW w:w="1161" w:type="dxa"/>
            <w:tcBorders>
              <w:top w:val="single" w:sz="4" w:space="0" w:color="000000"/>
              <w:left w:val="single" w:sz="4" w:space="0" w:color="000000"/>
              <w:bottom w:val="single" w:sz="4" w:space="0" w:color="000000"/>
              <w:right w:val="single" w:sz="4" w:space="0" w:color="000000"/>
            </w:tcBorders>
          </w:tcPr>
          <w:p w14:paraId="286C3172" w14:textId="77777777" w:rsidR="00FA150E" w:rsidRPr="00390049" w:rsidRDefault="00000000" w:rsidP="00390049">
            <w:pPr>
              <w:widowControl w:val="0"/>
              <w:spacing w:after="0" w:line="240" w:lineRule="auto"/>
              <w:rPr>
                <w:rFonts w:eastAsia="Cambria"/>
                <w:i/>
                <w:sz w:val="26"/>
                <w:szCs w:val="26"/>
              </w:rPr>
            </w:pPr>
            <w:r w:rsidRPr="00390049">
              <w:rPr>
                <w:rFonts w:eastAsia="Cambria"/>
                <w:sz w:val="26"/>
                <w:szCs w:val="26"/>
              </w:rPr>
              <w:t>Trực tiếp</w:t>
            </w:r>
          </w:p>
        </w:tc>
      </w:tr>
      <w:tr w:rsidR="00FA150E" w:rsidRPr="00390049" w14:paraId="40000AF8" w14:textId="77777777">
        <w:tc>
          <w:tcPr>
            <w:tcW w:w="1000" w:type="dxa"/>
            <w:tcBorders>
              <w:top w:val="single" w:sz="4" w:space="0" w:color="000000"/>
              <w:left w:val="single" w:sz="4" w:space="0" w:color="000000"/>
              <w:bottom w:val="single" w:sz="4" w:space="0" w:color="000000"/>
              <w:right w:val="single" w:sz="4" w:space="0" w:color="000000"/>
            </w:tcBorders>
          </w:tcPr>
          <w:p w14:paraId="1125AB95"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9</w:t>
            </w:r>
          </w:p>
        </w:tc>
        <w:tc>
          <w:tcPr>
            <w:tcW w:w="3790" w:type="dxa"/>
            <w:tcBorders>
              <w:top w:val="single" w:sz="4" w:space="0" w:color="000000"/>
              <w:left w:val="single" w:sz="4" w:space="0" w:color="000000"/>
              <w:bottom w:val="single" w:sz="4" w:space="0" w:color="000000"/>
              <w:right w:val="single" w:sz="4" w:space="0" w:color="000000"/>
            </w:tcBorders>
          </w:tcPr>
          <w:p w14:paraId="6D343AAF"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Bài tập và thảo luận nội dung chương 3, 4</w:t>
            </w:r>
          </w:p>
        </w:tc>
        <w:tc>
          <w:tcPr>
            <w:tcW w:w="2821" w:type="dxa"/>
            <w:tcBorders>
              <w:top w:val="single" w:sz="4" w:space="0" w:color="000000"/>
              <w:left w:val="single" w:sz="4" w:space="0" w:color="000000"/>
              <w:bottom w:val="single" w:sz="4" w:space="0" w:color="000000"/>
              <w:right w:val="single" w:sz="4" w:space="0" w:color="000000"/>
            </w:tcBorders>
          </w:tcPr>
          <w:p w14:paraId="07BC3753"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Đọc slides bài giảng chương 3,4 và ôn tập kiến thức đã học ở chương 3, 4</w:t>
            </w:r>
          </w:p>
        </w:tc>
        <w:tc>
          <w:tcPr>
            <w:tcW w:w="1161" w:type="dxa"/>
            <w:tcBorders>
              <w:top w:val="single" w:sz="4" w:space="0" w:color="000000"/>
              <w:left w:val="single" w:sz="4" w:space="0" w:color="000000"/>
              <w:bottom w:val="single" w:sz="4" w:space="0" w:color="000000"/>
              <w:right w:val="single" w:sz="4" w:space="0" w:color="000000"/>
            </w:tcBorders>
          </w:tcPr>
          <w:p w14:paraId="5AA32645" w14:textId="77777777" w:rsidR="00FA150E" w:rsidRPr="00390049" w:rsidRDefault="00000000" w:rsidP="00390049">
            <w:pPr>
              <w:widowControl w:val="0"/>
              <w:spacing w:after="0" w:line="240" w:lineRule="auto"/>
              <w:rPr>
                <w:rFonts w:eastAsia="Cambria"/>
                <w:i/>
                <w:sz w:val="26"/>
                <w:szCs w:val="26"/>
              </w:rPr>
            </w:pPr>
            <w:r w:rsidRPr="00390049">
              <w:rPr>
                <w:rFonts w:eastAsia="Cambria"/>
                <w:i/>
                <w:sz w:val="26"/>
                <w:szCs w:val="26"/>
              </w:rPr>
              <w:t>Trực tuyến</w:t>
            </w:r>
          </w:p>
        </w:tc>
      </w:tr>
      <w:tr w:rsidR="00FA150E" w:rsidRPr="00390049" w14:paraId="4E8D65B9" w14:textId="77777777">
        <w:tc>
          <w:tcPr>
            <w:tcW w:w="1000" w:type="dxa"/>
            <w:tcBorders>
              <w:top w:val="single" w:sz="4" w:space="0" w:color="000000"/>
              <w:left w:val="single" w:sz="4" w:space="0" w:color="000000"/>
              <w:bottom w:val="single" w:sz="4" w:space="0" w:color="000000"/>
              <w:right w:val="single" w:sz="4" w:space="0" w:color="000000"/>
            </w:tcBorders>
          </w:tcPr>
          <w:p w14:paraId="5CB1A721"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10</w:t>
            </w:r>
          </w:p>
        </w:tc>
        <w:tc>
          <w:tcPr>
            <w:tcW w:w="3790" w:type="dxa"/>
            <w:tcBorders>
              <w:top w:val="single" w:sz="4" w:space="0" w:color="000000"/>
              <w:left w:val="single" w:sz="4" w:space="0" w:color="000000"/>
              <w:bottom w:val="single" w:sz="4" w:space="0" w:color="000000"/>
              <w:right w:val="single" w:sz="4" w:space="0" w:color="000000"/>
            </w:tcBorders>
          </w:tcPr>
          <w:p w14:paraId="2665916E"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Chương 5: Phương pháp nghiên cứu Xã hội học tôn giáo (Mục 1)</w:t>
            </w:r>
          </w:p>
        </w:tc>
        <w:tc>
          <w:tcPr>
            <w:tcW w:w="2821" w:type="dxa"/>
            <w:tcBorders>
              <w:top w:val="single" w:sz="4" w:space="0" w:color="000000"/>
              <w:left w:val="single" w:sz="4" w:space="0" w:color="000000"/>
              <w:bottom w:val="single" w:sz="4" w:space="0" w:color="000000"/>
              <w:right w:val="single" w:sz="4" w:space="0" w:color="000000"/>
            </w:tcBorders>
          </w:tcPr>
          <w:p w14:paraId="2188E6C7"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3</w:t>
            </w:r>
          </w:p>
        </w:tc>
        <w:tc>
          <w:tcPr>
            <w:tcW w:w="1161" w:type="dxa"/>
            <w:tcBorders>
              <w:top w:val="single" w:sz="4" w:space="0" w:color="000000"/>
              <w:left w:val="single" w:sz="4" w:space="0" w:color="000000"/>
              <w:bottom w:val="single" w:sz="4" w:space="0" w:color="000000"/>
              <w:right w:val="single" w:sz="4" w:space="0" w:color="000000"/>
            </w:tcBorders>
          </w:tcPr>
          <w:p w14:paraId="1C0A3484"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tiếp</w:t>
            </w:r>
          </w:p>
        </w:tc>
      </w:tr>
      <w:tr w:rsidR="00FA150E" w:rsidRPr="00390049" w14:paraId="74A409FB" w14:textId="77777777">
        <w:tc>
          <w:tcPr>
            <w:tcW w:w="1000" w:type="dxa"/>
            <w:tcBorders>
              <w:top w:val="single" w:sz="4" w:space="0" w:color="000000"/>
              <w:left w:val="single" w:sz="4" w:space="0" w:color="000000"/>
              <w:bottom w:val="single" w:sz="4" w:space="0" w:color="000000"/>
              <w:right w:val="single" w:sz="4" w:space="0" w:color="000000"/>
            </w:tcBorders>
          </w:tcPr>
          <w:p w14:paraId="218445C6"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11</w:t>
            </w:r>
          </w:p>
        </w:tc>
        <w:tc>
          <w:tcPr>
            <w:tcW w:w="3790" w:type="dxa"/>
            <w:tcBorders>
              <w:top w:val="single" w:sz="4" w:space="0" w:color="000000"/>
              <w:left w:val="single" w:sz="4" w:space="0" w:color="000000"/>
              <w:bottom w:val="single" w:sz="4" w:space="0" w:color="000000"/>
              <w:right w:val="single" w:sz="4" w:space="0" w:color="000000"/>
            </w:tcBorders>
          </w:tcPr>
          <w:p w14:paraId="6A756F0E"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Chương 5: Phương pháp nghiên cứu Xã hội học tôn giáo (Mục 2,3)</w:t>
            </w:r>
          </w:p>
        </w:tc>
        <w:tc>
          <w:tcPr>
            <w:tcW w:w="2821" w:type="dxa"/>
            <w:tcBorders>
              <w:top w:val="single" w:sz="4" w:space="0" w:color="000000"/>
              <w:left w:val="single" w:sz="4" w:space="0" w:color="000000"/>
              <w:bottom w:val="single" w:sz="4" w:space="0" w:color="000000"/>
              <w:right w:val="single" w:sz="4" w:space="0" w:color="000000"/>
            </w:tcBorders>
          </w:tcPr>
          <w:p w14:paraId="363259C8"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3</w:t>
            </w:r>
          </w:p>
        </w:tc>
        <w:tc>
          <w:tcPr>
            <w:tcW w:w="1161" w:type="dxa"/>
            <w:tcBorders>
              <w:top w:val="single" w:sz="4" w:space="0" w:color="000000"/>
              <w:left w:val="single" w:sz="4" w:space="0" w:color="000000"/>
              <w:bottom w:val="single" w:sz="4" w:space="0" w:color="000000"/>
              <w:right w:val="single" w:sz="4" w:space="0" w:color="000000"/>
            </w:tcBorders>
          </w:tcPr>
          <w:p w14:paraId="44AB2480"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tiếp</w:t>
            </w:r>
          </w:p>
        </w:tc>
      </w:tr>
      <w:tr w:rsidR="00FA150E" w:rsidRPr="00390049" w14:paraId="71AA5DAB" w14:textId="77777777">
        <w:tc>
          <w:tcPr>
            <w:tcW w:w="1000" w:type="dxa"/>
            <w:tcBorders>
              <w:top w:val="single" w:sz="4" w:space="0" w:color="000000"/>
              <w:left w:val="single" w:sz="4" w:space="0" w:color="000000"/>
              <w:bottom w:val="single" w:sz="4" w:space="0" w:color="000000"/>
              <w:right w:val="single" w:sz="4" w:space="0" w:color="000000"/>
            </w:tcBorders>
          </w:tcPr>
          <w:p w14:paraId="541FC6F6"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12</w:t>
            </w:r>
          </w:p>
        </w:tc>
        <w:tc>
          <w:tcPr>
            <w:tcW w:w="3790" w:type="dxa"/>
            <w:tcBorders>
              <w:top w:val="single" w:sz="4" w:space="0" w:color="000000"/>
              <w:left w:val="single" w:sz="4" w:space="0" w:color="000000"/>
              <w:bottom w:val="single" w:sz="4" w:space="0" w:color="000000"/>
              <w:right w:val="single" w:sz="4" w:space="0" w:color="000000"/>
            </w:tcBorders>
          </w:tcPr>
          <w:p w14:paraId="6220B10B"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 xml:space="preserve">Chương 2: Phương pháp nghiên cứu Xã hội học tôn giáo </w:t>
            </w:r>
          </w:p>
        </w:tc>
        <w:tc>
          <w:tcPr>
            <w:tcW w:w="2821" w:type="dxa"/>
            <w:tcBorders>
              <w:top w:val="single" w:sz="4" w:space="0" w:color="000000"/>
              <w:left w:val="single" w:sz="4" w:space="0" w:color="000000"/>
              <w:bottom w:val="single" w:sz="4" w:space="0" w:color="000000"/>
              <w:right w:val="single" w:sz="4" w:space="0" w:color="000000"/>
            </w:tcBorders>
          </w:tcPr>
          <w:p w14:paraId="1B34DF7F"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Thuyết trình và thảo luận</w:t>
            </w:r>
          </w:p>
        </w:tc>
        <w:tc>
          <w:tcPr>
            <w:tcW w:w="1161" w:type="dxa"/>
            <w:tcBorders>
              <w:top w:val="single" w:sz="4" w:space="0" w:color="000000"/>
              <w:left w:val="single" w:sz="4" w:space="0" w:color="000000"/>
              <w:bottom w:val="single" w:sz="4" w:space="0" w:color="000000"/>
              <w:right w:val="single" w:sz="4" w:space="0" w:color="000000"/>
            </w:tcBorders>
          </w:tcPr>
          <w:p w14:paraId="566EBF36" w14:textId="77777777" w:rsidR="00FA150E" w:rsidRPr="00390049" w:rsidRDefault="00000000" w:rsidP="00390049">
            <w:pPr>
              <w:widowControl w:val="0"/>
              <w:spacing w:after="0" w:line="240" w:lineRule="auto"/>
              <w:rPr>
                <w:rFonts w:eastAsia="Cambria"/>
                <w:i/>
                <w:sz w:val="26"/>
                <w:szCs w:val="26"/>
              </w:rPr>
            </w:pPr>
            <w:r w:rsidRPr="00390049">
              <w:rPr>
                <w:rFonts w:eastAsia="Cambria"/>
                <w:i/>
                <w:sz w:val="26"/>
                <w:szCs w:val="26"/>
              </w:rPr>
              <w:t>Trực tuyến</w:t>
            </w:r>
          </w:p>
        </w:tc>
      </w:tr>
      <w:tr w:rsidR="00FA150E" w:rsidRPr="00390049" w14:paraId="17068705" w14:textId="77777777">
        <w:tc>
          <w:tcPr>
            <w:tcW w:w="1000" w:type="dxa"/>
            <w:tcBorders>
              <w:top w:val="single" w:sz="4" w:space="0" w:color="000000"/>
              <w:left w:val="single" w:sz="4" w:space="0" w:color="000000"/>
              <w:bottom w:val="single" w:sz="4" w:space="0" w:color="000000"/>
              <w:right w:val="single" w:sz="4" w:space="0" w:color="000000"/>
            </w:tcBorders>
          </w:tcPr>
          <w:p w14:paraId="2FD86E45"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13</w:t>
            </w:r>
          </w:p>
        </w:tc>
        <w:tc>
          <w:tcPr>
            <w:tcW w:w="3790" w:type="dxa"/>
            <w:tcBorders>
              <w:top w:val="single" w:sz="4" w:space="0" w:color="000000"/>
              <w:left w:val="single" w:sz="4" w:space="0" w:color="000000"/>
              <w:bottom w:val="single" w:sz="4" w:space="0" w:color="000000"/>
              <w:right w:val="single" w:sz="4" w:space="0" w:color="000000"/>
            </w:tcBorders>
          </w:tcPr>
          <w:p w14:paraId="1D0B1E5E"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Chương 6: Tôn giáo trong xã hội hiện đại</w:t>
            </w:r>
          </w:p>
        </w:tc>
        <w:tc>
          <w:tcPr>
            <w:tcW w:w="2821" w:type="dxa"/>
            <w:tcBorders>
              <w:top w:val="single" w:sz="4" w:space="0" w:color="000000"/>
              <w:left w:val="single" w:sz="4" w:space="0" w:color="000000"/>
              <w:bottom w:val="single" w:sz="4" w:space="0" w:color="000000"/>
              <w:right w:val="single" w:sz="4" w:space="0" w:color="000000"/>
            </w:tcBorders>
          </w:tcPr>
          <w:p w14:paraId="4E98B2B2"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Tài liệu số 2</w:t>
            </w:r>
          </w:p>
        </w:tc>
        <w:tc>
          <w:tcPr>
            <w:tcW w:w="1161" w:type="dxa"/>
            <w:tcBorders>
              <w:top w:val="single" w:sz="4" w:space="0" w:color="000000"/>
              <w:left w:val="single" w:sz="4" w:space="0" w:color="000000"/>
              <w:bottom w:val="single" w:sz="4" w:space="0" w:color="000000"/>
              <w:right w:val="single" w:sz="4" w:space="0" w:color="000000"/>
            </w:tcBorders>
          </w:tcPr>
          <w:p w14:paraId="530C397E"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Trực tiếp</w:t>
            </w:r>
          </w:p>
        </w:tc>
      </w:tr>
      <w:tr w:rsidR="00FA150E" w:rsidRPr="00390049" w14:paraId="602BA760" w14:textId="77777777">
        <w:tc>
          <w:tcPr>
            <w:tcW w:w="1000" w:type="dxa"/>
            <w:tcBorders>
              <w:top w:val="single" w:sz="4" w:space="0" w:color="000000"/>
              <w:left w:val="single" w:sz="4" w:space="0" w:color="000000"/>
              <w:bottom w:val="single" w:sz="4" w:space="0" w:color="000000"/>
              <w:right w:val="single" w:sz="4" w:space="0" w:color="000000"/>
            </w:tcBorders>
          </w:tcPr>
          <w:p w14:paraId="70768209"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 xml:space="preserve">Tuần </w:t>
            </w:r>
            <w:r w:rsidRPr="00390049">
              <w:rPr>
                <w:rFonts w:eastAsia="Cambria"/>
                <w:sz w:val="26"/>
                <w:szCs w:val="26"/>
              </w:rPr>
              <w:lastRenderedPageBreak/>
              <w:t>14</w:t>
            </w:r>
          </w:p>
        </w:tc>
        <w:tc>
          <w:tcPr>
            <w:tcW w:w="3790" w:type="dxa"/>
            <w:tcBorders>
              <w:top w:val="single" w:sz="4" w:space="0" w:color="000000"/>
              <w:left w:val="single" w:sz="4" w:space="0" w:color="000000"/>
              <w:bottom w:val="single" w:sz="4" w:space="0" w:color="000000"/>
              <w:right w:val="single" w:sz="4" w:space="0" w:color="000000"/>
            </w:tcBorders>
          </w:tcPr>
          <w:p w14:paraId="0D678E74"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lastRenderedPageBreak/>
              <w:t xml:space="preserve">Chương 6: Tôn giáo trong xã hội </w:t>
            </w:r>
            <w:r w:rsidRPr="00390049">
              <w:rPr>
                <w:rFonts w:eastAsia="Cambria"/>
                <w:sz w:val="26"/>
                <w:szCs w:val="26"/>
              </w:rPr>
              <w:lastRenderedPageBreak/>
              <w:t>hiện đại</w:t>
            </w:r>
          </w:p>
        </w:tc>
        <w:tc>
          <w:tcPr>
            <w:tcW w:w="2821" w:type="dxa"/>
            <w:tcBorders>
              <w:top w:val="single" w:sz="4" w:space="0" w:color="000000"/>
              <w:left w:val="single" w:sz="4" w:space="0" w:color="000000"/>
              <w:bottom w:val="single" w:sz="4" w:space="0" w:color="000000"/>
              <w:right w:val="single" w:sz="4" w:space="0" w:color="000000"/>
            </w:tcBorders>
          </w:tcPr>
          <w:p w14:paraId="58D0C34B"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lastRenderedPageBreak/>
              <w:t>Tài liệu số 2</w:t>
            </w:r>
          </w:p>
        </w:tc>
        <w:tc>
          <w:tcPr>
            <w:tcW w:w="1161" w:type="dxa"/>
            <w:tcBorders>
              <w:top w:val="single" w:sz="4" w:space="0" w:color="000000"/>
              <w:left w:val="single" w:sz="4" w:space="0" w:color="000000"/>
              <w:bottom w:val="single" w:sz="4" w:space="0" w:color="000000"/>
              <w:right w:val="single" w:sz="4" w:space="0" w:color="000000"/>
            </w:tcBorders>
          </w:tcPr>
          <w:p w14:paraId="5BE0F534"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 xml:space="preserve">Trực </w:t>
            </w:r>
            <w:r w:rsidRPr="00390049">
              <w:rPr>
                <w:rFonts w:eastAsia="Cambria"/>
                <w:sz w:val="26"/>
                <w:szCs w:val="26"/>
              </w:rPr>
              <w:lastRenderedPageBreak/>
              <w:t>tiếp</w:t>
            </w:r>
          </w:p>
        </w:tc>
      </w:tr>
      <w:tr w:rsidR="00FA150E" w:rsidRPr="00390049" w14:paraId="4C5D7724" w14:textId="77777777">
        <w:tc>
          <w:tcPr>
            <w:tcW w:w="1000" w:type="dxa"/>
            <w:tcBorders>
              <w:top w:val="single" w:sz="4" w:space="0" w:color="000000"/>
              <w:left w:val="single" w:sz="4" w:space="0" w:color="000000"/>
              <w:bottom w:val="single" w:sz="4" w:space="0" w:color="000000"/>
              <w:right w:val="single" w:sz="4" w:space="0" w:color="000000"/>
            </w:tcBorders>
          </w:tcPr>
          <w:p w14:paraId="05C105C4"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Tuần 15</w:t>
            </w:r>
          </w:p>
        </w:tc>
        <w:tc>
          <w:tcPr>
            <w:tcW w:w="3790" w:type="dxa"/>
            <w:tcBorders>
              <w:top w:val="single" w:sz="4" w:space="0" w:color="000000"/>
              <w:left w:val="single" w:sz="4" w:space="0" w:color="000000"/>
              <w:bottom w:val="single" w:sz="4" w:space="0" w:color="000000"/>
              <w:right w:val="single" w:sz="4" w:space="0" w:color="000000"/>
            </w:tcBorders>
          </w:tcPr>
          <w:p w14:paraId="5906D54B"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 xml:space="preserve">Ôn tập </w:t>
            </w:r>
          </w:p>
        </w:tc>
        <w:tc>
          <w:tcPr>
            <w:tcW w:w="2821" w:type="dxa"/>
            <w:tcBorders>
              <w:top w:val="single" w:sz="4" w:space="0" w:color="000000"/>
              <w:left w:val="single" w:sz="4" w:space="0" w:color="000000"/>
              <w:bottom w:val="single" w:sz="4" w:space="0" w:color="000000"/>
              <w:right w:val="single" w:sz="4" w:space="0" w:color="000000"/>
            </w:tcBorders>
          </w:tcPr>
          <w:p w14:paraId="763174B6"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Xem lại toàn bộ nội dung bài giảng</w:t>
            </w:r>
          </w:p>
        </w:tc>
        <w:tc>
          <w:tcPr>
            <w:tcW w:w="1161" w:type="dxa"/>
            <w:tcBorders>
              <w:top w:val="single" w:sz="4" w:space="0" w:color="000000"/>
              <w:left w:val="single" w:sz="4" w:space="0" w:color="000000"/>
              <w:bottom w:val="single" w:sz="4" w:space="0" w:color="000000"/>
              <w:right w:val="single" w:sz="4" w:space="0" w:color="000000"/>
            </w:tcBorders>
          </w:tcPr>
          <w:p w14:paraId="62575B7B" w14:textId="77777777" w:rsidR="00FA150E" w:rsidRPr="00390049" w:rsidRDefault="00000000" w:rsidP="00390049">
            <w:pPr>
              <w:widowControl w:val="0"/>
              <w:spacing w:after="0" w:line="240" w:lineRule="auto"/>
              <w:rPr>
                <w:rFonts w:eastAsia="Cambria"/>
                <w:i/>
                <w:sz w:val="26"/>
                <w:szCs w:val="26"/>
              </w:rPr>
            </w:pPr>
            <w:r w:rsidRPr="00390049">
              <w:rPr>
                <w:rFonts w:eastAsia="Cambria"/>
                <w:i/>
                <w:sz w:val="26"/>
                <w:szCs w:val="26"/>
              </w:rPr>
              <w:t>Trực tuyến</w:t>
            </w:r>
          </w:p>
        </w:tc>
      </w:tr>
    </w:tbl>
    <w:p w14:paraId="38B08AC7" w14:textId="77777777" w:rsidR="00FA150E" w:rsidRPr="00390049" w:rsidRDefault="00000000" w:rsidP="00390049">
      <w:pPr>
        <w:widowControl w:val="0"/>
        <w:pBdr>
          <w:top w:val="nil"/>
          <w:left w:val="nil"/>
          <w:bottom w:val="nil"/>
          <w:right w:val="nil"/>
          <w:between w:val="nil"/>
        </w:pBdr>
        <w:tabs>
          <w:tab w:val="left" w:pos="9100"/>
        </w:tabs>
        <w:spacing w:after="0" w:line="240" w:lineRule="auto"/>
        <w:rPr>
          <w:rFonts w:eastAsia="Cambria"/>
          <w:b/>
          <w:sz w:val="26"/>
          <w:szCs w:val="26"/>
        </w:rPr>
      </w:pPr>
      <w:r w:rsidRPr="00390049">
        <w:rPr>
          <w:rFonts w:eastAsia="Cambria"/>
          <w:b/>
          <w:sz w:val="26"/>
          <w:szCs w:val="26"/>
        </w:rPr>
        <w:t>11. Các yêu cầu đối với học phần</w:t>
      </w:r>
    </w:p>
    <w:p w14:paraId="67C8C0F1" w14:textId="77777777" w:rsidR="00FA150E" w:rsidRPr="00390049" w:rsidRDefault="00000000" w:rsidP="00390049">
      <w:pPr>
        <w:widowControl w:val="0"/>
        <w:numPr>
          <w:ilvl w:val="0"/>
          <w:numId w:val="21"/>
        </w:numPr>
        <w:pBdr>
          <w:top w:val="nil"/>
          <w:left w:val="nil"/>
          <w:bottom w:val="nil"/>
          <w:right w:val="nil"/>
          <w:between w:val="nil"/>
        </w:pBdr>
        <w:tabs>
          <w:tab w:val="left" w:pos="9100"/>
        </w:tabs>
        <w:spacing w:after="0" w:line="240" w:lineRule="auto"/>
        <w:ind w:left="714" w:hanging="357"/>
        <w:jc w:val="both"/>
        <w:rPr>
          <w:rFonts w:eastAsia="Cambria"/>
          <w:sz w:val="26"/>
          <w:szCs w:val="26"/>
        </w:rPr>
      </w:pPr>
      <w:r w:rsidRPr="00390049">
        <w:rPr>
          <w:rFonts w:eastAsia="Cambria"/>
          <w:sz w:val="26"/>
          <w:szCs w:val="26"/>
        </w:rPr>
        <w:t>Sinh viên cần đọc, nghiên cứu tài liệu bắt buộc, hoàn thành tất cả các bài tập cá nhân và bài tập nhóm.</w:t>
      </w:r>
    </w:p>
    <w:p w14:paraId="1B9ED6CA" w14:textId="77777777" w:rsidR="00FA150E" w:rsidRPr="00390049" w:rsidRDefault="00000000" w:rsidP="00390049">
      <w:pPr>
        <w:widowControl w:val="0"/>
        <w:numPr>
          <w:ilvl w:val="0"/>
          <w:numId w:val="21"/>
        </w:numPr>
        <w:pBdr>
          <w:top w:val="nil"/>
          <w:left w:val="nil"/>
          <w:bottom w:val="nil"/>
          <w:right w:val="nil"/>
          <w:between w:val="nil"/>
        </w:pBdr>
        <w:tabs>
          <w:tab w:val="left" w:pos="9100"/>
        </w:tabs>
        <w:spacing w:after="0" w:line="240" w:lineRule="auto"/>
        <w:ind w:left="714" w:hanging="357"/>
        <w:jc w:val="both"/>
        <w:rPr>
          <w:rFonts w:eastAsia="Cambria"/>
          <w:sz w:val="26"/>
          <w:szCs w:val="26"/>
        </w:rPr>
      </w:pPr>
      <w:r w:rsidRPr="00390049">
        <w:rPr>
          <w:rFonts w:eastAsia="Cambria"/>
          <w:sz w:val="26"/>
          <w:szCs w:val="26"/>
        </w:rPr>
        <w:t>Sinh viên tham gia tối thiểu 80% số giờ học trên lớp dưới sự hướng dẫn của giảng viên</w:t>
      </w:r>
    </w:p>
    <w:p w14:paraId="37A2B2D0" w14:textId="77777777" w:rsidR="00FA150E" w:rsidRPr="00390049" w:rsidRDefault="00000000" w:rsidP="00390049">
      <w:pPr>
        <w:widowControl w:val="0"/>
        <w:numPr>
          <w:ilvl w:val="0"/>
          <w:numId w:val="21"/>
        </w:numPr>
        <w:pBdr>
          <w:top w:val="nil"/>
          <w:left w:val="nil"/>
          <w:bottom w:val="nil"/>
          <w:right w:val="nil"/>
          <w:between w:val="nil"/>
        </w:pBdr>
        <w:tabs>
          <w:tab w:val="left" w:pos="9100"/>
        </w:tabs>
        <w:spacing w:after="0" w:line="240" w:lineRule="auto"/>
        <w:ind w:left="714" w:hanging="357"/>
        <w:jc w:val="both"/>
        <w:rPr>
          <w:rFonts w:eastAsia="Cambria"/>
          <w:sz w:val="26"/>
          <w:szCs w:val="26"/>
        </w:rPr>
      </w:pPr>
      <w:r w:rsidRPr="00390049">
        <w:rPr>
          <w:rFonts w:eastAsia="Cambria"/>
          <w:sz w:val="26"/>
          <w:szCs w:val="26"/>
        </w:rPr>
        <w:t>Các yêu cầu về tự học: sinh viên tự tóm tắt và tổng quan tài liệu học tập theo yêu cầu của giảng viên.</w:t>
      </w:r>
    </w:p>
    <w:p w14:paraId="77B2AE93" w14:textId="77777777" w:rsidR="00FA150E" w:rsidRPr="00390049" w:rsidRDefault="00000000" w:rsidP="00390049">
      <w:pPr>
        <w:widowControl w:val="0"/>
        <w:numPr>
          <w:ilvl w:val="0"/>
          <w:numId w:val="21"/>
        </w:numPr>
        <w:pBdr>
          <w:top w:val="nil"/>
          <w:left w:val="nil"/>
          <w:bottom w:val="nil"/>
          <w:right w:val="nil"/>
          <w:between w:val="nil"/>
        </w:pBdr>
        <w:tabs>
          <w:tab w:val="left" w:pos="9100"/>
        </w:tabs>
        <w:spacing w:after="0" w:line="240" w:lineRule="auto"/>
        <w:ind w:left="714" w:hanging="357"/>
        <w:jc w:val="both"/>
        <w:rPr>
          <w:rFonts w:eastAsia="Cambria"/>
          <w:sz w:val="26"/>
          <w:szCs w:val="26"/>
        </w:rPr>
      </w:pPr>
      <w:r w:rsidRPr="00390049">
        <w:rPr>
          <w:rFonts w:eastAsia="Cambria"/>
          <w:sz w:val="26"/>
          <w:szCs w:val="26"/>
        </w:rPr>
        <w:t>Sinh viên cần hoàn thành các nội dung thảo luận trên website của học phần và các bài tập trực tuyến theo hướng dẫn của giảng viên</w:t>
      </w:r>
    </w:p>
    <w:p w14:paraId="1CE03584" w14:textId="77777777" w:rsidR="00FA150E" w:rsidRPr="00390049" w:rsidRDefault="00000000" w:rsidP="00390049">
      <w:pPr>
        <w:widowControl w:val="0"/>
        <w:numPr>
          <w:ilvl w:val="0"/>
          <w:numId w:val="21"/>
        </w:numPr>
        <w:pBdr>
          <w:top w:val="nil"/>
          <w:left w:val="nil"/>
          <w:bottom w:val="nil"/>
          <w:right w:val="nil"/>
          <w:between w:val="nil"/>
        </w:pBdr>
        <w:tabs>
          <w:tab w:val="left" w:pos="9100"/>
        </w:tabs>
        <w:spacing w:after="0" w:line="240" w:lineRule="auto"/>
        <w:ind w:left="714" w:hanging="357"/>
        <w:jc w:val="both"/>
        <w:rPr>
          <w:rFonts w:eastAsia="Cambria"/>
          <w:sz w:val="26"/>
          <w:szCs w:val="26"/>
        </w:rPr>
      </w:pPr>
      <w:r w:rsidRPr="00390049">
        <w:rPr>
          <w:rFonts w:eastAsia="Cambria"/>
          <w:sz w:val="26"/>
          <w:szCs w:val="26"/>
        </w:rPr>
        <w:t xml:space="preserve">Dụng cụ học tập: máy tính để tham gia học trực tuyến, hoàn thành các bài tập cá nhân và nhóm. </w:t>
      </w:r>
    </w:p>
    <w:p w14:paraId="6071C305" w14:textId="77777777" w:rsidR="00FA150E" w:rsidRPr="00390049" w:rsidRDefault="00000000" w:rsidP="00390049">
      <w:pPr>
        <w:widowControl w:val="0"/>
        <w:tabs>
          <w:tab w:val="left" w:pos="9100"/>
        </w:tabs>
        <w:spacing w:after="0" w:line="240" w:lineRule="auto"/>
        <w:rPr>
          <w:rFonts w:eastAsia="Cambria"/>
          <w:b/>
          <w:sz w:val="26"/>
          <w:szCs w:val="26"/>
        </w:rPr>
      </w:pPr>
      <w:r w:rsidRPr="00390049">
        <w:rPr>
          <w:rFonts w:eastAsia="Cambria"/>
          <w:b/>
          <w:sz w:val="26"/>
          <w:szCs w:val="26"/>
        </w:rPr>
        <w:t>12. Phương pháp giảng dạy</w:t>
      </w:r>
    </w:p>
    <w:p w14:paraId="07538E42"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 </w:t>
      </w:r>
      <w:r w:rsidRPr="00390049">
        <w:rPr>
          <w:rFonts w:eastAsia="Cambria"/>
          <w:sz w:val="26"/>
          <w:szCs w:val="26"/>
        </w:rPr>
        <w:tab/>
        <w:t>+ Phương pháp giảng dạy kết hợp giữa giảng dạy trực tuyến và trực tiếp trên lớp (Blended Learning).</w:t>
      </w:r>
    </w:p>
    <w:p w14:paraId="2B851B9F" w14:textId="77777777" w:rsidR="00FA150E" w:rsidRPr="00390049" w:rsidRDefault="00000000" w:rsidP="00390049">
      <w:pPr>
        <w:widowControl w:val="0"/>
        <w:spacing w:after="0" w:line="240" w:lineRule="auto"/>
        <w:ind w:firstLine="720"/>
        <w:rPr>
          <w:rFonts w:eastAsia="Cambria"/>
          <w:sz w:val="26"/>
          <w:szCs w:val="26"/>
        </w:rPr>
      </w:pPr>
      <w:r w:rsidRPr="00390049">
        <w:rPr>
          <w:rFonts w:eastAsia="Cambria"/>
          <w:sz w:val="26"/>
          <w:szCs w:val="26"/>
        </w:rPr>
        <w:t>- Trực tuyến: Giảng viên sử dụng nền tảng LMS của ĐHQGHN để triển khai giảng dạy trực tuyến, kết hợp những bài tập trắc nghiệm; Giao và nộp bài tập cá nhân/bài tập nhóm mỗi tuần; Thảo luận; Đánh giá và công bố kết quả làm bài tập về nhà.</w:t>
      </w:r>
    </w:p>
    <w:p w14:paraId="2C816B98" w14:textId="77777777" w:rsidR="00FA150E" w:rsidRPr="00390049" w:rsidRDefault="00000000" w:rsidP="00390049">
      <w:pPr>
        <w:widowControl w:val="0"/>
        <w:spacing w:after="0" w:line="240" w:lineRule="auto"/>
        <w:ind w:firstLine="720"/>
        <w:rPr>
          <w:rFonts w:eastAsia="Cambria"/>
          <w:sz w:val="26"/>
          <w:szCs w:val="26"/>
        </w:rPr>
      </w:pPr>
      <w:r w:rsidRPr="00390049">
        <w:rPr>
          <w:rFonts w:eastAsia="Cambria"/>
          <w:sz w:val="26"/>
          <w:szCs w:val="26"/>
        </w:rPr>
        <w:t>- Trực tiếp trên lớp: Giảng dạy và hướng dẫn sinh viên học tập các nội dung trong đề cương học phần; Hướng dẫn sinh viên tìm kiếm tài liệu, lựa  chọn vấn đề nghiên cứu, thiết kế nghiên cứu; Triển khai thực hiện nghiên cứu. Nhận xét về kết quả đạt được của sinh viên, giải quyết những khó khăn vướng mắc của sinh viên.</w:t>
      </w:r>
    </w:p>
    <w:p w14:paraId="7C096EF9" w14:textId="77777777" w:rsidR="00FA150E" w:rsidRPr="00390049" w:rsidRDefault="00000000" w:rsidP="00390049">
      <w:pPr>
        <w:widowControl w:val="0"/>
        <w:spacing w:after="0" w:line="240" w:lineRule="auto"/>
        <w:ind w:firstLine="720"/>
        <w:rPr>
          <w:rFonts w:eastAsia="Cambria"/>
          <w:sz w:val="26"/>
          <w:szCs w:val="26"/>
        </w:rPr>
      </w:pPr>
      <w:r w:rsidRPr="00390049">
        <w:rPr>
          <w:rFonts w:eastAsia="Cambria"/>
          <w:sz w:val="26"/>
          <w:szCs w:val="26"/>
        </w:rPr>
        <w:t>- Quá trình dạy và học học phần luôn luôn là quá trình trao đổi kiến thức, rèn luyện các kỹ năng phân tích, giải quyết vấn đề và trao đổi thông tin đa chiều, phát huy tối đa tính chủ động của sinh viên. Khóa học chú trọng cả việc cung cấp kiến thức và thực hành các kỹ năng nghiên cứu XHHTG, khuyến khích sinh viên tích cực trình bày quan điểm, tìm hiểu các vấn đề tôn giáo hiện có và thảo luận, vận dụng các quan điểm lý thuyết XHHTG vào các tình huống, ví dụ thực tế. Sinh viên là trung tâm; Lý thuyết, kỹ năng là nền tảng; Thảo luận là phương cách tìm ra giải pháp cho các tình huống. Các tình huống do sinh viên mang tới được đặc biệt quan tâm.</w:t>
      </w:r>
    </w:p>
    <w:p w14:paraId="10F32E9C" w14:textId="77777777" w:rsidR="00FA150E" w:rsidRPr="00390049" w:rsidRDefault="00000000" w:rsidP="00390049">
      <w:pPr>
        <w:widowControl w:val="0"/>
        <w:spacing w:after="0" w:line="240" w:lineRule="auto"/>
        <w:ind w:firstLine="720"/>
        <w:rPr>
          <w:rFonts w:eastAsia="Cambria"/>
          <w:sz w:val="26"/>
          <w:szCs w:val="26"/>
        </w:rPr>
      </w:pPr>
      <w:r w:rsidRPr="00390049">
        <w:rPr>
          <w:rFonts w:eastAsia="Cambria"/>
          <w:sz w:val="26"/>
          <w:szCs w:val="26"/>
        </w:rPr>
        <w:t>- Nguyên tắc học tập tốt nhất là thông qua trải nghiệm. Với vai trò là người dẫn dắt và hỗ trợ, giảng viên sẽ vận dụng phương pháp học tương tác để sinh viên chủ động tiếp nhận kỹ năng mới, thông qua những hoạt động học tập như Thảo luận mở (Open discussion); Thủ thuật động não (Brain Storming); Thuyết giảng ngắn (Mini-Lecture) và các hoạt động để tạo ra một bầu không khí học tập tương tác … Các bài tập trắc nghiệm trực tuyến giúp sinh viên ghi nhớ được các kiến thức đã học. Hoạt động thảo luận và thực hành nghiên cứu giúp sinh viên có khả năng vận dụng các kiến thức được học vào giải quyết vấn đề thực tế, giúp sinh viên có khả năng áp dụng vào thực tiễn sau khóa học.</w:t>
      </w:r>
    </w:p>
    <w:p w14:paraId="5C4FDC94" w14:textId="77777777" w:rsidR="00FA150E" w:rsidRPr="00390049" w:rsidRDefault="00000000" w:rsidP="00390049">
      <w:pPr>
        <w:widowControl w:val="0"/>
        <w:tabs>
          <w:tab w:val="left" w:pos="9100"/>
        </w:tabs>
        <w:spacing w:after="0" w:line="240" w:lineRule="auto"/>
        <w:rPr>
          <w:rFonts w:eastAsia="Cambria"/>
          <w:b/>
          <w:sz w:val="26"/>
          <w:szCs w:val="26"/>
        </w:rPr>
      </w:pPr>
      <w:r w:rsidRPr="00390049">
        <w:rPr>
          <w:rFonts w:eastAsia="Cambria"/>
          <w:b/>
          <w:sz w:val="26"/>
          <w:szCs w:val="26"/>
        </w:rPr>
        <w:t xml:space="preserve">13. Phương pháp, hình thức kiểm tra - đánh giá kết quả học tập học phần: </w:t>
      </w:r>
    </w:p>
    <w:p w14:paraId="7ECE05A9" w14:textId="77777777" w:rsidR="00FA150E" w:rsidRPr="00390049" w:rsidRDefault="00000000" w:rsidP="00390049">
      <w:pPr>
        <w:widowControl w:val="0"/>
        <w:spacing w:after="0" w:line="240" w:lineRule="auto"/>
        <w:rPr>
          <w:rFonts w:eastAsia="Cambria"/>
          <w:i/>
          <w:sz w:val="26"/>
          <w:szCs w:val="26"/>
        </w:rPr>
      </w:pPr>
      <w:r w:rsidRPr="00390049">
        <w:rPr>
          <w:rFonts w:eastAsia="Cambria"/>
          <w:i/>
          <w:sz w:val="26"/>
          <w:szCs w:val="26"/>
        </w:rPr>
        <w:t xml:space="preserve">      + Kiểm tra - đánh giá thường xuyên: trọng số 10%</w:t>
      </w:r>
    </w:p>
    <w:p w14:paraId="40BC13D0"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ab/>
        <w:t xml:space="preserve">- Thường xuyên: được đánh giá qua việc tham gia học tập trên lớp và việc hoàn thành các bài tập cá nhân, tham gia thảo luận </w:t>
      </w:r>
    </w:p>
    <w:p w14:paraId="0A50F04D"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lastRenderedPageBreak/>
        <w:tab/>
        <w:t>- Rubric điểm thường xuyên</w:t>
      </w:r>
    </w:p>
    <w:tbl>
      <w:tblPr>
        <w:tblStyle w:val="affffffffffffffff8"/>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1"/>
        <w:gridCol w:w="1321"/>
        <w:gridCol w:w="1760"/>
        <w:gridCol w:w="1760"/>
        <w:gridCol w:w="1760"/>
      </w:tblGrid>
      <w:tr w:rsidR="00FA150E" w:rsidRPr="00390049" w14:paraId="5C8E7EF9" w14:textId="77777777">
        <w:tc>
          <w:tcPr>
            <w:tcW w:w="2171" w:type="dxa"/>
            <w:vMerge w:val="restart"/>
          </w:tcPr>
          <w:p w14:paraId="5E1F765D" w14:textId="77777777" w:rsidR="00FA150E" w:rsidRPr="00390049" w:rsidRDefault="00000000" w:rsidP="00390049">
            <w:pPr>
              <w:widowControl w:val="0"/>
              <w:spacing w:after="0" w:line="240" w:lineRule="auto"/>
              <w:jc w:val="center"/>
              <w:rPr>
                <w:rFonts w:eastAsia="Cambria"/>
                <w:b/>
                <w:sz w:val="26"/>
                <w:szCs w:val="26"/>
              </w:rPr>
            </w:pPr>
            <w:bookmarkStart w:id="31" w:name="_heading=h.3rdcrjn" w:colFirst="0" w:colLast="0"/>
            <w:bookmarkEnd w:id="31"/>
            <w:r w:rsidRPr="00390049">
              <w:rPr>
                <w:rFonts w:eastAsia="Cambria"/>
                <w:b/>
                <w:sz w:val="26"/>
                <w:szCs w:val="26"/>
              </w:rPr>
              <w:t>Tiêu chí</w:t>
            </w:r>
          </w:p>
        </w:tc>
        <w:tc>
          <w:tcPr>
            <w:tcW w:w="1321" w:type="dxa"/>
            <w:vMerge w:val="restart"/>
          </w:tcPr>
          <w:p w14:paraId="780CB70E"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Trọng số</w:t>
            </w:r>
          </w:p>
        </w:tc>
        <w:tc>
          <w:tcPr>
            <w:tcW w:w="5280" w:type="dxa"/>
            <w:gridSpan w:val="3"/>
          </w:tcPr>
          <w:p w14:paraId="1AD79C29"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Mức đánh giá</w:t>
            </w:r>
          </w:p>
        </w:tc>
      </w:tr>
      <w:tr w:rsidR="00FA150E" w:rsidRPr="00390049" w14:paraId="5CD01A67" w14:textId="77777777">
        <w:tc>
          <w:tcPr>
            <w:tcW w:w="2171" w:type="dxa"/>
            <w:vMerge/>
          </w:tcPr>
          <w:p w14:paraId="61AA0B7E"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321" w:type="dxa"/>
            <w:vMerge/>
          </w:tcPr>
          <w:p w14:paraId="5387D656"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760" w:type="dxa"/>
          </w:tcPr>
          <w:p w14:paraId="1D367ADC"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Mức A (1 điểm/buổi)</w:t>
            </w:r>
          </w:p>
        </w:tc>
        <w:tc>
          <w:tcPr>
            <w:tcW w:w="1760" w:type="dxa"/>
          </w:tcPr>
          <w:p w14:paraId="4E1406B0"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Mức B (0,5 điểm/buổi)</w:t>
            </w:r>
          </w:p>
        </w:tc>
        <w:tc>
          <w:tcPr>
            <w:tcW w:w="1760" w:type="dxa"/>
          </w:tcPr>
          <w:p w14:paraId="715173B0"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Mức C (0 điểm/buổi)</w:t>
            </w:r>
          </w:p>
        </w:tc>
      </w:tr>
      <w:tr w:rsidR="00FA150E" w:rsidRPr="00390049" w14:paraId="6E46C368" w14:textId="77777777">
        <w:tc>
          <w:tcPr>
            <w:tcW w:w="2171" w:type="dxa"/>
          </w:tcPr>
          <w:p w14:paraId="3691B7D0"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Thái độ tham gia học tập trên lớp</w:t>
            </w:r>
          </w:p>
        </w:tc>
        <w:tc>
          <w:tcPr>
            <w:tcW w:w="1321" w:type="dxa"/>
          </w:tcPr>
          <w:p w14:paraId="0F456A9A"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50%</w:t>
            </w:r>
          </w:p>
        </w:tc>
        <w:tc>
          <w:tcPr>
            <w:tcW w:w="1760" w:type="dxa"/>
          </w:tcPr>
          <w:p w14:paraId="751746B9"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Tham gia đầy đủ</w:t>
            </w:r>
          </w:p>
        </w:tc>
        <w:tc>
          <w:tcPr>
            <w:tcW w:w="1760" w:type="dxa"/>
          </w:tcPr>
          <w:p w14:paraId="19010A91"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Đi muộn/về sớm</w:t>
            </w:r>
          </w:p>
        </w:tc>
        <w:tc>
          <w:tcPr>
            <w:tcW w:w="1760" w:type="dxa"/>
          </w:tcPr>
          <w:p w14:paraId="57FF0A9B"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Không tham gia</w:t>
            </w:r>
          </w:p>
        </w:tc>
      </w:tr>
      <w:tr w:rsidR="00FA150E" w:rsidRPr="00390049" w14:paraId="71E3DCF5" w14:textId="77777777">
        <w:tc>
          <w:tcPr>
            <w:tcW w:w="2171" w:type="dxa"/>
          </w:tcPr>
          <w:p w14:paraId="2BC36A96"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Tham gia các bài tập trực tuyến và thảo luận</w:t>
            </w:r>
          </w:p>
        </w:tc>
        <w:tc>
          <w:tcPr>
            <w:tcW w:w="1321" w:type="dxa"/>
          </w:tcPr>
          <w:p w14:paraId="02DCD570"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50%</w:t>
            </w:r>
          </w:p>
        </w:tc>
        <w:tc>
          <w:tcPr>
            <w:tcW w:w="1760" w:type="dxa"/>
          </w:tcPr>
          <w:p w14:paraId="6CF4CE1A"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Hoàn thành bài tập/thảo luận</w:t>
            </w:r>
          </w:p>
        </w:tc>
        <w:tc>
          <w:tcPr>
            <w:tcW w:w="1760" w:type="dxa"/>
          </w:tcPr>
          <w:p w14:paraId="06939FEE"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Hoàn thành một phần bài tập/thảo luận</w:t>
            </w:r>
          </w:p>
        </w:tc>
        <w:tc>
          <w:tcPr>
            <w:tcW w:w="1760" w:type="dxa"/>
          </w:tcPr>
          <w:p w14:paraId="686B27D4"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Không hoàn thành bài tập/thảo luận</w:t>
            </w:r>
          </w:p>
        </w:tc>
      </w:tr>
    </w:tbl>
    <w:p w14:paraId="4DA0A740" w14:textId="77777777" w:rsidR="00FA150E" w:rsidRPr="00390049" w:rsidRDefault="00000000" w:rsidP="00390049">
      <w:pPr>
        <w:widowControl w:val="0"/>
        <w:numPr>
          <w:ilvl w:val="0"/>
          <w:numId w:val="22"/>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Các bài tập và thảo luận gồm có: </w:t>
      </w:r>
    </w:p>
    <w:p w14:paraId="273D3305" w14:textId="77777777" w:rsidR="00FA150E" w:rsidRPr="00390049" w:rsidRDefault="00000000" w:rsidP="00390049">
      <w:pPr>
        <w:widowControl w:val="0"/>
        <w:numPr>
          <w:ilvl w:val="1"/>
          <w:numId w:val="22"/>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Tham gia thảo luận trên website môn học vào các tuần 1, 2, 3, 10, 11, 12</w:t>
      </w:r>
    </w:p>
    <w:p w14:paraId="71DB0873" w14:textId="77777777" w:rsidR="00FA150E" w:rsidRPr="00390049" w:rsidRDefault="00000000" w:rsidP="00390049">
      <w:pPr>
        <w:widowControl w:val="0"/>
        <w:numPr>
          <w:ilvl w:val="1"/>
          <w:numId w:val="22"/>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Bài tập trắc nghiệm vào buổi 3, 9</w:t>
      </w:r>
    </w:p>
    <w:p w14:paraId="7AE02879" w14:textId="77777777" w:rsidR="00FA150E" w:rsidRPr="00390049" w:rsidRDefault="00000000" w:rsidP="00390049">
      <w:pPr>
        <w:widowControl w:val="0"/>
        <w:numPr>
          <w:ilvl w:val="1"/>
          <w:numId w:val="22"/>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Bài tập đọc và đánh giá tài liệu đọc trên lớp vào buổi 6, 12</w:t>
      </w:r>
    </w:p>
    <w:p w14:paraId="047D9E2D" w14:textId="77777777" w:rsidR="00FA150E" w:rsidRPr="00390049" w:rsidRDefault="00000000" w:rsidP="00390049">
      <w:pPr>
        <w:widowControl w:val="0"/>
        <w:spacing w:after="0" w:line="240" w:lineRule="auto"/>
        <w:ind w:firstLine="709"/>
        <w:rPr>
          <w:rFonts w:eastAsia="Cambria"/>
          <w:sz w:val="26"/>
          <w:szCs w:val="26"/>
        </w:rPr>
      </w:pPr>
      <w:r w:rsidRPr="00390049">
        <w:rPr>
          <w:rFonts w:eastAsia="Cambria"/>
          <w:sz w:val="26"/>
          <w:szCs w:val="26"/>
        </w:rPr>
        <w:t>- Trọng số điểm thành phần: 10% đánh giá thường xuyên</w:t>
      </w:r>
    </w:p>
    <w:p w14:paraId="6229CD55" w14:textId="77777777" w:rsidR="00FA150E" w:rsidRPr="00390049" w:rsidRDefault="00000000" w:rsidP="00390049">
      <w:pPr>
        <w:widowControl w:val="0"/>
        <w:spacing w:after="0" w:line="240" w:lineRule="auto"/>
        <w:rPr>
          <w:rFonts w:eastAsia="Cambria"/>
          <w:i/>
          <w:sz w:val="26"/>
          <w:szCs w:val="26"/>
        </w:rPr>
      </w:pPr>
      <w:r w:rsidRPr="00390049">
        <w:rPr>
          <w:rFonts w:eastAsia="Cambria"/>
          <w:sz w:val="26"/>
          <w:szCs w:val="26"/>
        </w:rPr>
        <w:t xml:space="preserve">     +</w:t>
      </w:r>
      <w:r w:rsidRPr="00390049">
        <w:rPr>
          <w:rFonts w:eastAsia="Cambria"/>
          <w:b/>
          <w:sz w:val="26"/>
          <w:szCs w:val="26"/>
        </w:rPr>
        <w:t xml:space="preserve"> </w:t>
      </w:r>
      <w:r w:rsidRPr="00390049">
        <w:rPr>
          <w:rFonts w:eastAsia="Cambria"/>
          <w:i/>
          <w:sz w:val="26"/>
          <w:szCs w:val="26"/>
        </w:rPr>
        <w:t>Kiểm tra-đánh giá giữa kỳ và cuối kỳ</w:t>
      </w:r>
    </w:p>
    <w:p w14:paraId="78B71D6D"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ab/>
        <w:t>- Kiểm tra - đánh giá giữa kỳ (hình thức đánh giá): bài tập nhóm và kết quả các bài tập trắc nghiệm</w:t>
      </w:r>
    </w:p>
    <w:p w14:paraId="23F0DFDA"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ab/>
        <w:t>* Rubric đánh giá kiểm tra giữa kỳ</w:t>
      </w:r>
    </w:p>
    <w:tbl>
      <w:tblPr>
        <w:tblStyle w:val="affffffffffffffff9"/>
        <w:tblW w:w="8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
        <w:gridCol w:w="972"/>
        <w:gridCol w:w="1291"/>
        <w:gridCol w:w="1282"/>
        <w:gridCol w:w="1343"/>
        <w:gridCol w:w="1343"/>
        <w:gridCol w:w="1408"/>
      </w:tblGrid>
      <w:tr w:rsidR="00FA150E" w:rsidRPr="00390049" w14:paraId="39D6C66E" w14:textId="77777777">
        <w:trPr>
          <w:trHeight w:val="542"/>
          <w:jc w:val="center"/>
        </w:trPr>
        <w:tc>
          <w:tcPr>
            <w:tcW w:w="1296" w:type="dxa"/>
            <w:vMerge w:val="restart"/>
          </w:tcPr>
          <w:p w14:paraId="6AC86E68" w14:textId="77777777" w:rsidR="00FA150E" w:rsidRPr="00390049" w:rsidRDefault="00000000" w:rsidP="00390049">
            <w:pPr>
              <w:widowControl w:val="0"/>
              <w:tabs>
                <w:tab w:val="left" w:pos="9100"/>
              </w:tabs>
              <w:spacing w:after="0" w:line="240" w:lineRule="auto"/>
              <w:jc w:val="center"/>
              <w:rPr>
                <w:rFonts w:eastAsia="Cambria"/>
                <w:b/>
                <w:sz w:val="26"/>
                <w:szCs w:val="26"/>
              </w:rPr>
            </w:pPr>
            <w:r w:rsidRPr="00390049">
              <w:rPr>
                <w:rFonts w:eastAsia="Cambria"/>
                <w:b/>
                <w:sz w:val="26"/>
                <w:szCs w:val="26"/>
              </w:rPr>
              <w:t>Tiêu chí</w:t>
            </w:r>
          </w:p>
        </w:tc>
        <w:tc>
          <w:tcPr>
            <w:tcW w:w="972" w:type="dxa"/>
            <w:vMerge w:val="restart"/>
          </w:tcPr>
          <w:p w14:paraId="26407F2C" w14:textId="77777777" w:rsidR="00FA150E" w:rsidRPr="00390049" w:rsidRDefault="00000000" w:rsidP="00390049">
            <w:pPr>
              <w:widowControl w:val="0"/>
              <w:tabs>
                <w:tab w:val="left" w:pos="9100"/>
              </w:tabs>
              <w:spacing w:after="0" w:line="240" w:lineRule="auto"/>
              <w:jc w:val="center"/>
              <w:rPr>
                <w:rFonts w:eastAsia="Cambria"/>
                <w:b/>
                <w:sz w:val="26"/>
                <w:szCs w:val="26"/>
              </w:rPr>
            </w:pPr>
            <w:r w:rsidRPr="00390049">
              <w:rPr>
                <w:rFonts w:eastAsia="Cambria"/>
                <w:b/>
                <w:sz w:val="26"/>
                <w:szCs w:val="26"/>
              </w:rPr>
              <w:t>Trọng số mỗi bài kiểm tra</w:t>
            </w:r>
          </w:p>
        </w:tc>
        <w:tc>
          <w:tcPr>
            <w:tcW w:w="6667" w:type="dxa"/>
            <w:gridSpan w:val="5"/>
          </w:tcPr>
          <w:p w14:paraId="135B8A56" w14:textId="77777777" w:rsidR="00FA150E" w:rsidRPr="00390049" w:rsidRDefault="00000000" w:rsidP="00390049">
            <w:pPr>
              <w:widowControl w:val="0"/>
              <w:tabs>
                <w:tab w:val="left" w:pos="9100"/>
              </w:tabs>
              <w:spacing w:after="0" w:line="240" w:lineRule="auto"/>
              <w:jc w:val="center"/>
              <w:rPr>
                <w:rFonts w:eastAsia="Cambria"/>
                <w:b/>
                <w:sz w:val="26"/>
                <w:szCs w:val="26"/>
              </w:rPr>
            </w:pPr>
            <w:r w:rsidRPr="00390049">
              <w:rPr>
                <w:rFonts w:eastAsia="Cambria"/>
                <w:b/>
                <w:sz w:val="26"/>
                <w:szCs w:val="26"/>
              </w:rPr>
              <w:t>Mức đánh giá</w:t>
            </w:r>
          </w:p>
        </w:tc>
      </w:tr>
      <w:tr w:rsidR="00FA150E" w:rsidRPr="00390049" w14:paraId="0ABF78D6" w14:textId="77777777">
        <w:trPr>
          <w:trHeight w:val="144"/>
          <w:jc w:val="center"/>
        </w:trPr>
        <w:tc>
          <w:tcPr>
            <w:tcW w:w="1296" w:type="dxa"/>
            <w:vMerge/>
          </w:tcPr>
          <w:p w14:paraId="7F8744D8"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972" w:type="dxa"/>
            <w:vMerge/>
          </w:tcPr>
          <w:p w14:paraId="03691F57"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291" w:type="dxa"/>
          </w:tcPr>
          <w:p w14:paraId="72E3EC4C"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A</w:t>
            </w:r>
          </w:p>
          <w:p w14:paraId="2CED1972"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(8,5-10)</w:t>
            </w:r>
          </w:p>
        </w:tc>
        <w:tc>
          <w:tcPr>
            <w:tcW w:w="1282" w:type="dxa"/>
          </w:tcPr>
          <w:p w14:paraId="1EF5EB3B"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B</w:t>
            </w:r>
          </w:p>
          <w:p w14:paraId="5B4DEE7B"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(7-8,4)</w:t>
            </w:r>
          </w:p>
        </w:tc>
        <w:tc>
          <w:tcPr>
            <w:tcW w:w="1343" w:type="dxa"/>
          </w:tcPr>
          <w:p w14:paraId="57C2B96D"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C</w:t>
            </w:r>
          </w:p>
          <w:p w14:paraId="64507525"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(5,5-6,9)</w:t>
            </w:r>
          </w:p>
        </w:tc>
        <w:tc>
          <w:tcPr>
            <w:tcW w:w="1343" w:type="dxa"/>
          </w:tcPr>
          <w:p w14:paraId="7DAAF184"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D</w:t>
            </w:r>
          </w:p>
          <w:p w14:paraId="2200566E"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(4-5,4)</w:t>
            </w:r>
          </w:p>
        </w:tc>
        <w:tc>
          <w:tcPr>
            <w:tcW w:w="1408" w:type="dxa"/>
          </w:tcPr>
          <w:p w14:paraId="02008F02"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F</w:t>
            </w:r>
          </w:p>
          <w:p w14:paraId="6A7AF96B"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(Dưới 4)</w:t>
            </w:r>
          </w:p>
        </w:tc>
      </w:tr>
      <w:tr w:rsidR="00FA150E" w:rsidRPr="00390049" w14:paraId="457A774A" w14:textId="77777777">
        <w:trPr>
          <w:trHeight w:val="530"/>
          <w:jc w:val="center"/>
        </w:trPr>
        <w:tc>
          <w:tcPr>
            <w:tcW w:w="1296" w:type="dxa"/>
          </w:tcPr>
          <w:p w14:paraId="6E8B50A1"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Bài tập trắc nghiệm</w:t>
            </w:r>
          </w:p>
        </w:tc>
        <w:tc>
          <w:tcPr>
            <w:tcW w:w="972" w:type="dxa"/>
          </w:tcPr>
          <w:p w14:paraId="71A114BD"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50%</w:t>
            </w:r>
          </w:p>
        </w:tc>
        <w:tc>
          <w:tcPr>
            <w:tcW w:w="1291" w:type="dxa"/>
          </w:tcPr>
          <w:p w14:paraId="4BA59836"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trên 85% số câu hỏi trở lên</w:t>
            </w:r>
          </w:p>
        </w:tc>
        <w:tc>
          <w:tcPr>
            <w:tcW w:w="1282" w:type="dxa"/>
          </w:tcPr>
          <w:p w14:paraId="2ACD2BB5"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từ 70-85% số câu hỏi</w:t>
            </w:r>
          </w:p>
        </w:tc>
        <w:tc>
          <w:tcPr>
            <w:tcW w:w="1343" w:type="dxa"/>
          </w:tcPr>
          <w:p w14:paraId="1C127B4C"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từ 55-69% số câu hỏi</w:t>
            </w:r>
          </w:p>
        </w:tc>
        <w:tc>
          <w:tcPr>
            <w:tcW w:w="1343" w:type="dxa"/>
          </w:tcPr>
          <w:p w14:paraId="0C10E376"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từ 40-54% số câu hỏi</w:t>
            </w:r>
          </w:p>
        </w:tc>
        <w:tc>
          <w:tcPr>
            <w:tcW w:w="1408" w:type="dxa"/>
          </w:tcPr>
          <w:p w14:paraId="7EF2D8F7"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dưới 40% số câu hỏi</w:t>
            </w:r>
          </w:p>
        </w:tc>
      </w:tr>
      <w:tr w:rsidR="00FA150E" w:rsidRPr="00390049" w14:paraId="644B6330" w14:textId="77777777">
        <w:trPr>
          <w:trHeight w:val="530"/>
          <w:jc w:val="center"/>
        </w:trPr>
        <w:tc>
          <w:tcPr>
            <w:tcW w:w="1296" w:type="dxa"/>
          </w:tcPr>
          <w:p w14:paraId="063F1998"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Bài tập nhóm</w:t>
            </w:r>
          </w:p>
        </w:tc>
        <w:tc>
          <w:tcPr>
            <w:tcW w:w="972" w:type="dxa"/>
          </w:tcPr>
          <w:p w14:paraId="3DC5892D"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50%</w:t>
            </w:r>
          </w:p>
        </w:tc>
        <w:tc>
          <w:tcPr>
            <w:tcW w:w="1291" w:type="dxa"/>
          </w:tcPr>
          <w:p w14:paraId="5E2C5C96"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đáp ứng từ 85% các yêu cầu của bài tập nhóm trở lên</w:t>
            </w:r>
          </w:p>
        </w:tc>
        <w:tc>
          <w:tcPr>
            <w:tcW w:w="1282" w:type="dxa"/>
          </w:tcPr>
          <w:p w14:paraId="66E8CD24"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đáp ứng được từ 70-85% yêu cầu bài tập nhóm</w:t>
            </w:r>
          </w:p>
        </w:tc>
        <w:tc>
          <w:tcPr>
            <w:tcW w:w="1343" w:type="dxa"/>
          </w:tcPr>
          <w:p w14:paraId="0C12D871"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đáp ứng được từ 55-69% yêu cầu của bài tập nhóm</w:t>
            </w:r>
          </w:p>
        </w:tc>
        <w:tc>
          <w:tcPr>
            <w:tcW w:w="1343" w:type="dxa"/>
          </w:tcPr>
          <w:p w14:paraId="4A060BEA"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Trả lời đúng, đáp ứng được từ 40-54% yêu cầu của bài tập nhóm</w:t>
            </w:r>
          </w:p>
        </w:tc>
        <w:tc>
          <w:tcPr>
            <w:tcW w:w="1408" w:type="dxa"/>
          </w:tcPr>
          <w:p w14:paraId="6503F7EE"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Không đạt 40% yêu cầu nội dung của bài tập nhóm</w:t>
            </w:r>
          </w:p>
        </w:tc>
      </w:tr>
    </w:tbl>
    <w:p w14:paraId="3B2920B3" w14:textId="77777777" w:rsidR="00FA150E" w:rsidRPr="00390049" w:rsidRDefault="00000000" w:rsidP="00390049">
      <w:pPr>
        <w:widowControl w:val="0"/>
        <w:spacing w:after="0" w:line="240" w:lineRule="auto"/>
        <w:rPr>
          <w:rFonts w:eastAsia="Cambria"/>
          <w:sz w:val="26"/>
          <w:szCs w:val="26"/>
        </w:rPr>
      </w:pPr>
      <w:r w:rsidRPr="00390049">
        <w:rPr>
          <w:rFonts w:eastAsia="Cambria"/>
          <w:b/>
          <w:sz w:val="26"/>
          <w:szCs w:val="26"/>
        </w:rPr>
        <w:tab/>
      </w:r>
      <w:r w:rsidRPr="00390049">
        <w:rPr>
          <w:rFonts w:eastAsia="Cambria"/>
          <w:sz w:val="26"/>
          <w:szCs w:val="26"/>
        </w:rPr>
        <w:t>- Kiểm tra - đánh giá cuối kỳ (nêu rõ hình thức thi): Tiểu luận</w:t>
      </w:r>
    </w:p>
    <w:p w14:paraId="33D83AF6"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ab/>
        <w:t xml:space="preserve">- Trọng số điểm thành phần: 30% đánh giá giữa kỳ và 60% đánh giá cuối kỳ. </w:t>
      </w:r>
    </w:p>
    <w:p w14:paraId="095AB13C" w14:textId="77777777" w:rsidR="00FA150E" w:rsidRPr="00390049" w:rsidRDefault="00000000" w:rsidP="00390049">
      <w:pPr>
        <w:widowControl w:val="0"/>
        <w:spacing w:after="0" w:line="240" w:lineRule="auto"/>
        <w:ind w:firstLine="720"/>
        <w:rPr>
          <w:rFonts w:eastAsia="Cambria"/>
          <w:sz w:val="26"/>
          <w:szCs w:val="26"/>
        </w:rPr>
      </w:pPr>
      <w:r w:rsidRPr="00390049">
        <w:rPr>
          <w:rFonts w:eastAsia="Cambria"/>
          <w:sz w:val="26"/>
          <w:szCs w:val="26"/>
        </w:rPr>
        <w:t xml:space="preserve">- Rubric đánh giá cuối kỳ: </w:t>
      </w:r>
    </w:p>
    <w:p w14:paraId="774DF14F" w14:textId="77777777" w:rsidR="00FA150E" w:rsidRPr="00390049" w:rsidRDefault="00FA150E" w:rsidP="00390049">
      <w:pPr>
        <w:widowControl w:val="0"/>
        <w:spacing w:after="0" w:line="240" w:lineRule="auto"/>
        <w:ind w:firstLine="720"/>
        <w:rPr>
          <w:rFonts w:eastAsia="Cambria"/>
          <w:sz w:val="26"/>
          <w:szCs w:val="26"/>
        </w:rPr>
      </w:pPr>
    </w:p>
    <w:tbl>
      <w:tblPr>
        <w:tblStyle w:val="affffffffffffffffa"/>
        <w:tblW w:w="8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
        <w:gridCol w:w="972"/>
        <w:gridCol w:w="1291"/>
        <w:gridCol w:w="1282"/>
        <w:gridCol w:w="1343"/>
        <w:gridCol w:w="1343"/>
        <w:gridCol w:w="1408"/>
      </w:tblGrid>
      <w:tr w:rsidR="00FA150E" w:rsidRPr="00390049" w14:paraId="57A3EEE6" w14:textId="77777777">
        <w:trPr>
          <w:trHeight w:val="542"/>
          <w:jc w:val="center"/>
        </w:trPr>
        <w:tc>
          <w:tcPr>
            <w:tcW w:w="1296" w:type="dxa"/>
            <w:vMerge w:val="restart"/>
          </w:tcPr>
          <w:p w14:paraId="042F4B7B" w14:textId="77777777" w:rsidR="00FA150E" w:rsidRPr="00390049" w:rsidRDefault="00000000" w:rsidP="00390049">
            <w:pPr>
              <w:widowControl w:val="0"/>
              <w:tabs>
                <w:tab w:val="left" w:pos="9100"/>
              </w:tabs>
              <w:spacing w:after="0" w:line="240" w:lineRule="auto"/>
              <w:jc w:val="center"/>
              <w:rPr>
                <w:rFonts w:eastAsia="Cambria"/>
                <w:b/>
                <w:sz w:val="26"/>
                <w:szCs w:val="26"/>
              </w:rPr>
            </w:pPr>
            <w:r w:rsidRPr="00390049">
              <w:rPr>
                <w:rFonts w:eastAsia="Cambria"/>
                <w:b/>
                <w:sz w:val="26"/>
                <w:szCs w:val="26"/>
              </w:rPr>
              <w:t>Tiêu chí</w:t>
            </w:r>
          </w:p>
        </w:tc>
        <w:tc>
          <w:tcPr>
            <w:tcW w:w="972" w:type="dxa"/>
            <w:vMerge w:val="restart"/>
          </w:tcPr>
          <w:p w14:paraId="256F50D4" w14:textId="77777777" w:rsidR="00FA150E" w:rsidRPr="00390049" w:rsidRDefault="00000000" w:rsidP="00390049">
            <w:pPr>
              <w:widowControl w:val="0"/>
              <w:tabs>
                <w:tab w:val="left" w:pos="9100"/>
              </w:tabs>
              <w:spacing w:after="0" w:line="240" w:lineRule="auto"/>
              <w:jc w:val="center"/>
              <w:rPr>
                <w:rFonts w:eastAsia="Cambria"/>
                <w:b/>
                <w:sz w:val="26"/>
                <w:szCs w:val="26"/>
              </w:rPr>
            </w:pPr>
            <w:r w:rsidRPr="00390049">
              <w:rPr>
                <w:rFonts w:eastAsia="Cambria"/>
                <w:b/>
                <w:sz w:val="26"/>
                <w:szCs w:val="26"/>
              </w:rPr>
              <w:t>Trọng số</w:t>
            </w:r>
          </w:p>
        </w:tc>
        <w:tc>
          <w:tcPr>
            <w:tcW w:w="6667" w:type="dxa"/>
            <w:gridSpan w:val="5"/>
          </w:tcPr>
          <w:p w14:paraId="3A7C8FC3" w14:textId="77777777" w:rsidR="00FA150E" w:rsidRPr="00390049" w:rsidRDefault="00000000" w:rsidP="00390049">
            <w:pPr>
              <w:widowControl w:val="0"/>
              <w:tabs>
                <w:tab w:val="left" w:pos="9100"/>
              </w:tabs>
              <w:spacing w:after="0" w:line="240" w:lineRule="auto"/>
              <w:jc w:val="center"/>
              <w:rPr>
                <w:rFonts w:eastAsia="Cambria"/>
                <w:b/>
                <w:sz w:val="26"/>
                <w:szCs w:val="26"/>
              </w:rPr>
            </w:pPr>
            <w:r w:rsidRPr="00390049">
              <w:rPr>
                <w:rFonts w:eastAsia="Cambria"/>
                <w:b/>
                <w:sz w:val="26"/>
                <w:szCs w:val="26"/>
              </w:rPr>
              <w:t>Mức đánh giá</w:t>
            </w:r>
          </w:p>
        </w:tc>
      </w:tr>
      <w:tr w:rsidR="00FA150E" w:rsidRPr="00390049" w14:paraId="570E6E31" w14:textId="77777777">
        <w:trPr>
          <w:trHeight w:val="144"/>
          <w:jc w:val="center"/>
        </w:trPr>
        <w:tc>
          <w:tcPr>
            <w:tcW w:w="1296" w:type="dxa"/>
            <w:vMerge/>
          </w:tcPr>
          <w:p w14:paraId="4710DD33"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972" w:type="dxa"/>
            <w:vMerge/>
          </w:tcPr>
          <w:p w14:paraId="6D02B9BA"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291" w:type="dxa"/>
          </w:tcPr>
          <w:p w14:paraId="1C9C0A5C"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A</w:t>
            </w:r>
          </w:p>
          <w:p w14:paraId="29463394"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(8,5-10)</w:t>
            </w:r>
          </w:p>
        </w:tc>
        <w:tc>
          <w:tcPr>
            <w:tcW w:w="1282" w:type="dxa"/>
          </w:tcPr>
          <w:p w14:paraId="05358B89"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B</w:t>
            </w:r>
          </w:p>
          <w:p w14:paraId="7236C748"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(7-8,4)</w:t>
            </w:r>
          </w:p>
        </w:tc>
        <w:tc>
          <w:tcPr>
            <w:tcW w:w="1343" w:type="dxa"/>
          </w:tcPr>
          <w:p w14:paraId="3A87FE0E"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C</w:t>
            </w:r>
          </w:p>
          <w:p w14:paraId="0E2A4451"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(5,5-6,9)</w:t>
            </w:r>
          </w:p>
        </w:tc>
        <w:tc>
          <w:tcPr>
            <w:tcW w:w="1343" w:type="dxa"/>
          </w:tcPr>
          <w:p w14:paraId="068B9A1E"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D</w:t>
            </w:r>
          </w:p>
          <w:p w14:paraId="34A41756"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(4-5,4)</w:t>
            </w:r>
          </w:p>
        </w:tc>
        <w:tc>
          <w:tcPr>
            <w:tcW w:w="1408" w:type="dxa"/>
          </w:tcPr>
          <w:p w14:paraId="16201F0D"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Điểm F</w:t>
            </w:r>
          </w:p>
          <w:p w14:paraId="69540345" w14:textId="77777777" w:rsidR="00FA150E" w:rsidRPr="00390049" w:rsidRDefault="00000000" w:rsidP="00390049">
            <w:pPr>
              <w:widowControl w:val="0"/>
              <w:tabs>
                <w:tab w:val="left" w:pos="9100"/>
              </w:tabs>
              <w:spacing w:after="0" w:line="240" w:lineRule="auto"/>
              <w:jc w:val="center"/>
              <w:rPr>
                <w:rFonts w:eastAsia="Cambria"/>
                <w:sz w:val="26"/>
                <w:szCs w:val="26"/>
              </w:rPr>
            </w:pPr>
            <w:r w:rsidRPr="00390049">
              <w:rPr>
                <w:rFonts w:eastAsia="Cambria"/>
                <w:sz w:val="26"/>
                <w:szCs w:val="26"/>
              </w:rPr>
              <w:t>(Dưới 4)</w:t>
            </w:r>
          </w:p>
        </w:tc>
      </w:tr>
      <w:tr w:rsidR="00FA150E" w:rsidRPr="00390049" w14:paraId="73C87005" w14:textId="77777777">
        <w:trPr>
          <w:trHeight w:val="530"/>
          <w:jc w:val="center"/>
        </w:trPr>
        <w:tc>
          <w:tcPr>
            <w:tcW w:w="1296" w:type="dxa"/>
          </w:tcPr>
          <w:p w14:paraId="5FA63EDE"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Nội dung</w:t>
            </w:r>
          </w:p>
        </w:tc>
        <w:tc>
          <w:tcPr>
            <w:tcW w:w="972" w:type="dxa"/>
          </w:tcPr>
          <w:p w14:paraId="07C6A82A"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80%</w:t>
            </w:r>
          </w:p>
        </w:tc>
        <w:tc>
          <w:tcPr>
            <w:tcW w:w="1291" w:type="dxa"/>
          </w:tcPr>
          <w:p w14:paraId="6B2DFABE"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 xml:space="preserve">Trả lời đúng, đáp </w:t>
            </w:r>
            <w:r w:rsidRPr="00390049">
              <w:rPr>
                <w:rFonts w:eastAsia="Cambria"/>
                <w:sz w:val="26"/>
                <w:szCs w:val="26"/>
              </w:rPr>
              <w:lastRenderedPageBreak/>
              <w:t>ứng từ 85% các yêu cầu của tiểu luận trở lên</w:t>
            </w:r>
          </w:p>
        </w:tc>
        <w:tc>
          <w:tcPr>
            <w:tcW w:w="1282" w:type="dxa"/>
          </w:tcPr>
          <w:p w14:paraId="5DF940A9"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lastRenderedPageBreak/>
              <w:t xml:space="preserve">Trả lời đúng, đáp </w:t>
            </w:r>
            <w:r w:rsidRPr="00390049">
              <w:rPr>
                <w:rFonts w:eastAsia="Cambria"/>
                <w:sz w:val="26"/>
                <w:szCs w:val="26"/>
              </w:rPr>
              <w:lastRenderedPageBreak/>
              <w:t xml:space="preserve">ứng được từ 70-85% yêu cầu tiểu luận </w:t>
            </w:r>
          </w:p>
        </w:tc>
        <w:tc>
          <w:tcPr>
            <w:tcW w:w="1343" w:type="dxa"/>
          </w:tcPr>
          <w:p w14:paraId="3E3273FA"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lastRenderedPageBreak/>
              <w:t xml:space="preserve">Trả lời đúng, đáp </w:t>
            </w:r>
            <w:r w:rsidRPr="00390049">
              <w:rPr>
                <w:rFonts w:eastAsia="Cambria"/>
                <w:sz w:val="26"/>
                <w:szCs w:val="26"/>
              </w:rPr>
              <w:lastRenderedPageBreak/>
              <w:t>ứng được từ 55-69% yêu cầu của tiểu luận</w:t>
            </w:r>
          </w:p>
        </w:tc>
        <w:tc>
          <w:tcPr>
            <w:tcW w:w="1343" w:type="dxa"/>
          </w:tcPr>
          <w:p w14:paraId="30981CD5"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lastRenderedPageBreak/>
              <w:t xml:space="preserve">Trả lời đúng, đáp </w:t>
            </w:r>
            <w:r w:rsidRPr="00390049">
              <w:rPr>
                <w:rFonts w:eastAsia="Cambria"/>
                <w:sz w:val="26"/>
                <w:szCs w:val="26"/>
              </w:rPr>
              <w:lastRenderedPageBreak/>
              <w:t>ứng được từ 40-54% yêu cầu của tiểu luận</w:t>
            </w:r>
          </w:p>
        </w:tc>
        <w:tc>
          <w:tcPr>
            <w:tcW w:w="1408" w:type="dxa"/>
          </w:tcPr>
          <w:p w14:paraId="5696D724"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lastRenderedPageBreak/>
              <w:t xml:space="preserve">Không đạt 40% yêu </w:t>
            </w:r>
            <w:r w:rsidRPr="00390049">
              <w:rPr>
                <w:rFonts w:eastAsia="Cambria"/>
                <w:sz w:val="26"/>
                <w:szCs w:val="26"/>
              </w:rPr>
              <w:lastRenderedPageBreak/>
              <w:t>cầu nội dung của tiểu luận</w:t>
            </w:r>
          </w:p>
        </w:tc>
      </w:tr>
      <w:tr w:rsidR="00FA150E" w:rsidRPr="00390049" w14:paraId="774A60C1" w14:textId="77777777">
        <w:trPr>
          <w:trHeight w:val="4590"/>
          <w:jc w:val="center"/>
        </w:trPr>
        <w:tc>
          <w:tcPr>
            <w:tcW w:w="1296" w:type="dxa"/>
          </w:tcPr>
          <w:p w14:paraId="6B7E57E4"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Hình thức</w:t>
            </w:r>
          </w:p>
        </w:tc>
        <w:tc>
          <w:tcPr>
            <w:tcW w:w="972" w:type="dxa"/>
          </w:tcPr>
          <w:p w14:paraId="68FEAB34"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20%</w:t>
            </w:r>
          </w:p>
        </w:tc>
        <w:tc>
          <w:tcPr>
            <w:tcW w:w="1291" w:type="dxa"/>
          </w:tcPr>
          <w:p w14:paraId="0CFAE0F5"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Đúng format yêu cầu, không lỗi chính tả</w:t>
            </w:r>
          </w:p>
          <w:p w14:paraId="0F94BC2C"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Đáp ứng đúng yêu cầu về dung lượng</w:t>
            </w:r>
          </w:p>
          <w:p w14:paraId="58039B0E"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Có nguồn trích dẫn đầy đủ, đúng quy định</w:t>
            </w:r>
          </w:p>
        </w:tc>
        <w:tc>
          <w:tcPr>
            <w:tcW w:w="1282" w:type="dxa"/>
          </w:tcPr>
          <w:p w14:paraId="1D605555"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Đạt từ 70-85% yêu cầu về trình bày, dung lượng và trích dẫn</w:t>
            </w:r>
          </w:p>
        </w:tc>
        <w:tc>
          <w:tcPr>
            <w:tcW w:w="1343" w:type="dxa"/>
          </w:tcPr>
          <w:p w14:paraId="13B67147"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Đạt từ 55-69% yêu cầu về trình bày, dung lượng và trích dẫn</w:t>
            </w:r>
          </w:p>
        </w:tc>
        <w:tc>
          <w:tcPr>
            <w:tcW w:w="1343" w:type="dxa"/>
          </w:tcPr>
          <w:p w14:paraId="59246AA3"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Đạt từ 40-54% yêu cầu về trình bày, dung lượng và trích dẫn</w:t>
            </w:r>
          </w:p>
        </w:tc>
        <w:tc>
          <w:tcPr>
            <w:tcW w:w="1408" w:type="dxa"/>
          </w:tcPr>
          <w:p w14:paraId="651BD1BE"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Không đạt 40% yêu cầu về trình bày, dung lượng và trích dẫn</w:t>
            </w:r>
          </w:p>
        </w:tc>
      </w:tr>
    </w:tbl>
    <w:p w14:paraId="7B6EBA2E" w14:textId="77777777" w:rsidR="00FA150E" w:rsidRPr="00390049" w:rsidRDefault="00FA150E" w:rsidP="00390049">
      <w:pPr>
        <w:widowControl w:val="0"/>
        <w:tabs>
          <w:tab w:val="left" w:pos="9100"/>
        </w:tabs>
        <w:spacing w:after="0" w:line="240" w:lineRule="auto"/>
        <w:rPr>
          <w:rFonts w:eastAsia="Cambria"/>
          <w:b/>
          <w:sz w:val="26"/>
          <w:szCs w:val="26"/>
        </w:rPr>
      </w:pPr>
    </w:p>
    <w:p w14:paraId="61E97078" w14:textId="77777777" w:rsidR="00FA150E" w:rsidRPr="00390049" w:rsidRDefault="00000000" w:rsidP="00390049">
      <w:pPr>
        <w:widowControl w:val="0"/>
        <w:tabs>
          <w:tab w:val="left" w:pos="9100"/>
        </w:tabs>
        <w:spacing w:after="0" w:line="240" w:lineRule="auto"/>
        <w:rPr>
          <w:rFonts w:eastAsia="Cambria"/>
          <w:b/>
          <w:sz w:val="26"/>
          <w:szCs w:val="26"/>
        </w:rPr>
      </w:pPr>
      <w:r w:rsidRPr="00390049">
        <w:rPr>
          <w:rFonts w:eastAsia="Cambria"/>
          <w:b/>
          <w:sz w:val="26"/>
          <w:szCs w:val="26"/>
        </w:rPr>
        <w:t xml:space="preserve">11. Học liệu: </w:t>
      </w:r>
    </w:p>
    <w:p w14:paraId="538C8BE0" w14:textId="77777777" w:rsidR="00FA150E" w:rsidRPr="00390049" w:rsidRDefault="00000000" w:rsidP="00390049">
      <w:pPr>
        <w:widowControl w:val="0"/>
        <w:spacing w:after="0" w:line="240" w:lineRule="auto"/>
        <w:ind w:firstLine="720"/>
        <w:rPr>
          <w:rFonts w:eastAsia="Cambria"/>
          <w:sz w:val="26"/>
          <w:szCs w:val="26"/>
        </w:rPr>
      </w:pPr>
      <w:r w:rsidRPr="00390049">
        <w:rPr>
          <w:rFonts w:eastAsia="Cambria"/>
          <w:sz w:val="26"/>
          <w:szCs w:val="26"/>
        </w:rPr>
        <w:t xml:space="preserve">- </w:t>
      </w:r>
      <w:r w:rsidRPr="00390049">
        <w:rPr>
          <w:rFonts w:eastAsia="Cambria"/>
          <w:i/>
          <w:sz w:val="26"/>
          <w:szCs w:val="26"/>
        </w:rPr>
        <w:t>Học liệu bắt buộc</w:t>
      </w:r>
      <w:r w:rsidRPr="00390049">
        <w:rPr>
          <w:rFonts w:eastAsia="Cambria"/>
          <w:sz w:val="26"/>
          <w:szCs w:val="26"/>
        </w:rPr>
        <w:t xml:space="preserve"> : </w:t>
      </w:r>
    </w:p>
    <w:tbl>
      <w:tblPr>
        <w:tblStyle w:val="affffffffffffffffb"/>
        <w:tblW w:w="946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46"/>
        <w:gridCol w:w="4891"/>
        <w:gridCol w:w="3828"/>
      </w:tblGrid>
      <w:tr w:rsidR="00FA150E" w:rsidRPr="00390049" w14:paraId="6725410D" w14:textId="77777777">
        <w:tc>
          <w:tcPr>
            <w:tcW w:w="746" w:type="dxa"/>
          </w:tcPr>
          <w:p w14:paraId="51DEF9E0"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1.</w:t>
            </w:r>
          </w:p>
        </w:tc>
        <w:tc>
          <w:tcPr>
            <w:tcW w:w="4891" w:type="dxa"/>
          </w:tcPr>
          <w:p w14:paraId="7224D69F" w14:textId="77777777" w:rsidR="00FA150E" w:rsidRPr="00390049" w:rsidRDefault="00000000" w:rsidP="00390049">
            <w:pPr>
              <w:widowControl w:val="0"/>
              <w:tabs>
                <w:tab w:val="left" w:pos="720"/>
              </w:tabs>
              <w:spacing w:after="0" w:line="240" w:lineRule="auto"/>
              <w:rPr>
                <w:rFonts w:eastAsia="Cambria"/>
                <w:sz w:val="26"/>
                <w:szCs w:val="26"/>
              </w:rPr>
            </w:pPr>
            <w:r w:rsidRPr="00390049">
              <w:rPr>
                <w:rFonts w:eastAsia="Cambria"/>
                <w:sz w:val="26"/>
                <w:szCs w:val="26"/>
              </w:rPr>
              <w:t xml:space="preserve">Oliver B. B. Tank-Storper (2012), Xã hội học tôn giáo, NXB Thế giới </w:t>
            </w:r>
          </w:p>
        </w:tc>
        <w:tc>
          <w:tcPr>
            <w:tcW w:w="3828" w:type="dxa"/>
          </w:tcPr>
          <w:p w14:paraId="0A4A8036" w14:textId="77777777" w:rsidR="00FA150E" w:rsidRPr="00390049" w:rsidRDefault="00000000" w:rsidP="00390049">
            <w:pPr>
              <w:widowControl w:val="0"/>
              <w:tabs>
                <w:tab w:val="left" w:pos="720"/>
              </w:tabs>
              <w:spacing w:after="0" w:line="240" w:lineRule="auto"/>
              <w:rPr>
                <w:rFonts w:eastAsia="Cambria"/>
                <w:sz w:val="26"/>
                <w:szCs w:val="26"/>
              </w:rPr>
            </w:pPr>
            <w:r w:rsidRPr="00390049">
              <w:rPr>
                <w:rFonts w:eastAsia="Cambria"/>
                <w:noProof/>
                <w:sz w:val="26"/>
                <w:szCs w:val="26"/>
              </w:rPr>
              <w:drawing>
                <wp:inline distT="0" distB="0" distL="0" distR="0" wp14:anchorId="1E576BD3" wp14:editId="1AD04968">
                  <wp:extent cx="1926154" cy="1273520"/>
                  <wp:effectExtent l="0" t="0" r="0" b="0"/>
                  <wp:docPr id="21037345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1926154" cy="1273520"/>
                          </a:xfrm>
                          <a:prstGeom prst="rect">
                            <a:avLst/>
                          </a:prstGeom>
                          <a:ln/>
                        </pic:spPr>
                      </pic:pic>
                    </a:graphicData>
                  </a:graphic>
                </wp:inline>
              </w:drawing>
            </w:r>
          </w:p>
        </w:tc>
      </w:tr>
      <w:tr w:rsidR="00FA150E" w:rsidRPr="00390049" w14:paraId="0DCC89D9" w14:textId="77777777">
        <w:tc>
          <w:tcPr>
            <w:tcW w:w="746" w:type="dxa"/>
          </w:tcPr>
          <w:p w14:paraId="1B3D7AB9"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2.</w:t>
            </w:r>
          </w:p>
        </w:tc>
        <w:tc>
          <w:tcPr>
            <w:tcW w:w="4891" w:type="dxa"/>
          </w:tcPr>
          <w:p w14:paraId="2099CD5F" w14:textId="77777777" w:rsidR="00FA150E" w:rsidRPr="00390049" w:rsidRDefault="00000000" w:rsidP="00390049">
            <w:pPr>
              <w:widowControl w:val="0"/>
              <w:tabs>
                <w:tab w:val="left" w:pos="720"/>
              </w:tabs>
              <w:spacing w:after="0" w:line="240" w:lineRule="auto"/>
              <w:rPr>
                <w:rFonts w:eastAsia="Cambria"/>
                <w:sz w:val="26"/>
                <w:szCs w:val="26"/>
              </w:rPr>
            </w:pPr>
            <w:r w:rsidRPr="00390049">
              <w:rPr>
                <w:rFonts w:eastAsia="Cambria"/>
                <w:sz w:val="26"/>
                <w:szCs w:val="26"/>
              </w:rPr>
              <w:t>Dương Ngọc Dũng (2016), Tôn giáo nhìn từ viễn cảnh xã hội học, NXB Hồng Đức, Tp Hồ Chí Minh</w:t>
            </w:r>
          </w:p>
        </w:tc>
        <w:tc>
          <w:tcPr>
            <w:tcW w:w="3828" w:type="dxa"/>
          </w:tcPr>
          <w:p w14:paraId="476877E6" w14:textId="77777777" w:rsidR="00FA150E" w:rsidRPr="00390049" w:rsidRDefault="00000000" w:rsidP="00390049">
            <w:pPr>
              <w:widowControl w:val="0"/>
              <w:tabs>
                <w:tab w:val="left" w:pos="720"/>
              </w:tabs>
              <w:spacing w:after="0" w:line="240" w:lineRule="auto"/>
              <w:rPr>
                <w:rFonts w:eastAsia="Cambria"/>
                <w:sz w:val="26"/>
                <w:szCs w:val="26"/>
              </w:rPr>
            </w:pPr>
            <w:r w:rsidRPr="00390049">
              <w:rPr>
                <w:rFonts w:eastAsia="Cambria"/>
                <w:noProof/>
                <w:sz w:val="26"/>
                <w:szCs w:val="26"/>
              </w:rPr>
              <w:drawing>
                <wp:inline distT="0" distB="0" distL="0" distR="0" wp14:anchorId="439CE6C2" wp14:editId="754D815B">
                  <wp:extent cx="1944183" cy="1215115"/>
                  <wp:effectExtent l="0" t="0" r="0" b="0"/>
                  <wp:docPr id="21037345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1944183" cy="1215115"/>
                          </a:xfrm>
                          <a:prstGeom prst="rect">
                            <a:avLst/>
                          </a:prstGeom>
                          <a:ln/>
                        </pic:spPr>
                      </pic:pic>
                    </a:graphicData>
                  </a:graphic>
                </wp:inline>
              </w:drawing>
            </w:r>
          </w:p>
        </w:tc>
      </w:tr>
      <w:tr w:rsidR="00FA150E" w:rsidRPr="00390049" w14:paraId="0695D57C" w14:textId="77777777">
        <w:tc>
          <w:tcPr>
            <w:tcW w:w="746" w:type="dxa"/>
          </w:tcPr>
          <w:p w14:paraId="7AD114C2"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3.</w:t>
            </w:r>
          </w:p>
        </w:tc>
        <w:tc>
          <w:tcPr>
            <w:tcW w:w="4891" w:type="dxa"/>
          </w:tcPr>
          <w:p w14:paraId="421648E4" w14:textId="77777777" w:rsidR="00FA150E" w:rsidRPr="00390049" w:rsidRDefault="00000000" w:rsidP="00390049">
            <w:pPr>
              <w:widowControl w:val="0"/>
              <w:tabs>
                <w:tab w:val="left" w:pos="720"/>
              </w:tabs>
              <w:spacing w:after="0" w:line="240" w:lineRule="auto"/>
              <w:rPr>
                <w:rFonts w:eastAsia="Cambria"/>
                <w:sz w:val="26"/>
                <w:szCs w:val="26"/>
              </w:rPr>
            </w:pPr>
            <w:r w:rsidRPr="00390049">
              <w:rPr>
                <w:rFonts w:eastAsia="Cambria"/>
                <w:sz w:val="26"/>
                <w:szCs w:val="26"/>
              </w:rPr>
              <w:t>Phạm Văn Quyết, Nguyễn Quý Thanh (2016), Phương pháp nghiên cứu Xã hội học, NXB Đại học Quốc gia</w:t>
            </w:r>
          </w:p>
        </w:tc>
        <w:tc>
          <w:tcPr>
            <w:tcW w:w="3828" w:type="dxa"/>
          </w:tcPr>
          <w:p w14:paraId="6BF73AC0" w14:textId="77777777" w:rsidR="00FA150E" w:rsidRPr="00390049" w:rsidRDefault="00000000" w:rsidP="00390049">
            <w:pPr>
              <w:widowControl w:val="0"/>
              <w:tabs>
                <w:tab w:val="left" w:pos="720"/>
              </w:tabs>
              <w:spacing w:after="0" w:line="240" w:lineRule="auto"/>
              <w:rPr>
                <w:rFonts w:eastAsia="Cambria"/>
                <w:sz w:val="26"/>
                <w:szCs w:val="26"/>
              </w:rPr>
            </w:pPr>
            <w:r w:rsidRPr="00390049">
              <w:rPr>
                <w:rFonts w:eastAsia="Cambria"/>
                <w:noProof/>
                <w:sz w:val="26"/>
                <w:szCs w:val="26"/>
              </w:rPr>
              <w:drawing>
                <wp:inline distT="0" distB="0" distL="0" distR="0" wp14:anchorId="39687AF1" wp14:editId="78414531">
                  <wp:extent cx="2097335" cy="1375302"/>
                  <wp:effectExtent l="0" t="0" r="0" b="0"/>
                  <wp:docPr id="21037345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2097335" cy="1375302"/>
                          </a:xfrm>
                          <a:prstGeom prst="rect">
                            <a:avLst/>
                          </a:prstGeom>
                          <a:ln/>
                        </pic:spPr>
                      </pic:pic>
                    </a:graphicData>
                  </a:graphic>
                </wp:inline>
              </w:drawing>
            </w:r>
          </w:p>
        </w:tc>
      </w:tr>
    </w:tbl>
    <w:p w14:paraId="3D2BA195"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ab/>
        <w:t xml:space="preserve">- </w:t>
      </w:r>
      <w:r w:rsidRPr="00390049">
        <w:rPr>
          <w:rFonts w:eastAsia="Cambria"/>
          <w:i/>
          <w:sz w:val="26"/>
          <w:szCs w:val="26"/>
        </w:rPr>
        <w:t>Học liệu tham khảo</w:t>
      </w:r>
      <w:r w:rsidRPr="00390049">
        <w:rPr>
          <w:rFonts w:eastAsia="Cambria"/>
          <w:sz w:val="26"/>
          <w:szCs w:val="26"/>
        </w:rPr>
        <w:t xml:space="preserve">: </w:t>
      </w:r>
    </w:p>
    <w:tbl>
      <w:tblPr>
        <w:tblStyle w:val="affffffffffffffffc"/>
        <w:tblW w:w="960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46"/>
        <w:gridCol w:w="8860"/>
      </w:tblGrid>
      <w:tr w:rsidR="00FA150E" w:rsidRPr="00390049" w14:paraId="485105B9" w14:textId="77777777">
        <w:trPr>
          <w:trHeight w:val="401"/>
        </w:trPr>
        <w:tc>
          <w:tcPr>
            <w:tcW w:w="746" w:type="dxa"/>
          </w:tcPr>
          <w:p w14:paraId="4DE2990F"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 xml:space="preserve">4. </w:t>
            </w:r>
          </w:p>
        </w:tc>
        <w:tc>
          <w:tcPr>
            <w:tcW w:w="8860" w:type="dxa"/>
          </w:tcPr>
          <w:p w14:paraId="0916BCAE" w14:textId="77777777" w:rsidR="00FA150E" w:rsidRPr="00390049" w:rsidRDefault="00000000" w:rsidP="00390049">
            <w:pPr>
              <w:pStyle w:val="Heading4"/>
              <w:widowControl w:val="0"/>
              <w:shd w:val="clear" w:color="auto" w:fill="FFFFFF"/>
              <w:spacing w:before="0" w:beforeAutospacing="0" w:after="0" w:afterAutospacing="0"/>
              <w:rPr>
                <w:rFonts w:eastAsia="Cambria"/>
                <w:sz w:val="26"/>
                <w:szCs w:val="26"/>
              </w:rPr>
            </w:pPr>
            <w:r w:rsidRPr="00390049">
              <w:rPr>
                <w:rFonts w:eastAsia="Cambria"/>
                <w:b w:val="0"/>
                <w:sz w:val="26"/>
                <w:szCs w:val="26"/>
              </w:rPr>
              <w:t>Emile Durkheim (1995), The elementary forms of religious life, Free Press</w:t>
            </w:r>
          </w:p>
        </w:tc>
      </w:tr>
      <w:tr w:rsidR="00FA150E" w:rsidRPr="00390049" w14:paraId="02D9E5F7" w14:textId="77777777">
        <w:trPr>
          <w:trHeight w:val="401"/>
        </w:trPr>
        <w:tc>
          <w:tcPr>
            <w:tcW w:w="746" w:type="dxa"/>
          </w:tcPr>
          <w:p w14:paraId="675571FB" w14:textId="77777777" w:rsidR="00FA150E" w:rsidRPr="00390049" w:rsidRDefault="00FA150E" w:rsidP="00390049">
            <w:pPr>
              <w:widowControl w:val="0"/>
              <w:spacing w:after="0" w:line="240" w:lineRule="auto"/>
              <w:rPr>
                <w:rFonts w:eastAsia="Cambria"/>
                <w:sz w:val="26"/>
                <w:szCs w:val="26"/>
              </w:rPr>
            </w:pPr>
          </w:p>
        </w:tc>
        <w:tc>
          <w:tcPr>
            <w:tcW w:w="8860" w:type="dxa"/>
          </w:tcPr>
          <w:p w14:paraId="540299FA" w14:textId="77777777" w:rsidR="00FA150E" w:rsidRPr="00390049" w:rsidRDefault="00FA150E" w:rsidP="00390049">
            <w:pPr>
              <w:pStyle w:val="Heading4"/>
              <w:widowControl w:val="0"/>
              <w:shd w:val="clear" w:color="auto" w:fill="FFFFFF"/>
              <w:spacing w:before="0" w:beforeAutospacing="0" w:after="0" w:afterAutospacing="0"/>
              <w:rPr>
                <w:rFonts w:eastAsia="Cambria"/>
                <w:sz w:val="26"/>
                <w:szCs w:val="26"/>
              </w:rPr>
            </w:pPr>
          </w:p>
        </w:tc>
      </w:tr>
    </w:tbl>
    <w:p w14:paraId="7C57D58C" w14:textId="77777777" w:rsidR="00FA150E" w:rsidRPr="00390049" w:rsidRDefault="00000000" w:rsidP="00390049">
      <w:pPr>
        <w:widowControl w:val="0"/>
        <w:pBdr>
          <w:top w:val="nil"/>
          <w:left w:val="nil"/>
          <w:bottom w:val="nil"/>
          <w:right w:val="nil"/>
          <w:between w:val="nil"/>
        </w:pBdr>
        <w:spacing w:after="0" w:line="240" w:lineRule="auto"/>
        <w:ind w:left="720"/>
        <w:rPr>
          <w:rFonts w:eastAsia="Cambria"/>
          <w:sz w:val="26"/>
          <w:szCs w:val="26"/>
        </w:rPr>
      </w:pPr>
      <w:r w:rsidRPr="00390049">
        <w:rPr>
          <w:rFonts w:eastAsia="Cambria"/>
          <w:sz w:val="26"/>
          <w:szCs w:val="26"/>
        </w:rPr>
        <w:t xml:space="preserve">- Nguồn để tham khảo học liệu: Trung tâm thư viện và tri thức số ĐHQG </w:t>
      </w:r>
      <w:hyperlink r:id="rId21">
        <w:r w:rsidRPr="00390049">
          <w:rPr>
            <w:rFonts w:eastAsia="Cambria"/>
            <w:sz w:val="26"/>
            <w:szCs w:val="26"/>
            <w:u w:val="single"/>
          </w:rPr>
          <w:t>https://bookworm.vnu.edu.vn/</w:t>
        </w:r>
      </w:hyperlink>
      <w:r w:rsidRPr="00390049">
        <w:rPr>
          <w:rFonts w:eastAsia="Cambria"/>
          <w:sz w:val="26"/>
          <w:szCs w:val="26"/>
        </w:rPr>
        <w:t xml:space="preserve"> </w:t>
      </w:r>
      <w:r w:rsidRPr="00390049">
        <w:rPr>
          <w:noProof/>
          <w:sz w:val="26"/>
          <w:szCs w:val="26"/>
        </w:rPr>
        <w:drawing>
          <wp:anchor distT="0" distB="0" distL="114300" distR="114300" simplePos="0" relativeHeight="251660288" behindDoc="0" locked="0" layoutInCell="1" hidden="0" allowOverlap="1" wp14:anchorId="7B085A3D" wp14:editId="0A7AD684">
            <wp:simplePos x="0" y="0"/>
            <wp:positionH relativeFrom="column">
              <wp:posOffset>3691466</wp:posOffset>
            </wp:positionH>
            <wp:positionV relativeFrom="paragraph">
              <wp:posOffset>185631</wp:posOffset>
            </wp:positionV>
            <wp:extent cx="2076450" cy="1400810"/>
            <wp:effectExtent l="0" t="0" r="0" b="0"/>
            <wp:wrapSquare wrapText="bothSides" distT="0" distB="0" distL="114300" distR="114300"/>
            <wp:docPr id="2103734527" name="image1.pn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Qr code&#10;&#10;Description automatically generated"/>
                    <pic:cNvPicPr preferRelativeResize="0"/>
                  </pic:nvPicPr>
                  <pic:blipFill>
                    <a:blip r:embed="rId17"/>
                    <a:srcRect/>
                    <a:stretch>
                      <a:fillRect/>
                    </a:stretch>
                  </pic:blipFill>
                  <pic:spPr>
                    <a:xfrm>
                      <a:off x="0" y="0"/>
                      <a:ext cx="2076450" cy="1400810"/>
                    </a:xfrm>
                    <a:prstGeom prst="rect">
                      <a:avLst/>
                    </a:prstGeom>
                    <a:ln/>
                  </pic:spPr>
                </pic:pic>
              </a:graphicData>
            </a:graphic>
          </wp:anchor>
        </w:drawing>
      </w:r>
    </w:p>
    <w:p w14:paraId="50A84B21" w14:textId="77777777" w:rsidR="00FA150E" w:rsidRPr="00390049" w:rsidRDefault="00FA150E" w:rsidP="00390049">
      <w:pPr>
        <w:widowControl w:val="0"/>
        <w:pBdr>
          <w:top w:val="nil"/>
          <w:left w:val="nil"/>
          <w:bottom w:val="nil"/>
          <w:right w:val="nil"/>
          <w:between w:val="nil"/>
        </w:pBdr>
        <w:spacing w:after="0" w:line="240" w:lineRule="auto"/>
        <w:ind w:left="720"/>
        <w:rPr>
          <w:rFonts w:eastAsia="Cambria"/>
          <w:sz w:val="26"/>
          <w:szCs w:val="26"/>
        </w:rPr>
      </w:pPr>
    </w:p>
    <w:p w14:paraId="635717B7"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p w14:paraId="1F35A272" w14:textId="58AD05E8" w:rsidR="00FA150E" w:rsidRPr="00390049" w:rsidRDefault="00000000" w:rsidP="00390049">
      <w:pPr>
        <w:widowControl w:val="0"/>
        <w:pBdr>
          <w:top w:val="nil"/>
          <w:left w:val="nil"/>
          <w:bottom w:val="nil"/>
          <w:right w:val="nil"/>
          <w:between w:val="nil"/>
        </w:pBdr>
        <w:spacing w:after="0" w:line="240" w:lineRule="auto"/>
        <w:rPr>
          <w:rFonts w:eastAsia="Cambria"/>
          <w:sz w:val="26"/>
          <w:szCs w:val="26"/>
        </w:rPr>
      </w:pPr>
      <w:r w:rsidRPr="00390049">
        <w:rPr>
          <w:rFonts w:eastAsia="Cambria"/>
          <w:b/>
          <w:sz w:val="26"/>
          <w:szCs w:val="26"/>
        </w:rPr>
        <w:t>12.Tóm tắt nội dung học phần</w:t>
      </w:r>
      <w:r w:rsidRPr="00390049">
        <w:rPr>
          <w:rFonts w:eastAsia="Cambria"/>
          <w:sz w:val="26"/>
          <w:szCs w:val="26"/>
        </w:rPr>
        <w:t xml:space="preserve"> </w:t>
      </w:r>
    </w:p>
    <w:p w14:paraId="67A5B685"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sz w:val="26"/>
          <w:szCs w:val="26"/>
        </w:rPr>
        <w:t xml:space="preserve">Học phần Xã hội học tôn giáo cung cấp các kiến thức về các vấn đề nhập môn xã hội học tôn giáo, phương pháp nghiên cứu xã hội học tôn giáo, định nghĩa về tôn giáo và các khái niệm có liên quan, các quan điểm lý thuyết xã hội học cổ điển và hiện đại về tôn giáo, và các vấn đề về tôn giáo trong xã hội hiện đại. Bên cạnh đó, học phần bao gồm nội dung thực hành thiết kế nghiên cứu xã hội học tôn giáo để người học có cơ hội vận dụng các kiến thức lý thuyết vào thực tiễn. </w:t>
      </w:r>
    </w:p>
    <w:p w14:paraId="5B57F49E" w14:textId="77777777" w:rsidR="00FA150E" w:rsidRPr="00390049" w:rsidRDefault="00000000" w:rsidP="00390049">
      <w:pPr>
        <w:widowControl w:val="0"/>
        <w:tabs>
          <w:tab w:val="left" w:pos="9100"/>
        </w:tabs>
        <w:spacing w:after="0" w:line="240" w:lineRule="auto"/>
        <w:rPr>
          <w:rFonts w:eastAsia="Cambria"/>
          <w:sz w:val="26"/>
          <w:szCs w:val="26"/>
        </w:rPr>
      </w:pPr>
      <w:r w:rsidRPr="00390049">
        <w:rPr>
          <w:rFonts w:eastAsia="Cambria"/>
          <w:b/>
          <w:sz w:val="26"/>
          <w:szCs w:val="26"/>
        </w:rPr>
        <w:t>13. Nội dung chi tiết học phần</w:t>
      </w:r>
      <w:r w:rsidRPr="00390049">
        <w:rPr>
          <w:rFonts w:eastAsia="Cambria"/>
          <w:sz w:val="26"/>
          <w:szCs w:val="26"/>
        </w:rPr>
        <w:t xml:space="preserve"> </w:t>
      </w:r>
    </w:p>
    <w:p w14:paraId="5850253E" w14:textId="77777777" w:rsidR="00FA150E" w:rsidRPr="00390049" w:rsidRDefault="00000000" w:rsidP="00390049">
      <w:pPr>
        <w:widowControl w:val="0"/>
        <w:spacing w:after="0" w:line="240" w:lineRule="auto"/>
        <w:ind w:left="720"/>
        <w:rPr>
          <w:rFonts w:eastAsia="Cambria"/>
          <w:i/>
          <w:sz w:val="26"/>
          <w:szCs w:val="26"/>
        </w:rPr>
      </w:pPr>
      <w:r w:rsidRPr="00390049">
        <w:rPr>
          <w:rFonts w:eastAsia="Cambria"/>
          <w:i/>
          <w:sz w:val="26"/>
          <w:szCs w:val="26"/>
        </w:rPr>
        <w:t>Chương 1: Những vấn đề chung về Xã hội học tôn giáo</w:t>
      </w:r>
    </w:p>
    <w:p w14:paraId="15B19F2E" w14:textId="77777777" w:rsidR="00FA150E" w:rsidRPr="00390049" w:rsidRDefault="00000000" w:rsidP="00390049">
      <w:pPr>
        <w:widowControl w:val="0"/>
        <w:spacing w:after="0" w:line="240" w:lineRule="auto"/>
        <w:ind w:left="1134"/>
        <w:rPr>
          <w:rFonts w:eastAsia="Cambria"/>
          <w:sz w:val="26"/>
          <w:szCs w:val="26"/>
        </w:rPr>
      </w:pPr>
      <w:r w:rsidRPr="00390049">
        <w:rPr>
          <w:rFonts w:eastAsia="Cambria"/>
          <w:sz w:val="26"/>
          <w:szCs w:val="26"/>
        </w:rPr>
        <w:t>1.1. Đối tượng nghiên cứu của Xã hội học tôn giáo</w:t>
      </w:r>
    </w:p>
    <w:p w14:paraId="5A347184" w14:textId="77777777" w:rsidR="00FA150E" w:rsidRPr="00390049" w:rsidRDefault="00000000" w:rsidP="00390049">
      <w:pPr>
        <w:widowControl w:val="0"/>
        <w:spacing w:after="0" w:line="240" w:lineRule="auto"/>
        <w:ind w:left="1134"/>
        <w:rPr>
          <w:rFonts w:eastAsia="Cambria"/>
          <w:sz w:val="26"/>
          <w:szCs w:val="26"/>
        </w:rPr>
      </w:pPr>
      <w:r w:rsidRPr="00390049">
        <w:rPr>
          <w:rFonts w:eastAsia="Cambria"/>
          <w:sz w:val="26"/>
          <w:szCs w:val="26"/>
        </w:rPr>
        <w:t>1.2. Mối quan hệ giữa Xã hội học tôn giáo và các ngành khoa học khác nghiên cứu về tôn giáo</w:t>
      </w:r>
    </w:p>
    <w:p w14:paraId="28F3AB92" w14:textId="77777777" w:rsidR="00FA150E" w:rsidRPr="00390049" w:rsidRDefault="00000000" w:rsidP="00390049">
      <w:pPr>
        <w:widowControl w:val="0"/>
        <w:spacing w:after="0" w:line="240" w:lineRule="auto"/>
        <w:ind w:left="1134"/>
        <w:rPr>
          <w:rFonts w:eastAsia="Cambria"/>
          <w:sz w:val="26"/>
          <w:szCs w:val="26"/>
        </w:rPr>
      </w:pPr>
      <w:r w:rsidRPr="00390049">
        <w:rPr>
          <w:rFonts w:eastAsia="Cambria"/>
          <w:sz w:val="26"/>
          <w:szCs w:val="26"/>
        </w:rPr>
        <w:t>1.3. Chức năng, nhiệm vụ của Xã hội học tôn giáo</w:t>
      </w:r>
    </w:p>
    <w:p w14:paraId="2709D8FB" w14:textId="77777777" w:rsidR="00FA150E" w:rsidRPr="00390049" w:rsidRDefault="00000000" w:rsidP="00390049">
      <w:pPr>
        <w:widowControl w:val="0"/>
        <w:spacing w:after="0" w:line="240" w:lineRule="auto"/>
        <w:ind w:left="1134"/>
        <w:rPr>
          <w:rFonts w:eastAsia="Cambria"/>
          <w:sz w:val="26"/>
          <w:szCs w:val="26"/>
        </w:rPr>
      </w:pPr>
      <w:r w:rsidRPr="00390049">
        <w:rPr>
          <w:rFonts w:eastAsia="Cambria"/>
          <w:sz w:val="26"/>
          <w:szCs w:val="26"/>
        </w:rPr>
        <w:t>1.4. Khái quát sự hình thành và phát triển bộ môn Xã hội học tôn giáo</w:t>
      </w:r>
    </w:p>
    <w:p w14:paraId="3FD5DFF6" w14:textId="77777777" w:rsidR="00FA150E" w:rsidRPr="00390049" w:rsidRDefault="00000000" w:rsidP="00390049">
      <w:pPr>
        <w:widowControl w:val="0"/>
        <w:spacing w:after="0" w:line="240" w:lineRule="auto"/>
        <w:ind w:left="720"/>
        <w:rPr>
          <w:rFonts w:eastAsia="Cambria"/>
          <w:i/>
          <w:sz w:val="26"/>
          <w:szCs w:val="26"/>
        </w:rPr>
      </w:pPr>
      <w:r w:rsidRPr="00390049">
        <w:rPr>
          <w:rFonts w:eastAsia="Cambria"/>
          <w:i/>
          <w:sz w:val="26"/>
          <w:szCs w:val="26"/>
        </w:rPr>
        <w:t>Chương 2: Các khái niệm cơ bản trong Xã hội học Tôn giáo</w:t>
      </w:r>
    </w:p>
    <w:p w14:paraId="0AFDC4D9" w14:textId="77777777" w:rsidR="00FA150E" w:rsidRPr="00390049" w:rsidRDefault="00000000" w:rsidP="00390049">
      <w:pPr>
        <w:widowControl w:val="0"/>
        <w:spacing w:after="0" w:line="240" w:lineRule="auto"/>
        <w:ind w:left="993"/>
        <w:rPr>
          <w:rFonts w:eastAsia="Cambria"/>
          <w:sz w:val="26"/>
          <w:szCs w:val="26"/>
        </w:rPr>
      </w:pPr>
      <w:r w:rsidRPr="00390049">
        <w:rPr>
          <w:rFonts w:eastAsia="Cambria"/>
          <w:sz w:val="26"/>
          <w:szCs w:val="26"/>
        </w:rPr>
        <w:t>2.1. Định nghĩa về tôn giáo từ góc độ xã hội</w:t>
      </w:r>
    </w:p>
    <w:p w14:paraId="44758290" w14:textId="77777777" w:rsidR="00FA150E" w:rsidRPr="00390049" w:rsidRDefault="00000000" w:rsidP="00390049">
      <w:pPr>
        <w:widowControl w:val="0"/>
        <w:spacing w:after="0" w:line="240" w:lineRule="auto"/>
        <w:ind w:left="993"/>
        <w:rPr>
          <w:rFonts w:eastAsia="Cambria"/>
          <w:sz w:val="26"/>
          <w:szCs w:val="26"/>
        </w:rPr>
      </w:pPr>
      <w:r w:rsidRPr="00390049">
        <w:rPr>
          <w:rFonts w:eastAsia="Cambria"/>
          <w:sz w:val="26"/>
          <w:szCs w:val="26"/>
        </w:rPr>
        <w:t>2.2. Tính tôn giáo và các chiều kích của tính tôn giáo</w:t>
      </w:r>
    </w:p>
    <w:p w14:paraId="6B1E9DF5" w14:textId="77777777" w:rsidR="00FA150E" w:rsidRPr="00390049" w:rsidRDefault="00000000" w:rsidP="00390049">
      <w:pPr>
        <w:widowControl w:val="0"/>
        <w:spacing w:after="0" w:line="240" w:lineRule="auto"/>
        <w:ind w:left="993"/>
        <w:rPr>
          <w:rFonts w:eastAsia="Cambria"/>
          <w:sz w:val="26"/>
          <w:szCs w:val="26"/>
        </w:rPr>
      </w:pPr>
      <w:r w:rsidRPr="00390049">
        <w:rPr>
          <w:rFonts w:eastAsia="Cambria"/>
          <w:sz w:val="26"/>
          <w:szCs w:val="26"/>
        </w:rPr>
        <w:t>2.3. Tổ chức tôn giáo</w:t>
      </w:r>
    </w:p>
    <w:p w14:paraId="109EC36E" w14:textId="77777777" w:rsidR="00FA150E" w:rsidRPr="00390049" w:rsidRDefault="00000000" w:rsidP="00390049">
      <w:pPr>
        <w:widowControl w:val="0"/>
        <w:spacing w:after="0" w:line="240" w:lineRule="auto"/>
        <w:ind w:left="720"/>
        <w:rPr>
          <w:rFonts w:eastAsia="Cambria"/>
          <w:i/>
          <w:sz w:val="26"/>
          <w:szCs w:val="26"/>
        </w:rPr>
      </w:pPr>
      <w:r w:rsidRPr="00390049">
        <w:rPr>
          <w:rFonts w:eastAsia="Cambria"/>
          <w:i/>
          <w:sz w:val="26"/>
          <w:szCs w:val="26"/>
        </w:rPr>
        <w:t>Chương 3: Các cách tiếp cận nghiên cứu Xã hội học tôn giáo cổ điển</w:t>
      </w:r>
    </w:p>
    <w:p w14:paraId="35BC1D5E" w14:textId="77777777" w:rsidR="00FA150E" w:rsidRPr="00390049" w:rsidRDefault="00000000" w:rsidP="00390049">
      <w:pPr>
        <w:widowControl w:val="0"/>
        <w:spacing w:after="0" w:line="240" w:lineRule="auto"/>
        <w:ind w:left="1080"/>
        <w:rPr>
          <w:rFonts w:eastAsia="Cambria"/>
          <w:sz w:val="26"/>
          <w:szCs w:val="26"/>
        </w:rPr>
      </w:pPr>
      <w:r w:rsidRPr="00390049">
        <w:rPr>
          <w:rFonts w:eastAsia="Cambria"/>
          <w:sz w:val="26"/>
          <w:szCs w:val="26"/>
        </w:rPr>
        <w:t>3.1. Karl Marx và cách tiếp cận nghiên cứu tôn giáo</w:t>
      </w:r>
    </w:p>
    <w:p w14:paraId="0CBF60CA" w14:textId="77777777" w:rsidR="00FA150E" w:rsidRPr="00390049" w:rsidRDefault="00000000" w:rsidP="00390049">
      <w:pPr>
        <w:widowControl w:val="0"/>
        <w:spacing w:after="0" w:line="240" w:lineRule="auto"/>
        <w:ind w:left="1080"/>
        <w:rPr>
          <w:rFonts w:eastAsia="Cambria"/>
          <w:sz w:val="26"/>
          <w:szCs w:val="26"/>
        </w:rPr>
      </w:pPr>
      <w:r w:rsidRPr="00390049">
        <w:rPr>
          <w:rFonts w:eastAsia="Cambria"/>
          <w:sz w:val="26"/>
          <w:szCs w:val="26"/>
        </w:rPr>
        <w:t>3.2. Max Weber và cách tiếp cận nghiên cứu tôn giáo</w:t>
      </w:r>
    </w:p>
    <w:p w14:paraId="24F0DD5B" w14:textId="77777777" w:rsidR="00FA150E" w:rsidRPr="00390049" w:rsidRDefault="00000000" w:rsidP="00390049">
      <w:pPr>
        <w:widowControl w:val="0"/>
        <w:spacing w:after="0" w:line="240" w:lineRule="auto"/>
        <w:ind w:left="1080"/>
        <w:rPr>
          <w:rFonts w:eastAsia="Cambria"/>
          <w:sz w:val="26"/>
          <w:szCs w:val="26"/>
        </w:rPr>
      </w:pPr>
      <w:r w:rsidRPr="00390049">
        <w:rPr>
          <w:rFonts w:eastAsia="Cambria"/>
          <w:sz w:val="26"/>
          <w:szCs w:val="26"/>
        </w:rPr>
        <w:t>3.3. Emile Durkheim và cách tiếp cận nghiên cứu tôn giáo</w:t>
      </w:r>
    </w:p>
    <w:p w14:paraId="4768B9D6" w14:textId="77777777" w:rsidR="00FA150E" w:rsidRPr="00390049" w:rsidRDefault="00000000" w:rsidP="00390049">
      <w:pPr>
        <w:widowControl w:val="0"/>
        <w:spacing w:after="0" w:line="240" w:lineRule="auto"/>
        <w:ind w:left="720"/>
        <w:rPr>
          <w:rFonts w:eastAsia="Cambria"/>
          <w:i/>
          <w:sz w:val="26"/>
          <w:szCs w:val="26"/>
        </w:rPr>
      </w:pPr>
      <w:r w:rsidRPr="00390049">
        <w:rPr>
          <w:rFonts w:eastAsia="Cambria"/>
          <w:i/>
          <w:sz w:val="26"/>
          <w:szCs w:val="26"/>
        </w:rPr>
        <w:t>Chương 4: Một số quan điểm lý thuyết Xã hội học tôn giáo hiện đại</w:t>
      </w:r>
    </w:p>
    <w:p w14:paraId="17AE0F0D" w14:textId="77777777" w:rsidR="00FA150E" w:rsidRPr="00390049" w:rsidRDefault="00000000" w:rsidP="00390049">
      <w:pPr>
        <w:widowControl w:val="0"/>
        <w:spacing w:after="0" w:line="240" w:lineRule="auto"/>
        <w:ind w:left="1058"/>
        <w:rPr>
          <w:rFonts w:eastAsia="Cambria"/>
          <w:sz w:val="26"/>
          <w:szCs w:val="26"/>
        </w:rPr>
      </w:pPr>
      <w:r w:rsidRPr="00390049">
        <w:rPr>
          <w:rFonts w:eastAsia="Cambria"/>
          <w:sz w:val="26"/>
          <w:szCs w:val="26"/>
        </w:rPr>
        <w:t>4.1. Lý thuyết chức năng về tôn giáo</w:t>
      </w:r>
    </w:p>
    <w:p w14:paraId="0B842411" w14:textId="77777777" w:rsidR="00FA150E" w:rsidRPr="00390049" w:rsidRDefault="00000000" w:rsidP="00390049">
      <w:pPr>
        <w:widowControl w:val="0"/>
        <w:spacing w:after="0" w:line="240" w:lineRule="auto"/>
        <w:ind w:left="1058"/>
        <w:rPr>
          <w:rFonts w:eastAsia="Cambria"/>
          <w:sz w:val="26"/>
          <w:szCs w:val="26"/>
        </w:rPr>
      </w:pPr>
      <w:r w:rsidRPr="00390049">
        <w:rPr>
          <w:rFonts w:eastAsia="Cambria"/>
          <w:sz w:val="26"/>
          <w:szCs w:val="26"/>
        </w:rPr>
        <w:t xml:space="preserve">4.2. Lý thuyết thế tục hóa </w:t>
      </w:r>
    </w:p>
    <w:p w14:paraId="67685872" w14:textId="77777777" w:rsidR="00FA150E" w:rsidRPr="00390049" w:rsidRDefault="00000000" w:rsidP="00390049">
      <w:pPr>
        <w:widowControl w:val="0"/>
        <w:spacing w:after="0" w:line="240" w:lineRule="auto"/>
        <w:ind w:left="1058"/>
        <w:rPr>
          <w:rFonts w:eastAsia="Cambria"/>
          <w:sz w:val="26"/>
          <w:szCs w:val="26"/>
        </w:rPr>
      </w:pPr>
      <w:r w:rsidRPr="00390049">
        <w:rPr>
          <w:rFonts w:eastAsia="Cambria"/>
          <w:sz w:val="26"/>
          <w:szCs w:val="26"/>
        </w:rPr>
        <w:t>4.3. Lý thuyết lựa chọn duy lý về tôn giáo</w:t>
      </w:r>
    </w:p>
    <w:p w14:paraId="2915F711" w14:textId="77777777" w:rsidR="00FA150E" w:rsidRPr="00390049" w:rsidRDefault="00000000" w:rsidP="00390049">
      <w:pPr>
        <w:widowControl w:val="0"/>
        <w:spacing w:after="0" w:line="240" w:lineRule="auto"/>
        <w:ind w:left="720"/>
        <w:rPr>
          <w:rFonts w:eastAsia="Cambria"/>
          <w:i/>
          <w:sz w:val="26"/>
          <w:szCs w:val="26"/>
        </w:rPr>
      </w:pPr>
      <w:r w:rsidRPr="00390049">
        <w:rPr>
          <w:rFonts w:eastAsia="Cambria"/>
          <w:i/>
          <w:sz w:val="26"/>
          <w:szCs w:val="26"/>
        </w:rPr>
        <w:t>Chương 5: Phương pháp nghiên cứu Xã hội học tôn giáo</w:t>
      </w:r>
    </w:p>
    <w:p w14:paraId="4AB3FEFF" w14:textId="77777777" w:rsidR="00FA150E" w:rsidRPr="00390049" w:rsidRDefault="00000000" w:rsidP="00390049">
      <w:pPr>
        <w:widowControl w:val="0"/>
        <w:spacing w:after="0" w:line="240" w:lineRule="auto"/>
        <w:ind w:left="1080"/>
        <w:rPr>
          <w:rFonts w:eastAsia="Cambria"/>
          <w:sz w:val="26"/>
          <w:szCs w:val="26"/>
        </w:rPr>
      </w:pPr>
      <w:r w:rsidRPr="00390049">
        <w:rPr>
          <w:rFonts w:eastAsia="Cambria"/>
          <w:sz w:val="26"/>
          <w:szCs w:val="26"/>
        </w:rPr>
        <w:t>5.1. Những vấn đề cơ bản trong thiết kế nghiên cứu Xã hội học tôn giáo</w:t>
      </w:r>
    </w:p>
    <w:p w14:paraId="764A62D6" w14:textId="77777777" w:rsidR="00FA150E" w:rsidRPr="00390049" w:rsidRDefault="00000000" w:rsidP="00390049">
      <w:pPr>
        <w:widowControl w:val="0"/>
        <w:spacing w:after="0" w:line="240" w:lineRule="auto"/>
        <w:ind w:left="1080"/>
        <w:rPr>
          <w:rFonts w:eastAsia="Cambria"/>
          <w:sz w:val="26"/>
          <w:szCs w:val="26"/>
        </w:rPr>
      </w:pPr>
      <w:r w:rsidRPr="00390049">
        <w:rPr>
          <w:rFonts w:eastAsia="Cambria"/>
          <w:sz w:val="26"/>
          <w:szCs w:val="26"/>
        </w:rPr>
        <w:t>5.2. Các phương pháp thu thập thông tin trong nghiên cứu Xã hội học tôn giáo</w:t>
      </w:r>
    </w:p>
    <w:p w14:paraId="1EBEA2A8" w14:textId="77777777" w:rsidR="00FA150E" w:rsidRPr="00390049" w:rsidRDefault="00000000" w:rsidP="00390049">
      <w:pPr>
        <w:widowControl w:val="0"/>
        <w:spacing w:after="0" w:line="240" w:lineRule="auto"/>
        <w:ind w:left="1080"/>
        <w:rPr>
          <w:rFonts w:eastAsia="Cambria"/>
          <w:sz w:val="26"/>
          <w:szCs w:val="26"/>
        </w:rPr>
      </w:pPr>
      <w:r w:rsidRPr="00390049">
        <w:rPr>
          <w:rFonts w:eastAsia="Cambria"/>
          <w:sz w:val="26"/>
          <w:szCs w:val="26"/>
        </w:rPr>
        <w:t>5.3. Thực hành thiết kế nghiên cứu xã hội học tôn giáo</w:t>
      </w:r>
    </w:p>
    <w:p w14:paraId="1272C4B3" w14:textId="77777777" w:rsidR="00FA150E" w:rsidRPr="00390049" w:rsidRDefault="00000000" w:rsidP="00390049">
      <w:pPr>
        <w:widowControl w:val="0"/>
        <w:spacing w:after="0" w:line="240" w:lineRule="auto"/>
        <w:ind w:left="720"/>
        <w:rPr>
          <w:rFonts w:eastAsia="Cambria"/>
          <w:i/>
          <w:sz w:val="26"/>
          <w:szCs w:val="26"/>
        </w:rPr>
      </w:pPr>
      <w:r w:rsidRPr="00390049">
        <w:rPr>
          <w:rFonts w:eastAsia="Cambria"/>
          <w:i/>
          <w:sz w:val="26"/>
          <w:szCs w:val="26"/>
        </w:rPr>
        <w:t>Chương 6: Tôn giáo trong xã hội hiện đại</w:t>
      </w:r>
    </w:p>
    <w:p w14:paraId="57F0CD4F" w14:textId="77777777" w:rsidR="00FA150E" w:rsidRPr="00390049" w:rsidRDefault="00000000" w:rsidP="00390049">
      <w:pPr>
        <w:widowControl w:val="0"/>
        <w:spacing w:after="0" w:line="240" w:lineRule="auto"/>
        <w:ind w:left="1080"/>
        <w:rPr>
          <w:rFonts w:eastAsia="Cambria"/>
          <w:sz w:val="26"/>
          <w:szCs w:val="26"/>
        </w:rPr>
      </w:pPr>
      <w:r w:rsidRPr="00390049">
        <w:rPr>
          <w:rFonts w:eastAsia="Cambria"/>
          <w:sz w:val="26"/>
          <w:szCs w:val="26"/>
        </w:rPr>
        <w:t>6.1. Khái quát về tình hình tôn giáo trên thế giới và Việt Nam</w:t>
      </w:r>
    </w:p>
    <w:p w14:paraId="4C013813" w14:textId="77777777" w:rsidR="00FA150E" w:rsidRPr="00390049" w:rsidRDefault="00000000" w:rsidP="00390049">
      <w:pPr>
        <w:widowControl w:val="0"/>
        <w:spacing w:after="0" w:line="240" w:lineRule="auto"/>
        <w:ind w:left="1080"/>
        <w:rPr>
          <w:rFonts w:eastAsia="Cambria"/>
          <w:sz w:val="26"/>
          <w:szCs w:val="26"/>
        </w:rPr>
      </w:pPr>
      <w:r w:rsidRPr="00390049">
        <w:rPr>
          <w:rFonts w:eastAsia="Cambria"/>
          <w:sz w:val="26"/>
          <w:szCs w:val="26"/>
        </w:rPr>
        <w:t>6.2. Tôn giáo và các thiết chế xã hội</w:t>
      </w:r>
    </w:p>
    <w:p w14:paraId="65D10BB7" w14:textId="77777777" w:rsidR="00FA150E" w:rsidRPr="00390049" w:rsidRDefault="00000000" w:rsidP="00390049">
      <w:pPr>
        <w:widowControl w:val="0"/>
        <w:spacing w:after="0" w:line="240" w:lineRule="auto"/>
        <w:ind w:left="1058"/>
        <w:rPr>
          <w:rFonts w:eastAsia="Cambria"/>
          <w:sz w:val="26"/>
          <w:szCs w:val="26"/>
        </w:rPr>
      </w:pPr>
      <w:r w:rsidRPr="00390049">
        <w:rPr>
          <w:rFonts w:eastAsia="Cambria"/>
          <w:sz w:val="26"/>
          <w:szCs w:val="26"/>
        </w:rPr>
        <w:t>6.3. Tôn giáo trong bối cảnh biến đổi xã hội toàn cầu</w:t>
      </w:r>
    </w:p>
    <w:tbl>
      <w:tblPr>
        <w:tblStyle w:val="affffffffffffffffd"/>
        <w:tblW w:w="960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52"/>
        <w:gridCol w:w="3207"/>
        <w:gridCol w:w="2747"/>
      </w:tblGrid>
      <w:tr w:rsidR="00FA150E" w:rsidRPr="00390049" w14:paraId="1120F3F3" w14:textId="77777777">
        <w:tc>
          <w:tcPr>
            <w:tcW w:w="3652" w:type="dxa"/>
          </w:tcPr>
          <w:p w14:paraId="1FBB4B04" w14:textId="77777777" w:rsidR="00FA150E" w:rsidRPr="00390049" w:rsidRDefault="00FA150E" w:rsidP="00390049">
            <w:pPr>
              <w:widowControl w:val="0"/>
              <w:spacing w:after="0" w:line="240" w:lineRule="auto"/>
              <w:rPr>
                <w:rFonts w:eastAsia="Cambria"/>
                <w:sz w:val="26"/>
                <w:szCs w:val="26"/>
              </w:rPr>
            </w:pPr>
          </w:p>
        </w:tc>
        <w:tc>
          <w:tcPr>
            <w:tcW w:w="5954" w:type="dxa"/>
            <w:gridSpan w:val="2"/>
          </w:tcPr>
          <w:p w14:paraId="6F39A2A1" w14:textId="77777777" w:rsidR="00FA150E" w:rsidRPr="00390049" w:rsidRDefault="00000000" w:rsidP="00390049">
            <w:pPr>
              <w:widowControl w:val="0"/>
              <w:spacing w:after="0" w:line="240" w:lineRule="auto"/>
              <w:jc w:val="right"/>
              <w:rPr>
                <w:rFonts w:eastAsia="Cambria"/>
                <w:i/>
                <w:sz w:val="26"/>
                <w:szCs w:val="26"/>
              </w:rPr>
            </w:pPr>
            <w:r w:rsidRPr="00390049">
              <w:rPr>
                <w:rFonts w:eastAsia="Cambria"/>
                <w:i/>
                <w:sz w:val="26"/>
                <w:szCs w:val="26"/>
              </w:rPr>
              <w:t>Hà nội, ngày     tháng     năm 2023</w:t>
            </w:r>
          </w:p>
        </w:tc>
      </w:tr>
      <w:tr w:rsidR="00FA150E" w:rsidRPr="00390049" w14:paraId="35450E71" w14:textId="77777777">
        <w:tc>
          <w:tcPr>
            <w:tcW w:w="3652" w:type="dxa"/>
          </w:tcPr>
          <w:p w14:paraId="383B75B0" w14:textId="23DA6FC1"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Trưởng Khoa</w:t>
            </w:r>
          </w:p>
          <w:p w14:paraId="2101A0B3" w14:textId="77777777" w:rsidR="00FA150E" w:rsidRPr="00390049" w:rsidRDefault="00FA150E" w:rsidP="00390049">
            <w:pPr>
              <w:widowControl w:val="0"/>
              <w:spacing w:after="0" w:line="240" w:lineRule="auto"/>
              <w:jc w:val="center"/>
              <w:rPr>
                <w:rFonts w:eastAsia="Cambria"/>
                <w:b/>
                <w:sz w:val="26"/>
                <w:szCs w:val="26"/>
              </w:rPr>
            </w:pPr>
          </w:p>
          <w:p w14:paraId="567EC932" w14:textId="77777777" w:rsidR="00FA150E" w:rsidRPr="00390049" w:rsidRDefault="00FA150E" w:rsidP="00390049">
            <w:pPr>
              <w:widowControl w:val="0"/>
              <w:spacing w:after="0" w:line="240" w:lineRule="auto"/>
              <w:jc w:val="center"/>
              <w:rPr>
                <w:rFonts w:eastAsia="Cambria"/>
                <w:b/>
                <w:sz w:val="26"/>
                <w:szCs w:val="26"/>
              </w:rPr>
            </w:pPr>
          </w:p>
          <w:p w14:paraId="58F958A8" w14:textId="77777777" w:rsidR="00FA150E" w:rsidRPr="00390049" w:rsidRDefault="00FA150E" w:rsidP="00390049">
            <w:pPr>
              <w:widowControl w:val="0"/>
              <w:spacing w:after="0" w:line="240" w:lineRule="auto"/>
              <w:jc w:val="center"/>
              <w:rPr>
                <w:rFonts w:eastAsia="Cambria"/>
                <w:b/>
                <w:sz w:val="26"/>
                <w:szCs w:val="26"/>
              </w:rPr>
            </w:pPr>
          </w:p>
          <w:p w14:paraId="70CB0889" w14:textId="351C6FF4"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lastRenderedPageBreak/>
              <w:t xml:space="preserve">TS. </w:t>
            </w:r>
            <w:r w:rsidR="006948C1" w:rsidRPr="00390049">
              <w:rPr>
                <w:rFonts w:eastAsia="Cambria"/>
                <w:b/>
                <w:sz w:val="26"/>
                <w:szCs w:val="26"/>
              </w:rPr>
              <w:t>Đặng Kim Khánh Ly</w:t>
            </w:r>
          </w:p>
          <w:p w14:paraId="38135200" w14:textId="77777777" w:rsidR="00FA150E" w:rsidRPr="00390049" w:rsidRDefault="00FA150E" w:rsidP="00390049">
            <w:pPr>
              <w:widowControl w:val="0"/>
              <w:spacing w:after="0" w:line="240" w:lineRule="auto"/>
              <w:jc w:val="center"/>
              <w:rPr>
                <w:rFonts w:eastAsia="Cambria"/>
                <w:b/>
                <w:sz w:val="26"/>
                <w:szCs w:val="26"/>
              </w:rPr>
            </w:pPr>
          </w:p>
        </w:tc>
        <w:tc>
          <w:tcPr>
            <w:tcW w:w="3207" w:type="dxa"/>
          </w:tcPr>
          <w:p w14:paraId="583DA8EF"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lastRenderedPageBreak/>
              <w:t>Trưởng Bộ môn</w:t>
            </w:r>
          </w:p>
          <w:p w14:paraId="5086B7FC" w14:textId="77777777" w:rsidR="00FA150E" w:rsidRPr="00390049" w:rsidRDefault="00FA150E" w:rsidP="00390049">
            <w:pPr>
              <w:widowControl w:val="0"/>
              <w:spacing w:after="0" w:line="240" w:lineRule="auto"/>
              <w:jc w:val="center"/>
              <w:rPr>
                <w:rFonts w:eastAsia="Cambria"/>
                <w:b/>
                <w:sz w:val="26"/>
                <w:szCs w:val="26"/>
              </w:rPr>
            </w:pPr>
          </w:p>
          <w:p w14:paraId="5B4D0C3F" w14:textId="77777777" w:rsidR="00FA150E" w:rsidRPr="00390049" w:rsidRDefault="00FA150E" w:rsidP="00390049">
            <w:pPr>
              <w:widowControl w:val="0"/>
              <w:spacing w:after="0" w:line="240" w:lineRule="auto"/>
              <w:jc w:val="center"/>
              <w:rPr>
                <w:rFonts w:eastAsia="Cambria"/>
                <w:b/>
                <w:sz w:val="26"/>
                <w:szCs w:val="26"/>
              </w:rPr>
            </w:pPr>
          </w:p>
          <w:p w14:paraId="35DBB497" w14:textId="77777777" w:rsidR="00FA150E" w:rsidRPr="00390049" w:rsidRDefault="00FA150E" w:rsidP="00390049">
            <w:pPr>
              <w:widowControl w:val="0"/>
              <w:spacing w:after="0" w:line="240" w:lineRule="auto"/>
              <w:jc w:val="center"/>
              <w:rPr>
                <w:rFonts w:eastAsia="Cambria"/>
                <w:b/>
                <w:sz w:val="26"/>
                <w:szCs w:val="26"/>
              </w:rPr>
            </w:pPr>
          </w:p>
          <w:p w14:paraId="48ABC751" w14:textId="77777777" w:rsidR="00FA150E" w:rsidRPr="00390049" w:rsidRDefault="00FA150E" w:rsidP="00390049">
            <w:pPr>
              <w:widowControl w:val="0"/>
              <w:spacing w:after="0" w:line="240" w:lineRule="auto"/>
              <w:jc w:val="center"/>
              <w:rPr>
                <w:rFonts w:eastAsia="Cambria"/>
                <w:b/>
                <w:sz w:val="26"/>
                <w:szCs w:val="26"/>
              </w:rPr>
            </w:pPr>
          </w:p>
          <w:p w14:paraId="010A4CB1" w14:textId="77777777" w:rsidR="00FA150E" w:rsidRPr="00390049" w:rsidRDefault="00FA150E" w:rsidP="00390049">
            <w:pPr>
              <w:widowControl w:val="0"/>
              <w:spacing w:after="0" w:line="240" w:lineRule="auto"/>
              <w:jc w:val="center"/>
              <w:rPr>
                <w:rFonts w:eastAsia="Cambria"/>
                <w:b/>
                <w:sz w:val="26"/>
                <w:szCs w:val="26"/>
              </w:rPr>
            </w:pPr>
          </w:p>
        </w:tc>
        <w:tc>
          <w:tcPr>
            <w:tcW w:w="2747" w:type="dxa"/>
          </w:tcPr>
          <w:p w14:paraId="032CC2C0"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lastRenderedPageBreak/>
              <w:t>Giảng viên</w:t>
            </w:r>
          </w:p>
          <w:p w14:paraId="6737E5D0" w14:textId="77777777" w:rsidR="00FA150E" w:rsidRPr="00390049" w:rsidRDefault="00FA150E" w:rsidP="00390049">
            <w:pPr>
              <w:widowControl w:val="0"/>
              <w:spacing w:after="0" w:line="240" w:lineRule="auto"/>
              <w:jc w:val="center"/>
              <w:rPr>
                <w:rFonts w:eastAsia="Cambria"/>
                <w:b/>
                <w:sz w:val="26"/>
                <w:szCs w:val="26"/>
              </w:rPr>
            </w:pPr>
          </w:p>
          <w:p w14:paraId="66784C63" w14:textId="77777777" w:rsidR="00FA150E" w:rsidRPr="00390049" w:rsidRDefault="00FA150E" w:rsidP="00390049">
            <w:pPr>
              <w:widowControl w:val="0"/>
              <w:spacing w:after="0" w:line="240" w:lineRule="auto"/>
              <w:jc w:val="center"/>
              <w:rPr>
                <w:rFonts w:eastAsia="Cambria"/>
                <w:b/>
                <w:sz w:val="26"/>
                <w:szCs w:val="26"/>
              </w:rPr>
            </w:pPr>
          </w:p>
          <w:p w14:paraId="3017722B" w14:textId="77777777" w:rsidR="00FA150E" w:rsidRPr="00390049" w:rsidRDefault="00FA150E" w:rsidP="00390049">
            <w:pPr>
              <w:widowControl w:val="0"/>
              <w:spacing w:after="0" w:line="240" w:lineRule="auto"/>
              <w:jc w:val="center"/>
              <w:rPr>
                <w:rFonts w:eastAsia="Cambria"/>
                <w:b/>
                <w:sz w:val="26"/>
                <w:szCs w:val="26"/>
              </w:rPr>
            </w:pPr>
          </w:p>
          <w:p w14:paraId="6C9BEFA2"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lastRenderedPageBreak/>
              <w:t>Hoàng Thu Hương</w:t>
            </w:r>
          </w:p>
        </w:tc>
      </w:tr>
    </w:tbl>
    <w:p w14:paraId="3547D0CE" w14:textId="77777777" w:rsidR="00FA150E" w:rsidRPr="00390049" w:rsidRDefault="00FA150E" w:rsidP="00390049">
      <w:pPr>
        <w:widowControl w:val="0"/>
        <w:spacing w:after="0" w:line="240" w:lineRule="auto"/>
        <w:rPr>
          <w:rFonts w:eastAsia="Cambria"/>
          <w:sz w:val="26"/>
          <w:szCs w:val="26"/>
        </w:rPr>
      </w:pPr>
    </w:p>
    <w:p w14:paraId="1F223AD1" w14:textId="77777777" w:rsidR="00FA150E" w:rsidRPr="00390049" w:rsidRDefault="00FA150E" w:rsidP="00390049">
      <w:pPr>
        <w:widowControl w:val="0"/>
        <w:tabs>
          <w:tab w:val="left" w:pos="6000"/>
        </w:tabs>
        <w:spacing w:after="0" w:line="240" w:lineRule="auto"/>
        <w:rPr>
          <w:rFonts w:eastAsia="Cambria"/>
          <w:sz w:val="26"/>
          <w:szCs w:val="26"/>
        </w:rPr>
      </w:pPr>
    </w:p>
    <w:p w14:paraId="7F371E71" w14:textId="77777777" w:rsidR="00FA150E" w:rsidRPr="00390049" w:rsidRDefault="00FA150E" w:rsidP="00390049">
      <w:pPr>
        <w:widowControl w:val="0"/>
        <w:tabs>
          <w:tab w:val="left" w:pos="6000"/>
        </w:tabs>
        <w:spacing w:after="0" w:line="240" w:lineRule="auto"/>
        <w:rPr>
          <w:rFonts w:eastAsia="Cambria"/>
          <w:sz w:val="26"/>
          <w:szCs w:val="26"/>
        </w:rPr>
      </w:pPr>
    </w:p>
    <w:p w14:paraId="0097CFF0" w14:textId="77777777" w:rsidR="00FA150E" w:rsidRPr="00390049" w:rsidRDefault="00FA150E" w:rsidP="00390049">
      <w:pPr>
        <w:widowControl w:val="0"/>
        <w:tabs>
          <w:tab w:val="left" w:pos="6000"/>
        </w:tabs>
        <w:spacing w:after="0" w:line="240" w:lineRule="auto"/>
        <w:rPr>
          <w:rFonts w:eastAsia="Cambria"/>
          <w:sz w:val="26"/>
          <w:szCs w:val="26"/>
        </w:rPr>
      </w:pPr>
    </w:p>
    <w:p w14:paraId="5B10D977" w14:textId="77777777" w:rsidR="00FA150E" w:rsidRPr="00390049" w:rsidRDefault="00FA150E" w:rsidP="00390049">
      <w:pPr>
        <w:widowControl w:val="0"/>
        <w:tabs>
          <w:tab w:val="left" w:pos="6000"/>
        </w:tabs>
        <w:spacing w:after="0" w:line="240" w:lineRule="auto"/>
        <w:rPr>
          <w:rFonts w:eastAsia="Cambria"/>
          <w:sz w:val="26"/>
          <w:szCs w:val="26"/>
        </w:rPr>
      </w:pPr>
    </w:p>
    <w:p w14:paraId="30739BAD" w14:textId="77777777" w:rsidR="00FA150E" w:rsidRPr="00390049" w:rsidRDefault="00FA150E" w:rsidP="00390049">
      <w:pPr>
        <w:widowControl w:val="0"/>
        <w:spacing w:after="0" w:line="240" w:lineRule="auto"/>
        <w:rPr>
          <w:rFonts w:eastAsia="Cambria"/>
          <w:b/>
          <w:sz w:val="26"/>
          <w:szCs w:val="26"/>
        </w:rPr>
      </w:pPr>
    </w:p>
    <w:p w14:paraId="5E27FAF0" w14:textId="77777777" w:rsidR="00FA150E" w:rsidRPr="00390049" w:rsidRDefault="00FA150E" w:rsidP="00390049">
      <w:pPr>
        <w:spacing w:after="0" w:line="240" w:lineRule="auto"/>
        <w:rPr>
          <w:rFonts w:eastAsia="Cambria"/>
          <w:sz w:val="26"/>
          <w:szCs w:val="26"/>
        </w:rPr>
      </w:pPr>
    </w:p>
    <w:p w14:paraId="3ED2A0C7"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316ED919"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lastRenderedPageBreak/>
        <w:t>ĐỀ CƯƠNG HỌC PHẦN</w:t>
      </w:r>
    </w:p>
    <w:p w14:paraId="048B4FA7" w14:textId="77777777" w:rsidR="00FA150E" w:rsidRPr="00390049" w:rsidRDefault="00000000" w:rsidP="00390049">
      <w:pPr>
        <w:pStyle w:val="Heading1"/>
        <w:spacing w:before="0" w:line="240" w:lineRule="auto"/>
        <w:jc w:val="center"/>
        <w:rPr>
          <w:rFonts w:eastAsia="Cambria"/>
          <w:szCs w:val="26"/>
        </w:rPr>
      </w:pPr>
      <w:bookmarkStart w:id="32" w:name="_Toc140829153"/>
      <w:bookmarkStart w:id="33" w:name="_Toc140829377"/>
      <w:r w:rsidRPr="00390049">
        <w:rPr>
          <w:rFonts w:eastAsia="Cambria"/>
          <w:szCs w:val="26"/>
        </w:rPr>
        <w:t>Xã hội học quản lý</w:t>
      </w:r>
      <w:bookmarkEnd w:id="32"/>
      <w:bookmarkEnd w:id="33"/>
    </w:p>
    <w:p w14:paraId="6F7B7CA7"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(Sociology of Management)</w:t>
      </w:r>
    </w:p>
    <w:p w14:paraId="6F69FB57" w14:textId="77777777" w:rsidR="00FA150E" w:rsidRPr="00390049" w:rsidRDefault="00000000" w:rsidP="00390049">
      <w:pPr>
        <w:numPr>
          <w:ilvl w:val="0"/>
          <w:numId w:val="43"/>
        </w:numPr>
        <w:spacing w:after="0" w:line="240" w:lineRule="auto"/>
        <w:ind w:left="360" w:right="1325"/>
        <w:jc w:val="both"/>
        <w:rPr>
          <w:rFonts w:eastAsia="Cambria"/>
          <w:b/>
          <w:sz w:val="26"/>
          <w:szCs w:val="26"/>
        </w:rPr>
      </w:pPr>
      <w:r w:rsidRPr="00390049">
        <w:rPr>
          <w:rFonts w:eastAsia="Cambria"/>
          <w:b/>
          <w:sz w:val="26"/>
          <w:szCs w:val="26"/>
        </w:rPr>
        <w:t xml:space="preserve">Mã học phần: </w:t>
      </w:r>
      <w:r w:rsidRPr="00390049">
        <w:rPr>
          <w:rFonts w:eastAsia="Cambria"/>
          <w:sz w:val="26"/>
          <w:szCs w:val="26"/>
        </w:rPr>
        <w:t>SOC3009</w:t>
      </w:r>
    </w:p>
    <w:p w14:paraId="4FDC2F5E" w14:textId="77777777" w:rsidR="00FA150E" w:rsidRPr="00390049" w:rsidRDefault="00000000" w:rsidP="00390049">
      <w:pPr>
        <w:numPr>
          <w:ilvl w:val="0"/>
          <w:numId w:val="43"/>
        </w:numPr>
        <w:spacing w:after="0" w:line="240" w:lineRule="auto"/>
        <w:ind w:left="360" w:right="1325"/>
        <w:jc w:val="both"/>
        <w:rPr>
          <w:rFonts w:eastAsia="Cambria"/>
          <w:b/>
          <w:sz w:val="26"/>
          <w:szCs w:val="26"/>
        </w:rPr>
      </w:pPr>
      <w:r w:rsidRPr="00390049">
        <w:rPr>
          <w:rFonts w:eastAsia="Cambria"/>
          <w:b/>
          <w:sz w:val="26"/>
          <w:szCs w:val="26"/>
        </w:rPr>
        <w:t>Số tín chỉ: 03</w:t>
      </w:r>
    </w:p>
    <w:p w14:paraId="4D11FF3E" w14:textId="77777777" w:rsidR="00FA150E" w:rsidRPr="00390049" w:rsidRDefault="00000000" w:rsidP="00390049">
      <w:pPr>
        <w:numPr>
          <w:ilvl w:val="0"/>
          <w:numId w:val="43"/>
        </w:numPr>
        <w:spacing w:after="0" w:line="240" w:lineRule="auto"/>
        <w:ind w:left="360" w:right="1325"/>
        <w:jc w:val="both"/>
        <w:rPr>
          <w:rFonts w:eastAsia="Cambria"/>
          <w:b/>
          <w:sz w:val="26"/>
          <w:szCs w:val="26"/>
        </w:rPr>
      </w:pPr>
      <w:r w:rsidRPr="00390049">
        <w:rPr>
          <w:rFonts w:eastAsia="Cambria"/>
          <w:b/>
          <w:sz w:val="26"/>
          <w:szCs w:val="26"/>
        </w:rPr>
        <w:t>Học phần tiên quyết</w:t>
      </w:r>
      <w:r w:rsidRPr="00390049">
        <w:rPr>
          <w:rFonts w:eastAsia="Cambria"/>
          <w:sz w:val="26"/>
          <w:szCs w:val="26"/>
        </w:rPr>
        <w:t>: Xã hội học đại cương </w:t>
      </w:r>
    </w:p>
    <w:p w14:paraId="4679BC0C" w14:textId="77777777" w:rsidR="00FA150E" w:rsidRPr="00390049" w:rsidRDefault="00000000" w:rsidP="00390049">
      <w:pPr>
        <w:numPr>
          <w:ilvl w:val="0"/>
          <w:numId w:val="43"/>
        </w:numPr>
        <w:spacing w:after="0" w:line="240" w:lineRule="auto"/>
        <w:ind w:left="360" w:right="1325"/>
        <w:jc w:val="both"/>
        <w:rPr>
          <w:rFonts w:eastAsia="Cambria"/>
          <w:b/>
          <w:sz w:val="26"/>
          <w:szCs w:val="26"/>
        </w:rPr>
      </w:pPr>
      <w:r w:rsidRPr="00390049">
        <w:rPr>
          <w:rFonts w:eastAsia="Cambria"/>
          <w:b/>
          <w:sz w:val="26"/>
          <w:szCs w:val="26"/>
        </w:rPr>
        <w:t xml:space="preserve">Ngôn ngữ giảng dạy: </w:t>
      </w:r>
      <w:r w:rsidRPr="00390049">
        <w:rPr>
          <w:rFonts w:eastAsia="Cambria"/>
          <w:sz w:val="26"/>
          <w:szCs w:val="26"/>
        </w:rPr>
        <w:t>Tiếng Việt</w:t>
      </w:r>
    </w:p>
    <w:p w14:paraId="472FFFFC" w14:textId="0C9E6043" w:rsidR="00FA150E" w:rsidRPr="00390049" w:rsidRDefault="00000000" w:rsidP="00390049">
      <w:pPr>
        <w:numPr>
          <w:ilvl w:val="0"/>
          <w:numId w:val="43"/>
        </w:numPr>
        <w:spacing w:after="0" w:line="240" w:lineRule="auto"/>
        <w:ind w:left="360" w:right="1325"/>
        <w:jc w:val="both"/>
        <w:rPr>
          <w:rFonts w:eastAsia="Cambria"/>
          <w:b/>
          <w:sz w:val="26"/>
          <w:szCs w:val="26"/>
        </w:rPr>
      </w:pPr>
      <w:r w:rsidRPr="00390049">
        <w:rPr>
          <w:rFonts w:eastAsia="Cambria"/>
          <w:b/>
          <w:sz w:val="26"/>
          <w:szCs w:val="26"/>
        </w:rPr>
        <w:t xml:space="preserve">Hình thức giảng dạy: </w:t>
      </w:r>
      <w:r w:rsidR="000453A5" w:rsidRPr="00390049">
        <w:rPr>
          <w:rFonts w:eastAsia="Cambria"/>
          <w:bCs/>
          <w:sz w:val="26"/>
          <w:szCs w:val="26"/>
        </w:rPr>
        <w:t>Trực tuyến và</w:t>
      </w:r>
      <w:r w:rsidR="000453A5" w:rsidRPr="00390049">
        <w:rPr>
          <w:rFonts w:eastAsia="Cambria"/>
          <w:b/>
          <w:sz w:val="26"/>
          <w:szCs w:val="26"/>
        </w:rPr>
        <w:t xml:space="preserve"> </w:t>
      </w:r>
      <w:r w:rsidRPr="00390049">
        <w:rPr>
          <w:rFonts w:eastAsia="Cambria"/>
          <w:sz w:val="26"/>
          <w:szCs w:val="26"/>
        </w:rPr>
        <w:t>Trực tiếp </w:t>
      </w:r>
    </w:p>
    <w:p w14:paraId="177C4868" w14:textId="77777777" w:rsidR="00FA150E" w:rsidRPr="00390049" w:rsidRDefault="00000000" w:rsidP="00390049">
      <w:pPr>
        <w:numPr>
          <w:ilvl w:val="0"/>
          <w:numId w:val="43"/>
        </w:numPr>
        <w:spacing w:after="0" w:line="240" w:lineRule="auto"/>
        <w:ind w:left="360" w:right="1325"/>
        <w:jc w:val="both"/>
        <w:rPr>
          <w:rFonts w:eastAsia="Cambria"/>
          <w:b/>
          <w:sz w:val="26"/>
          <w:szCs w:val="26"/>
        </w:rPr>
      </w:pPr>
      <w:r w:rsidRPr="00390049">
        <w:rPr>
          <w:rFonts w:eastAsia="Cambria"/>
          <w:b/>
          <w:sz w:val="26"/>
          <w:szCs w:val="26"/>
        </w:rPr>
        <w:t>Giảng viên</w:t>
      </w:r>
      <w:r w:rsidRPr="00390049">
        <w:rPr>
          <w:rFonts w:eastAsia="Cambria"/>
          <w:sz w:val="26"/>
          <w:szCs w:val="26"/>
        </w:rPr>
        <w:t xml:space="preserve"> (họ và tên, chức danh, học vị, đơn vị công tác): </w:t>
      </w:r>
    </w:p>
    <w:p w14:paraId="15F279CD"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 Nguyễn Thị Lan, Tiến sĩ, Khoa Xã hội học. </w:t>
      </w:r>
    </w:p>
    <w:p w14:paraId="123773E9"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 Mai Linh, Tiến sĩ, Khoa Xã hội học. </w:t>
      </w:r>
    </w:p>
    <w:p w14:paraId="74665B3A" w14:textId="7CBEC116" w:rsidR="00FA150E" w:rsidRPr="00390049" w:rsidRDefault="006948C1" w:rsidP="00390049">
      <w:pPr>
        <w:spacing w:after="0" w:line="240" w:lineRule="auto"/>
        <w:ind w:right="1325"/>
        <w:jc w:val="both"/>
        <w:rPr>
          <w:rFonts w:eastAsia="Cambria"/>
          <w:b/>
          <w:sz w:val="26"/>
          <w:szCs w:val="26"/>
        </w:rPr>
      </w:pPr>
      <w:r w:rsidRPr="00390049">
        <w:rPr>
          <w:rFonts w:eastAsia="Cambria"/>
          <w:b/>
          <w:sz w:val="26"/>
          <w:szCs w:val="26"/>
        </w:rPr>
        <w:t>7. Mục tiêu của học phần</w:t>
      </w:r>
      <w:r w:rsidRPr="00390049">
        <w:rPr>
          <w:rFonts w:eastAsia="Cambria"/>
          <w:sz w:val="26"/>
          <w:szCs w:val="26"/>
        </w:rPr>
        <w:t>: </w:t>
      </w:r>
    </w:p>
    <w:p w14:paraId="15C6B902"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  </w:t>
      </w:r>
      <w:r w:rsidRPr="00390049">
        <w:rPr>
          <w:rFonts w:eastAsia="Cambria"/>
          <w:b/>
          <w:sz w:val="26"/>
          <w:szCs w:val="26"/>
        </w:rPr>
        <w:tab/>
      </w:r>
      <w:r w:rsidRPr="00390049">
        <w:rPr>
          <w:rFonts w:eastAsia="Cambria"/>
          <w:sz w:val="26"/>
          <w:szCs w:val="26"/>
        </w:rPr>
        <w:t>Học phần Xã hội học quản lý sẽ giúp cho sinh viên hiểu được đối tượng, chức năng, nhiệm vụ, các khái niệm và lý thuyết cơ bản của chuyên ngành xã hội học quản lý, phân biệt được cách tiếp cận xã hội học quản lý và các cách tiếp cận của các khoa học khác cũng nghiên cứu về tổ chức, quản lý; vận dụng các quan điểm lý thuyết xã hội học để giải thích các sự kiện, hiện tượng, hoạt động và quá trình quản lý cụ thể. </w:t>
      </w:r>
    </w:p>
    <w:p w14:paraId="03B43BA6" w14:textId="77777777" w:rsidR="00FA150E" w:rsidRPr="00390049" w:rsidRDefault="00000000" w:rsidP="00390049">
      <w:pPr>
        <w:spacing w:after="0" w:line="240" w:lineRule="auto"/>
        <w:ind w:firstLine="567"/>
        <w:jc w:val="both"/>
        <w:rPr>
          <w:rFonts w:eastAsia="Cambria"/>
          <w:sz w:val="26"/>
          <w:szCs w:val="26"/>
        </w:rPr>
      </w:pPr>
      <w:r w:rsidRPr="00390049">
        <w:rPr>
          <w:rFonts w:eastAsia="Cambria"/>
          <w:sz w:val="26"/>
          <w:szCs w:val="26"/>
        </w:rPr>
        <w:t>Học phần hướng tới việc rèn luyện các kỹ năng cứng của nghề xã hội học cũng như các kỹ năng mềm phục vụ hoạt động nghề nghiệp cho sinh viên</w:t>
      </w:r>
    </w:p>
    <w:p w14:paraId="34611271" w14:textId="77777777" w:rsidR="00FA150E" w:rsidRPr="00390049" w:rsidRDefault="00000000" w:rsidP="00390049">
      <w:pPr>
        <w:spacing w:after="0" w:line="240" w:lineRule="auto"/>
        <w:ind w:firstLine="567"/>
        <w:jc w:val="both"/>
        <w:rPr>
          <w:rFonts w:eastAsia="Cambria"/>
          <w:sz w:val="26"/>
          <w:szCs w:val="26"/>
        </w:rPr>
      </w:pPr>
      <w:r w:rsidRPr="00390049">
        <w:rPr>
          <w:rFonts w:eastAsia="Cambria"/>
          <w:sz w:val="26"/>
          <w:szCs w:val="26"/>
        </w:rPr>
        <w:t>Ngoài ra, học phần hướng sinh viên tích cực tham gia vào việc học tập, chủ động tiếp nhận kiến thức và rèn luyện kỹ năng, tôn trọng các giá trị đạo đức nghề nghiệp, từ đó phát triển thái độ khách quan trong nghiên cứu khoa học xã hội học quản lý. </w:t>
      </w:r>
    </w:p>
    <w:p w14:paraId="04A223B7" w14:textId="2A4B223F" w:rsidR="006948C1" w:rsidRPr="00390049" w:rsidRDefault="006948C1" w:rsidP="00390049">
      <w:pPr>
        <w:spacing w:after="0" w:line="240" w:lineRule="auto"/>
        <w:ind w:right="1325"/>
        <w:jc w:val="both"/>
        <w:rPr>
          <w:rFonts w:eastAsia="Cambria"/>
          <w:b/>
          <w:i/>
          <w:sz w:val="26"/>
          <w:szCs w:val="26"/>
        </w:rPr>
      </w:pPr>
      <w:r w:rsidRPr="00390049">
        <w:rPr>
          <w:rFonts w:eastAsia="Cambria"/>
          <w:b/>
          <w:sz w:val="26"/>
          <w:szCs w:val="26"/>
        </w:rPr>
        <w:t>8. Chuẩn đầu ra của học phần</w:t>
      </w:r>
      <w:r w:rsidRPr="00390049">
        <w:rPr>
          <w:rFonts w:eastAsia="Cambria"/>
          <w:sz w:val="26"/>
          <w:szCs w:val="26"/>
        </w:rPr>
        <w:t xml:space="preserve"> </w:t>
      </w:r>
    </w:p>
    <w:p w14:paraId="17C1D70E" w14:textId="6A421811" w:rsidR="00FA150E" w:rsidRPr="00390049" w:rsidRDefault="00000000" w:rsidP="00390049">
      <w:pPr>
        <w:spacing w:after="0" w:line="240" w:lineRule="auto"/>
        <w:jc w:val="both"/>
        <w:rPr>
          <w:rFonts w:eastAsia="Cambria"/>
          <w:b/>
          <w:bCs/>
          <w:i/>
          <w:iCs/>
          <w:sz w:val="26"/>
          <w:szCs w:val="26"/>
        </w:rPr>
      </w:pPr>
      <w:r w:rsidRPr="00390049">
        <w:rPr>
          <w:rFonts w:eastAsia="Cambria"/>
          <w:b/>
          <w:bCs/>
          <w:i/>
          <w:iCs/>
          <w:sz w:val="26"/>
          <w:szCs w:val="26"/>
        </w:rPr>
        <w:t>8.1.Kiến thức:</w:t>
      </w:r>
    </w:p>
    <w:p w14:paraId="026403E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CLO1:Nhận biết được đối tượng, chức năng, nhiệm vụ của xã hội học quản lý, quá trình phát triển chuyên ngành xã hội học quản lý, định nghĩa quản lý từ góc độ xã hội học và một số định nghĩa khác có liên quan, cũng như trình bày được nội dung cơ bản của các lý thuyết xã hội học quản lý </w:t>
      </w:r>
    </w:p>
    <w:p w14:paraId="51F5E01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CLO2: Hiểu và giải thích được các định nghĩa cơ bản và các quan điểm lý thuyết của xã hội học quản lý. Áp dụng quan điểm xã hội học để giải thích về các sự kiện, hiện tượng quản lý</w:t>
      </w:r>
    </w:p>
    <w:p w14:paraId="60A3079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CLO3: Hiểu và vận dụng được mối quan hệ tác động qua lại giữa quản lý và xã hội </w:t>
      </w:r>
    </w:p>
    <w:p w14:paraId="1026E822" w14:textId="77777777" w:rsidR="006948C1" w:rsidRPr="00390049" w:rsidRDefault="00000000" w:rsidP="00390049">
      <w:pPr>
        <w:spacing w:after="0" w:line="240" w:lineRule="auto"/>
        <w:jc w:val="both"/>
        <w:rPr>
          <w:rFonts w:eastAsia="Cambria"/>
          <w:sz w:val="26"/>
          <w:szCs w:val="26"/>
        </w:rPr>
      </w:pPr>
      <w:r w:rsidRPr="00390049">
        <w:rPr>
          <w:rFonts w:eastAsia="Cambria"/>
          <w:sz w:val="26"/>
          <w:szCs w:val="26"/>
        </w:rPr>
        <w:t>+ CLO4: Lập được kế hoạch nghiên cứu một vấn đề quản lý cụ thể từ tiếp cận xã hội học và đánh giá được sự tác động của các yếu tố xã hội tới vấn đề quản lý cụ thể đó và tác động của vấn đề quản lý đó tới xã hội. </w:t>
      </w:r>
    </w:p>
    <w:p w14:paraId="4CFFC50A" w14:textId="4B978DC7" w:rsidR="00FA150E" w:rsidRPr="00390049" w:rsidRDefault="00000000" w:rsidP="00390049">
      <w:pPr>
        <w:spacing w:after="0" w:line="240" w:lineRule="auto"/>
        <w:jc w:val="both"/>
        <w:rPr>
          <w:rFonts w:eastAsia="Cambria"/>
          <w:b/>
          <w:bCs/>
          <w:i/>
          <w:iCs/>
          <w:sz w:val="26"/>
          <w:szCs w:val="26"/>
        </w:rPr>
      </w:pPr>
      <w:r w:rsidRPr="00390049">
        <w:rPr>
          <w:rFonts w:eastAsia="Cambria"/>
          <w:b/>
          <w:bCs/>
          <w:i/>
          <w:iCs/>
          <w:sz w:val="26"/>
          <w:szCs w:val="26"/>
        </w:rPr>
        <w:t>8.2.Kỹ năng: </w:t>
      </w:r>
    </w:p>
    <w:p w14:paraId="0B36DC6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CLO5: Cho thấy có khả năng xác định vấn đề nghiên cứu, vận dụng các kiến thức vào lập kế hoạch nghiên cứu, thu thập, xử lý, phân tích thông tin; </w:t>
      </w:r>
    </w:p>
    <w:p w14:paraId="52B18DF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CLO6: Biết cách tra cứu, tìm kiếm tài liệu, đọc và tóm tắt tài liệu, viết báo cáo phân tích kết quả nghiên cứu.</w:t>
      </w:r>
    </w:p>
    <w:p w14:paraId="00E4CD61" w14:textId="77777777" w:rsidR="006948C1" w:rsidRPr="00390049" w:rsidRDefault="00000000" w:rsidP="00390049">
      <w:pPr>
        <w:spacing w:after="0" w:line="240" w:lineRule="auto"/>
        <w:jc w:val="both"/>
        <w:rPr>
          <w:rFonts w:eastAsia="Cambria"/>
          <w:sz w:val="26"/>
          <w:szCs w:val="26"/>
        </w:rPr>
      </w:pPr>
      <w:r w:rsidRPr="00390049">
        <w:rPr>
          <w:rFonts w:eastAsia="Cambria"/>
          <w:sz w:val="26"/>
          <w:szCs w:val="26"/>
        </w:rPr>
        <w:t>+CLO7: Thể hiện kỹ năng giao tiếp, trình bày, thuyết trình và phản hồi tích cực</w:t>
      </w:r>
    </w:p>
    <w:p w14:paraId="771E71D7" w14:textId="14E71A33" w:rsidR="00FA150E" w:rsidRPr="00390049" w:rsidRDefault="00000000" w:rsidP="00390049">
      <w:pPr>
        <w:spacing w:after="0" w:line="240" w:lineRule="auto"/>
        <w:jc w:val="both"/>
        <w:rPr>
          <w:rFonts w:eastAsia="Cambria"/>
          <w:b/>
          <w:bCs/>
          <w:i/>
          <w:iCs/>
          <w:sz w:val="26"/>
          <w:szCs w:val="26"/>
        </w:rPr>
      </w:pPr>
      <w:r w:rsidRPr="00390049">
        <w:rPr>
          <w:rFonts w:eastAsia="Cambria"/>
          <w:b/>
          <w:bCs/>
          <w:i/>
          <w:iCs/>
          <w:sz w:val="26"/>
          <w:szCs w:val="26"/>
        </w:rPr>
        <w:t>8.3.Mức tự chủ và trách nhiệm</w:t>
      </w:r>
    </w:p>
    <w:p w14:paraId="6602411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CLO8: Có khả năng làm việc độc lập, làm việc theo nhóm, biết cách tổ chức, điều phối và tham gia hoạt động nhóm, biết cách quản lý thời gian, giải quyết xung đột trong nhóm. </w:t>
      </w:r>
    </w:p>
    <w:p w14:paraId="7F88CC13" w14:textId="10B981BE"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CLO9: Có trách nhiệm và đảm bảo nghiêm túc đạo đức nghiên</w:t>
      </w:r>
      <w:r w:rsidR="006948C1" w:rsidRPr="00390049">
        <w:rPr>
          <w:rFonts w:eastAsia="Cambria"/>
          <w:sz w:val="26"/>
          <w:szCs w:val="26"/>
        </w:rPr>
        <w:t xml:space="preserve"> </w:t>
      </w:r>
      <w:r w:rsidRPr="00390049">
        <w:rPr>
          <w:rFonts w:eastAsia="Cambria"/>
          <w:sz w:val="26"/>
          <w:szCs w:val="26"/>
        </w:rPr>
        <w:t>cứu trong các vấn đề nghiên cứu quản lý. </w:t>
      </w:r>
    </w:p>
    <w:p w14:paraId="31F5D5B6" w14:textId="77777777" w:rsidR="006948C1" w:rsidRPr="00390049" w:rsidRDefault="00000000" w:rsidP="00390049">
      <w:pPr>
        <w:spacing w:after="0" w:line="240" w:lineRule="auto"/>
        <w:jc w:val="both"/>
        <w:rPr>
          <w:rFonts w:eastAsia="Cambria"/>
          <w:sz w:val="26"/>
          <w:szCs w:val="26"/>
        </w:rPr>
      </w:pPr>
      <w:r w:rsidRPr="00390049">
        <w:rPr>
          <w:rFonts w:eastAsia="Cambria"/>
          <w:sz w:val="26"/>
          <w:szCs w:val="26"/>
        </w:rPr>
        <w:t>+ CLO10: Có thái độ tích cực tham gia vào việc học tập, có tinh thần cầu thị, sẵn sàng tiếp nhận các quan điểm đa dạng trong nghiên cứu về xã hội học quản lý, có trách nhiệm với việc học tập và mạnh dạn bày tỏ quan điểm, biết lắng nghe.</w:t>
      </w:r>
    </w:p>
    <w:p w14:paraId="1DDF0C10" w14:textId="5CB8BC3B" w:rsidR="00FA150E" w:rsidRPr="00390049" w:rsidRDefault="006948C1" w:rsidP="00390049">
      <w:pPr>
        <w:spacing w:after="0" w:line="240" w:lineRule="auto"/>
        <w:jc w:val="both"/>
        <w:rPr>
          <w:rFonts w:eastAsia="Cambria"/>
          <w:sz w:val="26"/>
          <w:szCs w:val="26"/>
        </w:rPr>
      </w:pPr>
      <w:r w:rsidRPr="00390049">
        <w:rPr>
          <w:rFonts w:eastAsia="Cambria"/>
          <w:b/>
          <w:bCs/>
          <w:sz w:val="26"/>
          <w:szCs w:val="26"/>
        </w:rPr>
        <w:t>9.</w:t>
      </w:r>
      <w:r w:rsidRPr="00390049">
        <w:rPr>
          <w:rFonts w:eastAsia="Cambria"/>
          <w:sz w:val="26"/>
          <w:szCs w:val="26"/>
        </w:rPr>
        <w:t xml:space="preserve"> </w:t>
      </w:r>
      <w:r w:rsidRPr="00390049">
        <w:rPr>
          <w:rFonts w:eastAsia="Cambria"/>
          <w:b/>
          <w:sz w:val="26"/>
          <w:szCs w:val="26"/>
        </w:rPr>
        <w:t>Ma trận liên kết nội dung chương mục với chuẩn đầu ra</w:t>
      </w:r>
    </w:p>
    <w:tbl>
      <w:tblPr>
        <w:tblStyle w:val="affffffffffffffffe"/>
        <w:tblW w:w="8772" w:type="dxa"/>
        <w:tblLayout w:type="fixed"/>
        <w:tblLook w:val="0400" w:firstRow="0" w:lastRow="0" w:firstColumn="0" w:lastColumn="0" w:noHBand="0" w:noVBand="1"/>
      </w:tblPr>
      <w:tblGrid>
        <w:gridCol w:w="1413"/>
        <w:gridCol w:w="4927"/>
        <w:gridCol w:w="2432"/>
      </w:tblGrid>
      <w:tr w:rsidR="00FA150E" w:rsidRPr="00390049" w14:paraId="5DFC41D3"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DE7F8E" w14:textId="7B22EB0B" w:rsidR="00FA150E" w:rsidRPr="00390049" w:rsidRDefault="00000000" w:rsidP="00390049">
            <w:pPr>
              <w:spacing w:after="0" w:line="240" w:lineRule="auto"/>
              <w:jc w:val="center"/>
              <w:rPr>
                <w:rFonts w:eastAsia="Cambria"/>
                <w:b/>
                <w:bCs/>
                <w:sz w:val="26"/>
                <w:szCs w:val="26"/>
              </w:rPr>
            </w:pPr>
            <w:r w:rsidRPr="00390049">
              <w:rPr>
                <w:rFonts w:eastAsia="Cambria"/>
                <w:b/>
                <w:bCs/>
                <w:sz w:val="26"/>
                <w:szCs w:val="26"/>
              </w:rPr>
              <w:t>Chương/</w:t>
            </w:r>
            <w:r w:rsidR="006948C1" w:rsidRPr="00390049">
              <w:rPr>
                <w:rFonts w:eastAsia="Cambria"/>
                <w:b/>
                <w:bCs/>
                <w:sz w:val="26"/>
                <w:szCs w:val="26"/>
              </w:rPr>
              <w:t xml:space="preserve"> mục</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037D6" w14:textId="02726C3C" w:rsidR="00FA150E" w:rsidRPr="00390049" w:rsidRDefault="00000000" w:rsidP="00390049">
            <w:pPr>
              <w:spacing w:after="0" w:line="240" w:lineRule="auto"/>
              <w:jc w:val="center"/>
              <w:rPr>
                <w:rFonts w:eastAsia="Cambria"/>
                <w:b/>
                <w:bCs/>
                <w:sz w:val="26"/>
                <w:szCs w:val="26"/>
              </w:rPr>
            </w:pPr>
            <w:r w:rsidRPr="00390049">
              <w:rPr>
                <w:rFonts w:eastAsia="Cambria"/>
                <w:b/>
                <w:bCs/>
                <w:sz w:val="26"/>
                <w:szCs w:val="26"/>
              </w:rPr>
              <w:t>Nội dung</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FAF0FF" w14:textId="77777777" w:rsidR="00FA150E" w:rsidRPr="00390049" w:rsidRDefault="00000000" w:rsidP="00390049">
            <w:pPr>
              <w:spacing w:after="0" w:line="240" w:lineRule="auto"/>
              <w:jc w:val="center"/>
              <w:rPr>
                <w:rFonts w:eastAsia="Cambria"/>
                <w:b/>
                <w:bCs/>
                <w:sz w:val="26"/>
                <w:szCs w:val="26"/>
              </w:rPr>
            </w:pPr>
            <w:r w:rsidRPr="00390049">
              <w:rPr>
                <w:rFonts w:eastAsia="Cambria"/>
                <w:b/>
                <w:bCs/>
                <w:sz w:val="26"/>
                <w:szCs w:val="26"/>
              </w:rPr>
              <w:t>CĐR của học phần</w:t>
            </w:r>
          </w:p>
        </w:tc>
      </w:tr>
      <w:tr w:rsidR="00FA150E" w:rsidRPr="00390049" w14:paraId="1A76B0B3"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7617A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Cơ sở lý luận của xã hội học quản lý </w:t>
            </w:r>
          </w:p>
        </w:tc>
      </w:tr>
      <w:tr w:rsidR="00FA150E" w:rsidRPr="00390049" w14:paraId="75A14607"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6571A2"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C52CF2"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Đối tượng nghiên cứu của xã hội học quản lý</w:t>
            </w:r>
          </w:p>
          <w:p w14:paraId="0359F245" w14:textId="77777777" w:rsidR="00FA150E" w:rsidRPr="00390049" w:rsidRDefault="00FA150E" w:rsidP="00390049">
            <w:pPr>
              <w:spacing w:after="0" w:line="240" w:lineRule="auto"/>
              <w:rPr>
                <w:rFonts w:eastAsia="Cambria"/>
                <w:sz w:val="26"/>
                <w:szCs w:val="26"/>
              </w:rPr>
            </w:pP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FF6F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w:t>
            </w:r>
          </w:p>
        </w:tc>
      </w:tr>
      <w:tr w:rsidR="00FA150E" w:rsidRPr="00390049" w14:paraId="35CE2EF7"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86983"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C4A0E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Chức năng, nhiệm vụ của xã hội học quản lý</w:t>
            </w:r>
          </w:p>
          <w:p w14:paraId="1A5CACDC" w14:textId="77777777" w:rsidR="00FA150E" w:rsidRPr="00390049" w:rsidRDefault="00FA150E" w:rsidP="00390049">
            <w:pPr>
              <w:spacing w:after="0" w:line="240" w:lineRule="auto"/>
              <w:rPr>
                <w:rFonts w:eastAsia="Cambria"/>
                <w:sz w:val="26"/>
                <w:szCs w:val="26"/>
              </w:rPr>
            </w:pP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0349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w:t>
            </w:r>
          </w:p>
        </w:tc>
      </w:tr>
      <w:tr w:rsidR="00FA150E" w:rsidRPr="00390049" w14:paraId="76F155F7"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C96B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5ED448"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Một số thuật ngữ chính </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0293E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w:t>
            </w:r>
          </w:p>
        </w:tc>
      </w:tr>
      <w:tr w:rsidR="00FA150E" w:rsidRPr="00390049" w14:paraId="61C2C550"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BDC6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Một số lý thuyết và phương pháp nghiên cứu XHHQL</w:t>
            </w:r>
          </w:p>
        </w:tc>
      </w:tr>
      <w:tr w:rsidR="00FA150E" w:rsidRPr="00390049" w14:paraId="45B7764D"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1877DD"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BB1F0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Một số lý thuyết trong nghiên cứu XHHQL</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A2C6F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w:t>
            </w:r>
          </w:p>
        </w:tc>
      </w:tr>
      <w:tr w:rsidR="00FA150E" w:rsidRPr="00390049" w14:paraId="75D82D2D"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244F6"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5C54CD"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Một số phương pháp tiếp cận trong nghiên cứu XHHQL</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2E289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w:t>
            </w:r>
          </w:p>
        </w:tc>
      </w:tr>
      <w:tr w:rsidR="00FA150E" w:rsidRPr="00390049" w14:paraId="112E9CB7"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4A0F0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Quan hệ địa vị, vai trò trong quản lý</w:t>
            </w:r>
          </w:p>
        </w:tc>
      </w:tr>
      <w:tr w:rsidR="00FA150E" w:rsidRPr="00390049" w14:paraId="2F6648BA"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3EDBE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8797A2"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Địa vị và hệ thống địa vị </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D0E82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CLO5, CLO8, CLO9, CLO10</w:t>
            </w:r>
          </w:p>
        </w:tc>
      </w:tr>
      <w:tr w:rsidR="00FA150E" w:rsidRPr="00390049" w14:paraId="7403247D"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0E276"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FC8901"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Phân tầng xã hội và vấn đề quản lý</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20D7C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CLO5, CLO8, CLO9, CLO10</w:t>
            </w:r>
          </w:p>
        </w:tc>
      </w:tr>
      <w:tr w:rsidR="00FA150E" w:rsidRPr="00390049" w14:paraId="5CCFCD39"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9BD3E2"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1C6455" w14:textId="77777777" w:rsidR="00FA150E" w:rsidRPr="00390049" w:rsidRDefault="00000000" w:rsidP="00390049">
            <w:pPr>
              <w:spacing w:after="0" w:line="240" w:lineRule="auto"/>
              <w:rPr>
                <w:rFonts w:eastAsia="Cambria"/>
                <w:sz w:val="26"/>
                <w:szCs w:val="26"/>
              </w:rPr>
            </w:pPr>
            <w:r w:rsidRPr="00390049">
              <w:rPr>
                <w:rFonts w:eastAsia="Cambria"/>
                <w:sz w:val="26"/>
                <w:szCs w:val="26"/>
              </w:rPr>
              <w:t>Hệ thống vai trò </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420BE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CLO5, CLO8, CLO9, CLO10</w:t>
            </w:r>
          </w:p>
        </w:tc>
      </w:tr>
      <w:tr w:rsidR="00FA150E" w:rsidRPr="00390049" w14:paraId="5D8D5B05"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0ECE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Tổ chức</w:t>
            </w:r>
          </w:p>
        </w:tc>
      </w:tr>
      <w:tr w:rsidR="00FA150E" w:rsidRPr="00390049" w14:paraId="6AE7736F"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E9A762"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C728E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đặc tính của tổ chức </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78F8A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CLO5, CLO8, CLO9, CLO10</w:t>
            </w:r>
          </w:p>
        </w:tc>
      </w:tr>
      <w:tr w:rsidR="00FA150E" w:rsidRPr="00390049" w14:paraId="33AF1997"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444AA8"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0E71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loại tổ chức</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DD87C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CLO5, CLO8, CLO9, CLO10</w:t>
            </w:r>
          </w:p>
        </w:tc>
      </w:tr>
      <w:tr w:rsidR="00FA150E" w:rsidRPr="00390049" w14:paraId="4877F251"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757B16"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FFF4E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hình thức quản lý và kiểm soát của tổ chức </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309B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CLO5, CLO8, CLO9, CLO10</w:t>
            </w:r>
          </w:p>
        </w:tc>
      </w:tr>
      <w:tr w:rsidR="00FA150E" w:rsidRPr="00390049" w14:paraId="29DAD586"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97E28B"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Chương 5: Quyền lực và phân quyền </w:t>
            </w:r>
          </w:p>
        </w:tc>
      </w:tr>
      <w:tr w:rsidR="00FA150E" w:rsidRPr="00390049" w14:paraId="26E087DB"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3E462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162328" w14:textId="77777777" w:rsidR="00FA150E" w:rsidRPr="00390049" w:rsidRDefault="00000000" w:rsidP="00390049">
            <w:pPr>
              <w:spacing w:after="0" w:line="240" w:lineRule="auto"/>
              <w:rPr>
                <w:rFonts w:eastAsia="Cambria"/>
                <w:sz w:val="26"/>
                <w:szCs w:val="26"/>
              </w:rPr>
            </w:pPr>
            <w:r w:rsidRPr="00390049">
              <w:rPr>
                <w:rFonts w:eastAsia="Cambria"/>
                <w:sz w:val="26"/>
                <w:szCs w:val="26"/>
              </w:rPr>
              <w:t>Quyền lực trong tổ chức </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F78F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CLO5, CLO8, CLO9, CLO10</w:t>
            </w:r>
          </w:p>
        </w:tc>
      </w:tr>
      <w:tr w:rsidR="00FA150E" w:rsidRPr="00390049" w14:paraId="2CBB9F22"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C8943C"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EB73B3" w14:textId="77777777" w:rsidR="00FA150E" w:rsidRPr="00390049" w:rsidRDefault="00000000" w:rsidP="00390049">
            <w:pPr>
              <w:spacing w:after="0" w:line="240" w:lineRule="auto"/>
              <w:rPr>
                <w:rFonts w:eastAsia="Cambria"/>
                <w:sz w:val="26"/>
                <w:szCs w:val="26"/>
              </w:rPr>
            </w:pPr>
            <w:r w:rsidRPr="00390049">
              <w:rPr>
                <w:rFonts w:eastAsia="Cambria"/>
                <w:sz w:val="26"/>
                <w:szCs w:val="26"/>
              </w:rPr>
              <w:t>Yêu cầu khách quan của việc phân quyền </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272D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CLO5, CLO8, CLO9, CLO10</w:t>
            </w:r>
          </w:p>
        </w:tc>
      </w:tr>
      <w:tr w:rsidR="00FA150E" w:rsidRPr="00390049" w14:paraId="55C498D6"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D4A1B6"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4C8C19" w14:textId="77777777" w:rsidR="00FA150E" w:rsidRPr="00390049" w:rsidRDefault="00000000" w:rsidP="00390049">
            <w:pPr>
              <w:spacing w:after="0" w:line="240" w:lineRule="auto"/>
              <w:rPr>
                <w:rFonts w:eastAsia="Cambria"/>
                <w:sz w:val="26"/>
                <w:szCs w:val="26"/>
              </w:rPr>
            </w:pPr>
            <w:r w:rsidRPr="00390049">
              <w:rPr>
                <w:rFonts w:eastAsia="Cambria"/>
                <w:sz w:val="26"/>
                <w:szCs w:val="26"/>
              </w:rPr>
              <w:t>Vai trò của nhà xã hội học trong quản lý</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A771C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CLO5, CLO8, CLO9, CLO10</w:t>
            </w:r>
          </w:p>
        </w:tc>
      </w:tr>
      <w:tr w:rsidR="00FA150E" w:rsidRPr="00390049" w14:paraId="0BC9BBB2"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2836C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6: Lãnh đạo và quản lí</w:t>
            </w:r>
          </w:p>
        </w:tc>
      </w:tr>
      <w:tr w:rsidR="00FA150E" w:rsidRPr="00390049" w14:paraId="712F39FE"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3261DF"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E1896C"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Khái niệm </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61ACC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CLO5, CLO8, CLO9, CLO10</w:t>
            </w:r>
          </w:p>
        </w:tc>
      </w:tr>
      <w:tr w:rsidR="00FA150E" w:rsidRPr="00390049" w14:paraId="6F121006"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0B95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63000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phong cách lãnh đạo </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04893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CLO5, CLO8, CLO9, CLO10</w:t>
            </w:r>
          </w:p>
        </w:tc>
      </w:tr>
      <w:tr w:rsidR="00FA150E" w:rsidRPr="00390049" w14:paraId="712A5906"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FDA3BA"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EDF79" w14:textId="77777777" w:rsidR="00FA150E" w:rsidRPr="00390049" w:rsidRDefault="00000000" w:rsidP="00390049">
            <w:pPr>
              <w:spacing w:after="0" w:line="240" w:lineRule="auto"/>
              <w:rPr>
                <w:rFonts w:eastAsia="Cambria"/>
                <w:sz w:val="26"/>
                <w:szCs w:val="26"/>
              </w:rPr>
            </w:pPr>
            <w:r w:rsidRPr="00390049">
              <w:rPr>
                <w:rFonts w:eastAsia="Cambria"/>
                <w:sz w:val="26"/>
                <w:szCs w:val="26"/>
              </w:rPr>
              <w:t>Quan hệ giữa lãnh đạo và quản lý</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501B0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CLO5, CLO8, CLO9, CLO10</w:t>
            </w:r>
          </w:p>
        </w:tc>
      </w:tr>
      <w:tr w:rsidR="00FA150E" w:rsidRPr="00390049" w14:paraId="0152B208"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A627D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7: Nhóm và quản lý nhóm </w:t>
            </w:r>
          </w:p>
        </w:tc>
      </w:tr>
      <w:tr w:rsidR="00FA150E" w:rsidRPr="00390049" w14:paraId="14FE2602"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84915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C93B17"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Khái niệm nhóm xã hội </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CC99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CLO5, CLO8, CLO9, CLO10</w:t>
            </w:r>
          </w:p>
        </w:tc>
      </w:tr>
      <w:tr w:rsidR="00FA150E" w:rsidRPr="00390049" w14:paraId="2AAC2855"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04DC23"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7E1A82" w14:textId="77777777" w:rsidR="00FA150E" w:rsidRPr="00390049" w:rsidRDefault="00000000" w:rsidP="00390049">
            <w:pPr>
              <w:spacing w:after="0" w:line="240" w:lineRule="auto"/>
              <w:rPr>
                <w:rFonts w:eastAsia="Cambria"/>
                <w:sz w:val="26"/>
                <w:szCs w:val="26"/>
              </w:rPr>
            </w:pPr>
            <w:r w:rsidRPr="00390049">
              <w:rPr>
                <w:rFonts w:eastAsia="Cambria"/>
                <w:sz w:val="26"/>
                <w:szCs w:val="26"/>
              </w:rPr>
              <w:t>Vị trí, vai trò xã hội và vấn đề quản lý</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BC75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CLO6, CLO7, CLO9, CLO10</w:t>
            </w:r>
          </w:p>
        </w:tc>
      </w:tr>
      <w:tr w:rsidR="00FA150E" w:rsidRPr="00390049" w14:paraId="665AC75E" w14:textId="77777777" w:rsidTr="006948C1">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940DC9"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4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E1A7BF" w14:textId="77777777" w:rsidR="00FA150E" w:rsidRPr="00390049" w:rsidRDefault="00000000" w:rsidP="00390049">
            <w:pPr>
              <w:spacing w:after="0" w:line="240" w:lineRule="auto"/>
              <w:rPr>
                <w:rFonts w:eastAsia="Cambria"/>
                <w:sz w:val="26"/>
                <w:szCs w:val="26"/>
              </w:rPr>
            </w:pPr>
            <w:r w:rsidRPr="00390049">
              <w:rPr>
                <w:rFonts w:eastAsia="Cambria"/>
                <w:sz w:val="26"/>
                <w:szCs w:val="26"/>
              </w:rPr>
              <w:t>Quản lý và văn hóa nhóm</w:t>
            </w:r>
          </w:p>
        </w:tc>
        <w:tc>
          <w:tcPr>
            <w:tcW w:w="2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ED080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CLO6, CLO7, CLO9, CLO10</w:t>
            </w:r>
          </w:p>
        </w:tc>
      </w:tr>
    </w:tbl>
    <w:p w14:paraId="439F4986" w14:textId="77777777" w:rsidR="00FA150E" w:rsidRPr="00390049" w:rsidRDefault="00000000" w:rsidP="00390049">
      <w:pPr>
        <w:numPr>
          <w:ilvl w:val="0"/>
          <w:numId w:val="44"/>
        </w:numPr>
        <w:pBdr>
          <w:top w:val="nil"/>
          <w:left w:val="nil"/>
          <w:bottom w:val="nil"/>
          <w:right w:val="nil"/>
          <w:between w:val="nil"/>
        </w:pBdr>
        <w:spacing w:after="0" w:line="240" w:lineRule="auto"/>
        <w:ind w:right="1325"/>
        <w:jc w:val="both"/>
        <w:rPr>
          <w:rFonts w:eastAsia="Cambria"/>
          <w:color w:val="000000"/>
          <w:sz w:val="26"/>
          <w:szCs w:val="26"/>
        </w:rPr>
      </w:pPr>
      <w:r w:rsidRPr="00390049">
        <w:rPr>
          <w:rFonts w:eastAsia="Cambria"/>
          <w:b/>
          <w:color w:val="000000"/>
          <w:sz w:val="26"/>
          <w:szCs w:val="26"/>
        </w:rPr>
        <w:t>Kế hoạch và nội dung giảng dạy của học phần:</w:t>
      </w:r>
      <w:r w:rsidRPr="00390049">
        <w:rPr>
          <w:rFonts w:eastAsia="Cambria"/>
          <w:color w:val="000000"/>
          <w:sz w:val="26"/>
          <w:szCs w:val="26"/>
        </w:rPr>
        <w:t xml:space="preserve"> ghi rõ hình thức giảng dạy (trực tuyến; trực tuyến và trực tiếp) của từng tuần.</w:t>
      </w:r>
    </w:p>
    <w:tbl>
      <w:tblPr>
        <w:tblStyle w:val="afffffffffffffffff"/>
        <w:tblW w:w="9076" w:type="dxa"/>
        <w:tblLayout w:type="fixed"/>
        <w:tblLook w:val="0400" w:firstRow="0" w:lastRow="0" w:firstColumn="0" w:lastColumn="0" w:noHBand="0" w:noVBand="1"/>
      </w:tblPr>
      <w:tblGrid>
        <w:gridCol w:w="1271"/>
        <w:gridCol w:w="4493"/>
        <w:gridCol w:w="2030"/>
        <w:gridCol w:w="1282"/>
      </w:tblGrid>
      <w:tr w:rsidR="00FA150E" w:rsidRPr="00390049" w14:paraId="198C1C95"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4747E" w14:textId="77777777" w:rsidR="00FA150E" w:rsidRPr="00390049" w:rsidRDefault="00000000" w:rsidP="00390049">
            <w:pPr>
              <w:spacing w:after="0" w:line="240" w:lineRule="auto"/>
              <w:ind w:firstLine="142"/>
              <w:jc w:val="center"/>
              <w:rPr>
                <w:rFonts w:eastAsia="Cambria"/>
                <w:sz w:val="26"/>
                <w:szCs w:val="26"/>
              </w:rPr>
            </w:pPr>
            <w:r w:rsidRPr="00390049">
              <w:rPr>
                <w:rFonts w:eastAsia="Cambria"/>
                <w:b/>
                <w:sz w:val="26"/>
                <w:szCs w:val="26"/>
              </w:rPr>
              <w:t>Tuần</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85E550"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            Nội dung chính</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BAD1E2"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Tài liệu chính cần đọc</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1277D7"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Hình thức giảng dạy</w:t>
            </w:r>
          </w:p>
        </w:tc>
      </w:tr>
      <w:tr w:rsidR="00FA150E" w:rsidRPr="00390049" w14:paraId="511D8E7C" w14:textId="77777777" w:rsidTr="006948C1">
        <w:trPr>
          <w:trHeight w:val="2208"/>
        </w:trPr>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313512" w14:textId="77777777" w:rsidR="00FA150E" w:rsidRPr="00390049" w:rsidRDefault="00000000" w:rsidP="00390049">
            <w:pPr>
              <w:spacing w:after="0" w:line="240" w:lineRule="auto"/>
              <w:ind w:firstLine="21"/>
              <w:jc w:val="both"/>
              <w:rPr>
                <w:rFonts w:eastAsia="Cambria"/>
                <w:sz w:val="26"/>
                <w:szCs w:val="26"/>
              </w:rPr>
            </w:pPr>
            <w:r w:rsidRPr="00390049">
              <w:rPr>
                <w:rFonts w:eastAsia="Cambria"/>
                <w:sz w:val="26"/>
                <w:szCs w:val="26"/>
              </w:rPr>
              <w:lastRenderedPageBreak/>
              <w:t>Tuần 1</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CDB777" w14:textId="77777777" w:rsidR="00FA150E" w:rsidRPr="00390049" w:rsidRDefault="00000000" w:rsidP="00390049">
            <w:pPr>
              <w:spacing w:after="0" w:line="240" w:lineRule="auto"/>
              <w:ind w:left="-58" w:right="-58" w:firstLine="176"/>
              <w:jc w:val="both"/>
              <w:rPr>
                <w:rFonts w:eastAsia="Cambria"/>
                <w:sz w:val="26"/>
                <w:szCs w:val="26"/>
              </w:rPr>
            </w:pPr>
            <w:r w:rsidRPr="00390049">
              <w:rPr>
                <w:rFonts w:eastAsia="Cambria"/>
                <w:sz w:val="26"/>
                <w:szCs w:val="26"/>
              </w:rPr>
              <w:t>Giới thiệu nội dung môn học, giới thiệu tài liệu, hướng dẫn cách học </w:t>
            </w:r>
          </w:p>
          <w:p w14:paraId="280409BD" w14:textId="77777777" w:rsidR="00FA150E" w:rsidRPr="00390049" w:rsidRDefault="00000000" w:rsidP="00390049">
            <w:pPr>
              <w:spacing w:after="0" w:line="240" w:lineRule="auto"/>
              <w:ind w:left="-58" w:right="-58" w:firstLine="176"/>
              <w:jc w:val="both"/>
              <w:rPr>
                <w:rFonts w:eastAsia="Cambria"/>
                <w:sz w:val="26"/>
                <w:szCs w:val="26"/>
              </w:rPr>
            </w:pPr>
            <w:r w:rsidRPr="00390049">
              <w:rPr>
                <w:rFonts w:eastAsia="Cambria"/>
                <w:sz w:val="26"/>
                <w:szCs w:val="26"/>
              </w:rPr>
              <w:t>Chia nhóm làm việc </w:t>
            </w:r>
          </w:p>
          <w:p w14:paraId="3DF66E04" w14:textId="77777777" w:rsidR="00FA150E" w:rsidRPr="00390049" w:rsidRDefault="00FA150E" w:rsidP="00390049">
            <w:pPr>
              <w:spacing w:after="0" w:line="240" w:lineRule="auto"/>
              <w:rPr>
                <w:rFonts w:eastAsia="Cambria"/>
                <w:sz w:val="26"/>
                <w:szCs w:val="26"/>
              </w:rPr>
            </w:pPr>
          </w:p>
          <w:p w14:paraId="31E76330" w14:textId="77777777" w:rsidR="00FA150E" w:rsidRPr="00390049" w:rsidRDefault="00000000" w:rsidP="00390049">
            <w:pPr>
              <w:spacing w:after="0" w:line="240" w:lineRule="auto"/>
              <w:ind w:left="-58" w:right="-58" w:firstLine="176"/>
              <w:jc w:val="both"/>
              <w:rPr>
                <w:rFonts w:eastAsia="Cambria"/>
                <w:sz w:val="26"/>
                <w:szCs w:val="26"/>
              </w:rPr>
            </w:pPr>
            <w:r w:rsidRPr="00390049">
              <w:rPr>
                <w:rFonts w:eastAsia="Cambria"/>
                <w:sz w:val="26"/>
                <w:szCs w:val="26"/>
              </w:rPr>
              <w:t>Đối tượng, chức năng của XHHQL</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4EE8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CE519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w:t>
            </w:r>
          </w:p>
        </w:tc>
      </w:tr>
      <w:tr w:rsidR="00FA150E" w:rsidRPr="00390049" w14:paraId="08A7E571"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F00974" w14:textId="77777777" w:rsidR="00FA150E" w:rsidRPr="00390049" w:rsidRDefault="00000000" w:rsidP="00390049">
            <w:pPr>
              <w:spacing w:after="0" w:line="240" w:lineRule="auto"/>
              <w:ind w:firstLine="21"/>
              <w:jc w:val="both"/>
              <w:rPr>
                <w:rFonts w:eastAsia="Cambria"/>
                <w:sz w:val="26"/>
                <w:szCs w:val="26"/>
              </w:rPr>
            </w:pPr>
            <w:r w:rsidRPr="00390049">
              <w:rPr>
                <w:rFonts w:eastAsia="Cambria"/>
                <w:sz w:val="26"/>
                <w:szCs w:val="26"/>
              </w:rPr>
              <w:t>Tuần 2 </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A7A240" w14:textId="77777777" w:rsidR="00FA150E" w:rsidRPr="00390049" w:rsidRDefault="00000000" w:rsidP="00390049">
            <w:pPr>
              <w:spacing w:after="0" w:line="240" w:lineRule="auto"/>
              <w:ind w:firstLine="176"/>
              <w:rPr>
                <w:rFonts w:eastAsia="Cambria"/>
                <w:sz w:val="26"/>
                <w:szCs w:val="26"/>
              </w:rPr>
            </w:pPr>
            <w:r w:rsidRPr="00390049">
              <w:rPr>
                <w:rFonts w:eastAsia="Cambria"/>
                <w:sz w:val="26"/>
                <w:szCs w:val="26"/>
              </w:rPr>
              <w:t>Chương 1. Cơ sở lí luận của xã hội học quản lí</w:t>
            </w:r>
          </w:p>
          <w:p w14:paraId="7E083582" w14:textId="77777777" w:rsidR="00FA150E" w:rsidRPr="00390049" w:rsidRDefault="00000000" w:rsidP="00390049">
            <w:pPr>
              <w:spacing w:after="0" w:line="240" w:lineRule="auto"/>
              <w:ind w:firstLine="176"/>
              <w:rPr>
                <w:rFonts w:eastAsia="Cambria"/>
                <w:sz w:val="26"/>
                <w:szCs w:val="26"/>
              </w:rPr>
            </w:pPr>
            <w:r w:rsidRPr="00390049">
              <w:rPr>
                <w:rFonts w:eastAsia="Cambria"/>
                <w:sz w:val="26"/>
                <w:szCs w:val="26"/>
              </w:rPr>
              <w:t>Chức năng của xã hội học quản lý</w:t>
            </w:r>
          </w:p>
          <w:p w14:paraId="1BF9A847" w14:textId="77777777" w:rsidR="00FA150E" w:rsidRPr="00390049" w:rsidRDefault="00000000" w:rsidP="00390049">
            <w:pPr>
              <w:spacing w:after="0" w:line="240" w:lineRule="auto"/>
              <w:ind w:firstLine="176"/>
              <w:rPr>
                <w:rFonts w:eastAsia="Cambria"/>
                <w:sz w:val="26"/>
                <w:szCs w:val="26"/>
              </w:rPr>
            </w:pPr>
            <w:r w:rsidRPr="00390049">
              <w:rPr>
                <w:rFonts w:eastAsia="Cambria"/>
                <w:sz w:val="26"/>
                <w:szCs w:val="26"/>
              </w:rPr>
              <w:t> Nhiệm vụ của xã hội học quản lý</w:t>
            </w:r>
          </w:p>
          <w:p w14:paraId="53B95C6C" w14:textId="77777777" w:rsidR="00FA150E" w:rsidRPr="00390049" w:rsidRDefault="00000000" w:rsidP="00390049">
            <w:pPr>
              <w:spacing w:after="0" w:line="240" w:lineRule="auto"/>
              <w:ind w:firstLine="176"/>
              <w:rPr>
                <w:rFonts w:eastAsia="Cambria"/>
                <w:sz w:val="26"/>
                <w:szCs w:val="26"/>
              </w:rPr>
            </w:pPr>
            <w:r w:rsidRPr="00390049">
              <w:rPr>
                <w:rFonts w:eastAsia="Cambria"/>
                <w:sz w:val="26"/>
                <w:szCs w:val="26"/>
              </w:rPr>
              <w:t>Xã hội học và khoa học quản lí</w:t>
            </w:r>
          </w:p>
          <w:p w14:paraId="091B70A8" w14:textId="77777777" w:rsidR="00FA150E" w:rsidRPr="00390049" w:rsidRDefault="00000000" w:rsidP="00390049">
            <w:pPr>
              <w:spacing w:after="0" w:line="240" w:lineRule="auto"/>
              <w:ind w:firstLine="176"/>
              <w:rPr>
                <w:rFonts w:eastAsia="Cambria"/>
                <w:sz w:val="26"/>
                <w:szCs w:val="26"/>
              </w:rPr>
            </w:pPr>
            <w:r w:rsidRPr="00390049">
              <w:rPr>
                <w:rFonts w:eastAsia="Cambria"/>
                <w:sz w:val="26"/>
                <w:szCs w:val="26"/>
              </w:rPr>
              <w:t>Một số thuật ngữ chính</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BD9333" w14:textId="77777777" w:rsidR="00FA150E" w:rsidRPr="00390049" w:rsidRDefault="00000000" w:rsidP="00390049">
            <w:pPr>
              <w:spacing w:after="0" w:line="240" w:lineRule="auto"/>
              <w:ind w:hanging="66"/>
              <w:rPr>
                <w:rFonts w:eastAsia="Cambria"/>
                <w:sz w:val="26"/>
                <w:szCs w:val="26"/>
              </w:rPr>
            </w:pPr>
            <w:r w:rsidRPr="00390049">
              <w:rPr>
                <w:rFonts w:eastAsia="Cambria"/>
                <w:sz w:val="26"/>
                <w:szCs w:val="26"/>
              </w:rPr>
              <w:t>Tài liệu số 1</w:t>
            </w:r>
          </w:p>
          <w:p w14:paraId="0FC5183F" w14:textId="77777777" w:rsidR="00FA150E" w:rsidRPr="00390049" w:rsidRDefault="00FA150E" w:rsidP="00390049">
            <w:pPr>
              <w:spacing w:after="0" w:line="240" w:lineRule="auto"/>
              <w:rPr>
                <w:rFonts w:eastAsia="Cambria"/>
                <w:sz w:val="26"/>
                <w:szCs w:val="26"/>
              </w:rPr>
            </w:pP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FE10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w:t>
            </w:r>
          </w:p>
        </w:tc>
      </w:tr>
      <w:tr w:rsidR="00FA150E" w:rsidRPr="00390049" w14:paraId="26C03F29" w14:textId="77777777" w:rsidTr="006948C1">
        <w:trPr>
          <w:trHeight w:val="2039"/>
        </w:trPr>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19E01E" w14:textId="77777777" w:rsidR="00FA150E" w:rsidRPr="00390049" w:rsidRDefault="00000000" w:rsidP="00390049">
            <w:pPr>
              <w:spacing w:after="0" w:line="240" w:lineRule="auto"/>
              <w:ind w:firstLine="21"/>
              <w:jc w:val="both"/>
              <w:rPr>
                <w:rFonts w:eastAsia="Cambria"/>
                <w:sz w:val="26"/>
                <w:szCs w:val="26"/>
              </w:rPr>
            </w:pPr>
            <w:r w:rsidRPr="00390049">
              <w:rPr>
                <w:rFonts w:eastAsia="Cambria"/>
                <w:sz w:val="26"/>
                <w:szCs w:val="26"/>
              </w:rPr>
              <w:t>Tuần 3</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B79DFC" w14:textId="77777777" w:rsidR="00FA150E" w:rsidRPr="00390049" w:rsidRDefault="00000000" w:rsidP="00390049">
            <w:pPr>
              <w:spacing w:after="0" w:line="240" w:lineRule="auto"/>
              <w:ind w:firstLine="176"/>
              <w:rPr>
                <w:rFonts w:eastAsia="Cambria"/>
                <w:sz w:val="26"/>
                <w:szCs w:val="26"/>
              </w:rPr>
            </w:pPr>
            <w:r w:rsidRPr="00390049">
              <w:rPr>
                <w:rFonts w:eastAsia="Cambria"/>
                <w:sz w:val="26"/>
                <w:szCs w:val="26"/>
              </w:rPr>
              <w:t xml:space="preserve">Chương 2. </w:t>
            </w:r>
            <w:r w:rsidRPr="00390049">
              <w:rPr>
                <w:rFonts w:eastAsia="Cambria"/>
                <w:i/>
                <w:sz w:val="26"/>
                <w:szCs w:val="26"/>
              </w:rPr>
              <w:t>Một số lý thuyết và phương pháp nghiên cứu XHHQL</w:t>
            </w:r>
          </w:p>
          <w:p w14:paraId="5A34CA80" w14:textId="77777777" w:rsidR="00FA150E" w:rsidRPr="00390049" w:rsidRDefault="00000000" w:rsidP="00390049">
            <w:pPr>
              <w:spacing w:after="0" w:line="240" w:lineRule="auto"/>
              <w:ind w:firstLine="176"/>
              <w:rPr>
                <w:rFonts w:eastAsia="Cambria"/>
                <w:sz w:val="26"/>
                <w:szCs w:val="26"/>
              </w:rPr>
            </w:pPr>
            <w:r w:rsidRPr="00390049">
              <w:rPr>
                <w:rFonts w:eastAsia="Cambria"/>
                <w:sz w:val="26"/>
                <w:szCs w:val="26"/>
              </w:rPr>
              <w:t> 2.1. Một số trường phái lý thuyết </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49776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Tài liệu số 2</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7586C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 </w:t>
            </w:r>
          </w:p>
        </w:tc>
      </w:tr>
      <w:tr w:rsidR="00FA150E" w:rsidRPr="00390049" w14:paraId="14533DF7"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43CA95" w14:textId="77777777" w:rsidR="00FA150E" w:rsidRPr="00390049" w:rsidRDefault="00000000" w:rsidP="00390049">
            <w:pPr>
              <w:spacing w:after="0" w:line="240" w:lineRule="auto"/>
              <w:ind w:firstLine="21"/>
              <w:jc w:val="both"/>
              <w:rPr>
                <w:rFonts w:eastAsia="Cambria"/>
                <w:sz w:val="26"/>
                <w:szCs w:val="26"/>
              </w:rPr>
            </w:pPr>
            <w:r w:rsidRPr="00390049">
              <w:rPr>
                <w:rFonts w:eastAsia="Cambria"/>
                <w:sz w:val="26"/>
                <w:szCs w:val="26"/>
              </w:rPr>
              <w:t>  Tuần 4</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BF82E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Tiếp chương 2</w:t>
            </w:r>
          </w:p>
          <w:p w14:paraId="1D0EC54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2.2. Một số phương pháp tiếp cận trong nghiên cứu XHHQL</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2B59E"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 Tài liệu số 2</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E482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 </w:t>
            </w:r>
          </w:p>
        </w:tc>
      </w:tr>
      <w:tr w:rsidR="00FA150E" w:rsidRPr="00390049" w14:paraId="7AF82EE1"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CE3E0" w14:textId="77777777" w:rsidR="00FA150E" w:rsidRPr="00390049" w:rsidRDefault="00000000" w:rsidP="00390049">
            <w:pPr>
              <w:spacing w:after="0" w:line="240" w:lineRule="auto"/>
              <w:ind w:firstLine="21"/>
              <w:rPr>
                <w:rFonts w:eastAsia="Cambria"/>
                <w:sz w:val="26"/>
                <w:szCs w:val="26"/>
              </w:rPr>
            </w:pPr>
            <w:r w:rsidRPr="00390049">
              <w:rPr>
                <w:rFonts w:eastAsia="Cambria"/>
                <w:sz w:val="26"/>
                <w:szCs w:val="26"/>
              </w:rPr>
              <w:t>Tuần 5</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3EFC97" w14:textId="77777777" w:rsidR="00FA150E" w:rsidRPr="00390049" w:rsidRDefault="00000000" w:rsidP="00390049">
            <w:pPr>
              <w:spacing w:after="0" w:line="240" w:lineRule="auto"/>
              <w:ind w:firstLine="34"/>
              <w:rPr>
                <w:rFonts w:eastAsia="Cambria"/>
                <w:sz w:val="26"/>
                <w:szCs w:val="26"/>
              </w:rPr>
            </w:pPr>
            <w:r w:rsidRPr="00390049">
              <w:rPr>
                <w:rFonts w:eastAsia="Cambria"/>
                <w:sz w:val="26"/>
                <w:szCs w:val="26"/>
              </w:rPr>
              <w:t>Chương 3: Quan hệ địa vị, vai trò trong quản lý</w:t>
            </w:r>
          </w:p>
          <w:p w14:paraId="6D6CFC21" w14:textId="77777777" w:rsidR="00FA150E" w:rsidRPr="00390049" w:rsidRDefault="00000000" w:rsidP="00390049">
            <w:pPr>
              <w:spacing w:after="0" w:line="240" w:lineRule="auto"/>
              <w:ind w:firstLine="34"/>
              <w:rPr>
                <w:rFonts w:eastAsia="Cambria"/>
                <w:sz w:val="26"/>
                <w:szCs w:val="26"/>
              </w:rPr>
            </w:pPr>
            <w:r w:rsidRPr="00390049">
              <w:rPr>
                <w:rFonts w:eastAsia="Cambria"/>
                <w:sz w:val="26"/>
                <w:szCs w:val="26"/>
              </w:rPr>
              <w:t>3.1. Địa vị và hệ thống địa vị</w:t>
            </w:r>
            <w:r w:rsidRPr="00390049">
              <w:rPr>
                <w:rFonts w:eastAsia="Cambria"/>
                <w:sz w:val="26"/>
                <w:szCs w:val="26"/>
              </w:rPr>
              <w:tab/>
            </w:r>
          </w:p>
          <w:p w14:paraId="09115E93" w14:textId="77777777" w:rsidR="00FA150E" w:rsidRPr="00390049" w:rsidRDefault="00000000" w:rsidP="00390049">
            <w:pPr>
              <w:spacing w:after="0" w:line="240" w:lineRule="auto"/>
              <w:ind w:firstLine="34"/>
              <w:rPr>
                <w:rFonts w:eastAsia="Cambria"/>
                <w:sz w:val="26"/>
                <w:szCs w:val="26"/>
              </w:rPr>
            </w:pPr>
            <w:r w:rsidRPr="00390049">
              <w:rPr>
                <w:rFonts w:eastAsia="Cambria"/>
                <w:sz w:val="26"/>
                <w:szCs w:val="26"/>
              </w:rPr>
              <w:t>3.2. Phân tầng xã hội và vấn đề quản lý</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5E61F" w14:textId="77777777" w:rsidR="00FA150E" w:rsidRPr="00390049" w:rsidRDefault="00000000" w:rsidP="00390049">
            <w:pPr>
              <w:spacing w:after="0" w:line="240" w:lineRule="auto"/>
              <w:ind w:firstLine="34"/>
              <w:jc w:val="both"/>
              <w:rPr>
                <w:rFonts w:eastAsia="Cambria"/>
                <w:sz w:val="26"/>
                <w:szCs w:val="26"/>
              </w:rPr>
            </w:pPr>
            <w:r w:rsidRPr="00390049">
              <w:rPr>
                <w:rFonts w:eastAsia="Cambria"/>
                <w:sz w:val="26"/>
                <w:szCs w:val="26"/>
              </w:rPr>
              <w:t>Tài liệu số 1</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3A205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w:t>
            </w:r>
          </w:p>
        </w:tc>
      </w:tr>
      <w:tr w:rsidR="00FA150E" w:rsidRPr="00390049" w14:paraId="28E7A3D2"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B5631" w14:textId="77777777" w:rsidR="00FA150E" w:rsidRPr="00390049" w:rsidRDefault="00000000" w:rsidP="00390049">
            <w:pPr>
              <w:spacing w:after="0" w:line="240" w:lineRule="auto"/>
              <w:ind w:firstLine="21"/>
              <w:rPr>
                <w:rFonts w:eastAsia="Cambria"/>
                <w:sz w:val="26"/>
                <w:szCs w:val="26"/>
              </w:rPr>
            </w:pPr>
            <w:r w:rsidRPr="00390049">
              <w:rPr>
                <w:rFonts w:eastAsia="Cambria"/>
                <w:sz w:val="26"/>
                <w:szCs w:val="26"/>
              </w:rPr>
              <w:t>Tuần 6</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965137" w14:textId="77777777" w:rsidR="00FA150E" w:rsidRPr="00390049" w:rsidRDefault="00000000" w:rsidP="00390049">
            <w:pPr>
              <w:numPr>
                <w:ilvl w:val="0"/>
                <w:numId w:val="51"/>
              </w:numPr>
              <w:spacing w:after="0" w:line="240" w:lineRule="auto"/>
              <w:ind w:left="317"/>
              <w:rPr>
                <w:rFonts w:eastAsia="Cambria"/>
                <w:sz w:val="26"/>
                <w:szCs w:val="26"/>
              </w:rPr>
            </w:pPr>
            <w:r w:rsidRPr="00390049">
              <w:rPr>
                <w:rFonts w:eastAsia="Cambria"/>
                <w:sz w:val="26"/>
                <w:szCs w:val="26"/>
              </w:rPr>
              <w:t>Tiếp chương 3: Hệ thống vai trò </w:t>
            </w:r>
          </w:p>
          <w:p w14:paraId="44B6ACC2" w14:textId="77777777" w:rsidR="00FA150E" w:rsidRPr="00390049" w:rsidRDefault="00000000" w:rsidP="00390049">
            <w:pPr>
              <w:spacing w:after="0" w:line="240" w:lineRule="auto"/>
              <w:ind w:left="-43"/>
              <w:rPr>
                <w:rFonts w:eastAsia="Cambria"/>
                <w:sz w:val="26"/>
                <w:szCs w:val="26"/>
              </w:rPr>
            </w:pPr>
            <w:r w:rsidRPr="00390049">
              <w:rPr>
                <w:rFonts w:eastAsia="Cambria"/>
                <w:sz w:val="26"/>
                <w:szCs w:val="26"/>
              </w:rPr>
              <w:t>Chương 4: Tổ chức</w:t>
            </w:r>
          </w:p>
          <w:p w14:paraId="2F0E5908" w14:textId="77777777" w:rsidR="00FA150E" w:rsidRPr="00390049" w:rsidRDefault="00000000" w:rsidP="00390049">
            <w:pPr>
              <w:spacing w:after="0" w:line="240" w:lineRule="auto"/>
              <w:ind w:left="-43"/>
              <w:rPr>
                <w:rFonts w:eastAsia="Cambria"/>
                <w:sz w:val="26"/>
                <w:szCs w:val="26"/>
              </w:rPr>
            </w:pPr>
            <w:r w:rsidRPr="00390049">
              <w:rPr>
                <w:rFonts w:eastAsia="Cambria"/>
                <w:sz w:val="26"/>
                <w:szCs w:val="26"/>
              </w:rPr>
              <w:t>4.1.Đặc tính của tổ chức </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7A577B" w14:textId="77777777" w:rsidR="00FA150E" w:rsidRPr="00390049" w:rsidRDefault="00000000" w:rsidP="00390049">
            <w:pPr>
              <w:spacing w:after="0" w:line="240" w:lineRule="auto"/>
              <w:ind w:firstLine="34"/>
              <w:jc w:val="both"/>
              <w:rPr>
                <w:rFonts w:eastAsia="Cambria"/>
                <w:sz w:val="26"/>
                <w:szCs w:val="26"/>
              </w:rPr>
            </w:pPr>
            <w:r w:rsidRPr="00390049">
              <w:rPr>
                <w:rFonts w:eastAsia="Cambria"/>
                <w:sz w:val="26"/>
                <w:szCs w:val="26"/>
              </w:rPr>
              <w:t>Tài liệu số 1, Tài liệu số 2</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7ADFC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w:t>
            </w:r>
          </w:p>
        </w:tc>
      </w:tr>
      <w:tr w:rsidR="00FA150E" w:rsidRPr="00390049" w14:paraId="70C0E9AD"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4708D" w14:textId="77777777" w:rsidR="00FA150E" w:rsidRPr="00390049" w:rsidRDefault="00000000" w:rsidP="00390049">
            <w:pPr>
              <w:spacing w:after="0" w:line="240" w:lineRule="auto"/>
              <w:ind w:firstLine="21"/>
              <w:rPr>
                <w:rFonts w:eastAsia="Cambria"/>
                <w:sz w:val="26"/>
                <w:szCs w:val="26"/>
              </w:rPr>
            </w:pPr>
            <w:r w:rsidRPr="00390049">
              <w:rPr>
                <w:rFonts w:eastAsia="Cambria"/>
                <w:sz w:val="26"/>
                <w:szCs w:val="26"/>
              </w:rPr>
              <w:t>Tuần 7</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DEB314" w14:textId="77777777" w:rsidR="00FA150E" w:rsidRPr="00390049" w:rsidRDefault="00000000" w:rsidP="00390049">
            <w:pPr>
              <w:spacing w:after="0" w:line="240" w:lineRule="auto"/>
              <w:ind w:firstLine="34"/>
              <w:rPr>
                <w:rFonts w:eastAsia="Cambria"/>
                <w:sz w:val="26"/>
                <w:szCs w:val="26"/>
              </w:rPr>
            </w:pPr>
            <w:r w:rsidRPr="00390049">
              <w:rPr>
                <w:rFonts w:eastAsia="Cambria"/>
                <w:sz w:val="26"/>
                <w:szCs w:val="26"/>
              </w:rPr>
              <w:t>Chương 4 (tiếp). </w:t>
            </w:r>
          </w:p>
          <w:p w14:paraId="2288E8A6" w14:textId="77777777" w:rsidR="00FA150E" w:rsidRPr="00390049" w:rsidRDefault="00000000" w:rsidP="00390049">
            <w:pPr>
              <w:spacing w:after="0" w:line="240" w:lineRule="auto"/>
              <w:ind w:firstLine="34"/>
              <w:rPr>
                <w:rFonts w:eastAsia="Cambria"/>
                <w:sz w:val="26"/>
                <w:szCs w:val="26"/>
              </w:rPr>
            </w:pPr>
            <w:r w:rsidRPr="00390049">
              <w:rPr>
                <w:rFonts w:eastAsia="Cambria"/>
                <w:sz w:val="26"/>
                <w:szCs w:val="26"/>
              </w:rPr>
              <w:t>4.1 Các loại tổ chức </w:t>
            </w:r>
          </w:p>
          <w:p w14:paraId="7951EEBC" w14:textId="77777777" w:rsidR="00FA150E" w:rsidRPr="00390049" w:rsidRDefault="00000000" w:rsidP="00390049">
            <w:pPr>
              <w:spacing w:after="0" w:line="240" w:lineRule="auto"/>
              <w:ind w:firstLine="34"/>
              <w:rPr>
                <w:rFonts w:eastAsia="Cambria"/>
                <w:sz w:val="26"/>
                <w:szCs w:val="26"/>
              </w:rPr>
            </w:pPr>
            <w:r w:rsidRPr="00390049">
              <w:rPr>
                <w:rFonts w:eastAsia="Cambria"/>
                <w:sz w:val="26"/>
                <w:szCs w:val="26"/>
              </w:rPr>
              <w:t>4.2. Các hình thức quản lý và kiểm soát của tổ chức </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40989C" w14:textId="77777777" w:rsidR="00FA150E" w:rsidRPr="00390049" w:rsidRDefault="00000000" w:rsidP="00390049">
            <w:pPr>
              <w:spacing w:after="0" w:line="240" w:lineRule="auto"/>
              <w:ind w:firstLine="34"/>
              <w:jc w:val="both"/>
              <w:rPr>
                <w:rFonts w:eastAsia="Cambria"/>
                <w:sz w:val="26"/>
                <w:szCs w:val="26"/>
              </w:rPr>
            </w:pPr>
            <w:r w:rsidRPr="00390049">
              <w:rPr>
                <w:rFonts w:eastAsia="Cambria"/>
                <w:sz w:val="26"/>
                <w:szCs w:val="26"/>
              </w:rPr>
              <w:t>Tài liệu số 1, Tài liệu số 2</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2B6B5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w:t>
            </w:r>
          </w:p>
        </w:tc>
      </w:tr>
      <w:tr w:rsidR="00FA150E" w:rsidRPr="00390049" w14:paraId="1716FDE8"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1773A" w14:textId="77777777" w:rsidR="00FA150E" w:rsidRPr="00390049" w:rsidRDefault="00000000" w:rsidP="00390049">
            <w:pPr>
              <w:spacing w:after="0" w:line="240" w:lineRule="auto"/>
              <w:ind w:firstLine="21"/>
              <w:rPr>
                <w:rFonts w:eastAsia="Cambria"/>
                <w:sz w:val="26"/>
                <w:szCs w:val="26"/>
              </w:rPr>
            </w:pPr>
            <w:r w:rsidRPr="00390049">
              <w:rPr>
                <w:rFonts w:eastAsia="Cambria"/>
                <w:sz w:val="26"/>
                <w:szCs w:val="26"/>
              </w:rPr>
              <w:t>Tuần 8</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D7BCC6" w14:textId="77777777" w:rsidR="00FA150E" w:rsidRPr="00390049" w:rsidRDefault="00000000" w:rsidP="00390049">
            <w:pPr>
              <w:spacing w:after="0" w:line="240" w:lineRule="auto"/>
              <w:ind w:firstLine="34"/>
              <w:rPr>
                <w:rFonts w:eastAsia="Cambria"/>
                <w:sz w:val="26"/>
                <w:szCs w:val="26"/>
              </w:rPr>
            </w:pPr>
            <w:r w:rsidRPr="00390049">
              <w:rPr>
                <w:rFonts w:eastAsia="Cambria"/>
                <w:sz w:val="26"/>
                <w:szCs w:val="26"/>
              </w:rPr>
              <w:t>Chương 5: Quyền lực và phân quyền </w:t>
            </w:r>
          </w:p>
          <w:p w14:paraId="40719D18" w14:textId="77777777" w:rsidR="00FA150E" w:rsidRPr="00390049" w:rsidRDefault="00000000" w:rsidP="00390049">
            <w:pPr>
              <w:spacing w:after="0" w:line="240" w:lineRule="auto"/>
              <w:ind w:firstLine="34"/>
              <w:rPr>
                <w:rFonts w:eastAsia="Cambria"/>
                <w:sz w:val="26"/>
                <w:szCs w:val="26"/>
              </w:rPr>
            </w:pPr>
            <w:r w:rsidRPr="00390049">
              <w:rPr>
                <w:rFonts w:eastAsia="Cambria"/>
                <w:sz w:val="26"/>
                <w:szCs w:val="26"/>
              </w:rPr>
              <w:t>5.1. Quyền lực trong tổ chức </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A47F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AEE86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w:t>
            </w:r>
          </w:p>
        </w:tc>
      </w:tr>
      <w:tr w:rsidR="00FA150E" w:rsidRPr="00390049" w14:paraId="0A7BA87A"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76733" w14:textId="77777777" w:rsidR="00FA150E" w:rsidRPr="00390049" w:rsidRDefault="00000000" w:rsidP="00390049">
            <w:pPr>
              <w:spacing w:after="0" w:line="240" w:lineRule="auto"/>
              <w:ind w:firstLine="21"/>
              <w:rPr>
                <w:rFonts w:eastAsia="Cambria"/>
                <w:sz w:val="26"/>
                <w:szCs w:val="26"/>
              </w:rPr>
            </w:pPr>
            <w:r w:rsidRPr="00390049">
              <w:rPr>
                <w:rFonts w:eastAsia="Cambria"/>
                <w:sz w:val="26"/>
                <w:szCs w:val="26"/>
              </w:rPr>
              <w:t>Tuần 9</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EF906" w14:textId="77777777" w:rsidR="00FA150E" w:rsidRPr="00390049" w:rsidRDefault="00000000" w:rsidP="00390049">
            <w:pPr>
              <w:spacing w:after="0" w:line="240" w:lineRule="auto"/>
              <w:ind w:firstLine="176"/>
              <w:jc w:val="both"/>
              <w:rPr>
                <w:rFonts w:eastAsia="Cambria"/>
                <w:sz w:val="26"/>
                <w:szCs w:val="26"/>
              </w:rPr>
            </w:pPr>
            <w:r w:rsidRPr="00390049">
              <w:rPr>
                <w:rFonts w:eastAsia="Cambria"/>
                <w:sz w:val="26"/>
                <w:szCs w:val="26"/>
              </w:rPr>
              <w:t>Chương 5 (tiếp) </w:t>
            </w:r>
          </w:p>
          <w:p w14:paraId="590451CA" w14:textId="77777777" w:rsidR="00FA150E" w:rsidRPr="00390049" w:rsidRDefault="00000000" w:rsidP="00390049">
            <w:pPr>
              <w:spacing w:after="0" w:line="240" w:lineRule="auto"/>
              <w:ind w:firstLine="176"/>
              <w:jc w:val="both"/>
              <w:rPr>
                <w:rFonts w:eastAsia="Cambria"/>
                <w:sz w:val="26"/>
                <w:szCs w:val="26"/>
              </w:rPr>
            </w:pPr>
            <w:r w:rsidRPr="00390049">
              <w:rPr>
                <w:rFonts w:eastAsia="Cambria"/>
                <w:sz w:val="26"/>
                <w:szCs w:val="26"/>
              </w:rPr>
              <w:t>5.2. Yêu cầu khách quan của việc phân quyền </w:t>
            </w:r>
          </w:p>
          <w:p w14:paraId="15C2A0D4" w14:textId="77777777" w:rsidR="00FA150E" w:rsidRPr="00390049" w:rsidRDefault="00000000" w:rsidP="00390049">
            <w:pPr>
              <w:spacing w:after="0" w:line="240" w:lineRule="auto"/>
              <w:ind w:firstLine="176"/>
              <w:jc w:val="both"/>
              <w:rPr>
                <w:rFonts w:eastAsia="Cambria"/>
                <w:sz w:val="26"/>
                <w:szCs w:val="26"/>
              </w:rPr>
            </w:pPr>
            <w:r w:rsidRPr="00390049">
              <w:rPr>
                <w:rFonts w:eastAsia="Cambria"/>
                <w:sz w:val="26"/>
                <w:szCs w:val="26"/>
              </w:rPr>
              <w:t>5.3. Vai trò của nhà xã hội học trong quản lý</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A0B4D0" w14:textId="77777777" w:rsidR="00FA150E" w:rsidRPr="00390049" w:rsidRDefault="00000000" w:rsidP="00390049">
            <w:pPr>
              <w:spacing w:after="0" w:line="240" w:lineRule="auto"/>
              <w:ind w:firstLine="176"/>
              <w:jc w:val="both"/>
              <w:rPr>
                <w:rFonts w:eastAsia="Cambria"/>
                <w:sz w:val="26"/>
                <w:szCs w:val="26"/>
              </w:rPr>
            </w:pPr>
            <w:r w:rsidRPr="00390049">
              <w:rPr>
                <w:rFonts w:eastAsia="Cambria"/>
                <w:sz w:val="26"/>
                <w:szCs w:val="26"/>
              </w:rPr>
              <w:t>Tài liệu số 1</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57A8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w:t>
            </w:r>
          </w:p>
        </w:tc>
      </w:tr>
      <w:tr w:rsidR="00FA150E" w:rsidRPr="00390049" w14:paraId="118985E8"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FB12B5" w14:textId="77777777" w:rsidR="00FA150E" w:rsidRPr="00390049" w:rsidRDefault="00000000" w:rsidP="00390049">
            <w:pPr>
              <w:spacing w:after="0" w:line="240" w:lineRule="auto"/>
              <w:ind w:firstLine="21"/>
              <w:rPr>
                <w:rFonts w:eastAsia="Cambria"/>
                <w:sz w:val="26"/>
                <w:szCs w:val="26"/>
              </w:rPr>
            </w:pPr>
            <w:r w:rsidRPr="00390049">
              <w:rPr>
                <w:rFonts w:eastAsia="Cambria"/>
                <w:sz w:val="26"/>
                <w:szCs w:val="26"/>
              </w:rPr>
              <w:t>Tuần 10</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09810B" w14:textId="77777777" w:rsidR="00FA150E" w:rsidRPr="00390049" w:rsidRDefault="00000000" w:rsidP="00390049">
            <w:pPr>
              <w:spacing w:after="0" w:line="240" w:lineRule="auto"/>
              <w:ind w:firstLine="176"/>
              <w:rPr>
                <w:rFonts w:eastAsia="Cambria"/>
                <w:sz w:val="26"/>
                <w:szCs w:val="26"/>
              </w:rPr>
            </w:pPr>
            <w:r w:rsidRPr="00390049">
              <w:rPr>
                <w:rFonts w:eastAsia="Cambria"/>
                <w:sz w:val="26"/>
                <w:szCs w:val="26"/>
              </w:rPr>
              <w:t>Chương 6: Lãnh đạo và quản lý</w:t>
            </w:r>
          </w:p>
          <w:p w14:paraId="5AA87449" w14:textId="77777777" w:rsidR="00FA150E" w:rsidRPr="00390049" w:rsidRDefault="00000000" w:rsidP="00390049">
            <w:pPr>
              <w:spacing w:after="0" w:line="240" w:lineRule="auto"/>
              <w:ind w:firstLine="176"/>
              <w:rPr>
                <w:rFonts w:eastAsia="Cambria"/>
                <w:sz w:val="26"/>
                <w:szCs w:val="26"/>
              </w:rPr>
            </w:pPr>
            <w:r w:rsidRPr="00390049">
              <w:rPr>
                <w:rFonts w:eastAsia="Cambria"/>
                <w:sz w:val="26"/>
                <w:szCs w:val="26"/>
              </w:rPr>
              <w:t>6.1. Khái niệm </w:t>
            </w:r>
          </w:p>
          <w:p w14:paraId="0B8206F0" w14:textId="77777777" w:rsidR="00FA150E" w:rsidRPr="00390049" w:rsidRDefault="00000000" w:rsidP="00390049">
            <w:pPr>
              <w:spacing w:after="0" w:line="240" w:lineRule="auto"/>
              <w:ind w:firstLine="176"/>
              <w:rPr>
                <w:rFonts w:eastAsia="Cambria"/>
                <w:sz w:val="26"/>
                <w:szCs w:val="26"/>
              </w:rPr>
            </w:pPr>
            <w:r w:rsidRPr="00390049">
              <w:rPr>
                <w:rFonts w:eastAsia="Cambria"/>
                <w:sz w:val="26"/>
                <w:szCs w:val="26"/>
              </w:rPr>
              <w:t>6.2. Các phong cách lãnh đạo </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0E6AD" w14:textId="77777777" w:rsidR="00FA150E" w:rsidRPr="00390049" w:rsidRDefault="00000000" w:rsidP="00390049">
            <w:pPr>
              <w:spacing w:after="0" w:line="240" w:lineRule="auto"/>
              <w:ind w:firstLine="176"/>
              <w:jc w:val="both"/>
              <w:rPr>
                <w:rFonts w:eastAsia="Cambria"/>
                <w:sz w:val="26"/>
                <w:szCs w:val="26"/>
              </w:rPr>
            </w:pPr>
            <w:r w:rsidRPr="00390049">
              <w:rPr>
                <w:rFonts w:eastAsia="Cambria"/>
                <w:sz w:val="26"/>
                <w:szCs w:val="26"/>
              </w:rPr>
              <w:t>Tài liệu số 1</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AE4B3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w:t>
            </w:r>
          </w:p>
        </w:tc>
      </w:tr>
      <w:tr w:rsidR="00FA150E" w:rsidRPr="00390049" w14:paraId="6E9C4C74"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2DCD6" w14:textId="77777777" w:rsidR="00FA150E" w:rsidRPr="00390049" w:rsidRDefault="00000000" w:rsidP="00390049">
            <w:pPr>
              <w:spacing w:after="0" w:line="240" w:lineRule="auto"/>
              <w:ind w:firstLine="21"/>
              <w:rPr>
                <w:rFonts w:eastAsia="Cambria"/>
                <w:sz w:val="26"/>
                <w:szCs w:val="26"/>
              </w:rPr>
            </w:pPr>
            <w:r w:rsidRPr="00390049">
              <w:rPr>
                <w:rFonts w:eastAsia="Cambria"/>
                <w:sz w:val="26"/>
                <w:szCs w:val="26"/>
              </w:rPr>
              <w:t>Tuần 11</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3EE97E" w14:textId="77777777" w:rsidR="00FA150E" w:rsidRPr="00390049" w:rsidRDefault="00000000" w:rsidP="00390049">
            <w:pPr>
              <w:spacing w:after="0" w:line="240" w:lineRule="auto"/>
              <w:ind w:firstLine="34"/>
              <w:rPr>
                <w:rFonts w:eastAsia="Cambria"/>
                <w:sz w:val="26"/>
                <w:szCs w:val="26"/>
              </w:rPr>
            </w:pPr>
            <w:r w:rsidRPr="00390049">
              <w:rPr>
                <w:rFonts w:eastAsia="Cambria"/>
                <w:sz w:val="26"/>
                <w:szCs w:val="26"/>
              </w:rPr>
              <w:t>Chương 6 (tiếp)</w:t>
            </w:r>
          </w:p>
          <w:p w14:paraId="359041E5" w14:textId="77777777" w:rsidR="00FA150E" w:rsidRPr="00390049" w:rsidRDefault="00000000" w:rsidP="00390049">
            <w:pPr>
              <w:spacing w:after="0" w:line="240" w:lineRule="auto"/>
              <w:ind w:firstLine="34"/>
              <w:rPr>
                <w:rFonts w:eastAsia="Cambria"/>
                <w:sz w:val="26"/>
                <w:szCs w:val="26"/>
              </w:rPr>
            </w:pPr>
            <w:r w:rsidRPr="00390049">
              <w:rPr>
                <w:rFonts w:eastAsia="Cambria"/>
                <w:sz w:val="26"/>
                <w:szCs w:val="26"/>
              </w:rPr>
              <w:t>6.2 Các phong cách lãnh đạo </w:t>
            </w:r>
          </w:p>
          <w:p w14:paraId="7A3CADBA" w14:textId="77777777" w:rsidR="00FA150E" w:rsidRPr="00390049" w:rsidRDefault="00000000" w:rsidP="00390049">
            <w:pPr>
              <w:spacing w:after="0" w:line="240" w:lineRule="auto"/>
              <w:ind w:firstLine="34"/>
              <w:rPr>
                <w:rFonts w:eastAsia="Cambria"/>
                <w:sz w:val="26"/>
                <w:szCs w:val="26"/>
              </w:rPr>
            </w:pPr>
            <w:r w:rsidRPr="00390049">
              <w:rPr>
                <w:rFonts w:eastAsia="Cambria"/>
                <w:sz w:val="26"/>
                <w:szCs w:val="26"/>
              </w:rPr>
              <w:lastRenderedPageBreak/>
              <w:t>6.3. Quan hệ giữa lãnh đạo và quản lý </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E1B9FA" w14:textId="77777777" w:rsidR="00FA150E" w:rsidRPr="00390049" w:rsidRDefault="00000000" w:rsidP="00390049">
            <w:pPr>
              <w:spacing w:after="0" w:line="240" w:lineRule="auto"/>
              <w:ind w:firstLine="317"/>
              <w:jc w:val="both"/>
              <w:rPr>
                <w:rFonts w:eastAsia="Cambria"/>
                <w:sz w:val="26"/>
                <w:szCs w:val="26"/>
              </w:rPr>
            </w:pPr>
            <w:r w:rsidRPr="00390049">
              <w:rPr>
                <w:rFonts w:eastAsia="Cambria"/>
                <w:sz w:val="26"/>
                <w:szCs w:val="26"/>
              </w:rPr>
              <w:lastRenderedPageBreak/>
              <w:t>Tài liệu số 1</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A8539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w:t>
            </w:r>
          </w:p>
        </w:tc>
      </w:tr>
      <w:tr w:rsidR="00FA150E" w:rsidRPr="00390049" w14:paraId="562DE509"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2DF499" w14:textId="77777777" w:rsidR="00FA150E" w:rsidRPr="00390049" w:rsidRDefault="00000000" w:rsidP="00390049">
            <w:pPr>
              <w:spacing w:after="0" w:line="240" w:lineRule="auto"/>
              <w:ind w:firstLine="21"/>
              <w:rPr>
                <w:rFonts w:eastAsia="Cambria"/>
                <w:sz w:val="26"/>
                <w:szCs w:val="26"/>
              </w:rPr>
            </w:pPr>
            <w:r w:rsidRPr="00390049">
              <w:rPr>
                <w:rFonts w:eastAsia="Cambria"/>
                <w:sz w:val="26"/>
                <w:szCs w:val="26"/>
              </w:rPr>
              <w:t>Tuần 12</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0D9887" w14:textId="77777777" w:rsidR="00FA150E" w:rsidRPr="00390049" w:rsidRDefault="00000000" w:rsidP="00390049">
            <w:pPr>
              <w:spacing w:after="0" w:line="240" w:lineRule="auto"/>
              <w:ind w:firstLine="34"/>
              <w:jc w:val="both"/>
              <w:rPr>
                <w:rFonts w:eastAsia="Cambria"/>
                <w:sz w:val="26"/>
                <w:szCs w:val="26"/>
              </w:rPr>
            </w:pPr>
            <w:r w:rsidRPr="00390049">
              <w:rPr>
                <w:rFonts w:eastAsia="Cambria"/>
                <w:sz w:val="26"/>
                <w:szCs w:val="26"/>
              </w:rPr>
              <w:t>Chương 7: Nhóm và quản lý nhóm </w:t>
            </w:r>
          </w:p>
          <w:p w14:paraId="0FA15221" w14:textId="77777777" w:rsidR="00FA150E" w:rsidRPr="00390049" w:rsidRDefault="00000000" w:rsidP="00390049">
            <w:pPr>
              <w:spacing w:after="0" w:line="240" w:lineRule="auto"/>
              <w:ind w:firstLine="34"/>
              <w:jc w:val="both"/>
              <w:rPr>
                <w:rFonts w:eastAsia="Cambria"/>
                <w:sz w:val="26"/>
                <w:szCs w:val="26"/>
              </w:rPr>
            </w:pPr>
            <w:r w:rsidRPr="00390049">
              <w:rPr>
                <w:rFonts w:eastAsia="Cambria"/>
                <w:sz w:val="26"/>
                <w:szCs w:val="26"/>
              </w:rPr>
              <w:t>7.1. Khái niệm nhóm xã hội </w:t>
            </w:r>
          </w:p>
          <w:p w14:paraId="3AD882B9" w14:textId="77777777" w:rsidR="00FA150E" w:rsidRPr="00390049" w:rsidRDefault="00000000" w:rsidP="00390049">
            <w:pPr>
              <w:spacing w:after="0" w:line="240" w:lineRule="auto"/>
              <w:ind w:firstLine="34"/>
              <w:jc w:val="both"/>
              <w:rPr>
                <w:rFonts w:eastAsia="Cambria"/>
                <w:sz w:val="26"/>
                <w:szCs w:val="26"/>
              </w:rPr>
            </w:pPr>
            <w:r w:rsidRPr="00390049">
              <w:rPr>
                <w:rFonts w:eastAsia="Cambria"/>
                <w:sz w:val="26"/>
                <w:szCs w:val="26"/>
              </w:rPr>
              <w:t>7.2. Vị trí xã hội và vấn đề quản lý</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BB8A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883A3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 </w:t>
            </w:r>
          </w:p>
        </w:tc>
      </w:tr>
      <w:tr w:rsidR="00FA150E" w:rsidRPr="00390049" w14:paraId="2F3E3717"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865AF" w14:textId="77777777" w:rsidR="00FA150E" w:rsidRPr="00390049" w:rsidRDefault="00000000" w:rsidP="00390049">
            <w:pPr>
              <w:spacing w:after="0" w:line="240" w:lineRule="auto"/>
              <w:ind w:firstLine="21"/>
              <w:rPr>
                <w:rFonts w:eastAsia="Cambria"/>
                <w:sz w:val="26"/>
                <w:szCs w:val="26"/>
              </w:rPr>
            </w:pPr>
            <w:r w:rsidRPr="00390049">
              <w:rPr>
                <w:rFonts w:eastAsia="Cambria"/>
                <w:sz w:val="26"/>
                <w:szCs w:val="26"/>
              </w:rPr>
              <w:t>Tuần 13</w:t>
            </w:r>
          </w:p>
          <w:p w14:paraId="7221B520" w14:textId="77777777" w:rsidR="00FA150E" w:rsidRPr="00390049" w:rsidRDefault="00FA150E" w:rsidP="00390049">
            <w:pPr>
              <w:spacing w:after="0" w:line="240" w:lineRule="auto"/>
              <w:rPr>
                <w:rFonts w:eastAsia="Cambria"/>
                <w:sz w:val="26"/>
                <w:szCs w:val="26"/>
              </w:rPr>
            </w:pP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2E8291" w14:textId="77777777" w:rsidR="00FA150E" w:rsidRPr="00390049" w:rsidRDefault="00000000" w:rsidP="00390049">
            <w:pPr>
              <w:spacing w:after="0" w:line="240" w:lineRule="auto"/>
              <w:ind w:firstLine="34"/>
              <w:jc w:val="both"/>
              <w:rPr>
                <w:rFonts w:eastAsia="Cambria"/>
                <w:sz w:val="26"/>
                <w:szCs w:val="26"/>
              </w:rPr>
            </w:pPr>
            <w:r w:rsidRPr="00390049">
              <w:rPr>
                <w:rFonts w:eastAsia="Cambria"/>
                <w:sz w:val="26"/>
                <w:szCs w:val="26"/>
              </w:rPr>
              <w:t>Chương 7: (tiếp ) </w:t>
            </w:r>
          </w:p>
          <w:p w14:paraId="1D53A468" w14:textId="77777777" w:rsidR="00FA150E" w:rsidRPr="00390049" w:rsidRDefault="00000000" w:rsidP="00390049">
            <w:pPr>
              <w:spacing w:after="0" w:line="240" w:lineRule="auto"/>
              <w:ind w:firstLine="34"/>
              <w:jc w:val="both"/>
              <w:rPr>
                <w:rFonts w:eastAsia="Cambria"/>
                <w:sz w:val="26"/>
                <w:szCs w:val="26"/>
              </w:rPr>
            </w:pPr>
            <w:r w:rsidRPr="00390049">
              <w:rPr>
                <w:rFonts w:eastAsia="Cambria"/>
                <w:sz w:val="26"/>
                <w:szCs w:val="26"/>
              </w:rPr>
              <w:t>7.3: Vai trò xã hội và vấn đề quản lý </w:t>
            </w:r>
          </w:p>
          <w:p w14:paraId="2CD6F84F" w14:textId="77777777" w:rsidR="00FA150E" w:rsidRPr="00390049" w:rsidRDefault="00000000" w:rsidP="00390049">
            <w:pPr>
              <w:spacing w:after="0" w:line="240" w:lineRule="auto"/>
              <w:ind w:firstLine="34"/>
              <w:jc w:val="both"/>
              <w:rPr>
                <w:rFonts w:eastAsia="Cambria"/>
                <w:sz w:val="26"/>
                <w:szCs w:val="26"/>
              </w:rPr>
            </w:pPr>
            <w:r w:rsidRPr="00390049">
              <w:rPr>
                <w:rFonts w:eastAsia="Cambria"/>
                <w:sz w:val="26"/>
                <w:szCs w:val="26"/>
              </w:rPr>
              <w:t>7.4. Quản lý và văn hóa nhóm </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0AFF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B523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w:t>
            </w:r>
          </w:p>
        </w:tc>
      </w:tr>
      <w:tr w:rsidR="00FA150E" w:rsidRPr="00390049" w14:paraId="01FE2327"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D433CB" w14:textId="77777777" w:rsidR="00FA150E" w:rsidRPr="00390049" w:rsidRDefault="00000000" w:rsidP="00390049">
            <w:pPr>
              <w:spacing w:after="0" w:line="240" w:lineRule="auto"/>
              <w:ind w:firstLine="21"/>
              <w:rPr>
                <w:rFonts w:eastAsia="Cambria"/>
                <w:sz w:val="26"/>
                <w:szCs w:val="26"/>
              </w:rPr>
            </w:pPr>
            <w:r w:rsidRPr="00390049">
              <w:rPr>
                <w:rFonts w:eastAsia="Cambria"/>
                <w:sz w:val="26"/>
                <w:szCs w:val="26"/>
              </w:rPr>
              <w:t>Tuần 14</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D39C54" w14:textId="77777777" w:rsidR="00FA150E" w:rsidRPr="00390049" w:rsidRDefault="00000000" w:rsidP="00390049">
            <w:pPr>
              <w:spacing w:after="0" w:line="240" w:lineRule="auto"/>
              <w:ind w:firstLine="34"/>
              <w:jc w:val="both"/>
              <w:rPr>
                <w:rFonts w:eastAsia="Cambria"/>
                <w:sz w:val="26"/>
                <w:szCs w:val="26"/>
              </w:rPr>
            </w:pPr>
            <w:r w:rsidRPr="00390049">
              <w:rPr>
                <w:rFonts w:eastAsia="Cambria"/>
                <w:sz w:val="26"/>
                <w:szCs w:val="26"/>
              </w:rPr>
              <w:t>1. Tổng kết các nôi dung chính của môn XHH quản lý</w:t>
            </w:r>
          </w:p>
          <w:p w14:paraId="3C213B74" w14:textId="77777777" w:rsidR="00FA150E" w:rsidRPr="00390049" w:rsidRDefault="00000000" w:rsidP="00390049">
            <w:pPr>
              <w:spacing w:after="0" w:line="240" w:lineRule="auto"/>
              <w:ind w:firstLine="34"/>
              <w:jc w:val="both"/>
              <w:rPr>
                <w:rFonts w:eastAsia="Cambria"/>
                <w:sz w:val="26"/>
                <w:szCs w:val="26"/>
              </w:rPr>
            </w:pPr>
            <w:r w:rsidRPr="00390049">
              <w:rPr>
                <w:rFonts w:eastAsia="Cambria"/>
                <w:sz w:val="26"/>
                <w:szCs w:val="26"/>
              </w:rPr>
              <w:t>2. Hệ thống lại các vấn đề nghiên cứu chính của XHH quản lý</w:t>
            </w:r>
          </w:p>
          <w:p w14:paraId="61F29686" w14:textId="77777777" w:rsidR="00FA150E" w:rsidRPr="00390049" w:rsidRDefault="00FA150E" w:rsidP="00390049">
            <w:pPr>
              <w:spacing w:after="0" w:line="240" w:lineRule="auto"/>
              <w:rPr>
                <w:rFonts w:eastAsia="Cambria"/>
                <w:sz w:val="26"/>
                <w:szCs w:val="26"/>
              </w:rPr>
            </w:pP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5742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Tài liệu số 1 Tài liệu số 3 </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C62EC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tuyến </w:t>
            </w:r>
          </w:p>
        </w:tc>
      </w:tr>
      <w:tr w:rsidR="00FA150E" w:rsidRPr="00390049" w14:paraId="6191E1DA" w14:textId="77777777" w:rsidTr="006948C1">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9736E2" w14:textId="77777777" w:rsidR="00FA150E" w:rsidRPr="00390049" w:rsidRDefault="00000000" w:rsidP="00390049">
            <w:pPr>
              <w:spacing w:after="0" w:line="240" w:lineRule="auto"/>
              <w:ind w:firstLine="21"/>
              <w:rPr>
                <w:rFonts w:eastAsia="Cambria"/>
                <w:sz w:val="26"/>
                <w:szCs w:val="26"/>
              </w:rPr>
            </w:pPr>
            <w:r w:rsidRPr="00390049">
              <w:rPr>
                <w:rFonts w:eastAsia="Cambria"/>
                <w:sz w:val="26"/>
                <w:szCs w:val="26"/>
              </w:rPr>
              <w:t>Tuần 15</w:t>
            </w:r>
          </w:p>
        </w:tc>
        <w:tc>
          <w:tcPr>
            <w:tcW w:w="4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2139EB" w14:textId="77777777" w:rsidR="00FA150E" w:rsidRPr="00390049" w:rsidRDefault="00000000" w:rsidP="00390049">
            <w:pPr>
              <w:spacing w:after="0" w:line="240" w:lineRule="auto"/>
              <w:ind w:firstLine="34"/>
              <w:jc w:val="both"/>
              <w:rPr>
                <w:rFonts w:eastAsia="Cambria"/>
                <w:sz w:val="26"/>
                <w:szCs w:val="26"/>
              </w:rPr>
            </w:pPr>
            <w:r w:rsidRPr="00390049">
              <w:rPr>
                <w:rFonts w:eastAsia="Cambria"/>
                <w:sz w:val="26"/>
                <w:szCs w:val="26"/>
              </w:rPr>
              <w:t>Hướng dẫn ôn tập, trả lời các câu hỏi của sinh viên. </w:t>
            </w:r>
          </w:p>
        </w:tc>
        <w:tc>
          <w:tcPr>
            <w:tcW w:w="2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B7D79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Tài liệu số 1, Tài liệu số 3 </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D6B95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w:t>
            </w:r>
          </w:p>
        </w:tc>
      </w:tr>
    </w:tbl>
    <w:p w14:paraId="34924389" w14:textId="77777777" w:rsidR="00FA150E" w:rsidRPr="00390049" w:rsidRDefault="00000000" w:rsidP="00390049">
      <w:pPr>
        <w:numPr>
          <w:ilvl w:val="0"/>
          <w:numId w:val="55"/>
        </w:numPr>
        <w:spacing w:after="0" w:line="240" w:lineRule="auto"/>
        <w:ind w:right="120"/>
        <w:jc w:val="both"/>
        <w:rPr>
          <w:rFonts w:eastAsia="Cambria"/>
          <w:b/>
          <w:sz w:val="26"/>
          <w:szCs w:val="26"/>
        </w:rPr>
      </w:pPr>
      <w:r w:rsidRPr="00390049">
        <w:rPr>
          <w:rFonts w:eastAsia="Cambria"/>
          <w:b/>
          <w:sz w:val="26"/>
          <w:szCs w:val="26"/>
        </w:rPr>
        <w:t>Các yêu cầu đối với học phần</w:t>
      </w:r>
    </w:p>
    <w:p w14:paraId="6A35A25A" w14:textId="77777777" w:rsidR="00FA150E" w:rsidRPr="00390049" w:rsidRDefault="00000000" w:rsidP="00390049">
      <w:pPr>
        <w:numPr>
          <w:ilvl w:val="0"/>
          <w:numId w:val="53"/>
        </w:numPr>
        <w:spacing w:after="0" w:line="240" w:lineRule="auto"/>
        <w:ind w:left="714" w:right="119" w:hanging="357"/>
        <w:jc w:val="both"/>
        <w:rPr>
          <w:rFonts w:eastAsia="Cambria"/>
          <w:sz w:val="26"/>
          <w:szCs w:val="26"/>
        </w:rPr>
      </w:pPr>
      <w:r w:rsidRPr="00390049">
        <w:rPr>
          <w:rFonts w:eastAsia="Cambria"/>
          <w:sz w:val="26"/>
          <w:szCs w:val="26"/>
        </w:rPr>
        <w:t>Sinh viên cần đọc, nghiên cứu tài liệu bắt buộc, hoàn thành tất cả các bài tập cá nhân và bài tập nhóm.</w:t>
      </w:r>
    </w:p>
    <w:p w14:paraId="26A250C1" w14:textId="77777777" w:rsidR="00FA150E" w:rsidRPr="00390049" w:rsidRDefault="00000000" w:rsidP="00390049">
      <w:pPr>
        <w:numPr>
          <w:ilvl w:val="0"/>
          <w:numId w:val="53"/>
        </w:numPr>
        <w:spacing w:after="0" w:line="240" w:lineRule="auto"/>
        <w:ind w:left="714" w:right="119" w:hanging="357"/>
        <w:jc w:val="both"/>
        <w:rPr>
          <w:rFonts w:eastAsia="Cambria"/>
          <w:sz w:val="26"/>
          <w:szCs w:val="26"/>
        </w:rPr>
      </w:pPr>
      <w:r w:rsidRPr="00390049">
        <w:rPr>
          <w:rFonts w:eastAsia="Cambria"/>
          <w:sz w:val="26"/>
          <w:szCs w:val="26"/>
        </w:rPr>
        <w:t>Sinh viên tham gia tối thiểu 80% số giờ học dưới sự hướng dẫn của giảng viên</w:t>
      </w:r>
    </w:p>
    <w:p w14:paraId="3C00D1D5" w14:textId="77777777" w:rsidR="00FA150E" w:rsidRPr="00390049" w:rsidRDefault="00000000" w:rsidP="00390049">
      <w:pPr>
        <w:numPr>
          <w:ilvl w:val="0"/>
          <w:numId w:val="53"/>
        </w:numPr>
        <w:spacing w:after="0" w:line="240" w:lineRule="auto"/>
        <w:ind w:left="714" w:right="119" w:hanging="357"/>
        <w:jc w:val="both"/>
        <w:rPr>
          <w:rFonts w:eastAsia="Cambria"/>
          <w:sz w:val="26"/>
          <w:szCs w:val="26"/>
        </w:rPr>
      </w:pPr>
      <w:r w:rsidRPr="00390049">
        <w:rPr>
          <w:rFonts w:eastAsia="Cambria"/>
          <w:sz w:val="26"/>
          <w:szCs w:val="26"/>
        </w:rPr>
        <w:t>Các yêu cầu về tự học: sinh viên tự tóm tắt và tổng quan tài liệu học tập theo yêu cầu của giảng viên.</w:t>
      </w:r>
    </w:p>
    <w:p w14:paraId="067EAA6E" w14:textId="77777777" w:rsidR="00FA150E" w:rsidRPr="00390049" w:rsidRDefault="00000000" w:rsidP="00390049">
      <w:pPr>
        <w:numPr>
          <w:ilvl w:val="0"/>
          <w:numId w:val="53"/>
        </w:numPr>
        <w:spacing w:after="0" w:line="240" w:lineRule="auto"/>
        <w:ind w:left="714" w:right="119" w:hanging="357"/>
        <w:jc w:val="both"/>
        <w:rPr>
          <w:rFonts w:eastAsia="Cambria"/>
          <w:sz w:val="26"/>
          <w:szCs w:val="26"/>
        </w:rPr>
      </w:pPr>
      <w:r w:rsidRPr="00390049">
        <w:rPr>
          <w:rFonts w:eastAsia="Cambria"/>
          <w:sz w:val="26"/>
          <w:szCs w:val="26"/>
        </w:rPr>
        <w:t>Dụng cụ học tập: máy tính để hoàn thành các bài tập cá nhân và nhóm. </w:t>
      </w:r>
    </w:p>
    <w:p w14:paraId="445CED77" w14:textId="77777777" w:rsidR="00FA150E" w:rsidRPr="00390049" w:rsidRDefault="00000000" w:rsidP="00390049">
      <w:pPr>
        <w:numPr>
          <w:ilvl w:val="0"/>
          <w:numId w:val="55"/>
        </w:numPr>
        <w:spacing w:after="0" w:line="240" w:lineRule="auto"/>
        <w:ind w:right="120"/>
        <w:jc w:val="both"/>
        <w:rPr>
          <w:rFonts w:eastAsia="Cambria"/>
          <w:b/>
          <w:sz w:val="26"/>
          <w:szCs w:val="26"/>
        </w:rPr>
      </w:pPr>
      <w:r w:rsidRPr="00390049">
        <w:rPr>
          <w:rFonts w:eastAsia="Cambria"/>
          <w:b/>
          <w:sz w:val="26"/>
          <w:szCs w:val="26"/>
        </w:rPr>
        <w:t>Phương pháp giảng dạy</w:t>
      </w:r>
    </w:p>
    <w:p w14:paraId="3C0ECE37" w14:textId="77777777" w:rsidR="00FA150E" w:rsidRPr="00390049" w:rsidRDefault="00000000" w:rsidP="00390049">
      <w:pPr>
        <w:spacing w:after="0" w:line="240" w:lineRule="auto"/>
        <w:ind w:right="120" w:firstLine="720"/>
        <w:jc w:val="both"/>
        <w:rPr>
          <w:rFonts w:eastAsia="Cambria"/>
          <w:sz w:val="26"/>
          <w:szCs w:val="26"/>
        </w:rPr>
      </w:pPr>
      <w:r w:rsidRPr="00390049">
        <w:rPr>
          <w:rFonts w:eastAsia="Cambria"/>
          <w:sz w:val="26"/>
          <w:szCs w:val="26"/>
        </w:rPr>
        <w:t>- Kết hợp trực tuyến và trực tiếp trên lớp: Giảng dạy và hướng dẫn sinh viên học tập các nội dung trong đề cương học phần; Hướng dẫn sinh viên tìm kiếm tài liệu, lựa chọn vấn đề nghiên cứu, thiết kế nghiên cứu; Triển khai thực hiện nghiên cứu. Nhận xét về kết quả đạt được của sinh viên, giải quyết những khó khăn vướng mắc của sinh viên.</w:t>
      </w:r>
    </w:p>
    <w:p w14:paraId="1F09E19C" w14:textId="77777777" w:rsidR="00FA150E" w:rsidRPr="00390049" w:rsidRDefault="00000000" w:rsidP="00390049">
      <w:pPr>
        <w:spacing w:after="0" w:line="240" w:lineRule="auto"/>
        <w:ind w:right="120" w:firstLine="720"/>
        <w:jc w:val="both"/>
        <w:rPr>
          <w:rFonts w:eastAsia="Cambria"/>
          <w:sz w:val="26"/>
          <w:szCs w:val="26"/>
        </w:rPr>
      </w:pPr>
      <w:r w:rsidRPr="00390049">
        <w:rPr>
          <w:rFonts w:eastAsia="Cambria"/>
          <w:sz w:val="26"/>
          <w:szCs w:val="26"/>
        </w:rPr>
        <w:t>-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XHHQL, khuyến khích sinh viên tích cực trình bày quan điểm, tìm hiểu các vấn đề văn hoá hiện có và thảo luận, vận dụng các quan điểm lý thuyết XHHQL vào các tình huống, ví dụ thực tế. Sinh viên là trung tâm; Lý thuyết, kỹ năng là nền tảng; Thảo luận là phương cách tìm ra giải pháp cho các tình huống. Các tình huống do sinh viên mang tới được đặc biệt quan tâm.</w:t>
      </w:r>
    </w:p>
    <w:p w14:paraId="5920D80A" w14:textId="77777777" w:rsidR="00FA150E" w:rsidRPr="00390049" w:rsidRDefault="00000000" w:rsidP="00390049">
      <w:pPr>
        <w:spacing w:after="0" w:line="240" w:lineRule="auto"/>
        <w:ind w:right="120" w:firstLine="1134"/>
        <w:jc w:val="both"/>
        <w:rPr>
          <w:rFonts w:eastAsia="Cambria"/>
          <w:sz w:val="26"/>
          <w:szCs w:val="26"/>
        </w:rPr>
      </w:pPr>
      <w:r w:rsidRPr="00390049">
        <w:rPr>
          <w:rFonts w:eastAsia="Cambria"/>
          <w:sz w:val="26"/>
          <w:szCs w:val="26"/>
        </w:rPr>
        <w:t>- Nguyên tắc học tập tốt nhất là thông qua trải nghiệm. Với vai trò là người dẫn dắt và hỗ trợ, giảng viên sẽ vận dụng phương pháp học tương tác để sinh viên chủ động tiếp nhận kỹ năng mới, thông qua những hoạt động học tập như Thảo luận mở (Open discussion); Thủ thuật động não (Brain Storming); Thuyết giảng ngắn (Mini-Lecture) và các hoạt động để tạo ra một bầu không khí học tập tương tác (Mini game, Mind-maping)… Hoạt động thảo luận và thực hành nghiên cứu giúp sinh viên có khả năng vận dụng các kiến thức được học vào giải quyết vấn đề thực tế, giúp sinh viên có khả năng áp dụng vào thực tiễn sau khóa học.</w:t>
      </w:r>
    </w:p>
    <w:p w14:paraId="5C0CE494" w14:textId="77777777" w:rsidR="00FA150E" w:rsidRPr="00390049" w:rsidRDefault="00000000" w:rsidP="00390049">
      <w:pPr>
        <w:spacing w:after="0" w:line="240" w:lineRule="auto"/>
        <w:ind w:right="1325"/>
        <w:jc w:val="both"/>
        <w:rPr>
          <w:rFonts w:eastAsia="Cambria"/>
          <w:sz w:val="26"/>
          <w:szCs w:val="26"/>
        </w:rPr>
      </w:pPr>
      <w:r w:rsidRPr="00390049">
        <w:rPr>
          <w:rFonts w:eastAsia="Cambria"/>
          <w:b/>
          <w:sz w:val="26"/>
          <w:szCs w:val="26"/>
        </w:rPr>
        <w:t>13. Phương pháp, hình thức kiểm tra - đánh giá kết quả học tập học phần: </w:t>
      </w:r>
    </w:p>
    <w:p w14:paraId="75A9DFA6" w14:textId="77777777" w:rsidR="00FA150E" w:rsidRPr="00390049" w:rsidRDefault="00000000" w:rsidP="00390049">
      <w:pPr>
        <w:numPr>
          <w:ilvl w:val="0"/>
          <w:numId w:val="42"/>
        </w:numPr>
        <w:spacing w:after="0" w:line="240" w:lineRule="auto"/>
        <w:ind w:left="630"/>
        <w:jc w:val="both"/>
        <w:rPr>
          <w:rFonts w:eastAsia="Cambria"/>
          <w:b/>
          <w:sz w:val="26"/>
          <w:szCs w:val="26"/>
        </w:rPr>
      </w:pPr>
      <w:r w:rsidRPr="00390049">
        <w:rPr>
          <w:rFonts w:eastAsia="Cambria"/>
          <w:b/>
          <w:sz w:val="26"/>
          <w:szCs w:val="26"/>
        </w:rPr>
        <w:t>Phương pháp kiểm tra, đánh giá: </w:t>
      </w:r>
    </w:p>
    <w:p w14:paraId="10F5D400" w14:textId="77777777" w:rsidR="00FA150E" w:rsidRPr="00390049" w:rsidRDefault="00000000" w:rsidP="00390049">
      <w:pPr>
        <w:numPr>
          <w:ilvl w:val="0"/>
          <w:numId w:val="49"/>
        </w:numPr>
        <w:spacing w:after="0" w:line="240" w:lineRule="auto"/>
        <w:jc w:val="both"/>
        <w:rPr>
          <w:rFonts w:eastAsia="Cambria"/>
          <w:sz w:val="26"/>
          <w:szCs w:val="26"/>
        </w:rPr>
      </w:pPr>
      <w:r w:rsidRPr="00390049">
        <w:rPr>
          <w:rFonts w:eastAsia="Cambria"/>
          <w:sz w:val="26"/>
          <w:szCs w:val="26"/>
        </w:rPr>
        <w:lastRenderedPageBreak/>
        <w:t>Đánh giá chuyên cần: </w:t>
      </w:r>
    </w:p>
    <w:p w14:paraId="41D2BEAB" w14:textId="77777777" w:rsidR="00FA150E" w:rsidRPr="00390049" w:rsidRDefault="00000000" w:rsidP="00390049">
      <w:pPr>
        <w:numPr>
          <w:ilvl w:val="1"/>
          <w:numId w:val="29"/>
        </w:numPr>
        <w:spacing w:after="0" w:line="240" w:lineRule="auto"/>
        <w:jc w:val="both"/>
        <w:rPr>
          <w:rFonts w:eastAsia="Cambria"/>
          <w:sz w:val="26"/>
          <w:szCs w:val="26"/>
        </w:rPr>
      </w:pPr>
      <w:r w:rsidRPr="00390049">
        <w:rPr>
          <w:rFonts w:eastAsia="Cambria"/>
          <w:sz w:val="26"/>
          <w:szCs w:val="26"/>
        </w:rPr>
        <w:t>Trọng số: 10% điểm học phần</w:t>
      </w:r>
    </w:p>
    <w:p w14:paraId="6CCE3472" w14:textId="66C34D95" w:rsidR="00FA150E" w:rsidRPr="00390049" w:rsidRDefault="00000000" w:rsidP="00390049">
      <w:pPr>
        <w:numPr>
          <w:ilvl w:val="1"/>
          <w:numId w:val="29"/>
        </w:numPr>
        <w:spacing w:after="0" w:line="240" w:lineRule="auto"/>
        <w:jc w:val="both"/>
        <w:rPr>
          <w:rFonts w:eastAsia="Cambria"/>
          <w:sz w:val="26"/>
          <w:szCs w:val="26"/>
        </w:rPr>
      </w:pPr>
      <w:r w:rsidRPr="00390049">
        <w:rPr>
          <w:rFonts w:eastAsia="Cambria"/>
          <w:sz w:val="26"/>
          <w:szCs w:val="26"/>
        </w:rPr>
        <w:t>Rubric đánh giá chuyên cần</w:t>
      </w:r>
    </w:p>
    <w:tbl>
      <w:tblPr>
        <w:tblStyle w:val="afffffffffffffffff0"/>
        <w:tblW w:w="8772" w:type="dxa"/>
        <w:tblLayout w:type="fixed"/>
        <w:tblLook w:val="0400" w:firstRow="0" w:lastRow="0" w:firstColumn="0" w:lastColumn="0" w:noHBand="0" w:noVBand="1"/>
      </w:tblPr>
      <w:tblGrid>
        <w:gridCol w:w="1117"/>
        <w:gridCol w:w="852"/>
        <w:gridCol w:w="1615"/>
        <w:gridCol w:w="1562"/>
        <w:gridCol w:w="1174"/>
        <w:gridCol w:w="1411"/>
        <w:gridCol w:w="1041"/>
      </w:tblGrid>
      <w:tr w:rsidR="00FA150E" w:rsidRPr="00390049" w14:paraId="21FF22ED" w14:textId="77777777">
        <w:tc>
          <w:tcPr>
            <w:tcW w:w="11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EF2B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2800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680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701D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1EE8B973" w14:textId="77777777">
        <w:tc>
          <w:tcPr>
            <w:tcW w:w="1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B94F2"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DEBC2"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A399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174EF2C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3746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4754BC2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2006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65953A2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54E8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0003434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BC4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539BE68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2CBC53AF" w14:textId="77777777">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F30F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Thái độ tham gia các buổi học lý thuyết </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74D4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50%</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D525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đầy đủ 100% các buổi học lý thuyết Thường xuyên tham gia phát biểu xây dựng bài </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BFB5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100% các buổi học lý thuyết, có đến muộn/về sớm 10% số buổi học</w:t>
            </w:r>
          </w:p>
          <w:p w14:paraId="19C6137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Thỉnh thoảng tham gia phát biểu xây dựng bài</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6AF4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80% đến dưới 100% các buổi học lý thuyết</w:t>
            </w:r>
          </w:p>
          <w:p w14:paraId="52DEFCD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Ít tham gia phát biểu xây dựng bài</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70AA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80% số buổi học</w:t>
            </w:r>
          </w:p>
          <w:p w14:paraId="708102E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tham gia phát biểu</w:t>
            </w:r>
          </w:p>
          <w:p w14:paraId="205A693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Thường xuyên bị giáo viên nhắc nhở việc vi phạm nội quy lớp học</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3F78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dưới 80% số buổi học</w:t>
            </w:r>
          </w:p>
        </w:tc>
      </w:tr>
      <w:tr w:rsidR="00FA150E" w:rsidRPr="00390049" w14:paraId="56606163" w14:textId="77777777">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31F4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Thảo luận và làm việc nhóm</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34F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50%</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1EFA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trên 85% số buổi thảo luận</w:t>
            </w:r>
          </w:p>
          <w:p w14:paraId="5EB4C64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từ tốt trở lên</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719A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70-84% số buổi thảo luận</w:t>
            </w:r>
          </w:p>
          <w:p w14:paraId="6F10450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khá</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424A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55% đến 69% số buổi thảo luận</w:t>
            </w:r>
          </w:p>
          <w:p w14:paraId="1170280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mức trung bình</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BDE2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40% đến 54% số buổi thảo luận</w:t>
            </w:r>
          </w:p>
          <w:p w14:paraId="4046103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mức đạt</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9524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dưới 40% số buổi thảo luận</w:t>
            </w:r>
          </w:p>
          <w:p w14:paraId="4406DD3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không đạt</w:t>
            </w:r>
          </w:p>
        </w:tc>
      </w:tr>
    </w:tbl>
    <w:p w14:paraId="4A8502D5" w14:textId="77777777" w:rsidR="00FA150E" w:rsidRPr="00390049" w:rsidRDefault="00000000" w:rsidP="00390049">
      <w:pPr>
        <w:numPr>
          <w:ilvl w:val="0"/>
          <w:numId w:val="50"/>
        </w:numPr>
        <w:spacing w:after="0" w:line="240" w:lineRule="auto"/>
        <w:jc w:val="both"/>
        <w:rPr>
          <w:rFonts w:eastAsia="Cambria"/>
          <w:sz w:val="26"/>
          <w:szCs w:val="26"/>
        </w:rPr>
      </w:pPr>
      <w:r w:rsidRPr="00390049">
        <w:rPr>
          <w:rFonts w:eastAsia="Cambria"/>
          <w:sz w:val="26"/>
          <w:szCs w:val="26"/>
        </w:rPr>
        <w:t>Đánh giá giữa kỳ: </w:t>
      </w:r>
    </w:p>
    <w:p w14:paraId="6BCA867C" w14:textId="77777777" w:rsidR="00FA150E" w:rsidRPr="00390049" w:rsidRDefault="00000000" w:rsidP="00390049">
      <w:pPr>
        <w:numPr>
          <w:ilvl w:val="1"/>
          <w:numId w:val="26"/>
        </w:numPr>
        <w:spacing w:after="0" w:line="240" w:lineRule="auto"/>
        <w:jc w:val="both"/>
        <w:rPr>
          <w:rFonts w:eastAsia="Cambria"/>
          <w:sz w:val="26"/>
          <w:szCs w:val="26"/>
        </w:rPr>
      </w:pPr>
      <w:r w:rsidRPr="00390049">
        <w:rPr>
          <w:rFonts w:eastAsia="Cambria"/>
          <w:sz w:val="26"/>
          <w:szCs w:val="26"/>
        </w:rPr>
        <w:t>Trọng số: 30% điểm học phần</w:t>
      </w:r>
    </w:p>
    <w:p w14:paraId="53962C78" w14:textId="77777777" w:rsidR="00FA150E" w:rsidRPr="00390049" w:rsidRDefault="00000000" w:rsidP="00390049">
      <w:pPr>
        <w:numPr>
          <w:ilvl w:val="1"/>
          <w:numId w:val="26"/>
        </w:numPr>
        <w:spacing w:after="0" w:line="240" w:lineRule="auto"/>
        <w:jc w:val="both"/>
        <w:rPr>
          <w:rFonts w:eastAsia="Cambria"/>
          <w:sz w:val="26"/>
          <w:szCs w:val="26"/>
        </w:rPr>
      </w:pPr>
      <w:r w:rsidRPr="00390049">
        <w:rPr>
          <w:rFonts w:eastAsia="Cambria"/>
          <w:sz w:val="26"/>
          <w:szCs w:val="26"/>
        </w:rPr>
        <w:t>Hình thức: Bài tập cá nhân hoặc bài tập nhóm</w:t>
      </w:r>
    </w:p>
    <w:p w14:paraId="4334E750" w14:textId="77777777" w:rsidR="00FA150E" w:rsidRPr="00390049" w:rsidRDefault="00000000" w:rsidP="00390049">
      <w:pPr>
        <w:numPr>
          <w:ilvl w:val="1"/>
          <w:numId w:val="26"/>
        </w:numPr>
        <w:spacing w:after="0" w:line="240" w:lineRule="auto"/>
        <w:jc w:val="both"/>
        <w:rPr>
          <w:rFonts w:eastAsia="Cambria"/>
          <w:sz w:val="26"/>
          <w:szCs w:val="26"/>
        </w:rPr>
      </w:pPr>
      <w:r w:rsidRPr="00390049">
        <w:rPr>
          <w:rFonts w:eastAsia="Cambria"/>
          <w:sz w:val="26"/>
          <w:szCs w:val="26"/>
        </w:rPr>
        <w:t>Rubric đánh giá giữa kỳ</w:t>
      </w:r>
    </w:p>
    <w:tbl>
      <w:tblPr>
        <w:tblStyle w:val="afffffffffffffffff1"/>
        <w:tblW w:w="8772" w:type="dxa"/>
        <w:tblLayout w:type="fixed"/>
        <w:tblLook w:val="0400" w:firstRow="0" w:lastRow="0" w:firstColumn="0" w:lastColumn="0" w:noHBand="0" w:noVBand="1"/>
      </w:tblPr>
      <w:tblGrid>
        <w:gridCol w:w="750"/>
        <w:gridCol w:w="852"/>
        <w:gridCol w:w="1541"/>
        <w:gridCol w:w="1425"/>
        <w:gridCol w:w="1426"/>
        <w:gridCol w:w="1426"/>
        <w:gridCol w:w="1352"/>
      </w:tblGrid>
      <w:tr w:rsidR="00FA150E" w:rsidRPr="00390049" w14:paraId="1B8C9B11" w14:textId="77777777">
        <w:tc>
          <w:tcPr>
            <w:tcW w:w="7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ABB3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DB81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1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C85F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42DFFA8B" w14:textId="77777777">
        <w:tc>
          <w:tcPr>
            <w:tcW w:w="7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5AD85"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EB90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E43F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50D1906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D921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41F9571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DE63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7FC4B66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7382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1C52382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170B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7E8EAF1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324460F8" w14:textId="77777777">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B83A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5AF3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0019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từ 85% các yêu cầu của bài tập trở lên</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9B63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70-85% yêu cầu của bài tập</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FB32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55-69% yêu cầu của bài tập</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86C9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40-54% yêu cầu của bài tập</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A575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bài tập</w:t>
            </w:r>
          </w:p>
        </w:tc>
      </w:tr>
      <w:tr w:rsidR="00FA150E" w:rsidRPr="00390049" w14:paraId="764D9706" w14:textId="77777777">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8D9D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Hình thức</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90AF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61F4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326B1BE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9FB0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và trích dẫn</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F34E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và trích dẫn</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D25B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và trích dẫn</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D706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w:t>
            </w:r>
          </w:p>
        </w:tc>
      </w:tr>
    </w:tbl>
    <w:p w14:paraId="19A7B433" w14:textId="77777777" w:rsidR="00FA150E" w:rsidRPr="00390049" w:rsidRDefault="00000000" w:rsidP="00390049">
      <w:pPr>
        <w:numPr>
          <w:ilvl w:val="0"/>
          <w:numId w:val="24"/>
        </w:numPr>
        <w:spacing w:after="0" w:line="240" w:lineRule="auto"/>
        <w:jc w:val="both"/>
        <w:rPr>
          <w:rFonts w:eastAsia="Cambria"/>
          <w:sz w:val="26"/>
          <w:szCs w:val="26"/>
        </w:rPr>
      </w:pPr>
      <w:r w:rsidRPr="00390049">
        <w:rPr>
          <w:rFonts w:eastAsia="Cambria"/>
          <w:sz w:val="26"/>
          <w:szCs w:val="26"/>
        </w:rPr>
        <w:t>Đánh giá cuối kỳ: </w:t>
      </w:r>
    </w:p>
    <w:p w14:paraId="51B8B51C" w14:textId="77777777" w:rsidR="00FA150E" w:rsidRPr="00390049" w:rsidRDefault="00000000" w:rsidP="00390049">
      <w:pPr>
        <w:numPr>
          <w:ilvl w:val="1"/>
          <w:numId w:val="28"/>
        </w:numPr>
        <w:spacing w:after="0" w:line="240" w:lineRule="auto"/>
        <w:jc w:val="both"/>
        <w:rPr>
          <w:rFonts w:eastAsia="Cambria"/>
          <w:sz w:val="26"/>
          <w:szCs w:val="26"/>
        </w:rPr>
      </w:pPr>
      <w:r w:rsidRPr="00390049">
        <w:rPr>
          <w:rFonts w:eastAsia="Cambria"/>
          <w:sz w:val="26"/>
          <w:szCs w:val="26"/>
        </w:rPr>
        <w:t>Trọng số: 60% điểm học phần</w:t>
      </w:r>
    </w:p>
    <w:p w14:paraId="3608CFEF" w14:textId="77777777" w:rsidR="00FA150E" w:rsidRPr="00390049" w:rsidRDefault="00000000" w:rsidP="00390049">
      <w:pPr>
        <w:numPr>
          <w:ilvl w:val="1"/>
          <w:numId w:val="28"/>
        </w:numPr>
        <w:spacing w:after="0" w:line="240" w:lineRule="auto"/>
        <w:jc w:val="both"/>
        <w:rPr>
          <w:rFonts w:eastAsia="Cambria"/>
          <w:sz w:val="26"/>
          <w:szCs w:val="26"/>
        </w:rPr>
      </w:pPr>
      <w:r w:rsidRPr="00390049">
        <w:rPr>
          <w:rFonts w:eastAsia="Cambria"/>
          <w:sz w:val="26"/>
          <w:szCs w:val="26"/>
        </w:rPr>
        <w:t>Hình thức: Tiểu luận</w:t>
      </w:r>
    </w:p>
    <w:p w14:paraId="0B1DD8B9" w14:textId="77777777" w:rsidR="00FA150E" w:rsidRPr="00390049" w:rsidRDefault="00000000" w:rsidP="00390049">
      <w:pPr>
        <w:numPr>
          <w:ilvl w:val="1"/>
          <w:numId w:val="28"/>
        </w:numPr>
        <w:spacing w:after="0" w:line="240" w:lineRule="auto"/>
        <w:jc w:val="both"/>
        <w:rPr>
          <w:rFonts w:eastAsia="Cambria"/>
          <w:sz w:val="26"/>
          <w:szCs w:val="26"/>
        </w:rPr>
      </w:pPr>
      <w:r w:rsidRPr="00390049">
        <w:rPr>
          <w:rFonts w:eastAsia="Cambria"/>
          <w:sz w:val="26"/>
          <w:szCs w:val="26"/>
        </w:rPr>
        <w:t>Rubric đánh giá cuối kỳ</w:t>
      </w:r>
    </w:p>
    <w:tbl>
      <w:tblPr>
        <w:tblStyle w:val="afffffffffffffffff2"/>
        <w:tblW w:w="8772" w:type="dxa"/>
        <w:tblLayout w:type="fixed"/>
        <w:tblLook w:val="0400" w:firstRow="0" w:lastRow="0" w:firstColumn="0" w:lastColumn="0" w:noHBand="0" w:noVBand="1"/>
      </w:tblPr>
      <w:tblGrid>
        <w:gridCol w:w="745"/>
        <w:gridCol w:w="852"/>
        <w:gridCol w:w="1485"/>
        <w:gridCol w:w="1398"/>
        <w:gridCol w:w="1399"/>
        <w:gridCol w:w="1399"/>
        <w:gridCol w:w="1494"/>
      </w:tblGrid>
      <w:tr w:rsidR="00FA150E" w:rsidRPr="00390049" w14:paraId="7CAE2621" w14:textId="77777777">
        <w:tc>
          <w:tcPr>
            <w:tcW w:w="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FDCF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CCC9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1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0B28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51795688" w14:textId="77777777">
        <w:tc>
          <w:tcPr>
            <w:tcW w:w="7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C390"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043A7"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03D6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7D015DA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3C94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4CFEA12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963F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4EFD75F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3602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52AC35F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0474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26DB989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79E71AE8" w14:textId="77777777">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9876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C7F1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56FA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từ 85% các yêu cầu của tiểu luận trở lên</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A082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70-85% yêu cầu tiểu luận </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A4D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55-69% yêu cầu của tiểu luận</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CDDA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40-54% yêu cầu của tiểu luận</w:t>
            </w:r>
          </w:p>
        </w:tc>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FECA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tiểu luận</w:t>
            </w:r>
          </w:p>
        </w:tc>
      </w:tr>
      <w:tr w:rsidR="00FA150E" w:rsidRPr="00390049" w14:paraId="09B55152" w14:textId="77777777">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03EB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3369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1401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0C040C3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đúng yêu cầu về dung lượng</w:t>
            </w:r>
          </w:p>
          <w:p w14:paraId="125588B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B0CE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dung lượng và trích dẫn</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9EE4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dung lượng và trích dẫn</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F74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dung lượng và trích dẫn</w:t>
            </w:r>
          </w:p>
        </w:tc>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C131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 dung lượng và trích dẫn</w:t>
            </w:r>
          </w:p>
        </w:tc>
      </w:tr>
    </w:tbl>
    <w:p w14:paraId="0BFD62DA" w14:textId="77777777" w:rsidR="00FA150E" w:rsidRPr="00390049" w:rsidRDefault="00000000" w:rsidP="00390049">
      <w:pPr>
        <w:numPr>
          <w:ilvl w:val="0"/>
          <w:numId w:val="27"/>
        </w:numPr>
        <w:spacing w:after="0" w:line="240" w:lineRule="auto"/>
        <w:jc w:val="both"/>
        <w:rPr>
          <w:rFonts w:eastAsia="Cambria"/>
          <w:sz w:val="26"/>
          <w:szCs w:val="26"/>
        </w:rPr>
      </w:pPr>
      <w:r w:rsidRPr="00390049">
        <w:rPr>
          <w:rFonts w:eastAsia="Cambria"/>
          <w:b/>
          <w:sz w:val="26"/>
          <w:szCs w:val="26"/>
        </w:rPr>
        <w:t>Giáo trình bắt buộc (tác giả, tên giáo trình, nhà xuất bản, năm xuất bản): </w:t>
      </w:r>
    </w:p>
    <w:p w14:paraId="12C5F12E"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Học liệu bắt buộc : </w:t>
      </w:r>
    </w:p>
    <w:p w14:paraId="4EC23D17"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1.Vũ Hào Quang, Xã hội học quản lí, Nxb. Đại học Quốc gia Hà Nội, Hà Nội, 2017</w:t>
      </w:r>
    </w:p>
    <w:p w14:paraId="0CAE6AD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 Học liệu tham khảo: </w:t>
      </w:r>
    </w:p>
    <w:p w14:paraId="1A4622AF" w14:textId="77777777" w:rsidR="00FA150E" w:rsidRPr="00390049" w:rsidRDefault="00000000" w:rsidP="00390049">
      <w:pPr>
        <w:shd w:val="clear" w:color="auto" w:fill="FFFFFF"/>
        <w:spacing w:after="0" w:line="240" w:lineRule="auto"/>
        <w:ind w:left="709"/>
        <w:jc w:val="both"/>
        <w:rPr>
          <w:rFonts w:eastAsia="Cambria"/>
          <w:sz w:val="26"/>
          <w:szCs w:val="26"/>
        </w:rPr>
      </w:pPr>
      <w:r w:rsidRPr="00390049">
        <w:rPr>
          <w:rFonts w:eastAsia="Cambria"/>
          <w:sz w:val="26"/>
          <w:szCs w:val="26"/>
        </w:rPr>
        <w:t>2.Nguyễn Văn Thủ, Nguyễn Thị Vân Hạnh, Những vấn đề cơ bản của Xã hội học tổ chức, NXB Giáo dục Việt Nam, 2014</w:t>
      </w:r>
    </w:p>
    <w:p w14:paraId="0FAD6639" w14:textId="77777777" w:rsidR="00FA150E" w:rsidRPr="00390049" w:rsidRDefault="00000000" w:rsidP="00390049">
      <w:pPr>
        <w:shd w:val="clear" w:color="auto" w:fill="FFFFFF"/>
        <w:spacing w:after="0" w:line="240" w:lineRule="auto"/>
        <w:ind w:left="709"/>
        <w:jc w:val="both"/>
        <w:rPr>
          <w:rFonts w:eastAsia="Cambria"/>
          <w:sz w:val="26"/>
          <w:szCs w:val="26"/>
        </w:rPr>
      </w:pPr>
      <w:r w:rsidRPr="00390049">
        <w:rPr>
          <w:rFonts w:eastAsia="Cambria"/>
          <w:sz w:val="26"/>
          <w:szCs w:val="26"/>
        </w:rPr>
        <w:t xml:space="preserve">3.Trịnh Văn Tùng, 2011, Jean-Daniel Reynaud: Lý thuyết điều hoà xã hội và khả năng ứng dụng phân tích hành vi quản lý tổ chức, </w:t>
      </w:r>
      <w:r w:rsidRPr="00390049">
        <w:rPr>
          <w:rFonts w:eastAsia="Cambria"/>
          <w:i/>
          <w:sz w:val="26"/>
          <w:szCs w:val="26"/>
        </w:rPr>
        <w:t xml:space="preserve">Tạp chí Xã hội học, </w:t>
      </w:r>
      <w:r w:rsidRPr="00390049">
        <w:rPr>
          <w:rFonts w:eastAsia="Cambria"/>
          <w:sz w:val="26"/>
          <w:szCs w:val="26"/>
        </w:rPr>
        <w:t>số 4, 2011</w:t>
      </w:r>
    </w:p>
    <w:p w14:paraId="0A375999" w14:textId="7CA1034A" w:rsidR="00FA150E" w:rsidRPr="00390049" w:rsidRDefault="00000000" w:rsidP="00390049">
      <w:pPr>
        <w:spacing w:after="0" w:line="240" w:lineRule="auto"/>
        <w:ind w:left="142"/>
        <w:rPr>
          <w:rFonts w:eastAsia="Cambria"/>
          <w:sz w:val="26"/>
          <w:szCs w:val="26"/>
        </w:rPr>
      </w:pPr>
      <w:r w:rsidRPr="00390049">
        <w:rPr>
          <w:rFonts w:eastAsia="Cambria"/>
          <w:b/>
          <w:sz w:val="26"/>
          <w:szCs w:val="26"/>
        </w:rPr>
        <w:t>15.Tóm tắt nội dung học phần</w:t>
      </w:r>
      <w:r w:rsidRPr="00390049">
        <w:rPr>
          <w:rFonts w:eastAsia="Cambria"/>
          <w:sz w:val="26"/>
          <w:szCs w:val="26"/>
        </w:rPr>
        <w:t xml:space="preserve"> (</w:t>
      </w:r>
      <w:r w:rsidRPr="00390049">
        <w:rPr>
          <w:rFonts w:eastAsia="Cambria"/>
          <w:sz w:val="26"/>
          <w:szCs w:val="26"/>
        </w:rPr>
        <w:tab/>
      </w:r>
    </w:p>
    <w:p w14:paraId="0875019A"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lastRenderedPageBreak/>
        <w:t>Học phần bao gồm ba nhóm nội dung chính. Nhóm nội dung thứ nhất liên quan đến lí thuyết xã hội học quản lí. Nhóm nội dung thứ hai bàn đến các phương pháp nghiên cứu trong xã hội học quản lí. Nhóm nội dung cuối cùng giới thiệu và phân tích một số nghiên cứu về xã hội học quản lí nổi tiếng trên thế giới (đặc biệt là ở Pháp và Mỹ) và ở Việt Nam. Ba nội dung này được lồng ghép trong các mô hình quản lí được sắp xếp theo phương pháp lịch đại.</w:t>
      </w:r>
    </w:p>
    <w:p w14:paraId="0BCB1B35" w14:textId="77777777" w:rsidR="00FA150E" w:rsidRPr="00390049" w:rsidRDefault="00000000" w:rsidP="00390049">
      <w:pPr>
        <w:spacing w:after="0" w:line="240" w:lineRule="auto"/>
        <w:ind w:left="142"/>
        <w:rPr>
          <w:rFonts w:eastAsia="Cambria"/>
          <w:sz w:val="26"/>
          <w:szCs w:val="26"/>
        </w:rPr>
      </w:pPr>
      <w:r w:rsidRPr="00390049">
        <w:rPr>
          <w:rFonts w:eastAsia="Cambria"/>
          <w:b/>
          <w:sz w:val="26"/>
          <w:szCs w:val="26"/>
        </w:rPr>
        <w:t>16.Nội dung chi tiết học phần (trình bày các chương, mục, tiểu mục…): </w:t>
      </w:r>
    </w:p>
    <w:tbl>
      <w:tblPr>
        <w:tblStyle w:val="afffffffffffffffff3"/>
        <w:tblW w:w="9360" w:type="dxa"/>
        <w:tblLayout w:type="fixed"/>
        <w:tblLook w:val="0400" w:firstRow="0" w:lastRow="0" w:firstColumn="0" w:lastColumn="0" w:noHBand="0" w:noVBand="1"/>
      </w:tblPr>
      <w:tblGrid>
        <w:gridCol w:w="3707"/>
        <w:gridCol w:w="3138"/>
        <w:gridCol w:w="1474"/>
        <w:gridCol w:w="1041"/>
      </w:tblGrid>
      <w:tr w:rsidR="00FA150E" w:rsidRPr="00390049" w14:paraId="01CDEC01" w14:textId="77777777">
        <w:trPr>
          <w:gridAfter w:val="1"/>
          <w:wAfter w:w="1041" w:type="dxa"/>
        </w:trPr>
        <w:tc>
          <w:tcPr>
            <w:tcW w:w="8319" w:type="dxa"/>
            <w:gridSpan w:val="3"/>
            <w:tcMar>
              <w:top w:w="0" w:type="dxa"/>
              <w:left w:w="108" w:type="dxa"/>
              <w:bottom w:w="0" w:type="dxa"/>
              <w:right w:w="108" w:type="dxa"/>
            </w:tcMar>
          </w:tcPr>
          <w:p w14:paraId="310D047C"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Chương 1: Cơ sở lý luận của xã hội học quản lý</w:t>
            </w:r>
          </w:p>
          <w:p w14:paraId="5B71D77F" w14:textId="77777777" w:rsidR="00FA150E" w:rsidRPr="00390049" w:rsidRDefault="00000000" w:rsidP="00390049">
            <w:pPr>
              <w:spacing w:after="0" w:line="240" w:lineRule="auto"/>
              <w:rPr>
                <w:rFonts w:eastAsia="Cambria"/>
                <w:sz w:val="26"/>
                <w:szCs w:val="26"/>
              </w:rPr>
            </w:pPr>
            <w:r w:rsidRPr="00390049">
              <w:rPr>
                <w:rFonts w:eastAsia="Cambria"/>
                <w:sz w:val="26"/>
                <w:szCs w:val="26"/>
              </w:rPr>
              <w:t>1.1.Đối tượng nghiên cứu của xã hội học quản lý</w:t>
            </w:r>
          </w:p>
          <w:p w14:paraId="396503CC" w14:textId="77777777" w:rsidR="00FA150E" w:rsidRPr="00390049" w:rsidRDefault="00000000" w:rsidP="00390049">
            <w:pPr>
              <w:spacing w:after="0" w:line="240" w:lineRule="auto"/>
              <w:rPr>
                <w:rFonts w:eastAsia="Cambria"/>
                <w:sz w:val="26"/>
                <w:szCs w:val="26"/>
              </w:rPr>
            </w:pPr>
            <w:r w:rsidRPr="00390049">
              <w:rPr>
                <w:rFonts w:eastAsia="Cambria"/>
                <w:sz w:val="26"/>
                <w:szCs w:val="26"/>
              </w:rPr>
              <w:t>1.2.Chức năng, nhiệm vụ của xã hội học quản lý</w:t>
            </w:r>
          </w:p>
          <w:p w14:paraId="734F68B8" w14:textId="77777777" w:rsidR="00FA150E" w:rsidRPr="00390049" w:rsidRDefault="00000000" w:rsidP="00390049">
            <w:pPr>
              <w:spacing w:after="0" w:line="240" w:lineRule="auto"/>
              <w:rPr>
                <w:rFonts w:eastAsia="Cambria"/>
                <w:sz w:val="26"/>
                <w:szCs w:val="26"/>
              </w:rPr>
            </w:pPr>
            <w:r w:rsidRPr="00390049">
              <w:rPr>
                <w:rFonts w:eastAsia="Cambria"/>
                <w:sz w:val="26"/>
                <w:szCs w:val="26"/>
              </w:rPr>
              <w:t>1.3. Một số thuật ngữ chính </w:t>
            </w:r>
          </w:p>
          <w:p w14:paraId="48716337"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Chương 2:Một số lý thuyết và phương pháp nghiên cứu XHHQL</w:t>
            </w:r>
          </w:p>
          <w:tbl>
            <w:tblPr>
              <w:tblStyle w:val="afffffffffffffffff4"/>
              <w:tblW w:w="8101" w:type="dxa"/>
              <w:tblLayout w:type="fixed"/>
              <w:tblLook w:val="0400" w:firstRow="0" w:lastRow="0" w:firstColumn="0" w:lastColumn="0" w:noHBand="0" w:noVBand="1"/>
            </w:tblPr>
            <w:tblGrid>
              <w:gridCol w:w="8101"/>
            </w:tblGrid>
            <w:tr w:rsidR="00FA150E" w:rsidRPr="00390049" w14:paraId="04FBFB62" w14:textId="77777777">
              <w:tc>
                <w:tcPr>
                  <w:tcW w:w="8101" w:type="dxa"/>
                  <w:tcMar>
                    <w:top w:w="0" w:type="dxa"/>
                    <w:left w:w="108" w:type="dxa"/>
                    <w:bottom w:w="0" w:type="dxa"/>
                    <w:right w:w="108" w:type="dxa"/>
                  </w:tcMar>
                </w:tcPr>
                <w:p w14:paraId="40F7FEEF" w14:textId="77777777" w:rsidR="00FA150E" w:rsidRPr="00390049" w:rsidRDefault="00000000" w:rsidP="00390049">
                  <w:pPr>
                    <w:spacing w:after="0" w:line="240" w:lineRule="auto"/>
                    <w:rPr>
                      <w:rFonts w:eastAsia="Cambria"/>
                      <w:sz w:val="26"/>
                      <w:szCs w:val="26"/>
                    </w:rPr>
                  </w:pPr>
                  <w:r w:rsidRPr="00390049">
                    <w:rPr>
                      <w:rFonts w:eastAsia="Cambria"/>
                      <w:sz w:val="26"/>
                      <w:szCs w:val="26"/>
                    </w:rPr>
                    <w:t>2.1.Một số lý thuyết trong nghiên cứu XHHQL</w:t>
                  </w:r>
                </w:p>
              </w:tc>
            </w:tr>
            <w:tr w:rsidR="00FA150E" w:rsidRPr="00390049" w14:paraId="3A7D2AB7" w14:textId="77777777">
              <w:tc>
                <w:tcPr>
                  <w:tcW w:w="8101" w:type="dxa"/>
                  <w:tcMar>
                    <w:top w:w="0" w:type="dxa"/>
                    <w:left w:w="108" w:type="dxa"/>
                    <w:bottom w:w="0" w:type="dxa"/>
                    <w:right w:w="108" w:type="dxa"/>
                  </w:tcMar>
                </w:tcPr>
                <w:p w14:paraId="51E788EF"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2.2.Một số phương pháp tiếp cận trong nghiên cứu XHHQL</w:t>
                  </w:r>
                </w:p>
              </w:tc>
            </w:tr>
            <w:tr w:rsidR="00FA150E" w:rsidRPr="00390049" w14:paraId="1DF07D41" w14:textId="77777777">
              <w:tc>
                <w:tcPr>
                  <w:tcW w:w="8101" w:type="dxa"/>
                  <w:tcMar>
                    <w:top w:w="0" w:type="dxa"/>
                    <w:left w:w="108" w:type="dxa"/>
                    <w:bottom w:w="0" w:type="dxa"/>
                    <w:right w:w="108" w:type="dxa"/>
                  </w:tcMar>
                </w:tcPr>
                <w:p w14:paraId="6EDC8BEA" w14:textId="77777777" w:rsidR="00FA150E" w:rsidRPr="00390049" w:rsidRDefault="00FA150E" w:rsidP="00390049">
                  <w:pPr>
                    <w:spacing w:after="0" w:line="240" w:lineRule="auto"/>
                    <w:rPr>
                      <w:rFonts w:eastAsia="Cambria"/>
                      <w:sz w:val="26"/>
                      <w:szCs w:val="26"/>
                    </w:rPr>
                  </w:pPr>
                </w:p>
              </w:tc>
            </w:tr>
            <w:tr w:rsidR="00FA150E" w:rsidRPr="00390049" w14:paraId="7EA0F95A" w14:textId="77777777">
              <w:tc>
                <w:tcPr>
                  <w:tcW w:w="8101" w:type="dxa"/>
                  <w:tcMar>
                    <w:top w:w="0" w:type="dxa"/>
                    <w:left w:w="108" w:type="dxa"/>
                    <w:bottom w:w="0" w:type="dxa"/>
                    <w:right w:w="108" w:type="dxa"/>
                  </w:tcMar>
                </w:tcPr>
                <w:p w14:paraId="2E01FA03" w14:textId="77777777" w:rsidR="00FA150E" w:rsidRPr="00390049" w:rsidRDefault="00000000" w:rsidP="00390049">
                  <w:pPr>
                    <w:spacing w:after="0" w:line="240" w:lineRule="auto"/>
                    <w:ind w:right="1325"/>
                    <w:jc w:val="both"/>
                    <w:rPr>
                      <w:rFonts w:eastAsia="Cambria"/>
                      <w:sz w:val="26"/>
                      <w:szCs w:val="26"/>
                    </w:rPr>
                  </w:pPr>
                  <w:r w:rsidRPr="00390049">
                    <w:rPr>
                      <w:rFonts w:eastAsia="Cambria"/>
                      <w:b/>
                      <w:sz w:val="26"/>
                      <w:szCs w:val="26"/>
                    </w:rPr>
                    <w:t>Chương 3: Chương 3: Quan hệ địa vị, vai trò trong quản lý</w:t>
                  </w:r>
                </w:p>
                <w:p w14:paraId="1CE0FEF0"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3.1Địa vị và hệ thống địa vị</w:t>
                  </w:r>
                </w:p>
              </w:tc>
            </w:tr>
            <w:tr w:rsidR="00FA150E" w:rsidRPr="00390049" w14:paraId="6C9CFFAA" w14:textId="77777777">
              <w:tc>
                <w:tcPr>
                  <w:tcW w:w="8101" w:type="dxa"/>
                  <w:tcMar>
                    <w:top w:w="0" w:type="dxa"/>
                    <w:left w:w="108" w:type="dxa"/>
                    <w:bottom w:w="0" w:type="dxa"/>
                    <w:right w:w="108" w:type="dxa"/>
                  </w:tcMar>
                </w:tcPr>
                <w:p w14:paraId="008AEC6F"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3.2Phân tầng xã hội và vấn đề quản lý</w:t>
                  </w:r>
                </w:p>
              </w:tc>
            </w:tr>
            <w:tr w:rsidR="00FA150E" w:rsidRPr="00390049" w14:paraId="69296DED" w14:textId="77777777">
              <w:tc>
                <w:tcPr>
                  <w:tcW w:w="8101" w:type="dxa"/>
                  <w:tcMar>
                    <w:top w:w="0" w:type="dxa"/>
                    <w:left w:w="108" w:type="dxa"/>
                    <w:bottom w:w="0" w:type="dxa"/>
                    <w:right w:w="108" w:type="dxa"/>
                  </w:tcMar>
                </w:tcPr>
                <w:p w14:paraId="5E091671"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3.3Hệ thống vai trò</w:t>
                  </w:r>
                </w:p>
                <w:p w14:paraId="1DAED1D5" w14:textId="77777777" w:rsidR="00FA150E" w:rsidRPr="00390049" w:rsidRDefault="00000000" w:rsidP="00390049">
                  <w:pPr>
                    <w:spacing w:after="0" w:line="240" w:lineRule="auto"/>
                    <w:ind w:right="1325"/>
                    <w:jc w:val="both"/>
                    <w:rPr>
                      <w:rFonts w:eastAsia="Cambria"/>
                      <w:sz w:val="26"/>
                      <w:szCs w:val="26"/>
                    </w:rPr>
                  </w:pPr>
                  <w:r w:rsidRPr="00390049">
                    <w:rPr>
                      <w:rFonts w:eastAsia="Cambria"/>
                      <w:b/>
                      <w:sz w:val="26"/>
                      <w:szCs w:val="26"/>
                    </w:rPr>
                    <w:t>Chương 4: Tổ chức </w:t>
                  </w:r>
                </w:p>
                <w:p w14:paraId="56B4979E"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4.1 Các đặc tính của tổ chức</w:t>
                  </w:r>
                </w:p>
              </w:tc>
            </w:tr>
            <w:tr w:rsidR="00FA150E" w:rsidRPr="00390049" w14:paraId="24453EB7" w14:textId="77777777">
              <w:tc>
                <w:tcPr>
                  <w:tcW w:w="8101" w:type="dxa"/>
                  <w:tcMar>
                    <w:top w:w="0" w:type="dxa"/>
                    <w:left w:w="108" w:type="dxa"/>
                    <w:bottom w:w="0" w:type="dxa"/>
                    <w:right w:w="108" w:type="dxa"/>
                  </w:tcMar>
                </w:tcPr>
                <w:p w14:paraId="756AFBA7"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4.2 Các loại tổ chức</w:t>
                  </w:r>
                </w:p>
              </w:tc>
            </w:tr>
            <w:tr w:rsidR="00FA150E" w:rsidRPr="00390049" w14:paraId="675446C8" w14:textId="77777777">
              <w:tc>
                <w:tcPr>
                  <w:tcW w:w="8101" w:type="dxa"/>
                  <w:tcMar>
                    <w:top w:w="0" w:type="dxa"/>
                    <w:left w:w="108" w:type="dxa"/>
                    <w:bottom w:w="0" w:type="dxa"/>
                    <w:right w:w="108" w:type="dxa"/>
                  </w:tcMar>
                </w:tcPr>
                <w:p w14:paraId="0F83AE80"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4.3 Các hình thức quản lý và kiểm soát của tổ chức</w:t>
                  </w:r>
                </w:p>
                <w:p w14:paraId="49CA2AEF" w14:textId="77777777" w:rsidR="00FA150E" w:rsidRPr="00390049" w:rsidRDefault="00000000" w:rsidP="00390049">
                  <w:pPr>
                    <w:spacing w:after="0" w:line="240" w:lineRule="auto"/>
                    <w:ind w:right="1325"/>
                    <w:jc w:val="both"/>
                    <w:rPr>
                      <w:rFonts w:eastAsia="Cambria"/>
                      <w:sz w:val="26"/>
                      <w:szCs w:val="26"/>
                    </w:rPr>
                  </w:pPr>
                  <w:r w:rsidRPr="00390049">
                    <w:rPr>
                      <w:rFonts w:eastAsia="Cambria"/>
                      <w:b/>
                      <w:sz w:val="26"/>
                      <w:szCs w:val="26"/>
                    </w:rPr>
                    <w:t>Chương 5: Quyền lực và phân quyền</w:t>
                  </w:r>
                </w:p>
                <w:p w14:paraId="6BDDE2C5"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5.1 Quyền lực trong tổ chức</w:t>
                  </w:r>
                </w:p>
                <w:p w14:paraId="3A519880"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5.2 Yêu cầu khách quan của việc phân quyền</w:t>
                  </w:r>
                </w:p>
              </w:tc>
            </w:tr>
            <w:tr w:rsidR="00FA150E" w:rsidRPr="00390049" w14:paraId="6A0BDEC7" w14:textId="77777777">
              <w:tc>
                <w:tcPr>
                  <w:tcW w:w="8101" w:type="dxa"/>
                  <w:tcMar>
                    <w:top w:w="0" w:type="dxa"/>
                    <w:left w:w="108" w:type="dxa"/>
                    <w:bottom w:w="0" w:type="dxa"/>
                    <w:right w:w="108" w:type="dxa"/>
                  </w:tcMar>
                </w:tcPr>
                <w:p w14:paraId="272C5028"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5.3 Vai trò của nhà xã hội học trong quản lý</w:t>
                  </w:r>
                </w:p>
              </w:tc>
            </w:tr>
            <w:tr w:rsidR="00FA150E" w:rsidRPr="00390049" w14:paraId="517F8E06" w14:textId="77777777">
              <w:tc>
                <w:tcPr>
                  <w:tcW w:w="8101" w:type="dxa"/>
                  <w:tcMar>
                    <w:top w:w="0" w:type="dxa"/>
                    <w:left w:w="108" w:type="dxa"/>
                    <w:bottom w:w="0" w:type="dxa"/>
                    <w:right w:w="108" w:type="dxa"/>
                  </w:tcMar>
                </w:tcPr>
                <w:p w14:paraId="646E66BC" w14:textId="77777777" w:rsidR="00FA150E" w:rsidRPr="00390049" w:rsidRDefault="00000000" w:rsidP="00390049">
                  <w:pPr>
                    <w:spacing w:after="0" w:line="240" w:lineRule="auto"/>
                    <w:ind w:right="1325"/>
                    <w:jc w:val="both"/>
                    <w:rPr>
                      <w:rFonts w:eastAsia="Cambria"/>
                      <w:sz w:val="26"/>
                      <w:szCs w:val="26"/>
                    </w:rPr>
                  </w:pPr>
                  <w:r w:rsidRPr="00390049">
                    <w:rPr>
                      <w:rFonts w:eastAsia="Cambria"/>
                      <w:b/>
                      <w:sz w:val="26"/>
                      <w:szCs w:val="26"/>
                    </w:rPr>
                    <w:t>Chương 6: Lãnh đạo và quản lí</w:t>
                  </w:r>
                </w:p>
                <w:p w14:paraId="7A683075"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6.1 Khái niệm</w:t>
                  </w:r>
                </w:p>
                <w:p w14:paraId="0A17E381"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6.2 Các phong cách lãnh đạo</w:t>
                  </w:r>
                </w:p>
              </w:tc>
            </w:tr>
            <w:tr w:rsidR="00FA150E" w:rsidRPr="00390049" w14:paraId="1849180B" w14:textId="77777777">
              <w:tc>
                <w:tcPr>
                  <w:tcW w:w="8101" w:type="dxa"/>
                  <w:tcMar>
                    <w:top w:w="0" w:type="dxa"/>
                    <w:left w:w="108" w:type="dxa"/>
                    <w:bottom w:w="0" w:type="dxa"/>
                    <w:right w:w="108" w:type="dxa"/>
                  </w:tcMar>
                </w:tcPr>
                <w:p w14:paraId="257864EE"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6.3 Quan hệ giữa lãnh đạo và quản lý</w:t>
                  </w:r>
                </w:p>
                <w:p w14:paraId="16C4D5C1" w14:textId="77777777" w:rsidR="00FA150E" w:rsidRPr="00390049" w:rsidRDefault="00000000" w:rsidP="00390049">
                  <w:pPr>
                    <w:spacing w:after="0" w:line="240" w:lineRule="auto"/>
                    <w:ind w:right="1325"/>
                    <w:jc w:val="both"/>
                    <w:rPr>
                      <w:rFonts w:eastAsia="Cambria"/>
                      <w:sz w:val="26"/>
                      <w:szCs w:val="26"/>
                    </w:rPr>
                  </w:pPr>
                  <w:r w:rsidRPr="00390049">
                    <w:rPr>
                      <w:rFonts w:eastAsia="Cambria"/>
                      <w:b/>
                      <w:sz w:val="26"/>
                      <w:szCs w:val="26"/>
                    </w:rPr>
                    <w:t>Chương 7: Nhóm và quản lý nhóm</w:t>
                  </w:r>
                </w:p>
              </w:tc>
            </w:tr>
            <w:tr w:rsidR="00FA150E" w:rsidRPr="00390049" w14:paraId="0455F637" w14:textId="77777777">
              <w:tc>
                <w:tcPr>
                  <w:tcW w:w="8101" w:type="dxa"/>
                  <w:tcMar>
                    <w:top w:w="0" w:type="dxa"/>
                    <w:left w:w="108" w:type="dxa"/>
                    <w:bottom w:w="0" w:type="dxa"/>
                    <w:right w:w="108" w:type="dxa"/>
                  </w:tcMar>
                </w:tcPr>
                <w:p w14:paraId="472C2A0C"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7.1 Khái niệm nhóm xã hội </w:t>
                  </w:r>
                </w:p>
              </w:tc>
            </w:tr>
            <w:tr w:rsidR="00FA150E" w:rsidRPr="00390049" w14:paraId="7431DD78" w14:textId="77777777">
              <w:tc>
                <w:tcPr>
                  <w:tcW w:w="8101" w:type="dxa"/>
                  <w:tcMar>
                    <w:top w:w="0" w:type="dxa"/>
                    <w:left w:w="108" w:type="dxa"/>
                    <w:bottom w:w="0" w:type="dxa"/>
                    <w:right w:w="108" w:type="dxa"/>
                  </w:tcMar>
                </w:tcPr>
                <w:p w14:paraId="70D34603"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7.2 Vị trí, vai trò xã hội và vấn đề quản lý</w:t>
                  </w:r>
                </w:p>
              </w:tc>
            </w:tr>
            <w:tr w:rsidR="00FA150E" w:rsidRPr="00390049" w14:paraId="7A40B769" w14:textId="77777777">
              <w:tc>
                <w:tcPr>
                  <w:tcW w:w="8101" w:type="dxa"/>
                  <w:tcMar>
                    <w:top w:w="0" w:type="dxa"/>
                    <w:left w:w="108" w:type="dxa"/>
                    <w:bottom w:w="0" w:type="dxa"/>
                    <w:right w:w="108" w:type="dxa"/>
                  </w:tcMar>
                </w:tcPr>
                <w:p w14:paraId="380A3284" w14:textId="77777777" w:rsidR="00FA150E" w:rsidRPr="00390049" w:rsidRDefault="00000000" w:rsidP="00390049">
                  <w:pPr>
                    <w:spacing w:after="0" w:line="240" w:lineRule="auto"/>
                    <w:ind w:right="1325"/>
                    <w:jc w:val="both"/>
                    <w:rPr>
                      <w:rFonts w:eastAsia="Cambria"/>
                      <w:sz w:val="26"/>
                      <w:szCs w:val="26"/>
                    </w:rPr>
                  </w:pPr>
                  <w:r w:rsidRPr="00390049">
                    <w:rPr>
                      <w:rFonts w:eastAsia="Cambria"/>
                      <w:sz w:val="26"/>
                      <w:szCs w:val="26"/>
                    </w:rPr>
                    <w:t>7.3 Quản lý và văn hóa nhóm</w:t>
                  </w:r>
                </w:p>
              </w:tc>
            </w:tr>
          </w:tbl>
          <w:p w14:paraId="1FC91F99" w14:textId="77777777" w:rsidR="00FA150E" w:rsidRPr="00390049" w:rsidRDefault="00FA150E" w:rsidP="00390049">
            <w:pPr>
              <w:spacing w:after="0" w:line="240" w:lineRule="auto"/>
              <w:rPr>
                <w:rFonts w:eastAsia="Cambria"/>
                <w:sz w:val="26"/>
                <w:szCs w:val="26"/>
              </w:rPr>
            </w:pPr>
          </w:p>
        </w:tc>
      </w:tr>
      <w:tr w:rsidR="00FA150E" w:rsidRPr="00390049" w14:paraId="550F702D" w14:textId="77777777">
        <w:tc>
          <w:tcPr>
            <w:tcW w:w="3707" w:type="dxa"/>
            <w:tcMar>
              <w:top w:w="0" w:type="dxa"/>
              <w:left w:w="108" w:type="dxa"/>
              <w:bottom w:w="0" w:type="dxa"/>
              <w:right w:w="108" w:type="dxa"/>
            </w:tcMar>
          </w:tcPr>
          <w:p w14:paraId="53E39769" w14:textId="015AF0CF" w:rsidR="00FA150E" w:rsidRPr="00390049" w:rsidRDefault="00000000" w:rsidP="00390049">
            <w:pPr>
              <w:spacing w:after="0" w:line="240" w:lineRule="auto"/>
              <w:ind w:right="1325"/>
              <w:jc w:val="center"/>
              <w:rPr>
                <w:rFonts w:eastAsia="Cambria"/>
                <w:sz w:val="26"/>
                <w:szCs w:val="26"/>
              </w:rPr>
            </w:pPr>
            <w:r w:rsidRPr="00390049">
              <w:rPr>
                <w:rFonts w:eastAsia="Cambria"/>
                <w:b/>
                <w:sz w:val="26"/>
                <w:szCs w:val="26"/>
              </w:rPr>
              <w:t>TRƯỞNG KHOA</w:t>
            </w:r>
          </w:p>
          <w:p w14:paraId="4354B464"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r w:rsidRPr="00390049">
              <w:rPr>
                <w:rFonts w:eastAsia="Cambria"/>
                <w:sz w:val="26"/>
                <w:szCs w:val="26"/>
              </w:rPr>
              <w:br/>
            </w:r>
            <w:r w:rsidRPr="00390049">
              <w:rPr>
                <w:rFonts w:eastAsia="Cambria"/>
                <w:sz w:val="26"/>
                <w:szCs w:val="26"/>
              </w:rPr>
              <w:br/>
            </w:r>
          </w:p>
          <w:p w14:paraId="23992D5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TS. Đặng Kim Khánh Ly</w:t>
            </w:r>
          </w:p>
        </w:tc>
        <w:tc>
          <w:tcPr>
            <w:tcW w:w="3138" w:type="dxa"/>
            <w:tcMar>
              <w:top w:w="0" w:type="dxa"/>
              <w:left w:w="108" w:type="dxa"/>
              <w:bottom w:w="0" w:type="dxa"/>
              <w:right w:w="108" w:type="dxa"/>
            </w:tcMar>
          </w:tcPr>
          <w:p w14:paraId="466DCB68" w14:textId="09810938" w:rsidR="00FA150E" w:rsidRPr="00390049" w:rsidRDefault="006948C1" w:rsidP="00390049">
            <w:pPr>
              <w:spacing w:after="0" w:line="240" w:lineRule="auto"/>
              <w:ind w:right="1325"/>
              <w:jc w:val="center"/>
              <w:rPr>
                <w:rFonts w:eastAsia="Cambria"/>
                <w:sz w:val="26"/>
                <w:szCs w:val="26"/>
              </w:rPr>
            </w:pPr>
            <w:r w:rsidRPr="00390049">
              <w:rPr>
                <w:rFonts w:eastAsia="Cambria"/>
                <w:b/>
                <w:sz w:val="26"/>
                <w:szCs w:val="26"/>
              </w:rPr>
              <w:t>TRƯỞNG BỘ MÔN</w:t>
            </w:r>
          </w:p>
          <w:p w14:paraId="7D213C54" w14:textId="364B551A" w:rsidR="00FA150E" w:rsidRPr="00390049" w:rsidRDefault="00FA150E" w:rsidP="00390049">
            <w:pPr>
              <w:spacing w:after="0" w:line="240" w:lineRule="auto"/>
              <w:rPr>
                <w:rFonts w:eastAsia="Cambria"/>
                <w:sz w:val="26"/>
                <w:szCs w:val="26"/>
              </w:rPr>
            </w:pPr>
          </w:p>
        </w:tc>
        <w:tc>
          <w:tcPr>
            <w:tcW w:w="2515" w:type="dxa"/>
            <w:gridSpan w:val="2"/>
            <w:tcMar>
              <w:top w:w="0" w:type="dxa"/>
              <w:left w:w="108" w:type="dxa"/>
              <w:bottom w:w="0" w:type="dxa"/>
              <w:right w:w="108" w:type="dxa"/>
            </w:tcMar>
          </w:tcPr>
          <w:p w14:paraId="7F1463C3" w14:textId="4B8BD6D2" w:rsidR="00FA150E" w:rsidRPr="00390049" w:rsidRDefault="00000000" w:rsidP="00390049">
            <w:pPr>
              <w:spacing w:after="0" w:line="240" w:lineRule="auto"/>
              <w:ind w:right="1325"/>
              <w:jc w:val="center"/>
              <w:rPr>
                <w:rFonts w:eastAsia="Cambria"/>
                <w:sz w:val="26"/>
                <w:szCs w:val="26"/>
              </w:rPr>
            </w:pPr>
            <w:r w:rsidRPr="00390049">
              <w:rPr>
                <w:rFonts w:eastAsia="Cambria"/>
                <w:b/>
                <w:sz w:val="26"/>
                <w:szCs w:val="26"/>
              </w:rPr>
              <w:t>GIẢN</w:t>
            </w:r>
            <w:r w:rsidR="006948C1" w:rsidRPr="00390049">
              <w:rPr>
                <w:rFonts w:eastAsia="Cambria"/>
                <w:b/>
                <w:sz w:val="26"/>
                <w:szCs w:val="26"/>
              </w:rPr>
              <w:t xml:space="preserve"> </w:t>
            </w:r>
            <w:r w:rsidRPr="00390049">
              <w:rPr>
                <w:rFonts w:eastAsia="Cambria"/>
                <w:b/>
                <w:sz w:val="26"/>
                <w:szCs w:val="26"/>
              </w:rPr>
              <w:t>VIÊN</w:t>
            </w:r>
          </w:p>
          <w:p w14:paraId="70DC91C1"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r w:rsidRPr="00390049">
              <w:rPr>
                <w:rFonts w:eastAsia="Cambria"/>
                <w:sz w:val="26"/>
                <w:szCs w:val="26"/>
              </w:rPr>
              <w:br/>
            </w:r>
            <w:r w:rsidRPr="00390049">
              <w:rPr>
                <w:rFonts w:eastAsia="Cambria"/>
                <w:sz w:val="26"/>
                <w:szCs w:val="26"/>
              </w:rPr>
              <w:br/>
            </w:r>
          </w:p>
          <w:p w14:paraId="58D095C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TS. Nguyễn Thị Lan </w:t>
            </w:r>
          </w:p>
        </w:tc>
      </w:tr>
    </w:tbl>
    <w:p w14:paraId="4454A85A" w14:textId="77777777" w:rsidR="006948C1" w:rsidRPr="00390049" w:rsidRDefault="006948C1" w:rsidP="00390049">
      <w:pPr>
        <w:spacing w:after="0" w:line="240" w:lineRule="auto"/>
        <w:jc w:val="center"/>
        <w:rPr>
          <w:b/>
          <w:sz w:val="26"/>
          <w:szCs w:val="26"/>
        </w:rPr>
      </w:pPr>
    </w:p>
    <w:p w14:paraId="18C7C8A8" w14:textId="0245259B" w:rsidR="00FA150E" w:rsidRPr="00390049" w:rsidRDefault="006948C1" w:rsidP="00390049">
      <w:pPr>
        <w:spacing w:after="0" w:line="240" w:lineRule="auto"/>
        <w:jc w:val="center"/>
        <w:rPr>
          <w:b/>
          <w:sz w:val="26"/>
          <w:szCs w:val="26"/>
        </w:rPr>
      </w:pPr>
      <w:r w:rsidRPr="00390049">
        <w:rPr>
          <w:b/>
          <w:sz w:val="26"/>
          <w:szCs w:val="26"/>
        </w:rPr>
        <w:br w:type="page"/>
      </w:r>
      <w:r w:rsidRPr="00390049">
        <w:rPr>
          <w:b/>
          <w:sz w:val="26"/>
          <w:szCs w:val="26"/>
        </w:rPr>
        <w:lastRenderedPageBreak/>
        <w:t>ĐỀ CƯƠNG HỌC PHẦN</w:t>
      </w:r>
    </w:p>
    <w:p w14:paraId="4369867C" w14:textId="77777777" w:rsidR="00FA150E" w:rsidRPr="00390049" w:rsidRDefault="00000000" w:rsidP="00390049">
      <w:pPr>
        <w:pStyle w:val="Heading1"/>
        <w:spacing w:before="0" w:line="240" w:lineRule="auto"/>
        <w:jc w:val="center"/>
        <w:rPr>
          <w:szCs w:val="26"/>
        </w:rPr>
      </w:pPr>
      <w:bookmarkStart w:id="34" w:name="_Toc140829154"/>
      <w:bookmarkStart w:id="35" w:name="_Toc140829378"/>
      <w:r w:rsidRPr="00390049">
        <w:rPr>
          <w:szCs w:val="26"/>
        </w:rPr>
        <w:t>Xã hội học truyền thông đại chúng và dư luận xã hội</w:t>
      </w:r>
      <w:bookmarkEnd w:id="34"/>
      <w:bookmarkEnd w:id="35"/>
    </w:p>
    <w:p w14:paraId="42591864" w14:textId="77777777" w:rsidR="00FA150E" w:rsidRPr="00390049" w:rsidRDefault="00000000" w:rsidP="00390049">
      <w:pPr>
        <w:spacing w:after="0" w:line="240" w:lineRule="auto"/>
        <w:jc w:val="center"/>
        <w:rPr>
          <w:i/>
          <w:sz w:val="26"/>
          <w:szCs w:val="26"/>
        </w:rPr>
      </w:pPr>
      <w:r w:rsidRPr="00390049">
        <w:rPr>
          <w:i/>
          <w:sz w:val="26"/>
          <w:szCs w:val="26"/>
        </w:rPr>
        <w:t>(Sociology of Mass communication and Public opinion)</w:t>
      </w:r>
    </w:p>
    <w:p w14:paraId="6F0989E5" w14:textId="77777777" w:rsidR="00FA150E" w:rsidRPr="00390049" w:rsidRDefault="00FA150E" w:rsidP="00390049">
      <w:pPr>
        <w:spacing w:after="0" w:line="240" w:lineRule="auto"/>
        <w:jc w:val="center"/>
        <w:rPr>
          <w:sz w:val="26"/>
          <w:szCs w:val="26"/>
        </w:rPr>
      </w:pPr>
    </w:p>
    <w:p w14:paraId="14FFBBE1" w14:textId="77777777" w:rsidR="00445DBF" w:rsidRPr="00390049" w:rsidRDefault="00445DBF" w:rsidP="00390049">
      <w:pPr>
        <w:tabs>
          <w:tab w:val="left" w:pos="9100"/>
        </w:tabs>
        <w:spacing w:after="0" w:line="240" w:lineRule="auto"/>
        <w:jc w:val="both"/>
        <w:rPr>
          <w:rFonts w:eastAsia="Cambria"/>
          <w:b/>
          <w:sz w:val="26"/>
          <w:szCs w:val="26"/>
        </w:rPr>
      </w:pPr>
      <w:r w:rsidRPr="00390049">
        <w:rPr>
          <w:rFonts w:eastAsia="Cambria"/>
          <w:b/>
          <w:sz w:val="26"/>
          <w:szCs w:val="26"/>
        </w:rPr>
        <w:t>1. Mã học phần: SOC3006</w:t>
      </w:r>
    </w:p>
    <w:p w14:paraId="31D75C9D" w14:textId="77777777" w:rsidR="00445DBF" w:rsidRPr="00390049" w:rsidRDefault="00445DBF" w:rsidP="00390049">
      <w:pPr>
        <w:tabs>
          <w:tab w:val="left" w:pos="9100"/>
        </w:tabs>
        <w:spacing w:after="0" w:line="240" w:lineRule="auto"/>
        <w:jc w:val="both"/>
        <w:rPr>
          <w:rFonts w:eastAsia="Cambria"/>
          <w:b/>
          <w:sz w:val="26"/>
          <w:szCs w:val="26"/>
        </w:rPr>
      </w:pPr>
      <w:r w:rsidRPr="00390049">
        <w:rPr>
          <w:rFonts w:eastAsia="Cambria"/>
          <w:b/>
          <w:sz w:val="26"/>
          <w:szCs w:val="26"/>
        </w:rPr>
        <w:t xml:space="preserve">2. Số tín chỉ: </w:t>
      </w:r>
      <w:r w:rsidRPr="00390049">
        <w:rPr>
          <w:rFonts w:eastAsia="Cambria"/>
          <w:sz w:val="26"/>
          <w:szCs w:val="26"/>
        </w:rPr>
        <w:t>03</w:t>
      </w:r>
    </w:p>
    <w:p w14:paraId="2E08BD84"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b/>
          <w:sz w:val="26"/>
          <w:szCs w:val="26"/>
        </w:rPr>
        <w:t>3. Học phần tiên quyết: Không</w:t>
      </w:r>
    </w:p>
    <w:p w14:paraId="205B3990"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b/>
          <w:sz w:val="26"/>
          <w:szCs w:val="26"/>
        </w:rPr>
        <w:t>4. Ngôn ngữ giảng dạy</w:t>
      </w:r>
      <w:r w:rsidRPr="00390049">
        <w:rPr>
          <w:rFonts w:eastAsia="Cambria"/>
          <w:sz w:val="26"/>
          <w:szCs w:val="26"/>
        </w:rPr>
        <w:t>: Tiếng Việt</w:t>
      </w:r>
    </w:p>
    <w:p w14:paraId="66BBFD29"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b/>
          <w:sz w:val="26"/>
          <w:szCs w:val="26"/>
        </w:rPr>
        <w:t xml:space="preserve">5. Hình thức giảng dạy: </w:t>
      </w:r>
      <w:r w:rsidRPr="00390049">
        <w:rPr>
          <w:rFonts w:eastAsia="Cambria"/>
          <w:sz w:val="26"/>
          <w:szCs w:val="26"/>
        </w:rPr>
        <w:t>Trực tiếp</w:t>
      </w:r>
    </w:p>
    <w:p w14:paraId="54EC0268" w14:textId="77777777" w:rsidR="00445DBF" w:rsidRPr="00390049" w:rsidRDefault="00445DBF" w:rsidP="00390049">
      <w:pPr>
        <w:spacing w:after="0" w:line="240" w:lineRule="auto"/>
        <w:rPr>
          <w:rFonts w:eastAsia="Cambria"/>
          <w:b/>
          <w:sz w:val="26"/>
          <w:szCs w:val="26"/>
        </w:rPr>
      </w:pPr>
      <w:r w:rsidRPr="00390049">
        <w:rPr>
          <w:rFonts w:eastAsia="Cambria"/>
          <w:b/>
          <w:sz w:val="26"/>
          <w:szCs w:val="26"/>
        </w:rPr>
        <w:t>6. Giảng viên:</w:t>
      </w:r>
    </w:p>
    <w:p w14:paraId="7D253AED" w14:textId="77777777" w:rsidR="00445DBF" w:rsidRPr="00390049" w:rsidRDefault="00445DBF" w:rsidP="00390049">
      <w:pPr>
        <w:spacing w:after="0" w:line="240" w:lineRule="auto"/>
        <w:rPr>
          <w:rFonts w:eastAsia="Cambria"/>
          <w:sz w:val="26"/>
          <w:szCs w:val="26"/>
        </w:rPr>
      </w:pPr>
      <w:r w:rsidRPr="00390049">
        <w:rPr>
          <w:rFonts w:eastAsia="Cambria"/>
          <w:sz w:val="26"/>
          <w:szCs w:val="26"/>
        </w:rPr>
        <w:t>Mai Linh, TS, Khoa Xã hội học</w:t>
      </w:r>
    </w:p>
    <w:p w14:paraId="18528C90" w14:textId="77777777" w:rsidR="00445DBF" w:rsidRPr="00390049" w:rsidRDefault="00445DBF" w:rsidP="00390049">
      <w:pPr>
        <w:spacing w:after="0" w:line="240" w:lineRule="auto"/>
        <w:rPr>
          <w:rFonts w:eastAsia="Cambria"/>
          <w:sz w:val="26"/>
          <w:szCs w:val="26"/>
        </w:rPr>
      </w:pPr>
      <w:r w:rsidRPr="00390049">
        <w:rPr>
          <w:rFonts w:eastAsia="Cambria"/>
          <w:sz w:val="26"/>
          <w:szCs w:val="26"/>
        </w:rPr>
        <w:t>Nguyễn Thị Lan, TS, Khoa Xã hội học</w:t>
      </w:r>
    </w:p>
    <w:p w14:paraId="31E72A88" w14:textId="77777777" w:rsidR="00445DBF" w:rsidRPr="00390049" w:rsidRDefault="00445DBF" w:rsidP="00390049">
      <w:pPr>
        <w:spacing w:after="0" w:line="240" w:lineRule="auto"/>
        <w:rPr>
          <w:rFonts w:eastAsia="Cambria"/>
          <w:sz w:val="26"/>
          <w:szCs w:val="26"/>
        </w:rPr>
      </w:pPr>
      <w:r w:rsidRPr="00390049">
        <w:rPr>
          <w:rFonts w:eastAsia="Cambria"/>
          <w:b/>
          <w:sz w:val="26"/>
          <w:szCs w:val="26"/>
        </w:rPr>
        <w:t>7. Mục tiêu của học phần</w:t>
      </w:r>
      <w:r w:rsidRPr="00390049">
        <w:rPr>
          <w:rFonts w:eastAsia="Cambria"/>
          <w:sz w:val="26"/>
          <w:szCs w:val="26"/>
        </w:rPr>
        <w:t>:</w:t>
      </w:r>
    </w:p>
    <w:p w14:paraId="0C57826B" w14:textId="77777777" w:rsidR="00445DBF" w:rsidRPr="00390049" w:rsidRDefault="00445DBF" w:rsidP="00390049">
      <w:pPr>
        <w:spacing w:after="0" w:line="240" w:lineRule="auto"/>
        <w:ind w:left="360"/>
        <w:jc w:val="both"/>
        <w:rPr>
          <w:rFonts w:eastAsia="Cambria"/>
          <w:sz w:val="26"/>
          <w:szCs w:val="26"/>
        </w:rPr>
      </w:pPr>
      <w:r w:rsidRPr="00390049">
        <w:rPr>
          <w:rFonts w:eastAsia="Cambria"/>
          <w:sz w:val="26"/>
          <w:szCs w:val="26"/>
        </w:rPr>
        <w:t xml:space="preserve">     Học phần gồm hai phần kiến thức có liên quan đến nhau nhưng không phải là một. Trong phần thứ nhất sinh viên sẽ được giới thiệu về các mô hình của truyền thông và truyền thông đại chúng, các chức năng của nó, các hướng nghiên cứu trong xã hội học về truyền thông đại chúng. Trong phần hai sinh viên sẽ được làm quen với những lý thuyết về dư luận xã hội, vấn đề bản chất, chức năng và mối quan hệ của truyền thông và dư luận cũng như quá trình hình thành và biến đổi của dư luận. Học phần này cũng giới thiệu với sinh viên những phương pháp cũng như các tổ chức nghiên cứu về các phương  pháp và các tổ chức nghiên cứu về TTĐC và DLXH</w:t>
      </w:r>
    </w:p>
    <w:p w14:paraId="143302A3" w14:textId="77777777" w:rsidR="00445DBF" w:rsidRPr="00390049" w:rsidRDefault="00445DBF" w:rsidP="00390049">
      <w:pPr>
        <w:spacing w:after="0" w:line="240" w:lineRule="auto"/>
        <w:jc w:val="both"/>
        <w:rPr>
          <w:rFonts w:eastAsia="Cambria"/>
          <w:sz w:val="26"/>
          <w:szCs w:val="26"/>
        </w:rPr>
      </w:pPr>
      <w:r w:rsidRPr="00390049">
        <w:rPr>
          <w:rFonts w:eastAsia="Cambria"/>
          <w:b/>
          <w:sz w:val="26"/>
          <w:szCs w:val="26"/>
        </w:rPr>
        <w:t xml:space="preserve">8. Chuẩn đầu ra của học phần </w:t>
      </w:r>
    </w:p>
    <w:p w14:paraId="03F8F0CC" w14:textId="77777777" w:rsidR="00445DBF" w:rsidRPr="00390049" w:rsidRDefault="00445DBF" w:rsidP="00390049">
      <w:pPr>
        <w:tabs>
          <w:tab w:val="left" w:pos="9100"/>
        </w:tabs>
        <w:spacing w:after="0" w:line="240" w:lineRule="auto"/>
        <w:jc w:val="both"/>
        <w:rPr>
          <w:rFonts w:eastAsia="Cambria"/>
          <w:b/>
          <w:i/>
          <w:sz w:val="26"/>
          <w:szCs w:val="26"/>
        </w:rPr>
      </w:pPr>
      <w:r w:rsidRPr="00390049">
        <w:rPr>
          <w:rFonts w:eastAsia="Cambria"/>
          <w:b/>
          <w:i/>
          <w:sz w:val="26"/>
          <w:szCs w:val="26"/>
        </w:rPr>
        <w:t xml:space="preserve">       8.1. Về Kiến thức:</w:t>
      </w:r>
    </w:p>
    <w:p w14:paraId="003A83D3" w14:textId="77777777" w:rsidR="00445DBF" w:rsidRPr="00390049" w:rsidRDefault="00445DBF" w:rsidP="00390049">
      <w:pPr>
        <w:spacing w:after="0" w:line="240" w:lineRule="auto"/>
        <w:ind w:firstLine="435"/>
        <w:jc w:val="both"/>
        <w:rPr>
          <w:rFonts w:eastAsia="Cambria"/>
          <w:sz w:val="26"/>
          <w:szCs w:val="26"/>
        </w:rPr>
      </w:pPr>
      <w:r w:rsidRPr="00390049">
        <w:rPr>
          <w:rFonts w:eastAsia="Cambria"/>
          <w:sz w:val="26"/>
          <w:szCs w:val="26"/>
        </w:rPr>
        <w:t xml:space="preserve"> + CLO1: Trình bày được các mô hình của truyền thông và truyền thông đại chúng        </w:t>
      </w:r>
    </w:p>
    <w:p w14:paraId="5FDFF497" w14:textId="77777777" w:rsidR="00445DBF" w:rsidRPr="00390049" w:rsidRDefault="00445DBF" w:rsidP="00390049">
      <w:pPr>
        <w:spacing w:after="0" w:line="240" w:lineRule="auto"/>
        <w:ind w:firstLine="435"/>
        <w:jc w:val="both"/>
        <w:rPr>
          <w:rFonts w:eastAsia="Cambria"/>
          <w:color w:val="000000"/>
          <w:sz w:val="26"/>
          <w:szCs w:val="26"/>
        </w:rPr>
      </w:pPr>
      <w:r w:rsidRPr="00390049">
        <w:rPr>
          <w:rFonts w:eastAsia="Cambria"/>
          <w:sz w:val="26"/>
          <w:szCs w:val="26"/>
        </w:rPr>
        <w:t>+ CLO2: Nắm vững các chức năng của truyền thông đại chúng</w:t>
      </w:r>
    </w:p>
    <w:p w14:paraId="2DB734E0"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t xml:space="preserve">        + CLO3: Hiểu được tác động của truyền thông đại chúng đến dư luận xã hội, các hướng nghiên cứu trong xã hội học về truyền thông đại chúng và dư luận xã hội</w:t>
      </w:r>
    </w:p>
    <w:p w14:paraId="68744C71" w14:textId="77777777" w:rsidR="00445DBF" w:rsidRPr="00390049" w:rsidRDefault="00445DBF" w:rsidP="00390049">
      <w:pPr>
        <w:tabs>
          <w:tab w:val="left" w:pos="9100"/>
        </w:tabs>
        <w:spacing w:after="0" w:line="240" w:lineRule="auto"/>
        <w:jc w:val="both"/>
        <w:rPr>
          <w:rFonts w:eastAsia="Cambria"/>
          <w:b/>
          <w:i/>
          <w:sz w:val="26"/>
          <w:szCs w:val="26"/>
        </w:rPr>
      </w:pPr>
      <w:r w:rsidRPr="00390049">
        <w:rPr>
          <w:rFonts w:eastAsia="Cambria"/>
          <w:sz w:val="26"/>
          <w:szCs w:val="26"/>
        </w:rPr>
        <w:t xml:space="preserve">       </w:t>
      </w:r>
      <w:r w:rsidRPr="00390049">
        <w:rPr>
          <w:rFonts w:eastAsia="Cambria"/>
          <w:b/>
          <w:i/>
          <w:sz w:val="26"/>
          <w:szCs w:val="26"/>
        </w:rPr>
        <w:t>8.2. Về Kĩ năng:</w:t>
      </w:r>
    </w:p>
    <w:p w14:paraId="50A56770"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t xml:space="preserve">        + CLO4: Có kỹ năng thu thập, tìm kiếm thông tin và tổng hợp tài liệu, trình bày và phản biện một vấn đề khoa học về truyền thông đại chúng và dư luận xã hội</w:t>
      </w:r>
    </w:p>
    <w:p w14:paraId="747E0C1A" w14:textId="77777777" w:rsidR="00445DBF" w:rsidRPr="00390049" w:rsidRDefault="00445DBF" w:rsidP="00390049">
      <w:pPr>
        <w:tabs>
          <w:tab w:val="left" w:pos="9100"/>
        </w:tabs>
        <w:spacing w:after="0" w:line="240" w:lineRule="auto"/>
        <w:jc w:val="both"/>
        <w:rPr>
          <w:rFonts w:eastAsia="Cambria"/>
          <w:b/>
          <w:i/>
          <w:sz w:val="26"/>
          <w:szCs w:val="26"/>
        </w:rPr>
      </w:pPr>
      <w:r w:rsidRPr="00390049">
        <w:rPr>
          <w:rFonts w:eastAsia="Cambria"/>
          <w:b/>
          <w:i/>
          <w:sz w:val="26"/>
          <w:szCs w:val="26"/>
        </w:rPr>
        <w:t xml:space="preserve">       8.3. Về Mức tự chủ và trách nhiệm:</w:t>
      </w:r>
    </w:p>
    <w:p w14:paraId="22A3282D"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t xml:space="preserve">        + CLO5: Có khả năng làm việc độc lập, tự học, tự nghiên cứu và làm việc theo nhóm và chịu trách nhiệm cá nhân và trách nhiệm đối với nhóm trong quá trình học tập.</w:t>
      </w:r>
    </w:p>
    <w:p w14:paraId="6848FB05"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b/>
          <w:i/>
          <w:sz w:val="26"/>
          <w:szCs w:val="26"/>
        </w:rPr>
        <w:t xml:space="preserve">       8.4. Phẩm chất đạo đức:</w:t>
      </w:r>
      <w:r w:rsidRPr="00390049">
        <w:rPr>
          <w:rFonts w:eastAsia="Cambria"/>
          <w:sz w:val="26"/>
          <w:szCs w:val="26"/>
        </w:rPr>
        <w:t xml:space="preserve"> </w:t>
      </w:r>
    </w:p>
    <w:p w14:paraId="52D2E341"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t>+ CLO6: Có hiểu biết về trách nhiệm nghề nghiệp và đạo đức nghề nghiệp, đạo đức nghiên cứu trong lĩnh vực xã hội học truyền thông đại chúng và dư luận xã hội; có đạo đức trung thực trong nghiên cứu; biết tôn trọng và có phản biện kết quả nghiên cứu của những nhà nghiên cứu đi trước.</w:t>
      </w:r>
    </w:p>
    <w:p w14:paraId="7F6518CA" w14:textId="77777777" w:rsidR="00445DBF" w:rsidRPr="00390049" w:rsidRDefault="00445DBF" w:rsidP="00390049">
      <w:pPr>
        <w:tabs>
          <w:tab w:val="left" w:pos="9100"/>
        </w:tabs>
        <w:spacing w:after="0" w:line="240" w:lineRule="auto"/>
        <w:ind w:left="360"/>
        <w:jc w:val="both"/>
        <w:rPr>
          <w:rFonts w:eastAsia="Cambria"/>
          <w:sz w:val="26"/>
          <w:szCs w:val="26"/>
        </w:rPr>
      </w:pPr>
      <w:r w:rsidRPr="00390049">
        <w:rPr>
          <w:rFonts w:eastAsia="Cambria"/>
          <w:b/>
          <w:sz w:val="26"/>
          <w:szCs w:val="26"/>
        </w:rPr>
        <w:t xml:space="preserve">9. Ma trận liên kết nội dung với chuẩn đầu ra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3"/>
        <w:gridCol w:w="6220"/>
        <w:gridCol w:w="1843"/>
      </w:tblGrid>
      <w:tr w:rsidR="00445DBF" w:rsidRPr="00390049" w14:paraId="45D9E053" w14:textId="77777777" w:rsidTr="004F50F9">
        <w:tc>
          <w:tcPr>
            <w:tcW w:w="1293" w:type="dxa"/>
          </w:tcPr>
          <w:p w14:paraId="6474F7F7" w14:textId="77777777" w:rsidR="00445DBF" w:rsidRPr="00390049" w:rsidRDefault="00445DBF" w:rsidP="00390049">
            <w:pPr>
              <w:spacing w:after="0" w:line="240" w:lineRule="auto"/>
              <w:rPr>
                <w:rFonts w:eastAsia="Cambria"/>
                <w:sz w:val="26"/>
                <w:szCs w:val="26"/>
              </w:rPr>
            </w:pPr>
            <w:bookmarkStart w:id="36" w:name="_heading=h.2bn6wsx" w:colFirst="0" w:colLast="0"/>
            <w:bookmarkEnd w:id="36"/>
            <w:r w:rsidRPr="00390049">
              <w:rPr>
                <w:rFonts w:eastAsia="Cambria"/>
                <w:sz w:val="26"/>
                <w:szCs w:val="26"/>
              </w:rPr>
              <w:t>Chương/ mục</w:t>
            </w:r>
          </w:p>
        </w:tc>
        <w:tc>
          <w:tcPr>
            <w:tcW w:w="6220" w:type="dxa"/>
          </w:tcPr>
          <w:p w14:paraId="76599EDC" w14:textId="77777777" w:rsidR="00445DBF" w:rsidRPr="00390049" w:rsidRDefault="00445DBF" w:rsidP="00390049">
            <w:pPr>
              <w:spacing w:after="0" w:line="240" w:lineRule="auto"/>
              <w:rPr>
                <w:rFonts w:eastAsia="Cambria"/>
                <w:sz w:val="26"/>
                <w:szCs w:val="26"/>
              </w:rPr>
            </w:pPr>
            <w:r w:rsidRPr="00390049">
              <w:rPr>
                <w:rFonts w:eastAsia="Cambria"/>
                <w:sz w:val="26"/>
                <w:szCs w:val="26"/>
              </w:rPr>
              <w:t xml:space="preserve">Nội dung </w:t>
            </w:r>
          </w:p>
        </w:tc>
        <w:tc>
          <w:tcPr>
            <w:tcW w:w="1843" w:type="dxa"/>
          </w:tcPr>
          <w:p w14:paraId="67305FD8" w14:textId="77777777" w:rsidR="00445DBF" w:rsidRPr="00390049" w:rsidRDefault="00445DBF" w:rsidP="00390049">
            <w:pPr>
              <w:spacing w:after="0" w:line="240" w:lineRule="auto"/>
              <w:rPr>
                <w:rFonts w:eastAsia="Cambria"/>
                <w:sz w:val="26"/>
                <w:szCs w:val="26"/>
              </w:rPr>
            </w:pPr>
            <w:r w:rsidRPr="00390049">
              <w:rPr>
                <w:rFonts w:eastAsia="Cambria"/>
                <w:sz w:val="26"/>
                <w:szCs w:val="26"/>
              </w:rPr>
              <w:t>CĐR của học phần</w:t>
            </w:r>
          </w:p>
        </w:tc>
      </w:tr>
      <w:tr w:rsidR="00445DBF" w:rsidRPr="00390049" w14:paraId="4123604F" w14:textId="77777777" w:rsidTr="004F50F9">
        <w:tc>
          <w:tcPr>
            <w:tcW w:w="7513" w:type="dxa"/>
            <w:gridSpan w:val="2"/>
          </w:tcPr>
          <w:p w14:paraId="527F977C" w14:textId="77777777" w:rsidR="00445DBF" w:rsidRPr="00390049" w:rsidRDefault="00445DBF" w:rsidP="00390049">
            <w:pPr>
              <w:spacing w:after="0" w:line="240" w:lineRule="auto"/>
              <w:rPr>
                <w:rFonts w:eastAsia="Cambria"/>
                <w:i/>
                <w:sz w:val="26"/>
                <w:szCs w:val="26"/>
              </w:rPr>
            </w:pPr>
            <w:r w:rsidRPr="00390049">
              <w:rPr>
                <w:rFonts w:eastAsia="Cambria"/>
                <w:i/>
                <w:sz w:val="26"/>
                <w:szCs w:val="26"/>
              </w:rPr>
              <w:t>Chương 1: Đối tượng, vị trí, ý nghĩa của các nghiên cứu xã hội học về truyền thông đại chúng</w:t>
            </w:r>
          </w:p>
        </w:tc>
        <w:tc>
          <w:tcPr>
            <w:tcW w:w="1843" w:type="dxa"/>
          </w:tcPr>
          <w:p w14:paraId="03E346E5" w14:textId="77777777" w:rsidR="00445DBF" w:rsidRPr="00390049" w:rsidRDefault="00445DBF" w:rsidP="00390049">
            <w:pPr>
              <w:spacing w:after="0" w:line="240" w:lineRule="auto"/>
              <w:rPr>
                <w:rFonts w:eastAsia="Cambria"/>
                <w:sz w:val="26"/>
                <w:szCs w:val="26"/>
              </w:rPr>
            </w:pPr>
          </w:p>
        </w:tc>
      </w:tr>
      <w:tr w:rsidR="00445DBF" w:rsidRPr="00390049" w14:paraId="6C599BE6" w14:textId="77777777" w:rsidTr="004F50F9">
        <w:tc>
          <w:tcPr>
            <w:tcW w:w="1293" w:type="dxa"/>
          </w:tcPr>
          <w:p w14:paraId="05329B7B" w14:textId="77777777" w:rsidR="00445DBF" w:rsidRPr="00390049" w:rsidRDefault="00445DBF" w:rsidP="00390049">
            <w:pPr>
              <w:spacing w:after="0" w:line="240" w:lineRule="auto"/>
              <w:rPr>
                <w:rFonts w:eastAsia="Cambria"/>
                <w:sz w:val="26"/>
                <w:szCs w:val="26"/>
              </w:rPr>
            </w:pPr>
            <w:r w:rsidRPr="00390049">
              <w:rPr>
                <w:rFonts w:eastAsia="Cambria"/>
                <w:sz w:val="26"/>
                <w:szCs w:val="26"/>
              </w:rPr>
              <w:lastRenderedPageBreak/>
              <w:t>Mục 1.1</w:t>
            </w:r>
          </w:p>
        </w:tc>
        <w:tc>
          <w:tcPr>
            <w:tcW w:w="6220" w:type="dxa"/>
          </w:tcPr>
          <w:p w14:paraId="01837CED" w14:textId="77777777" w:rsidR="00445DBF" w:rsidRPr="00390049" w:rsidRDefault="00445DBF" w:rsidP="00390049">
            <w:pPr>
              <w:spacing w:after="0" w:line="240" w:lineRule="auto"/>
              <w:rPr>
                <w:rFonts w:eastAsia="Cambria"/>
                <w:sz w:val="26"/>
                <w:szCs w:val="26"/>
              </w:rPr>
            </w:pPr>
            <w:r w:rsidRPr="00390049">
              <w:rPr>
                <w:rFonts w:eastAsia="Cambria"/>
                <w:sz w:val="26"/>
                <w:szCs w:val="26"/>
              </w:rPr>
              <w:t xml:space="preserve">Đối tượng các nghiên cứu xã hội học về truyền thông đại chúng </w:t>
            </w:r>
          </w:p>
        </w:tc>
        <w:tc>
          <w:tcPr>
            <w:tcW w:w="1843" w:type="dxa"/>
          </w:tcPr>
          <w:p w14:paraId="2C5C4F44"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CLO1, CLO5, CLO6</w:t>
            </w:r>
          </w:p>
        </w:tc>
      </w:tr>
      <w:tr w:rsidR="00445DBF" w:rsidRPr="00390049" w14:paraId="12C01FAE" w14:textId="77777777" w:rsidTr="004F50F9">
        <w:tc>
          <w:tcPr>
            <w:tcW w:w="1293" w:type="dxa"/>
          </w:tcPr>
          <w:p w14:paraId="44BEB4BD"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1.2</w:t>
            </w:r>
          </w:p>
        </w:tc>
        <w:tc>
          <w:tcPr>
            <w:tcW w:w="6220" w:type="dxa"/>
          </w:tcPr>
          <w:p w14:paraId="63288136" w14:textId="77777777" w:rsidR="00445DBF" w:rsidRPr="00390049" w:rsidRDefault="00445DBF" w:rsidP="00390049">
            <w:pPr>
              <w:spacing w:after="0" w:line="240" w:lineRule="auto"/>
              <w:rPr>
                <w:rFonts w:eastAsia="Cambria"/>
                <w:sz w:val="26"/>
                <w:szCs w:val="26"/>
              </w:rPr>
            </w:pPr>
            <w:r w:rsidRPr="00390049">
              <w:rPr>
                <w:rFonts w:eastAsia="Cambria"/>
                <w:sz w:val="26"/>
                <w:szCs w:val="26"/>
              </w:rPr>
              <w:t>Vị trí của xã hội học về truyền thông đại chúnuatrong hệ thống các chuyên ngành</w:t>
            </w:r>
          </w:p>
        </w:tc>
        <w:tc>
          <w:tcPr>
            <w:tcW w:w="1843" w:type="dxa"/>
          </w:tcPr>
          <w:p w14:paraId="23F1EA8E"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CLO1, CLO5, CLO6</w:t>
            </w:r>
          </w:p>
        </w:tc>
      </w:tr>
      <w:tr w:rsidR="00445DBF" w:rsidRPr="00390049" w14:paraId="4E2AE52E" w14:textId="77777777" w:rsidTr="004F50F9">
        <w:tc>
          <w:tcPr>
            <w:tcW w:w="1293" w:type="dxa"/>
          </w:tcPr>
          <w:p w14:paraId="6F8C24BC"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1.3</w:t>
            </w:r>
          </w:p>
        </w:tc>
        <w:tc>
          <w:tcPr>
            <w:tcW w:w="6220" w:type="dxa"/>
          </w:tcPr>
          <w:p w14:paraId="6E6A27EC" w14:textId="77777777" w:rsidR="00445DBF" w:rsidRPr="00390049" w:rsidRDefault="00445DBF" w:rsidP="00390049">
            <w:pPr>
              <w:spacing w:after="0" w:line="240" w:lineRule="auto"/>
              <w:rPr>
                <w:rFonts w:eastAsia="Cambria"/>
                <w:sz w:val="26"/>
                <w:szCs w:val="26"/>
              </w:rPr>
            </w:pPr>
            <w:r w:rsidRPr="00390049">
              <w:rPr>
                <w:rFonts w:eastAsia="Cambria"/>
                <w:sz w:val="26"/>
                <w:szCs w:val="26"/>
              </w:rPr>
              <w:t xml:space="preserve">Ý nghĩa của các nghiên cứu xã hội học về truyền thông đại chúng </w:t>
            </w:r>
          </w:p>
        </w:tc>
        <w:tc>
          <w:tcPr>
            <w:tcW w:w="1843" w:type="dxa"/>
          </w:tcPr>
          <w:p w14:paraId="798A6AAA"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CLO1, CLO5, CLO6</w:t>
            </w:r>
          </w:p>
        </w:tc>
      </w:tr>
      <w:tr w:rsidR="00445DBF" w:rsidRPr="00390049" w14:paraId="294583A8" w14:textId="77777777" w:rsidTr="004F50F9">
        <w:tc>
          <w:tcPr>
            <w:tcW w:w="7513" w:type="dxa"/>
            <w:gridSpan w:val="2"/>
          </w:tcPr>
          <w:p w14:paraId="5EA7056D" w14:textId="77777777" w:rsidR="00445DBF" w:rsidRPr="00390049" w:rsidRDefault="00445DBF" w:rsidP="00390049">
            <w:pPr>
              <w:spacing w:after="0" w:line="240" w:lineRule="auto"/>
              <w:rPr>
                <w:rFonts w:eastAsia="Cambria"/>
                <w:i/>
                <w:sz w:val="26"/>
                <w:szCs w:val="26"/>
              </w:rPr>
            </w:pPr>
            <w:r w:rsidRPr="00390049">
              <w:rPr>
                <w:rFonts w:eastAsia="Cambria"/>
                <w:i/>
                <w:sz w:val="26"/>
                <w:szCs w:val="26"/>
              </w:rPr>
              <w:t>Chương 2: Chức năng và các xu thế của của truyền thông đại chúng</w:t>
            </w:r>
          </w:p>
        </w:tc>
        <w:tc>
          <w:tcPr>
            <w:tcW w:w="1843" w:type="dxa"/>
          </w:tcPr>
          <w:p w14:paraId="48882022" w14:textId="77777777" w:rsidR="00445DBF" w:rsidRPr="00390049" w:rsidRDefault="00445DBF" w:rsidP="00390049">
            <w:pPr>
              <w:spacing w:after="0" w:line="240" w:lineRule="auto"/>
              <w:rPr>
                <w:rFonts w:eastAsia="Cambria"/>
                <w:sz w:val="26"/>
                <w:szCs w:val="26"/>
              </w:rPr>
            </w:pPr>
          </w:p>
        </w:tc>
      </w:tr>
      <w:tr w:rsidR="00445DBF" w:rsidRPr="00390049" w14:paraId="40B209FD" w14:textId="77777777" w:rsidTr="004F50F9">
        <w:tc>
          <w:tcPr>
            <w:tcW w:w="1293" w:type="dxa"/>
          </w:tcPr>
          <w:p w14:paraId="6AD88C8F"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2.1</w:t>
            </w:r>
          </w:p>
        </w:tc>
        <w:tc>
          <w:tcPr>
            <w:tcW w:w="6220" w:type="dxa"/>
          </w:tcPr>
          <w:p w14:paraId="10954390" w14:textId="77777777" w:rsidR="00445DBF" w:rsidRPr="00390049" w:rsidRDefault="00445DBF" w:rsidP="00390049">
            <w:pPr>
              <w:spacing w:after="0" w:line="240" w:lineRule="auto"/>
              <w:rPr>
                <w:rFonts w:eastAsia="Cambria"/>
                <w:sz w:val="26"/>
                <w:szCs w:val="26"/>
              </w:rPr>
            </w:pPr>
            <w:r w:rsidRPr="00390049">
              <w:rPr>
                <w:rFonts w:eastAsia="Cambria"/>
                <w:sz w:val="26"/>
                <w:szCs w:val="26"/>
              </w:rPr>
              <w:t>Các chức năng xã hội của truyền thông đại chúng</w:t>
            </w:r>
          </w:p>
        </w:tc>
        <w:tc>
          <w:tcPr>
            <w:tcW w:w="1843" w:type="dxa"/>
          </w:tcPr>
          <w:p w14:paraId="494D974C"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CLO1, CLO5, CLO6</w:t>
            </w:r>
          </w:p>
        </w:tc>
      </w:tr>
      <w:tr w:rsidR="00445DBF" w:rsidRPr="00390049" w14:paraId="2A2E2B72" w14:textId="77777777" w:rsidTr="004F50F9">
        <w:tc>
          <w:tcPr>
            <w:tcW w:w="1293" w:type="dxa"/>
          </w:tcPr>
          <w:p w14:paraId="0935FE6A"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2.2</w:t>
            </w:r>
          </w:p>
        </w:tc>
        <w:tc>
          <w:tcPr>
            <w:tcW w:w="6220" w:type="dxa"/>
          </w:tcPr>
          <w:p w14:paraId="776DD144" w14:textId="77777777" w:rsidR="00445DBF" w:rsidRPr="00390049" w:rsidRDefault="00445DBF" w:rsidP="00390049">
            <w:pPr>
              <w:spacing w:after="0" w:line="240" w:lineRule="auto"/>
              <w:rPr>
                <w:rFonts w:eastAsia="Cambria"/>
                <w:sz w:val="26"/>
                <w:szCs w:val="26"/>
              </w:rPr>
            </w:pPr>
            <w:r w:rsidRPr="00390049">
              <w:rPr>
                <w:rFonts w:eastAsia="Cambria"/>
                <w:sz w:val="26"/>
                <w:szCs w:val="26"/>
              </w:rPr>
              <w:t>Các chức năng tâm lý-xã hội của truyền thông đại chúng</w:t>
            </w:r>
          </w:p>
        </w:tc>
        <w:tc>
          <w:tcPr>
            <w:tcW w:w="1843" w:type="dxa"/>
          </w:tcPr>
          <w:p w14:paraId="4B0216B6"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CLO1, CLO5, CLO6</w:t>
            </w:r>
          </w:p>
        </w:tc>
      </w:tr>
      <w:tr w:rsidR="00445DBF" w:rsidRPr="00390049" w14:paraId="783FC522" w14:textId="77777777" w:rsidTr="004F50F9">
        <w:tc>
          <w:tcPr>
            <w:tcW w:w="1293" w:type="dxa"/>
          </w:tcPr>
          <w:p w14:paraId="48457A66"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2.3</w:t>
            </w:r>
          </w:p>
        </w:tc>
        <w:tc>
          <w:tcPr>
            <w:tcW w:w="6220" w:type="dxa"/>
          </w:tcPr>
          <w:p w14:paraId="2C75678F" w14:textId="77777777" w:rsidR="00445DBF" w:rsidRPr="00390049" w:rsidRDefault="00445DBF" w:rsidP="00390049">
            <w:pPr>
              <w:spacing w:after="0" w:line="240" w:lineRule="auto"/>
              <w:rPr>
                <w:rFonts w:eastAsia="Cambria"/>
                <w:sz w:val="26"/>
                <w:szCs w:val="26"/>
              </w:rPr>
            </w:pPr>
            <w:r w:rsidRPr="00390049">
              <w:rPr>
                <w:rFonts w:eastAsia="Cambria"/>
                <w:sz w:val="26"/>
                <w:szCs w:val="26"/>
              </w:rPr>
              <w:t>Các chức năng tâm lý của truyền thông đại chúng</w:t>
            </w:r>
          </w:p>
        </w:tc>
        <w:tc>
          <w:tcPr>
            <w:tcW w:w="1843" w:type="dxa"/>
          </w:tcPr>
          <w:p w14:paraId="2F129DE2"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CLO1, CLO5, CLO6</w:t>
            </w:r>
          </w:p>
        </w:tc>
      </w:tr>
      <w:tr w:rsidR="00445DBF" w:rsidRPr="00390049" w14:paraId="097CD3AA" w14:textId="77777777" w:rsidTr="004F50F9">
        <w:tc>
          <w:tcPr>
            <w:tcW w:w="7513" w:type="dxa"/>
            <w:gridSpan w:val="2"/>
          </w:tcPr>
          <w:p w14:paraId="417AA7FB" w14:textId="77777777" w:rsidR="00445DBF" w:rsidRPr="00390049" w:rsidRDefault="00445DBF" w:rsidP="00390049">
            <w:pPr>
              <w:spacing w:after="0" w:line="240" w:lineRule="auto"/>
              <w:rPr>
                <w:rFonts w:eastAsia="Cambria"/>
                <w:i/>
                <w:sz w:val="26"/>
                <w:szCs w:val="26"/>
              </w:rPr>
            </w:pPr>
            <w:r w:rsidRPr="00390049">
              <w:rPr>
                <w:rFonts w:eastAsia="Cambria"/>
                <w:i/>
                <w:sz w:val="26"/>
                <w:szCs w:val="26"/>
              </w:rPr>
              <w:t>Chương 3: Lịch sử các nghiên cứu xã hội học về truyền thông đại chúng</w:t>
            </w:r>
          </w:p>
        </w:tc>
        <w:tc>
          <w:tcPr>
            <w:tcW w:w="1843" w:type="dxa"/>
          </w:tcPr>
          <w:p w14:paraId="198B20FA" w14:textId="77777777" w:rsidR="00445DBF" w:rsidRPr="00390049" w:rsidRDefault="00445DBF" w:rsidP="00390049">
            <w:pPr>
              <w:spacing w:after="0" w:line="240" w:lineRule="auto"/>
              <w:rPr>
                <w:rFonts w:eastAsia="Cambria"/>
                <w:sz w:val="26"/>
                <w:szCs w:val="26"/>
              </w:rPr>
            </w:pPr>
          </w:p>
        </w:tc>
      </w:tr>
      <w:tr w:rsidR="00445DBF" w:rsidRPr="00390049" w14:paraId="60A333DE" w14:textId="77777777" w:rsidTr="004F50F9">
        <w:tc>
          <w:tcPr>
            <w:tcW w:w="1293" w:type="dxa"/>
          </w:tcPr>
          <w:p w14:paraId="14D0E71E"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3.1</w:t>
            </w:r>
          </w:p>
        </w:tc>
        <w:tc>
          <w:tcPr>
            <w:tcW w:w="6220" w:type="dxa"/>
          </w:tcPr>
          <w:p w14:paraId="2D3F32E1" w14:textId="77777777" w:rsidR="00445DBF" w:rsidRPr="00390049" w:rsidRDefault="00445DBF" w:rsidP="00390049">
            <w:pPr>
              <w:spacing w:after="0" w:line="240" w:lineRule="auto"/>
              <w:rPr>
                <w:rFonts w:eastAsia="Cambria"/>
                <w:sz w:val="26"/>
                <w:szCs w:val="26"/>
              </w:rPr>
            </w:pPr>
            <w:r w:rsidRPr="00390049">
              <w:rPr>
                <w:rFonts w:eastAsia="Cambria"/>
                <w:sz w:val="26"/>
                <w:szCs w:val="26"/>
              </w:rPr>
              <w:t>- Giai đoạn trước năm 1910</w:t>
            </w:r>
          </w:p>
        </w:tc>
        <w:tc>
          <w:tcPr>
            <w:tcW w:w="1843" w:type="dxa"/>
          </w:tcPr>
          <w:p w14:paraId="6C8FB86E"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1DFE52F4" w14:textId="77777777" w:rsidTr="004F50F9">
        <w:tc>
          <w:tcPr>
            <w:tcW w:w="1293" w:type="dxa"/>
          </w:tcPr>
          <w:p w14:paraId="7009B8AB"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3.2</w:t>
            </w:r>
          </w:p>
        </w:tc>
        <w:tc>
          <w:tcPr>
            <w:tcW w:w="6220" w:type="dxa"/>
          </w:tcPr>
          <w:p w14:paraId="3FFE5CFA" w14:textId="77777777" w:rsidR="00445DBF" w:rsidRPr="00390049" w:rsidRDefault="00445DBF" w:rsidP="00390049">
            <w:pPr>
              <w:spacing w:after="0" w:line="240" w:lineRule="auto"/>
              <w:rPr>
                <w:rFonts w:eastAsia="Cambria"/>
                <w:sz w:val="26"/>
                <w:szCs w:val="26"/>
              </w:rPr>
            </w:pPr>
            <w:r w:rsidRPr="00390049">
              <w:rPr>
                <w:rFonts w:eastAsia="Cambria"/>
                <w:sz w:val="26"/>
                <w:szCs w:val="26"/>
              </w:rPr>
              <w:t>- Giai đoạn từ 1910 đến những năm 20-30 của thế kỷ XX</w:t>
            </w:r>
          </w:p>
        </w:tc>
        <w:tc>
          <w:tcPr>
            <w:tcW w:w="1843" w:type="dxa"/>
          </w:tcPr>
          <w:p w14:paraId="1C41A908"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57F93FF9" w14:textId="77777777" w:rsidTr="004F50F9">
        <w:tc>
          <w:tcPr>
            <w:tcW w:w="1293" w:type="dxa"/>
          </w:tcPr>
          <w:p w14:paraId="40C11336"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3.3</w:t>
            </w:r>
          </w:p>
        </w:tc>
        <w:tc>
          <w:tcPr>
            <w:tcW w:w="6220" w:type="dxa"/>
          </w:tcPr>
          <w:p w14:paraId="4A0ADDC7" w14:textId="77777777" w:rsidR="00445DBF" w:rsidRPr="00390049" w:rsidRDefault="00445DBF" w:rsidP="00390049">
            <w:pPr>
              <w:spacing w:after="0" w:line="240" w:lineRule="auto"/>
              <w:rPr>
                <w:rFonts w:eastAsia="Cambria"/>
                <w:sz w:val="26"/>
                <w:szCs w:val="26"/>
              </w:rPr>
            </w:pPr>
            <w:r w:rsidRPr="00390049">
              <w:rPr>
                <w:rFonts w:eastAsia="Cambria"/>
                <w:sz w:val="26"/>
                <w:szCs w:val="26"/>
              </w:rPr>
              <w:t>- Giai đoạn chiến tranh thế giới thứ II</w:t>
            </w:r>
          </w:p>
        </w:tc>
        <w:tc>
          <w:tcPr>
            <w:tcW w:w="1843" w:type="dxa"/>
          </w:tcPr>
          <w:p w14:paraId="1DEAE8FF"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0A4B86A4" w14:textId="77777777" w:rsidTr="004F50F9">
        <w:tc>
          <w:tcPr>
            <w:tcW w:w="1293" w:type="dxa"/>
          </w:tcPr>
          <w:p w14:paraId="10181C49"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3.4</w:t>
            </w:r>
          </w:p>
        </w:tc>
        <w:tc>
          <w:tcPr>
            <w:tcW w:w="6220" w:type="dxa"/>
          </w:tcPr>
          <w:p w14:paraId="0801D46B" w14:textId="77777777" w:rsidR="00445DBF" w:rsidRPr="00390049" w:rsidRDefault="00445DBF" w:rsidP="00390049">
            <w:pPr>
              <w:spacing w:after="0" w:line="240" w:lineRule="auto"/>
              <w:rPr>
                <w:rFonts w:eastAsia="Cambria"/>
                <w:sz w:val="26"/>
                <w:szCs w:val="26"/>
              </w:rPr>
            </w:pPr>
            <w:r w:rsidRPr="00390049">
              <w:rPr>
                <w:rFonts w:eastAsia="Cambria"/>
                <w:sz w:val="26"/>
                <w:szCs w:val="26"/>
              </w:rPr>
              <w:t>- Giai đoạn sau chiến tranh thế giới II đến những năm 60 của thế kỷ XX</w:t>
            </w:r>
          </w:p>
        </w:tc>
        <w:tc>
          <w:tcPr>
            <w:tcW w:w="1843" w:type="dxa"/>
          </w:tcPr>
          <w:p w14:paraId="493ED3AE"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0E42D144" w14:textId="77777777" w:rsidTr="004F50F9">
        <w:tc>
          <w:tcPr>
            <w:tcW w:w="1293" w:type="dxa"/>
          </w:tcPr>
          <w:p w14:paraId="0E78FF8C"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3.5</w:t>
            </w:r>
          </w:p>
        </w:tc>
        <w:tc>
          <w:tcPr>
            <w:tcW w:w="6220" w:type="dxa"/>
          </w:tcPr>
          <w:p w14:paraId="52F059A7" w14:textId="77777777" w:rsidR="00445DBF" w:rsidRPr="00390049" w:rsidRDefault="00445DBF" w:rsidP="00390049">
            <w:pPr>
              <w:spacing w:after="0" w:line="240" w:lineRule="auto"/>
              <w:rPr>
                <w:rFonts w:eastAsia="Cambria"/>
                <w:sz w:val="26"/>
                <w:szCs w:val="26"/>
              </w:rPr>
            </w:pPr>
            <w:r w:rsidRPr="00390049">
              <w:rPr>
                <w:rFonts w:eastAsia="Cambria"/>
                <w:sz w:val="26"/>
                <w:szCs w:val="26"/>
              </w:rPr>
              <w:t>- Giai đoan hiện đại (những năm 60 đến nay)</w:t>
            </w:r>
          </w:p>
        </w:tc>
        <w:tc>
          <w:tcPr>
            <w:tcW w:w="1843" w:type="dxa"/>
          </w:tcPr>
          <w:p w14:paraId="69AC338E"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245D6C3D" w14:textId="77777777" w:rsidTr="004F50F9">
        <w:tc>
          <w:tcPr>
            <w:tcW w:w="7513" w:type="dxa"/>
            <w:gridSpan w:val="2"/>
          </w:tcPr>
          <w:p w14:paraId="3462C8CA" w14:textId="77777777" w:rsidR="00445DBF" w:rsidRPr="00390049" w:rsidRDefault="00445DBF" w:rsidP="00390049">
            <w:pPr>
              <w:spacing w:after="0" w:line="240" w:lineRule="auto"/>
              <w:rPr>
                <w:rFonts w:eastAsia="Cambria"/>
                <w:i/>
                <w:sz w:val="26"/>
                <w:szCs w:val="26"/>
              </w:rPr>
            </w:pPr>
            <w:r w:rsidRPr="00390049">
              <w:rPr>
                <w:rFonts w:eastAsia="Cambria"/>
                <w:i/>
                <w:sz w:val="26"/>
                <w:szCs w:val="26"/>
              </w:rPr>
              <w:t>Chương 4: Các hướng nghiên cứu về nhà truyền thông, kênh dẫn, công chúng, nội dung thông tin.</w:t>
            </w:r>
          </w:p>
        </w:tc>
        <w:tc>
          <w:tcPr>
            <w:tcW w:w="1843" w:type="dxa"/>
          </w:tcPr>
          <w:p w14:paraId="4CBDB1DE" w14:textId="77777777" w:rsidR="00445DBF" w:rsidRPr="00390049" w:rsidRDefault="00445DBF" w:rsidP="00390049">
            <w:pPr>
              <w:spacing w:after="0" w:line="240" w:lineRule="auto"/>
              <w:rPr>
                <w:rFonts w:eastAsia="Cambria"/>
                <w:sz w:val="26"/>
                <w:szCs w:val="26"/>
              </w:rPr>
            </w:pPr>
          </w:p>
        </w:tc>
      </w:tr>
      <w:tr w:rsidR="00445DBF" w:rsidRPr="00390049" w14:paraId="0F40C471" w14:textId="77777777" w:rsidTr="004F50F9">
        <w:tc>
          <w:tcPr>
            <w:tcW w:w="1293" w:type="dxa"/>
          </w:tcPr>
          <w:p w14:paraId="2F0E2ACA"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4.1</w:t>
            </w:r>
          </w:p>
        </w:tc>
        <w:tc>
          <w:tcPr>
            <w:tcW w:w="6220" w:type="dxa"/>
          </w:tcPr>
          <w:p w14:paraId="4D8C5DED" w14:textId="77777777" w:rsidR="00445DBF" w:rsidRPr="00390049" w:rsidRDefault="00445DBF" w:rsidP="00390049">
            <w:pPr>
              <w:spacing w:after="0" w:line="240" w:lineRule="auto"/>
              <w:rPr>
                <w:rFonts w:eastAsia="Cambria"/>
                <w:sz w:val="26"/>
                <w:szCs w:val="26"/>
              </w:rPr>
            </w:pPr>
            <w:r w:rsidRPr="00390049">
              <w:rPr>
                <w:rFonts w:eastAsia="Cambria"/>
                <w:sz w:val="26"/>
                <w:szCs w:val="26"/>
              </w:rPr>
              <w:t>- Nghiên cứu về nhà truyền thông</w:t>
            </w:r>
          </w:p>
        </w:tc>
        <w:tc>
          <w:tcPr>
            <w:tcW w:w="1843" w:type="dxa"/>
          </w:tcPr>
          <w:p w14:paraId="1CFC1F12"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1492D005" w14:textId="77777777" w:rsidTr="004F50F9">
        <w:tc>
          <w:tcPr>
            <w:tcW w:w="1293" w:type="dxa"/>
          </w:tcPr>
          <w:p w14:paraId="42BCE0CB"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4.2</w:t>
            </w:r>
          </w:p>
        </w:tc>
        <w:tc>
          <w:tcPr>
            <w:tcW w:w="6220" w:type="dxa"/>
          </w:tcPr>
          <w:p w14:paraId="630898FF" w14:textId="77777777" w:rsidR="00445DBF" w:rsidRPr="00390049" w:rsidRDefault="00445DBF" w:rsidP="00390049">
            <w:pPr>
              <w:spacing w:after="0" w:line="240" w:lineRule="auto"/>
              <w:rPr>
                <w:rFonts w:eastAsia="Cambria"/>
                <w:sz w:val="26"/>
                <w:szCs w:val="26"/>
              </w:rPr>
            </w:pPr>
            <w:r w:rsidRPr="00390049">
              <w:rPr>
                <w:rFonts w:eastAsia="Cambria"/>
                <w:sz w:val="26"/>
                <w:szCs w:val="26"/>
              </w:rPr>
              <w:t>- Nghiên cứu về kênh dẫn truyền</w:t>
            </w:r>
          </w:p>
        </w:tc>
        <w:tc>
          <w:tcPr>
            <w:tcW w:w="1843" w:type="dxa"/>
          </w:tcPr>
          <w:p w14:paraId="5BE252E4"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2784F9F2" w14:textId="77777777" w:rsidTr="004F50F9">
        <w:tc>
          <w:tcPr>
            <w:tcW w:w="1293" w:type="dxa"/>
          </w:tcPr>
          <w:p w14:paraId="5F430577"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4.3</w:t>
            </w:r>
          </w:p>
        </w:tc>
        <w:tc>
          <w:tcPr>
            <w:tcW w:w="6220" w:type="dxa"/>
          </w:tcPr>
          <w:p w14:paraId="2935822B" w14:textId="77777777" w:rsidR="00445DBF" w:rsidRPr="00390049" w:rsidRDefault="00445DBF" w:rsidP="00390049">
            <w:pPr>
              <w:spacing w:after="0" w:line="240" w:lineRule="auto"/>
              <w:rPr>
                <w:rFonts w:eastAsia="Cambria"/>
                <w:sz w:val="26"/>
                <w:szCs w:val="26"/>
              </w:rPr>
            </w:pPr>
            <w:r w:rsidRPr="00390049">
              <w:rPr>
                <w:rFonts w:eastAsia="Cambria"/>
                <w:sz w:val="26"/>
                <w:szCs w:val="26"/>
              </w:rPr>
              <w:t>- Nghiên cứu về nội dung thông tin</w:t>
            </w:r>
          </w:p>
        </w:tc>
        <w:tc>
          <w:tcPr>
            <w:tcW w:w="1843" w:type="dxa"/>
          </w:tcPr>
          <w:p w14:paraId="04CF8098"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01BA2E55" w14:textId="77777777" w:rsidTr="004F50F9">
        <w:tc>
          <w:tcPr>
            <w:tcW w:w="1293" w:type="dxa"/>
          </w:tcPr>
          <w:p w14:paraId="337591A1"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4.4</w:t>
            </w:r>
          </w:p>
        </w:tc>
        <w:tc>
          <w:tcPr>
            <w:tcW w:w="6220" w:type="dxa"/>
          </w:tcPr>
          <w:p w14:paraId="4060A9BA" w14:textId="77777777" w:rsidR="00445DBF" w:rsidRPr="00390049" w:rsidRDefault="00445DBF" w:rsidP="00390049">
            <w:pPr>
              <w:spacing w:after="0" w:line="240" w:lineRule="auto"/>
              <w:rPr>
                <w:rFonts w:eastAsia="Cambria"/>
                <w:sz w:val="26"/>
                <w:szCs w:val="26"/>
              </w:rPr>
            </w:pPr>
            <w:r w:rsidRPr="00390049">
              <w:rPr>
                <w:rFonts w:eastAsia="Cambria"/>
                <w:sz w:val="26"/>
                <w:szCs w:val="26"/>
              </w:rPr>
              <w:t>- Nghiên cứu về công chúng</w:t>
            </w:r>
          </w:p>
        </w:tc>
        <w:tc>
          <w:tcPr>
            <w:tcW w:w="1843" w:type="dxa"/>
          </w:tcPr>
          <w:p w14:paraId="575C0F0C"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0D9901C8" w14:textId="77777777" w:rsidTr="004F50F9">
        <w:tc>
          <w:tcPr>
            <w:tcW w:w="7513" w:type="dxa"/>
            <w:gridSpan w:val="2"/>
          </w:tcPr>
          <w:p w14:paraId="5E9026BA" w14:textId="77777777" w:rsidR="00445DBF" w:rsidRPr="00390049" w:rsidRDefault="00445DBF" w:rsidP="00390049">
            <w:pPr>
              <w:spacing w:after="0" w:line="240" w:lineRule="auto"/>
              <w:rPr>
                <w:rFonts w:eastAsia="Cambria"/>
                <w:i/>
                <w:sz w:val="26"/>
                <w:szCs w:val="26"/>
              </w:rPr>
            </w:pPr>
            <w:r w:rsidRPr="00390049">
              <w:rPr>
                <w:rFonts w:eastAsia="Cambria"/>
                <w:i/>
                <w:sz w:val="26"/>
                <w:szCs w:val="26"/>
              </w:rPr>
              <w:t>Chương 5: Vấn đề hiêu quả của các chiến dịch truyền thông và truyền thông đại chúng</w:t>
            </w:r>
          </w:p>
        </w:tc>
        <w:tc>
          <w:tcPr>
            <w:tcW w:w="1843" w:type="dxa"/>
          </w:tcPr>
          <w:p w14:paraId="5B2AA216" w14:textId="77777777" w:rsidR="00445DBF" w:rsidRPr="00390049" w:rsidRDefault="00445DBF" w:rsidP="00390049">
            <w:pPr>
              <w:spacing w:after="0" w:line="240" w:lineRule="auto"/>
              <w:rPr>
                <w:rFonts w:eastAsia="Cambria"/>
                <w:sz w:val="26"/>
                <w:szCs w:val="26"/>
              </w:rPr>
            </w:pPr>
          </w:p>
        </w:tc>
      </w:tr>
      <w:tr w:rsidR="00445DBF" w:rsidRPr="00390049" w14:paraId="52A1BE2F" w14:textId="77777777" w:rsidTr="004F50F9">
        <w:tc>
          <w:tcPr>
            <w:tcW w:w="1293" w:type="dxa"/>
          </w:tcPr>
          <w:p w14:paraId="41E61CB0"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5.1</w:t>
            </w:r>
          </w:p>
        </w:tc>
        <w:tc>
          <w:tcPr>
            <w:tcW w:w="6220" w:type="dxa"/>
          </w:tcPr>
          <w:p w14:paraId="33E76D45" w14:textId="77777777" w:rsidR="00445DBF" w:rsidRPr="00390049" w:rsidRDefault="00445DBF" w:rsidP="00390049">
            <w:pPr>
              <w:spacing w:after="0" w:line="240" w:lineRule="auto"/>
              <w:rPr>
                <w:rFonts w:eastAsia="Cambria"/>
                <w:sz w:val="26"/>
                <w:szCs w:val="26"/>
              </w:rPr>
            </w:pPr>
            <w:r w:rsidRPr="00390049">
              <w:rPr>
                <w:rFonts w:eastAsia="Cambria"/>
                <w:sz w:val="26"/>
                <w:szCs w:val="26"/>
              </w:rPr>
              <w:t>- Khái niệm hiệu quả truyền thông</w:t>
            </w:r>
          </w:p>
        </w:tc>
        <w:tc>
          <w:tcPr>
            <w:tcW w:w="1843" w:type="dxa"/>
          </w:tcPr>
          <w:p w14:paraId="5057C808"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489BB820" w14:textId="77777777" w:rsidTr="004F50F9">
        <w:tc>
          <w:tcPr>
            <w:tcW w:w="1293" w:type="dxa"/>
          </w:tcPr>
          <w:p w14:paraId="220A04C4"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5.2</w:t>
            </w:r>
          </w:p>
        </w:tc>
        <w:tc>
          <w:tcPr>
            <w:tcW w:w="6220" w:type="dxa"/>
          </w:tcPr>
          <w:p w14:paraId="7565980F" w14:textId="77777777" w:rsidR="00445DBF" w:rsidRPr="00390049" w:rsidRDefault="00445DBF" w:rsidP="00390049">
            <w:pPr>
              <w:spacing w:after="0" w:line="240" w:lineRule="auto"/>
              <w:rPr>
                <w:rFonts w:eastAsia="Cambria"/>
                <w:sz w:val="26"/>
                <w:szCs w:val="26"/>
              </w:rPr>
            </w:pPr>
            <w:r w:rsidRPr="00390049">
              <w:rPr>
                <w:rFonts w:eastAsia="Cambria"/>
                <w:sz w:val="26"/>
                <w:szCs w:val="26"/>
              </w:rPr>
              <w:t>- Những nghiên cứu về các giải pháp nâng cao hiệu quả truyền thông</w:t>
            </w:r>
          </w:p>
        </w:tc>
        <w:tc>
          <w:tcPr>
            <w:tcW w:w="1843" w:type="dxa"/>
          </w:tcPr>
          <w:p w14:paraId="558774E1"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4FEA725C" w14:textId="77777777" w:rsidTr="004F50F9">
        <w:tc>
          <w:tcPr>
            <w:tcW w:w="9356" w:type="dxa"/>
            <w:gridSpan w:val="3"/>
          </w:tcPr>
          <w:p w14:paraId="18F37C0B" w14:textId="77777777" w:rsidR="00445DBF" w:rsidRPr="00390049" w:rsidRDefault="00445DBF" w:rsidP="00390049">
            <w:pPr>
              <w:spacing w:after="0" w:line="240" w:lineRule="auto"/>
              <w:rPr>
                <w:rFonts w:eastAsia="Cambria"/>
                <w:i/>
                <w:sz w:val="26"/>
                <w:szCs w:val="26"/>
              </w:rPr>
            </w:pPr>
            <w:r w:rsidRPr="00390049">
              <w:rPr>
                <w:rFonts w:eastAsia="Cambria"/>
                <w:i/>
                <w:sz w:val="26"/>
                <w:szCs w:val="26"/>
              </w:rPr>
              <w:t>Chương 6: Các hướng tiếp cận và chức năng của việc nghiên cứu về  dư luận xã hội</w:t>
            </w:r>
          </w:p>
        </w:tc>
      </w:tr>
      <w:tr w:rsidR="00445DBF" w:rsidRPr="00390049" w14:paraId="653868D2" w14:textId="77777777" w:rsidTr="004F50F9">
        <w:tc>
          <w:tcPr>
            <w:tcW w:w="1293" w:type="dxa"/>
          </w:tcPr>
          <w:p w14:paraId="70320E62"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6.1</w:t>
            </w:r>
          </w:p>
        </w:tc>
        <w:tc>
          <w:tcPr>
            <w:tcW w:w="6220" w:type="dxa"/>
          </w:tcPr>
          <w:p w14:paraId="4B5EB312" w14:textId="77777777" w:rsidR="00445DBF" w:rsidRPr="00390049" w:rsidRDefault="00445DBF" w:rsidP="00390049">
            <w:pPr>
              <w:spacing w:after="0" w:line="240" w:lineRule="auto"/>
              <w:rPr>
                <w:rFonts w:eastAsia="Cambria"/>
                <w:sz w:val="26"/>
                <w:szCs w:val="26"/>
              </w:rPr>
            </w:pPr>
            <w:r w:rsidRPr="00390049">
              <w:rPr>
                <w:rFonts w:eastAsia="Cambria"/>
                <w:sz w:val="26"/>
                <w:szCs w:val="26"/>
              </w:rPr>
              <w:t>- Một số định nghĩa về khái niệm dư luận xã hội</w:t>
            </w:r>
          </w:p>
        </w:tc>
        <w:tc>
          <w:tcPr>
            <w:tcW w:w="1843" w:type="dxa"/>
          </w:tcPr>
          <w:p w14:paraId="0B08A1EB"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CLO4, CLO5, CLO6</w:t>
            </w:r>
          </w:p>
        </w:tc>
      </w:tr>
      <w:tr w:rsidR="00445DBF" w:rsidRPr="00390049" w14:paraId="0AF455A9" w14:textId="77777777" w:rsidTr="004F50F9">
        <w:tc>
          <w:tcPr>
            <w:tcW w:w="1293" w:type="dxa"/>
          </w:tcPr>
          <w:p w14:paraId="401A1FD3"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6.2</w:t>
            </w:r>
          </w:p>
        </w:tc>
        <w:tc>
          <w:tcPr>
            <w:tcW w:w="6220" w:type="dxa"/>
          </w:tcPr>
          <w:p w14:paraId="4543ABD5"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Một số hướng tiếp cận chính</w:t>
            </w:r>
          </w:p>
        </w:tc>
        <w:tc>
          <w:tcPr>
            <w:tcW w:w="1843" w:type="dxa"/>
          </w:tcPr>
          <w:p w14:paraId="5023DD79"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CLO4, CLO5, CLO6</w:t>
            </w:r>
          </w:p>
        </w:tc>
      </w:tr>
      <w:tr w:rsidR="00445DBF" w:rsidRPr="00390049" w14:paraId="4C4BD745" w14:textId="77777777" w:rsidTr="004F50F9">
        <w:tc>
          <w:tcPr>
            <w:tcW w:w="1293" w:type="dxa"/>
          </w:tcPr>
          <w:p w14:paraId="5A86DAAE" w14:textId="77777777" w:rsidR="00445DBF" w:rsidRPr="00390049" w:rsidRDefault="00445DBF" w:rsidP="00390049">
            <w:pPr>
              <w:spacing w:after="0" w:line="240" w:lineRule="auto"/>
              <w:rPr>
                <w:rFonts w:eastAsia="Cambria"/>
                <w:sz w:val="26"/>
                <w:szCs w:val="26"/>
              </w:rPr>
            </w:pPr>
            <w:r w:rsidRPr="00390049">
              <w:rPr>
                <w:rFonts w:eastAsia="Cambria"/>
                <w:sz w:val="26"/>
                <w:szCs w:val="26"/>
              </w:rPr>
              <w:lastRenderedPageBreak/>
              <w:t>Mục 6.3</w:t>
            </w:r>
          </w:p>
        </w:tc>
        <w:tc>
          <w:tcPr>
            <w:tcW w:w="6220" w:type="dxa"/>
          </w:tcPr>
          <w:p w14:paraId="02803E73" w14:textId="77777777" w:rsidR="00445DBF" w:rsidRPr="00390049" w:rsidRDefault="00445DBF" w:rsidP="00390049">
            <w:pPr>
              <w:spacing w:after="0" w:line="240" w:lineRule="auto"/>
              <w:rPr>
                <w:rFonts w:eastAsia="Cambria"/>
                <w:sz w:val="26"/>
                <w:szCs w:val="26"/>
              </w:rPr>
            </w:pPr>
            <w:r w:rsidRPr="00390049">
              <w:rPr>
                <w:rFonts w:eastAsia="Cambria"/>
                <w:sz w:val="26"/>
                <w:szCs w:val="26"/>
              </w:rPr>
              <w:t>- Chức năng của những  nghiên cứu  về dư luận xã hội</w:t>
            </w:r>
          </w:p>
        </w:tc>
        <w:tc>
          <w:tcPr>
            <w:tcW w:w="1843" w:type="dxa"/>
          </w:tcPr>
          <w:p w14:paraId="0CE87136"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CLO4, CLO5, CLO6</w:t>
            </w:r>
          </w:p>
        </w:tc>
      </w:tr>
      <w:tr w:rsidR="00445DBF" w:rsidRPr="00390049" w14:paraId="5CA2DD15" w14:textId="77777777" w:rsidTr="004F50F9">
        <w:tc>
          <w:tcPr>
            <w:tcW w:w="7513" w:type="dxa"/>
            <w:gridSpan w:val="2"/>
          </w:tcPr>
          <w:p w14:paraId="148E5ACF" w14:textId="77777777" w:rsidR="00445DBF" w:rsidRPr="00390049" w:rsidRDefault="00445DBF" w:rsidP="00390049">
            <w:pPr>
              <w:spacing w:after="0" w:line="240" w:lineRule="auto"/>
              <w:rPr>
                <w:rFonts w:eastAsia="Cambria"/>
                <w:i/>
                <w:sz w:val="26"/>
                <w:szCs w:val="26"/>
              </w:rPr>
            </w:pPr>
            <w:r w:rsidRPr="00390049">
              <w:rPr>
                <w:rFonts w:eastAsia="Cambria"/>
                <w:i/>
                <w:sz w:val="26"/>
                <w:szCs w:val="26"/>
              </w:rPr>
              <w:t>Chương 7: Sơ lược lịch sử các quan điểm khoa học về dư luận xã hội</w:t>
            </w:r>
          </w:p>
        </w:tc>
        <w:tc>
          <w:tcPr>
            <w:tcW w:w="1843" w:type="dxa"/>
          </w:tcPr>
          <w:p w14:paraId="343E7F35" w14:textId="77777777" w:rsidR="00445DBF" w:rsidRPr="00390049" w:rsidRDefault="00445DBF" w:rsidP="00390049">
            <w:pPr>
              <w:spacing w:after="0" w:line="240" w:lineRule="auto"/>
              <w:rPr>
                <w:rFonts w:eastAsia="Cambria"/>
                <w:sz w:val="26"/>
                <w:szCs w:val="26"/>
              </w:rPr>
            </w:pPr>
          </w:p>
        </w:tc>
      </w:tr>
      <w:tr w:rsidR="00445DBF" w:rsidRPr="00390049" w14:paraId="00AEAD77" w14:textId="77777777" w:rsidTr="004F50F9">
        <w:tc>
          <w:tcPr>
            <w:tcW w:w="1293" w:type="dxa"/>
          </w:tcPr>
          <w:p w14:paraId="6F085DBF"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7.1</w:t>
            </w:r>
          </w:p>
        </w:tc>
        <w:tc>
          <w:tcPr>
            <w:tcW w:w="6220" w:type="dxa"/>
          </w:tcPr>
          <w:p w14:paraId="2F01508A" w14:textId="77777777" w:rsidR="00445DBF" w:rsidRPr="00390049" w:rsidRDefault="00445DBF" w:rsidP="00390049">
            <w:pPr>
              <w:spacing w:after="0" w:line="240" w:lineRule="auto"/>
              <w:rPr>
                <w:rFonts w:eastAsia="Cambria"/>
                <w:sz w:val="26"/>
                <w:szCs w:val="26"/>
              </w:rPr>
            </w:pPr>
            <w:r w:rsidRPr="00390049">
              <w:rPr>
                <w:rFonts w:eastAsia="Cambria"/>
                <w:sz w:val="26"/>
                <w:szCs w:val="26"/>
              </w:rPr>
              <w:t>- Thời kỳ trước những năm 30 của thế kỷ 19</w:t>
            </w:r>
          </w:p>
          <w:p w14:paraId="607B840A" w14:textId="77777777" w:rsidR="00445DBF" w:rsidRPr="00390049" w:rsidRDefault="00445DBF" w:rsidP="00390049">
            <w:pPr>
              <w:spacing w:after="0" w:line="240" w:lineRule="auto"/>
              <w:rPr>
                <w:rFonts w:eastAsia="Cambria"/>
                <w:sz w:val="26"/>
                <w:szCs w:val="26"/>
              </w:rPr>
            </w:pPr>
          </w:p>
        </w:tc>
        <w:tc>
          <w:tcPr>
            <w:tcW w:w="1843" w:type="dxa"/>
          </w:tcPr>
          <w:p w14:paraId="7D855F87"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0530A2E5" w14:textId="77777777" w:rsidTr="004F50F9">
        <w:tc>
          <w:tcPr>
            <w:tcW w:w="1293" w:type="dxa"/>
          </w:tcPr>
          <w:p w14:paraId="4841659A"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7.2</w:t>
            </w:r>
          </w:p>
        </w:tc>
        <w:tc>
          <w:tcPr>
            <w:tcW w:w="6220" w:type="dxa"/>
          </w:tcPr>
          <w:p w14:paraId="0FE3A7B5" w14:textId="77777777" w:rsidR="00445DBF" w:rsidRPr="00390049" w:rsidRDefault="00445DBF" w:rsidP="00390049">
            <w:pPr>
              <w:spacing w:after="0" w:line="240" w:lineRule="auto"/>
              <w:rPr>
                <w:rFonts w:eastAsia="Cambria"/>
                <w:sz w:val="26"/>
                <w:szCs w:val="26"/>
              </w:rPr>
            </w:pPr>
            <w:r w:rsidRPr="00390049">
              <w:rPr>
                <w:rFonts w:eastAsia="Cambria"/>
                <w:sz w:val="26"/>
                <w:szCs w:val="26"/>
              </w:rPr>
              <w:t>- Từ những năm 30 của thế kỷ 19 đến 1922</w:t>
            </w:r>
          </w:p>
        </w:tc>
        <w:tc>
          <w:tcPr>
            <w:tcW w:w="1843" w:type="dxa"/>
          </w:tcPr>
          <w:p w14:paraId="2BA572C4"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6ECC745F" w14:textId="77777777" w:rsidTr="004F50F9">
        <w:tc>
          <w:tcPr>
            <w:tcW w:w="1293" w:type="dxa"/>
          </w:tcPr>
          <w:p w14:paraId="35E5EEED"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7.3</w:t>
            </w:r>
          </w:p>
        </w:tc>
        <w:tc>
          <w:tcPr>
            <w:tcW w:w="6220" w:type="dxa"/>
          </w:tcPr>
          <w:p w14:paraId="510BDBBA" w14:textId="77777777" w:rsidR="00445DBF" w:rsidRPr="00390049" w:rsidRDefault="00445DBF" w:rsidP="00390049">
            <w:pPr>
              <w:spacing w:after="0" w:line="240" w:lineRule="auto"/>
              <w:rPr>
                <w:rFonts w:eastAsia="Cambria"/>
                <w:sz w:val="26"/>
                <w:szCs w:val="26"/>
              </w:rPr>
            </w:pPr>
            <w:r w:rsidRPr="00390049">
              <w:rPr>
                <w:rFonts w:eastAsia="Cambria"/>
                <w:sz w:val="26"/>
                <w:szCs w:val="26"/>
              </w:rPr>
              <w:t>- Từ 1922 đến trước thế chiến lần thứ 2</w:t>
            </w:r>
          </w:p>
          <w:p w14:paraId="4EF96269" w14:textId="77777777" w:rsidR="00445DBF" w:rsidRPr="00390049" w:rsidRDefault="00445DBF" w:rsidP="00390049">
            <w:pPr>
              <w:spacing w:after="0" w:line="240" w:lineRule="auto"/>
              <w:rPr>
                <w:rFonts w:eastAsia="Cambria"/>
                <w:sz w:val="26"/>
                <w:szCs w:val="26"/>
              </w:rPr>
            </w:pPr>
          </w:p>
        </w:tc>
        <w:tc>
          <w:tcPr>
            <w:tcW w:w="1843" w:type="dxa"/>
          </w:tcPr>
          <w:p w14:paraId="504128F1"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08C7398B" w14:textId="77777777" w:rsidTr="004F50F9">
        <w:tc>
          <w:tcPr>
            <w:tcW w:w="1293" w:type="dxa"/>
          </w:tcPr>
          <w:p w14:paraId="34996403"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7.4</w:t>
            </w:r>
          </w:p>
        </w:tc>
        <w:tc>
          <w:tcPr>
            <w:tcW w:w="6220" w:type="dxa"/>
          </w:tcPr>
          <w:p w14:paraId="7B9E9889" w14:textId="77777777" w:rsidR="00445DBF" w:rsidRPr="00390049" w:rsidRDefault="00445DBF" w:rsidP="00390049">
            <w:pPr>
              <w:spacing w:after="0" w:line="240" w:lineRule="auto"/>
              <w:rPr>
                <w:rFonts w:eastAsia="Cambria"/>
                <w:sz w:val="26"/>
                <w:szCs w:val="26"/>
              </w:rPr>
            </w:pPr>
            <w:r w:rsidRPr="00390049">
              <w:rPr>
                <w:rFonts w:eastAsia="Cambria"/>
                <w:sz w:val="26"/>
                <w:szCs w:val="26"/>
              </w:rPr>
              <w:t>- Từ chiến tranh thế giới 2 đến nay</w:t>
            </w:r>
          </w:p>
          <w:p w14:paraId="0E4EAA9F" w14:textId="77777777" w:rsidR="00445DBF" w:rsidRPr="00390049" w:rsidRDefault="00445DBF" w:rsidP="00390049">
            <w:pPr>
              <w:spacing w:after="0" w:line="240" w:lineRule="auto"/>
              <w:rPr>
                <w:rFonts w:eastAsia="Cambria"/>
                <w:sz w:val="26"/>
                <w:szCs w:val="26"/>
              </w:rPr>
            </w:pPr>
          </w:p>
        </w:tc>
        <w:tc>
          <w:tcPr>
            <w:tcW w:w="1843" w:type="dxa"/>
          </w:tcPr>
          <w:p w14:paraId="7AF449FC"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2FC12B9E" w14:textId="77777777" w:rsidTr="004F50F9">
        <w:tc>
          <w:tcPr>
            <w:tcW w:w="1293" w:type="dxa"/>
          </w:tcPr>
          <w:p w14:paraId="5DF739AC"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7.5</w:t>
            </w:r>
          </w:p>
        </w:tc>
        <w:tc>
          <w:tcPr>
            <w:tcW w:w="6220" w:type="dxa"/>
          </w:tcPr>
          <w:p w14:paraId="706C73D1" w14:textId="77777777" w:rsidR="00445DBF" w:rsidRPr="00390049" w:rsidRDefault="00445DBF" w:rsidP="00390049">
            <w:pPr>
              <w:spacing w:after="0" w:line="240" w:lineRule="auto"/>
              <w:rPr>
                <w:rFonts w:eastAsia="Cambria"/>
                <w:sz w:val="26"/>
                <w:szCs w:val="26"/>
              </w:rPr>
            </w:pPr>
            <w:r w:rsidRPr="00390049">
              <w:rPr>
                <w:rFonts w:eastAsia="Cambria"/>
                <w:sz w:val="26"/>
                <w:szCs w:val="26"/>
              </w:rPr>
              <w:t>- Một số quan điểm phương đông và Việt nam</w:t>
            </w:r>
          </w:p>
        </w:tc>
        <w:tc>
          <w:tcPr>
            <w:tcW w:w="1843" w:type="dxa"/>
          </w:tcPr>
          <w:p w14:paraId="0BA40E31"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2F9A95F8" w14:textId="77777777" w:rsidTr="004F50F9">
        <w:tc>
          <w:tcPr>
            <w:tcW w:w="7513" w:type="dxa"/>
            <w:gridSpan w:val="2"/>
          </w:tcPr>
          <w:p w14:paraId="20B3209F" w14:textId="77777777" w:rsidR="00445DBF" w:rsidRPr="00390049" w:rsidRDefault="00445DBF" w:rsidP="00390049">
            <w:pPr>
              <w:spacing w:after="0" w:line="240" w:lineRule="auto"/>
              <w:rPr>
                <w:rFonts w:eastAsia="Cambria"/>
                <w:i/>
                <w:sz w:val="26"/>
                <w:szCs w:val="26"/>
              </w:rPr>
            </w:pPr>
            <w:r w:rsidRPr="00390049">
              <w:rPr>
                <w:rFonts w:eastAsia="Cambria"/>
                <w:i/>
                <w:sz w:val="26"/>
                <w:szCs w:val="26"/>
              </w:rPr>
              <w:t>Chương 8: Bản chất của DLXH</w:t>
            </w:r>
          </w:p>
        </w:tc>
        <w:tc>
          <w:tcPr>
            <w:tcW w:w="1843" w:type="dxa"/>
          </w:tcPr>
          <w:p w14:paraId="12F72D89" w14:textId="77777777" w:rsidR="00445DBF" w:rsidRPr="00390049" w:rsidRDefault="00445DBF" w:rsidP="00390049">
            <w:pPr>
              <w:spacing w:after="0" w:line="240" w:lineRule="auto"/>
              <w:rPr>
                <w:rFonts w:eastAsia="Cambria"/>
                <w:sz w:val="26"/>
                <w:szCs w:val="26"/>
              </w:rPr>
            </w:pPr>
          </w:p>
        </w:tc>
      </w:tr>
      <w:tr w:rsidR="00445DBF" w:rsidRPr="00390049" w14:paraId="5700089E" w14:textId="77777777" w:rsidTr="004F50F9">
        <w:tc>
          <w:tcPr>
            <w:tcW w:w="1293" w:type="dxa"/>
          </w:tcPr>
          <w:p w14:paraId="58782395"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8.1</w:t>
            </w:r>
          </w:p>
        </w:tc>
        <w:tc>
          <w:tcPr>
            <w:tcW w:w="6220" w:type="dxa"/>
          </w:tcPr>
          <w:p w14:paraId="13F9F8D4" w14:textId="77777777" w:rsidR="00445DBF" w:rsidRPr="00390049" w:rsidRDefault="00445DBF" w:rsidP="00390049">
            <w:pPr>
              <w:spacing w:after="0" w:line="240" w:lineRule="auto"/>
              <w:rPr>
                <w:rFonts w:eastAsia="Cambria"/>
                <w:sz w:val="26"/>
                <w:szCs w:val="26"/>
              </w:rPr>
            </w:pPr>
            <w:r w:rsidRPr="00390049">
              <w:rPr>
                <w:rFonts w:eastAsia="Cambria"/>
                <w:sz w:val="26"/>
                <w:szCs w:val="26"/>
              </w:rPr>
              <w:t>DLXH và tin đồn</w:t>
            </w:r>
          </w:p>
        </w:tc>
        <w:tc>
          <w:tcPr>
            <w:tcW w:w="1843" w:type="dxa"/>
          </w:tcPr>
          <w:p w14:paraId="77CB8D7E"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2696CD66" w14:textId="77777777" w:rsidTr="004F50F9">
        <w:tc>
          <w:tcPr>
            <w:tcW w:w="1293" w:type="dxa"/>
          </w:tcPr>
          <w:p w14:paraId="37577A2E"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8.2</w:t>
            </w:r>
          </w:p>
        </w:tc>
        <w:tc>
          <w:tcPr>
            <w:tcW w:w="6220" w:type="dxa"/>
          </w:tcPr>
          <w:p w14:paraId="31F6F5F4" w14:textId="77777777" w:rsidR="00445DBF" w:rsidRPr="00390049" w:rsidRDefault="00445DBF" w:rsidP="00390049">
            <w:pPr>
              <w:spacing w:after="0" w:line="240" w:lineRule="auto"/>
              <w:rPr>
                <w:rFonts w:eastAsia="Cambria"/>
                <w:sz w:val="26"/>
                <w:szCs w:val="26"/>
              </w:rPr>
            </w:pPr>
            <w:r w:rsidRPr="00390049">
              <w:rPr>
                <w:rFonts w:eastAsia="Cambria"/>
                <w:sz w:val="26"/>
                <w:szCs w:val="26"/>
              </w:rPr>
              <w:t>DLXH và chuẩn mực xã hội</w:t>
            </w:r>
          </w:p>
        </w:tc>
        <w:tc>
          <w:tcPr>
            <w:tcW w:w="1843" w:type="dxa"/>
          </w:tcPr>
          <w:p w14:paraId="6A4650CE"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11E0D630" w14:textId="77777777" w:rsidTr="004F50F9">
        <w:tc>
          <w:tcPr>
            <w:tcW w:w="1293" w:type="dxa"/>
          </w:tcPr>
          <w:p w14:paraId="02527E60"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8.3</w:t>
            </w:r>
          </w:p>
        </w:tc>
        <w:tc>
          <w:tcPr>
            <w:tcW w:w="6220" w:type="dxa"/>
          </w:tcPr>
          <w:p w14:paraId="31C6E4D2" w14:textId="77777777" w:rsidR="00445DBF" w:rsidRPr="00390049" w:rsidRDefault="00445DBF" w:rsidP="00390049">
            <w:pPr>
              <w:spacing w:after="0" w:line="240" w:lineRule="auto"/>
              <w:rPr>
                <w:rFonts w:eastAsia="Cambria"/>
                <w:sz w:val="26"/>
                <w:szCs w:val="26"/>
              </w:rPr>
            </w:pPr>
            <w:r w:rsidRPr="00390049">
              <w:rPr>
                <w:rFonts w:eastAsia="Cambria"/>
                <w:sz w:val="26"/>
                <w:szCs w:val="26"/>
              </w:rPr>
              <w:t>Chức năng của DLXH</w:t>
            </w:r>
          </w:p>
        </w:tc>
        <w:tc>
          <w:tcPr>
            <w:tcW w:w="1843" w:type="dxa"/>
          </w:tcPr>
          <w:p w14:paraId="36450BC2"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1517A4A5" w14:textId="77777777" w:rsidTr="004F50F9">
        <w:tc>
          <w:tcPr>
            <w:tcW w:w="1293" w:type="dxa"/>
          </w:tcPr>
          <w:p w14:paraId="7985B890"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8.4</w:t>
            </w:r>
          </w:p>
        </w:tc>
        <w:tc>
          <w:tcPr>
            <w:tcW w:w="6220" w:type="dxa"/>
          </w:tcPr>
          <w:p w14:paraId="1A06774F" w14:textId="77777777" w:rsidR="00445DBF" w:rsidRPr="00390049" w:rsidRDefault="00445DBF" w:rsidP="00390049">
            <w:pPr>
              <w:spacing w:after="0" w:line="240" w:lineRule="auto"/>
              <w:rPr>
                <w:rFonts w:eastAsia="Cambria"/>
                <w:sz w:val="26"/>
                <w:szCs w:val="26"/>
              </w:rPr>
            </w:pPr>
            <w:r w:rsidRPr="00390049">
              <w:rPr>
                <w:rFonts w:eastAsia="Cambria"/>
                <w:sz w:val="26"/>
                <w:szCs w:val="26"/>
              </w:rPr>
              <w:t>Mô hình tác động của dư luận xã hội đến hành vi của cá nhân và nhóm</w:t>
            </w:r>
          </w:p>
        </w:tc>
        <w:tc>
          <w:tcPr>
            <w:tcW w:w="1843" w:type="dxa"/>
          </w:tcPr>
          <w:p w14:paraId="051BC315"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03453A4A" w14:textId="77777777" w:rsidTr="004F50F9">
        <w:tc>
          <w:tcPr>
            <w:tcW w:w="1293" w:type="dxa"/>
          </w:tcPr>
          <w:p w14:paraId="47140144"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8.5</w:t>
            </w:r>
          </w:p>
        </w:tc>
        <w:tc>
          <w:tcPr>
            <w:tcW w:w="6220" w:type="dxa"/>
          </w:tcPr>
          <w:p w14:paraId="658177CD" w14:textId="77777777" w:rsidR="00445DBF" w:rsidRPr="00390049" w:rsidRDefault="00445DBF" w:rsidP="00390049">
            <w:pPr>
              <w:spacing w:after="0" w:line="240" w:lineRule="auto"/>
              <w:rPr>
                <w:rFonts w:eastAsia="Cambria"/>
                <w:sz w:val="26"/>
                <w:szCs w:val="26"/>
              </w:rPr>
            </w:pPr>
            <w:r w:rsidRPr="00390049">
              <w:rPr>
                <w:rFonts w:eastAsia="Cambria"/>
                <w:sz w:val="26"/>
                <w:szCs w:val="26"/>
              </w:rPr>
              <w:t>Phân loại một số chức năng của dư luận xã hội</w:t>
            </w:r>
          </w:p>
        </w:tc>
        <w:tc>
          <w:tcPr>
            <w:tcW w:w="1843" w:type="dxa"/>
          </w:tcPr>
          <w:p w14:paraId="32DDD51B"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685BB263" w14:textId="77777777" w:rsidTr="004F50F9">
        <w:tc>
          <w:tcPr>
            <w:tcW w:w="7513" w:type="dxa"/>
            <w:gridSpan w:val="2"/>
          </w:tcPr>
          <w:p w14:paraId="11D9D552" w14:textId="77777777" w:rsidR="00445DBF" w:rsidRPr="00390049" w:rsidRDefault="00445DBF" w:rsidP="00390049">
            <w:pPr>
              <w:spacing w:after="0" w:line="240" w:lineRule="auto"/>
              <w:rPr>
                <w:rFonts w:eastAsia="Cambria"/>
                <w:i/>
                <w:sz w:val="26"/>
                <w:szCs w:val="26"/>
              </w:rPr>
            </w:pPr>
            <w:r w:rsidRPr="00390049">
              <w:rPr>
                <w:rFonts w:eastAsia="Cambria"/>
                <w:i/>
                <w:sz w:val="26"/>
                <w:szCs w:val="26"/>
              </w:rPr>
              <w:t>Chương 9: Quá trình hình thành dư luận xã hội</w:t>
            </w:r>
          </w:p>
        </w:tc>
        <w:tc>
          <w:tcPr>
            <w:tcW w:w="1843" w:type="dxa"/>
          </w:tcPr>
          <w:p w14:paraId="6CD95340" w14:textId="77777777" w:rsidR="00445DBF" w:rsidRPr="00390049" w:rsidRDefault="00445DBF" w:rsidP="00390049">
            <w:pPr>
              <w:spacing w:after="0" w:line="240" w:lineRule="auto"/>
              <w:rPr>
                <w:rFonts w:eastAsia="Cambria"/>
                <w:sz w:val="26"/>
                <w:szCs w:val="26"/>
              </w:rPr>
            </w:pPr>
          </w:p>
        </w:tc>
      </w:tr>
      <w:tr w:rsidR="00445DBF" w:rsidRPr="00390049" w14:paraId="7A3404FD" w14:textId="77777777" w:rsidTr="004F50F9">
        <w:tc>
          <w:tcPr>
            <w:tcW w:w="1293" w:type="dxa"/>
          </w:tcPr>
          <w:p w14:paraId="20D76EA3"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9.1</w:t>
            </w:r>
          </w:p>
        </w:tc>
        <w:tc>
          <w:tcPr>
            <w:tcW w:w="6220" w:type="dxa"/>
          </w:tcPr>
          <w:p w14:paraId="03BC218F" w14:textId="77777777" w:rsidR="00445DBF" w:rsidRPr="00390049" w:rsidRDefault="00445DBF" w:rsidP="00390049">
            <w:pPr>
              <w:spacing w:after="0" w:line="240" w:lineRule="auto"/>
              <w:rPr>
                <w:rFonts w:eastAsia="Cambria"/>
                <w:sz w:val="26"/>
                <w:szCs w:val="26"/>
              </w:rPr>
            </w:pPr>
            <w:r w:rsidRPr="00390049">
              <w:rPr>
                <w:rFonts w:eastAsia="Cambria"/>
                <w:sz w:val="26"/>
                <w:szCs w:val="26"/>
              </w:rPr>
              <w:t>Các yếu tố ảnh hưởng đến sự hình thành dư luận xã hội</w:t>
            </w:r>
          </w:p>
        </w:tc>
        <w:tc>
          <w:tcPr>
            <w:tcW w:w="1843" w:type="dxa"/>
          </w:tcPr>
          <w:p w14:paraId="63602338"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569D4FD1" w14:textId="77777777" w:rsidTr="004F50F9">
        <w:tc>
          <w:tcPr>
            <w:tcW w:w="1293" w:type="dxa"/>
          </w:tcPr>
          <w:p w14:paraId="38B06276"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9.2</w:t>
            </w:r>
          </w:p>
        </w:tc>
        <w:tc>
          <w:tcPr>
            <w:tcW w:w="6220" w:type="dxa"/>
          </w:tcPr>
          <w:p w14:paraId="61BE08C7" w14:textId="77777777" w:rsidR="00445DBF" w:rsidRPr="00390049" w:rsidRDefault="00445DBF" w:rsidP="00390049">
            <w:pPr>
              <w:spacing w:after="0" w:line="240" w:lineRule="auto"/>
              <w:rPr>
                <w:rFonts w:eastAsia="Cambria"/>
                <w:sz w:val="26"/>
                <w:szCs w:val="26"/>
              </w:rPr>
            </w:pPr>
            <w:r w:rsidRPr="00390049">
              <w:rPr>
                <w:rFonts w:eastAsia="Cambria"/>
                <w:sz w:val="26"/>
                <w:szCs w:val="26"/>
              </w:rPr>
              <w:t>Cấu trúc của thái độ và dư luận xã hội.</w:t>
            </w:r>
          </w:p>
        </w:tc>
        <w:tc>
          <w:tcPr>
            <w:tcW w:w="1843" w:type="dxa"/>
          </w:tcPr>
          <w:p w14:paraId="5263B82C"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1D97A65A" w14:textId="77777777" w:rsidTr="004F50F9">
        <w:tc>
          <w:tcPr>
            <w:tcW w:w="1293" w:type="dxa"/>
          </w:tcPr>
          <w:p w14:paraId="6C0BEAFA"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9.3</w:t>
            </w:r>
          </w:p>
        </w:tc>
        <w:tc>
          <w:tcPr>
            <w:tcW w:w="6220" w:type="dxa"/>
          </w:tcPr>
          <w:p w14:paraId="204261CC" w14:textId="77777777" w:rsidR="00445DBF" w:rsidRPr="00390049" w:rsidRDefault="00445DBF" w:rsidP="00390049">
            <w:pPr>
              <w:spacing w:after="0" w:line="240" w:lineRule="auto"/>
              <w:rPr>
                <w:rFonts w:eastAsia="Cambria"/>
                <w:sz w:val="26"/>
                <w:szCs w:val="26"/>
              </w:rPr>
            </w:pPr>
            <w:r w:rsidRPr="00390049">
              <w:rPr>
                <w:rFonts w:eastAsia="Cambria"/>
                <w:sz w:val="26"/>
                <w:szCs w:val="26"/>
              </w:rPr>
              <w:t xml:space="preserve">Quá trình hình thành dư luận xã hội </w:t>
            </w:r>
          </w:p>
        </w:tc>
        <w:tc>
          <w:tcPr>
            <w:tcW w:w="1843" w:type="dxa"/>
          </w:tcPr>
          <w:p w14:paraId="2DAE9505"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3A094CDB" w14:textId="77777777" w:rsidTr="004F50F9">
        <w:tc>
          <w:tcPr>
            <w:tcW w:w="7513" w:type="dxa"/>
            <w:gridSpan w:val="2"/>
          </w:tcPr>
          <w:p w14:paraId="5DD593C0" w14:textId="77777777" w:rsidR="00445DBF" w:rsidRPr="00390049" w:rsidRDefault="00445DBF" w:rsidP="00390049">
            <w:pPr>
              <w:spacing w:after="0" w:line="240" w:lineRule="auto"/>
              <w:rPr>
                <w:rFonts w:eastAsia="Cambria"/>
                <w:i/>
                <w:sz w:val="26"/>
                <w:szCs w:val="26"/>
              </w:rPr>
            </w:pPr>
            <w:r w:rsidRPr="00390049">
              <w:rPr>
                <w:rFonts w:eastAsia="Cambria"/>
                <w:i/>
                <w:sz w:val="26"/>
                <w:szCs w:val="26"/>
              </w:rPr>
              <w:t xml:space="preserve">Chương 10: Các tổ chức nghiên cứu về truyền thông đại chúng và dư luận xã hội  trên  thế  giới và Việt Nam </w:t>
            </w:r>
          </w:p>
          <w:p w14:paraId="65920A69" w14:textId="77777777" w:rsidR="00445DBF" w:rsidRPr="00390049" w:rsidRDefault="00445DBF" w:rsidP="00390049">
            <w:pPr>
              <w:spacing w:after="0" w:line="240" w:lineRule="auto"/>
              <w:rPr>
                <w:rFonts w:eastAsia="Cambria"/>
                <w:i/>
                <w:sz w:val="26"/>
                <w:szCs w:val="26"/>
              </w:rPr>
            </w:pPr>
          </w:p>
        </w:tc>
        <w:tc>
          <w:tcPr>
            <w:tcW w:w="1843" w:type="dxa"/>
          </w:tcPr>
          <w:p w14:paraId="2EA639EF" w14:textId="77777777" w:rsidR="00445DBF" w:rsidRPr="00390049" w:rsidRDefault="00445DBF" w:rsidP="00390049">
            <w:pPr>
              <w:spacing w:after="0" w:line="240" w:lineRule="auto"/>
              <w:rPr>
                <w:rFonts w:eastAsia="Cambria"/>
                <w:sz w:val="26"/>
                <w:szCs w:val="26"/>
              </w:rPr>
            </w:pPr>
          </w:p>
        </w:tc>
      </w:tr>
      <w:tr w:rsidR="00445DBF" w:rsidRPr="00390049" w14:paraId="2D92C3DF" w14:textId="77777777" w:rsidTr="004F50F9">
        <w:tc>
          <w:tcPr>
            <w:tcW w:w="1293" w:type="dxa"/>
          </w:tcPr>
          <w:p w14:paraId="11D64EE5"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10.1</w:t>
            </w:r>
          </w:p>
        </w:tc>
        <w:tc>
          <w:tcPr>
            <w:tcW w:w="6220" w:type="dxa"/>
          </w:tcPr>
          <w:p w14:paraId="659D58CB" w14:textId="77777777" w:rsidR="00445DBF" w:rsidRPr="00390049" w:rsidRDefault="00445DBF" w:rsidP="00390049">
            <w:pPr>
              <w:spacing w:after="0" w:line="240" w:lineRule="auto"/>
              <w:rPr>
                <w:rFonts w:eastAsia="Cambria"/>
                <w:sz w:val="26"/>
                <w:szCs w:val="26"/>
              </w:rPr>
            </w:pPr>
            <w:r w:rsidRPr="00390049">
              <w:rPr>
                <w:rFonts w:eastAsia="Cambria"/>
                <w:sz w:val="26"/>
                <w:szCs w:val="26"/>
              </w:rPr>
              <w:t xml:space="preserve">Những đảm bảo về kinh tế - chính trị cho các nghiên cứu xã hội học về dư luận xã hội </w:t>
            </w:r>
          </w:p>
          <w:p w14:paraId="60644706" w14:textId="77777777" w:rsidR="00445DBF" w:rsidRPr="00390049" w:rsidRDefault="00445DBF" w:rsidP="00390049">
            <w:pPr>
              <w:spacing w:after="0" w:line="240" w:lineRule="auto"/>
              <w:rPr>
                <w:rFonts w:eastAsia="Cambria"/>
                <w:sz w:val="26"/>
                <w:szCs w:val="26"/>
              </w:rPr>
            </w:pPr>
          </w:p>
        </w:tc>
        <w:tc>
          <w:tcPr>
            <w:tcW w:w="1843" w:type="dxa"/>
          </w:tcPr>
          <w:p w14:paraId="0205A4E0"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613C7BDD" w14:textId="77777777" w:rsidTr="004F50F9">
        <w:tc>
          <w:tcPr>
            <w:tcW w:w="1293" w:type="dxa"/>
          </w:tcPr>
          <w:p w14:paraId="72711914"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10.2</w:t>
            </w:r>
          </w:p>
        </w:tc>
        <w:tc>
          <w:tcPr>
            <w:tcW w:w="6220" w:type="dxa"/>
          </w:tcPr>
          <w:p w14:paraId="77DC07A7" w14:textId="77777777" w:rsidR="00445DBF" w:rsidRPr="00390049" w:rsidRDefault="00445DBF" w:rsidP="00390049">
            <w:pPr>
              <w:spacing w:after="0" w:line="240" w:lineRule="auto"/>
              <w:rPr>
                <w:rFonts w:eastAsia="Cambria"/>
                <w:sz w:val="26"/>
                <w:szCs w:val="26"/>
              </w:rPr>
            </w:pPr>
            <w:r w:rsidRPr="00390049">
              <w:rPr>
                <w:rFonts w:eastAsia="Cambria"/>
                <w:sz w:val="26"/>
                <w:szCs w:val="26"/>
              </w:rPr>
              <w:t>Đặc điểm các tổ chức nghiên cứu dư luận xã hội ở thế giới và Việt Nam</w:t>
            </w:r>
          </w:p>
        </w:tc>
        <w:tc>
          <w:tcPr>
            <w:tcW w:w="1843" w:type="dxa"/>
          </w:tcPr>
          <w:p w14:paraId="4F1E8761"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7BB0A74C" w14:textId="77777777" w:rsidTr="004F50F9">
        <w:tc>
          <w:tcPr>
            <w:tcW w:w="7513" w:type="dxa"/>
            <w:gridSpan w:val="2"/>
          </w:tcPr>
          <w:p w14:paraId="6868AF24" w14:textId="77777777" w:rsidR="00445DBF" w:rsidRPr="00390049" w:rsidRDefault="00445DBF" w:rsidP="00390049">
            <w:pPr>
              <w:spacing w:after="0" w:line="240" w:lineRule="auto"/>
              <w:rPr>
                <w:rFonts w:eastAsia="Cambria"/>
                <w:i/>
                <w:sz w:val="26"/>
                <w:szCs w:val="26"/>
              </w:rPr>
            </w:pPr>
            <w:r w:rsidRPr="00390049">
              <w:rPr>
                <w:rFonts w:eastAsia="Cambria"/>
                <w:i/>
                <w:sz w:val="26"/>
                <w:szCs w:val="26"/>
              </w:rPr>
              <w:t>Chương 10: Các phương pháp nghiên cứu truyền thông đại chúng và dư  luận xã hội</w:t>
            </w:r>
          </w:p>
        </w:tc>
        <w:tc>
          <w:tcPr>
            <w:tcW w:w="1843" w:type="dxa"/>
          </w:tcPr>
          <w:p w14:paraId="1313DA76" w14:textId="77777777" w:rsidR="00445DBF" w:rsidRPr="00390049" w:rsidRDefault="00445DBF" w:rsidP="00390049">
            <w:pPr>
              <w:spacing w:after="0" w:line="240" w:lineRule="auto"/>
              <w:rPr>
                <w:rFonts w:eastAsia="Cambria"/>
                <w:sz w:val="26"/>
                <w:szCs w:val="26"/>
              </w:rPr>
            </w:pPr>
          </w:p>
        </w:tc>
      </w:tr>
      <w:tr w:rsidR="00445DBF" w:rsidRPr="00390049" w14:paraId="196814CA" w14:textId="77777777" w:rsidTr="004F50F9">
        <w:tc>
          <w:tcPr>
            <w:tcW w:w="1293" w:type="dxa"/>
          </w:tcPr>
          <w:p w14:paraId="430F04EC"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10.1</w:t>
            </w:r>
          </w:p>
        </w:tc>
        <w:tc>
          <w:tcPr>
            <w:tcW w:w="6220" w:type="dxa"/>
          </w:tcPr>
          <w:p w14:paraId="323CA462" w14:textId="77777777" w:rsidR="00445DBF" w:rsidRPr="00390049" w:rsidRDefault="00445DBF" w:rsidP="00390049">
            <w:pPr>
              <w:spacing w:after="0" w:line="240" w:lineRule="auto"/>
              <w:rPr>
                <w:rFonts w:eastAsia="Cambria"/>
                <w:sz w:val="26"/>
                <w:szCs w:val="26"/>
              </w:rPr>
            </w:pPr>
            <w:r w:rsidRPr="00390049">
              <w:rPr>
                <w:rFonts w:eastAsia="Cambria"/>
                <w:sz w:val="26"/>
                <w:szCs w:val="26"/>
              </w:rPr>
              <w:t>Các biện pháp hành chính</w:t>
            </w:r>
          </w:p>
        </w:tc>
        <w:tc>
          <w:tcPr>
            <w:tcW w:w="1843" w:type="dxa"/>
          </w:tcPr>
          <w:p w14:paraId="5B7B047D"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r w:rsidR="00445DBF" w:rsidRPr="00390049" w14:paraId="7EBE2AC5" w14:textId="77777777" w:rsidTr="004F50F9">
        <w:tc>
          <w:tcPr>
            <w:tcW w:w="1293" w:type="dxa"/>
          </w:tcPr>
          <w:p w14:paraId="48F25A01" w14:textId="77777777" w:rsidR="00445DBF" w:rsidRPr="00390049" w:rsidRDefault="00445DBF" w:rsidP="00390049">
            <w:pPr>
              <w:spacing w:after="0" w:line="240" w:lineRule="auto"/>
              <w:rPr>
                <w:rFonts w:eastAsia="Cambria"/>
                <w:sz w:val="26"/>
                <w:szCs w:val="26"/>
              </w:rPr>
            </w:pPr>
            <w:r w:rsidRPr="00390049">
              <w:rPr>
                <w:rFonts w:eastAsia="Cambria"/>
                <w:sz w:val="26"/>
                <w:szCs w:val="26"/>
              </w:rPr>
              <w:t>Mục 01.2</w:t>
            </w:r>
          </w:p>
        </w:tc>
        <w:tc>
          <w:tcPr>
            <w:tcW w:w="6220" w:type="dxa"/>
          </w:tcPr>
          <w:p w14:paraId="1473C34A" w14:textId="77777777" w:rsidR="00445DBF" w:rsidRPr="00390049" w:rsidRDefault="00445DBF" w:rsidP="00390049">
            <w:pPr>
              <w:spacing w:after="0" w:line="240" w:lineRule="auto"/>
              <w:rPr>
                <w:rFonts w:eastAsia="Cambria"/>
                <w:sz w:val="26"/>
                <w:szCs w:val="26"/>
              </w:rPr>
            </w:pPr>
            <w:r w:rsidRPr="00390049">
              <w:rPr>
                <w:rFonts w:eastAsia="Cambria"/>
                <w:sz w:val="26"/>
                <w:szCs w:val="26"/>
              </w:rPr>
              <w:t>Trưng cầu ý kiến</w:t>
            </w:r>
          </w:p>
        </w:tc>
        <w:tc>
          <w:tcPr>
            <w:tcW w:w="1843" w:type="dxa"/>
          </w:tcPr>
          <w:p w14:paraId="3817A914" w14:textId="77777777" w:rsidR="00445DBF" w:rsidRPr="00390049" w:rsidRDefault="00445DBF" w:rsidP="00390049">
            <w:pPr>
              <w:spacing w:after="0" w:line="240" w:lineRule="auto"/>
              <w:rPr>
                <w:rFonts w:eastAsia="Cambria"/>
                <w:sz w:val="26"/>
                <w:szCs w:val="26"/>
              </w:rPr>
            </w:pPr>
            <w:r w:rsidRPr="00390049">
              <w:rPr>
                <w:rFonts w:eastAsia="Cambria"/>
                <w:sz w:val="26"/>
                <w:szCs w:val="26"/>
              </w:rPr>
              <w:t>CLO2, CLO3, CLO5, CLO6</w:t>
            </w:r>
          </w:p>
        </w:tc>
      </w:tr>
    </w:tbl>
    <w:p w14:paraId="607BC4D8" w14:textId="77777777" w:rsidR="00445DBF" w:rsidRPr="00390049" w:rsidRDefault="00445DBF" w:rsidP="00390049">
      <w:pPr>
        <w:tabs>
          <w:tab w:val="left" w:pos="9100"/>
        </w:tabs>
        <w:spacing w:after="0" w:line="240" w:lineRule="auto"/>
        <w:jc w:val="both"/>
        <w:rPr>
          <w:rFonts w:eastAsia="Cambria"/>
          <w:b/>
          <w:sz w:val="26"/>
          <w:szCs w:val="26"/>
        </w:rPr>
      </w:pPr>
      <w:r w:rsidRPr="00390049">
        <w:rPr>
          <w:rFonts w:eastAsia="Cambria"/>
          <w:b/>
          <w:sz w:val="26"/>
          <w:szCs w:val="26"/>
        </w:rPr>
        <w:t xml:space="preserve">10. Kế hoạch và nội dung giảng dạy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4678"/>
        <w:gridCol w:w="2155"/>
        <w:gridCol w:w="1276"/>
      </w:tblGrid>
      <w:tr w:rsidR="00445DBF" w:rsidRPr="00390049" w14:paraId="5BFA6108" w14:textId="77777777" w:rsidTr="004F50F9">
        <w:tc>
          <w:tcPr>
            <w:tcW w:w="1242" w:type="dxa"/>
          </w:tcPr>
          <w:p w14:paraId="073B8749" w14:textId="77777777" w:rsidR="00445DBF" w:rsidRPr="00390049" w:rsidRDefault="00445DBF" w:rsidP="00390049">
            <w:pPr>
              <w:spacing w:after="0" w:line="240" w:lineRule="auto"/>
              <w:jc w:val="center"/>
              <w:rPr>
                <w:rFonts w:eastAsia="Cambria"/>
                <w:b/>
                <w:bCs/>
                <w:sz w:val="26"/>
                <w:szCs w:val="26"/>
              </w:rPr>
            </w:pPr>
            <w:r w:rsidRPr="00390049">
              <w:rPr>
                <w:rFonts w:eastAsia="Cambria"/>
                <w:b/>
                <w:bCs/>
                <w:sz w:val="26"/>
                <w:szCs w:val="26"/>
              </w:rPr>
              <w:lastRenderedPageBreak/>
              <w:t>Tuần</w:t>
            </w:r>
          </w:p>
        </w:tc>
        <w:tc>
          <w:tcPr>
            <w:tcW w:w="4678" w:type="dxa"/>
          </w:tcPr>
          <w:p w14:paraId="11C1B5D1" w14:textId="77777777" w:rsidR="00445DBF" w:rsidRPr="00390049" w:rsidRDefault="00445DBF" w:rsidP="00390049">
            <w:pPr>
              <w:spacing w:after="0" w:line="240" w:lineRule="auto"/>
              <w:jc w:val="center"/>
              <w:rPr>
                <w:rFonts w:eastAsia="Cambria"/>
                <w:b/>
                <w:bCs/>
                <w:sz w:val="26"/>
                <w:szCs w:val="26"/>
              </w:rPr>
            </w:pPr>
            <w:r w:rsidRPr="00390049">
              <w:rPr>
                <w:rFonts w:eastAsia="Cambria"/>
                <w:b/>
                <w:bCs/>
                <w:sz w:val="26"/>
                <w:szCs w:val="26"/>
              </w:rPr>
              <w:t>Nội dung chính</w:t>
            </w:r>
          </w:p>
        </w:tc>
        <w:tc>
          <w:tcPr>
            <w:tcW w:w="2155" w:type="dxa"/>
          </w:tcPr>
          <w:p w14:paraId="4F68D28A" w14:textId="77777777" w:rsidR="00445DBF" w:rsidRPr="00390049" w:rsidRDefault="00445DBF" w:rsidP="00390049">
            <w:pPr>
              <w:spacing w:after="0" w:line="240" w:lineRule="auto"/>
              <w:jc w:val="center"/>
              <w:rPr>
                <w:rFonts w:eastAsia="Cambria"/>
                <w:b/>
                <w:bCs/>
                <w:sz w:val="26"/>
                <w:szCs w:val="26"/>
              </w:rPr>
            </w:pPr>
            <w:r w:rsidRPr="00390049">
              <w:rPr>
                <w:rFonts w:eastAsia="Cambria"/>
                <w:b/>
                <w:bCs/>
                <w:sz w:val="26"/>
                <w:szCs w:val="26"/>
              </w:rPr>
              <w:t>Tài liệu chính cần đọc</w:t>
            </w:r>
          </w:p>
        </w:tc>
        <w:tc>
          <w:tcPr>
            <w:tcW w:w="1276" w:type="dxa"/>
          </w:tcPr>
          <w:p w14:paraId="0361DA25" w14:textId="77777777" w:rsidR="00445DBF" w:rsidRPr="00390049" w:rsidRDefault="00445DBF" w:rsidP="00390049">
            <w:pPr>
              <w:spacing w:after="0" w:line="240" w:lineRule="auto"/>
              <w:jc w:val="center"/>
              <w:rPr>
                <w:rFonts w:eastAsia="Cambria"/>
                <w:b/>
                <w:bCs/>
                <w:sz w:val="26"/>
                <w:szCs w:val="26"/>
              </w:rPr>
            </w:pPr>
            <w:r w:rsidRPr="00390049">
              <w:rPr>
                <w:rFonts w:eastAsia="Cambria"/>
                <w:b/>
                <w:bCs/>
                <w:sz w:val="26"/>
                <w:szCs w:val="26"/>
              </w:rPr>
              <w:t>Ghi chú</w:t>
            </w:r>
          </w:p>
        </w:tc>
      </w:tr>
      <w:tr w:rsidR="00445DBF" w:rsidRPr="00390049" w14:paraId="652DAA65" w14:textId="77777777" w:rsidTr="004F50F9">
        <w:tc>
          <w:tcPr>
            <w:tcW w:w="1242" w:type="dxa"/>
          </w:tcPr>
          <w:p w14:paraId="2F695476"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1</w:t>
            </w:r>
          </w:p>
        </w:tc>
        <w:tc>
          <w:tcPr>
            <w:tcW w:w="4678" w:type="dxa"/>
          </w:tcPr>
          <w:p w14:paraId="76DA0390" w14:textId="77777777" w:rsidR="00445DBF" w:rsidRPr="00390049" w:rsidRDefault="00445DBF" w:rsidP="00390049">
            <w:pPr>
              <w:spacing w:after="0" w:line="240" w:lineRule="auto"/>
              <w:rPr>
                <w:rFonts w:eastAsia="Cambria"/>
                <w:sz w:val="26"/>
                <w:szCs w:val="26"/>
              </w:rPr>
            </w:pPr>
            <w:r w:rsidRPr="00390049">
              <w:rPr>
                <w:rFonts w:eastAsia="Cambria"/>
                <w:sz w:val="26"/>
                <w:szCs w:val="26"/>
              </w:rPr>
              <w:t>Chương 1: Đối tượng, vị trí, ý nghĩa của các nghiên cứu xã hội học về truyền thông đại chúng</w:t>
            </w:r>
          </w:p>
        </w:tc>
        <w:tc>
          <w:tcPr>
            <w:tcW w:w="2155" w:type="dxa"/>
          </w:tcPr>
          <w:p w14:paraId="24C79D35"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18E6B154" w14:textId="77777777" w:rsidR="00445DBF" w:rsidRPr="00390049" w:rsidRDefault="00445DBF" w:rsidP="00390049">
            <w:pPr>
              <w:spacing w:after="0" w:line="240" w:lineRule="auto"/>
              <w:rPr>
                <w:rFonts w:eastAsia="Cambria"/>
                <w:sz w:val="26"/>
                <w:szCs w:val="26"/>
              </w:rPr>
            </w:pPr>
          </w:p>
        </w:tc>
      </w:tr>
      <w:tr w:rsidR="00445DBF" w:rsidRPr="00390049" w14:paraId="618CF6EB" w14:textId="77777777" w:rsidTr="004F50F9">
        <w:tc>
          <w:tcPr>
            <w:tcW w:w="1242" w:type="dxa"/>
          </w:tcPr>
          <w:p w14:paraId="23EEDE74"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2</w:t>
            </w:r>
          </w:p>
        </w:tc>
        <w:tc>
          <w:tcPr>
            <w:tcW w:w="4678" w:type="dxa"/>
          </w:tcPr>
          <w:p w14:paraId="1DD8C1FD" w14:textId="77777777" w:rsidR="00445DBF" w:rsidRPr="00390049" w:rsidRDefault="00445DBF" w:rsidP="00390049">
            <w:pPr>
              <w:spacing w:after="0" w:line="240" w:lineRule="auto"/>
              <w:rPr>
                <w:rFonts w:eastAsia="Cambria"/>
                <w:sz w:val="26"/>
                <w:szCs w:val="26"/>
              </w:rPr>
            </w:pPr>
            <w:r w:rsidRPr="00390049">
              <w:rPr>
                <w:rFonts w:eastAsia="Cambria"/>
                <w:sz w:val="26"/>
                <w:szCs w:val="26"/>
              </w:rPr>
              <w:t xml:space="preserve">Chương 2: </w:t>
            </w:r>
            <w:r w:rsidRPr="00390049">
              <w:rPr>
                <w:rFonts w:eastAsia="Cambria"/>
                <w:iCs/>
                <w:sz w:val="26"/>
                <w:szCs w:val="26"/>
              </w:rPr>
              <w:t>Chức năng và các xu thế của của truyền thông đại chúng</w:t>
            </w:r>
          </w:p>
        </w:tc>
        <w:tc>
          <w:tcPr>
            <w:tcW w:w="2155" w:type="dxa"/>
          </w:tcPr>
          <w:p w14:paraId="1F96C314"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75C6AAA2" w14:textId="77777777" w:rsidR="00445DBF" w:rsidRPr="00390049" w:rsidRDefault="00445DBF" w:rsidP="00390049">
            <w:pPr>
              <w:spacing w:after="0" w:line="240" w:lineRule="auto"/>
              <w:rPr>
                <w:rFonts w:eastAsia="Cambria"/>
                <w:sz w:val="26"/>
                <w:szCs w:val="26"/>
              </w:rPr>
            </w:pPr>
          </w:p>
        </w:tc>
      </w:tr>
      <w:tr w:rsidR="00445DBF" w:rsidRPr="00390049" w14:paraId="0B0D36FB" w14:textId="77777777" w:rsidTr="004F50F9">
        <w:tc>
          <w:tcPr>
            <w:tcW w:w="1242" w:type="dxa"/>
          </w:tcPr>
          <w:p w14:paraId="77E98F20"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3</w:t>
            </w:r>
          </w:p>
        </w:tc>
        <w:tc>
          <w:tcPr>
            <w:tcW w:w="4678" w:type="dxa"/>
          </w:tcPr>
          <w:p w14:paraId="5624C532" w14:textId="77777777" w:rsidR="00445DBF" w:rsidRPr="00390049" w:rsidRDefault="00445DBF" w:rsidP="00390049">
            <w:pPr>
              <w:spacing w:after="0" w:line="240" w:lineRule="auto"/>
              <w:rPr>
                <w:rFonts w:eastAsia="Cambria"/>
                <w:sz w:val="26"/>
                <w:szCs w:val="26"/>
              </w:rPr>
            </w:pPr>
            <w:r w:rsidRPr="00390049">
              <w:rPr>
                <w:rFonts w:eastAsia="Cambria"/>
                <w:sz w:val="26"/>
                <w:szCs w:val="26"/>
              </w:rPr>
              <w:t>Chương 3: Lịch sử các nghiên cứu xã hội học về truyền thông đại chúng</w:t>
            </w:r>
          </w:p>
        </w:tc>
        <w:tc>
          <w:tcPr>
            <w:tcW w:w="2155" w:type="dxa"/>
          </w:tcPr>
          <w:p w14:paraId="5BADF1B2"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3B1E0E09" w14:textId="77777777" w:rsidR="00445DBF" w:rsidRPr="00390049" w:rsidRDefault="00445DBF" w:rsidP="00390049">
            <w:pPr>
              <w:spacing w:after="0" w:line="240" w:lineRule="auto"/>
              <w:rPr>
                <w:rFonts w:eastAsia="Cambria"/>
                <w:sz w:val="26"/>
                <w:szCs w:val="26"/>
              </w:rPr>
            </w:pPr>
          </w:p>
        </w:tc>
      </w:tr>
      <w:tr w:rsidR="00445DBF" w:rsidRPr="00390049" w14:paraId="36B5F492" w14:textId="77777777" w:rsidTr="004F50F9">
        <w:tc>
          <w:tcPr>
            <w:tcW w:w="1242" w:type="dxa"/>
          </w:tcPr>
          <w:p w14:paraId="1502E825"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4</w:t>
            </w:r>
          </w:p>
        </w:tc>
        <w:tc>
          <w:tcPr>
            <w:tcW w:w="4678" w:type="dxa"/>
          </w:tcPr>
          <w:p w14:paraId="2B908652" w14:textId="77777777" w:rsidR="00445DBF" w:rsidRPr="00390049" w:rsidRDefault="00445DBF" w:rsidP="00390049">
            <w:pPr>
              <w:spacing w:after="0" w:line="240" w:lineRule="auto"/>
              <w:rPr>
                <w:rFonts w:eastAsia="Cambria"/>
                <w:sz w:val="26"/>
                <w:szCs w:val="26"/>
              </w:rPr>
            </w:pPr>
            <w:r w:rsidRPr="00390049">
              <w:rPr>
                <w:rFonts w:eastAsia="Cambria"/>
                <w:sz w:val="26"/>
                <w:szCs w:val="26"/>
              </w:rPr>
              <w:t>Chương 4: Các hướng nghiên cứu về nhà truyền thông, kênh dẫn, công chúng, nội dung thông tin.</w:t>
            </w:r>
          </w:p>
        </w:tc>
        <w:tc>
          <w:tcPr>
            <w:tcW w:w="2155" w:type="dxa"/>
          </w:tcPr>
          <w:p w14:paraId="627DB813"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0C0BAB44" w14:textId="77777777" w:rsidR="00445DBF" w:rsidRPr="00390049" w:rsidRDefault="00445DBF" w:rsidP="00390049">
            <w:pPr>
              <w:spacing w:after="0" w:line="240" w:lineRule="auto"/>
              <w:rPr>
                <w:rFonts w:eastAsia="Cambria"/>
                <w:sz w:val="26"/>
                <w:szCs w:val="26"/>
              </w:rPr>
            </w:pPr>
          </w:p>
        </w:tc>
      </w:tr>
      <w:tr w:rsidR="00445DBF" w:rsidRPr="00390049" w14:paraId="5F9497B4" w14:textId="77777777" w:rsidTr="004F50F9">
        <w:tc>
          <w:tcPr>
            <w:tcW w:w="1242" w:type="dxa"/>
          </w:tcPr>
          <w:p w14:paraId="7D744699"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5</w:t>
            </w:r>
          </w:p>
        </w:tc>
        <w:tc>
          <w:tcPr>
            <w:tcW w:w="4678" w:type="dxa"/>
          </w:tcPr>
          <w:p w14:paraId="70C5594F" w14:textId="77777777" w:rsidR="00445DBF" w:rsidRPr="00390049" w:rsidRDefault="00445DBF" w:rsidP="00390049">
            <w:pPr>
              <w:spacing w:after="0" w:line="240" w:lineRule="auto"/>
              <w:rPr>
                <w:rFonts w:eastAsia="Cambria"/>
                <w:sz w:val="26"/>
                <w:szCs w:val="26"/>
              </w:rPr>
            </w:pPr>
            <w:r w:rsidRPr="00390049">
              <w:rPr>
                <w:rFonts w:eastAsia="Cambria"/>
                <w:sz w:val="26"/>
                <w:szCs w:val="26"/>
              </w:rPr>
              <w:t>Bài tập</w:t>
            </w:r>
          </w:p>
        </w:tc>
        <w:tc>
          <w:tcPr>
            <w:tcW w:w="2155" w:type="dxa"/>
          </w:tcPr>
          <w:p w14:paraId="5E0023F5"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46705C60" w14:textId="77777777" w:rsidR="00445DBF" w:rsidRPr="00390049" w:rsidRDefault="00445DBF" w:rsidP="00390049">
            <w:pPr>
              <w:spacing w:after="0" w:line="240" w:lineRule="auto"/>
              <w:rPr>
                <w:rFonts w:eastAsia="Cambria"/>
                <w:sz w:val="26"/>
                <w:szCs w:val="26"/>
              </w:rPr>
            </w:pPr>
          </w:p>
        </w:tc>
      </w:tr>
      <w:tr w:rsidR="00445DBF" w:rsidRPr="00390049" w14:paraId="769736A8" w14:textId="77777777" w:rsidTr="004F50F9">
        <w:trPr>
          <w:trHeight w:val="535"/>
        </w:trPr>
        <w:tc>
          <w:tcPr>
            <w:tcW w:w="1242" w:type="dxa"/>
          </w:tcPr>
          <w:p w14:paraId="628CC382"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6</w:t>
            </w:r>
          </w:p>
        </w:tc>
        <w:tc>
          <w:tcPr>
            <w:tcW w:w="4678" w:type="dxa"/>
          </w:tcPr>
          <w:p w14:paraId="4D353A60" w14:textId="77777777" w:rsidR="00445DBF" w:rsidRPr="00390049" w:rsidRDefault="00445DBF" w:rsidP="00390049">
            <w:pPr>
              <w:spacing w:after="0" w:line="240" w:lineRule="auto"/>
              <w:rPr>
                <w:rFonts w:eastAsia="Cambria"/>
                <w:sz w:val="26"/>
                <w:szCs w:val="26"/>
              </w:rPr>
            </w:pPr>
            <w:r w:rsidRPr="00390049">
              <w:rPr>
                <w:rFonts w:eastAsia="Cambria"/>
                <w:sz w:val="26"/>
                <w:szCs w:val="26"/>
              </w:rPr>
              <w:t>Chương 5: Vấn đề hiêu quả của các chiến dịch truyền thông và truyền thông đại chúng</w:t>
            </w:r>
          </w:p>
        </w:tc>
        <w:tc>
          <w:tcPr>
            <w:tcW w:w="2155" w:type="dxa"/>
          </w:tcPr>
          <w:p w14:paraId="0E0D6126"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3254B457" w14:textId="77777777" w:rsidR="00445DBF" w:rsidRPr="00390049" w:rsidRDefault="00445DBF" w:rsidP="00390049">
            <w:pPr>
              <w:spacing w:after="0" w:line="240" w:lineRule="auto"/>
              <w:rPr>
                <w:rFonts w:eastAsia="Cambria"/>
                <w:sz w:val="26"/>
                <w:szCs w:val="26"/>
              </w:rPr>
            </w:pPr>
          </w:p>
        </w:tc>
      </w:tr>
      <w:tr w:rsidR="00445DBF" w:rsidRPr="00390049" w14:paraId="67E24680" w14:textId="77777777" w:rsidTr="004F50F9">
        <w:trPr>
          <w:trHeight w:val="194"/>
        </w:trPr>
        <w:tc>
          <w:tcPr>
            <w:tcW w:w="1242" w:type="dxa"/>
          </w:tcPr>
          <w:p w14:paraId="2218CF0F"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7</w:t>
            </w:r>
          </w:p>
        </w:tc>
        <w:tc>
          <w:tcPr>
            <w:tcW w:w="4678" w:type="dxa"/>
          </w:tcPr>
          <w:p w14:paraId="2CCC27E0" w14:textId="77777777" w:rsidR="00445DBF" w:rsidRPr="00390049" w:rsidRDefault="00445DBF" w:rsidP="00390049">
            <w:pPr>
              <w:spacing w:after="0" w:line="240" w:lineRule="auto"/>
              <w:rPr>
                <w:rFonts w:eastAsia="Cambria"/>
                <w:sz w:val="26"/>
                <w:szCs w:val="26"/>
              </w:rPr>
            </w:pPr>
            <w:r w:rsidRPr="00390049">
              <w:rPr>
                <w:rFonts w:eastAsia="Cambria"/>
                <w:sz w:val="26"/>
                <w:szCs w:val="26"/>
              </w:rPr>
              <w:t>Bài tập</w:t>
            </w:r>
          </w:p>
        </w:tc>
        <w:tc>
          <w:tcPr>
            <w:tcW w:w="2155" w:type="dxa"/>
          </w:tcPr>
          <w:p w14:paraId="2F228369"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5A180E1D" w14:textId="77777777" w:rsidR="00445DBF" w:rsidRPr="00390049" w:rsidRDefault="00445DBF" w:rsidP="00390049">
            <w:pPr>
              <w:spacing w:after="0" w:line="240" w:lineRule="auto"/>
              <w:rPr>
                <w:rFonts w:eastAsia="Cambria"/>
                <w:sz w:val="26"/>
                <w:szCs w:val="26"/>
              </w:rPr>
            </w:pPr>
          </w:p>
        </w:tc>
      </w:tr>
      <w:tr w:rsidR="00445DBF" w:rsidRPr="00390049" w14:paraId="3642ED38" w14:textId="77777777" w:rsidTr="004F50F9">
        <w:tc>
          <w:tcPr>
            <w:tcW w:w="1242" w:type="dxa"/>
          </w:tcPr>
          <w:p w14:paraId="6EB77FC7"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8</w:t>
            </w:r>
          </w:p>
        </w:tc>
        <w:tc>
          <w:tcPr>
            <w:tcW w:w="4678" w:type="dxa"/>
          </w:tcPr>
          <w:p w14:paraId="10ADE8FC" w14:textId="77777777" w:rsidR="00445DBF" w:rsidRPr="00390049" w:rsidRDefault="00445DBF" w:rsidP="00390049">
            <w:pPr>
              <w:spacing w:after="0" w:line="240" w:lineRule="auto"/>
              <w:rPr>
                <w:rFonts w:eastAsia="Cambria"/>
                <w:sz w:val="26"/>
                <w:szCs w:val="26"/>
              </w:rPr>
            </w:pPr>
            <w:r w:rsidRPr="00390049">
              <w:rPr>
                <w:rFonts w:eastAsia="Cambria"/>
                <w:sz w:val="26"/>
                <w:szCs w:val="26"/>
              </w:rPr>
              <w:t>Chương 6: Những khía cạnh của di dân và đô thị hóa</w:t>
            </w:r>
          </w:p>
        </w:tc>
        <w:tc>
          <w:tcPr>
            <w:tcW w:w="2155" w:type="dxa"/>
          </w:tcPr>
          <w:p w14:paraId="7ACFD067"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117AFCDA" w14:textId="77777777" w:rsidR="00445DBF" w:rsidRPr="00390049" w:rsidRDefault="00445DBF" w:rsidP="00390049">
            <w:pPr>
              <w:spacing w:after="0" w:line="240" w:lineRule="auto"/>
              <w:rPr>
                <w:rFonts w:eastAsia="Cambria"/>
                <w:sz w:val="26"/>
                <w:szCs w:val="26"/>
              </w:rPr>
            </w:pPr>
          </w:p>
        </w:tc>
      </w:tr>
      <w:tr w:rsidR="00445DBF" w:rsidRPr="00390049" w14:paraId="08226910" w14:textId="77777777" w:rsidTr="004F50F9">
        <w:tc>
          <w:tcPr>
            <w:tcW w:w="1242" w:type="dxa"/>
          </w:tcPr>
          <w:p w14:paraId="409355C2"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9</w:t>
            </w:r>
          </w:p>
        </w:tc>
        <w:tc>
          <w:tcPr>
            <w:tcW w:w="4678" w:type="dxa"/>
          </w:tcPr>
          <w:p w14:paraId="6F4DDA33" w14:textId="77777777" w:rsidR="00445DBF" w:rsidRPr="00390049" w:rsidRDefault="00445DBF" w:rsidP="00390049">
            <w:pPr>
              <w:spacing w:after="0" w:line="240" w:lineRule="auto"/>
              <w:rPr>
                <w:rFonts w:eastAsia="Cambria"/>
                <w:sz w:val="26"/>
                <w:szCs w:val="26"/>
              </w:rPr>
            </w:pPr>
            <w:r w:rsidRPr="00390049">
              <w:rPr>
                <w:rFonts w:eastAsia="Cambria"/>
                <w:sz w:val="26"/>
                <w:szCs w:val="26"/>
              </w:rPr>
              <w:t>Chương 6: Các hướng tiếp cận và chức năng của việc nghiên cứu về  dư luận xã hội</w:t>
            </w:r>
          </w:p>
        </w:tc>
        <w:tc>
          <w:tcPr>
            <w:tcW w:w="2155" w:type="dxa"/>
          </w:tcPr>
          <w:p w14:paraId="18B8D7DB"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063DB3AB" w14:textId="77777777" w:rsidR="00445DBF" w:rsidRPr="00390049" w:rsidRDefault="00445DBF" w:rsidP="00390049">
            <w:pPr>
              <w:spacing w:after="0" w:line="240" w:lineRule="auto"/>
              <w:rPr>
                <w:rFonts w:eastAsia="Cambria"/>
                <w:sz w:val="26"/>
                <w:szCs w:val="26"/>
              </w:rPr>
            </w:pPr>
          </w:p>
        </w:tc>
      </w:tr>
      <w:tr w:rsidR="00445DBF" w:rsidRPr="00390049" w14:paraId="21C8A198" w14:textId="77777777" w:rsidTr="004F50F9">
        <w:tc>
          <w:tcPr>
            <w:tcW w:w="1242" w:type="dxa"/>
          </w:tcPr>
          <w:p w14:paraId="2B25384C"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10</w:t>
            </w:r>
          </w:p>
        </w:tc>
        <w:tc>
          <w:tcPr>
            <w:tcW w:w="4678" w:type="dxa"/>
          </w:tcPr>
          <w:p w14:paraId="4DED78E6" w14:textId="77777777" w:rsidR="00445DBF" w:rsidRPr="00390049" w:rsidRDefault="00445DBF" w:rsidP="00390049">
            <w:pPr>
              <w:spacing w:after="0" w:line="240" w:lineRule="auto"/>
              <w:rPr>
                <w:rFonts w:eastAsia="Cambria"/>
                <w:sz w:val="26"/>
                <w:szCs w:val="26"/>
              </w:rPr>
            </w:pPr>
            <w:r w:rsidRPr="00390049">
              <w:rPr>
                <w:rFonts w:eastAsia="Cambria"/>
                <w:sz w:val="26"/>
                <w:szCs w:val="26"/>
              </w:rPr>
              <w:t>Chương 7: Sơ lược lịch sử các quan điểm khoa học về dư luận xã hội</w:t>
            </w:r>
          </w:p>
        </w:tc>
        <w:tc>
          <w:tcPr>
            <w:tcW w:w="2155" w:type="dxa"/>
          </w:tcPr>
          <w:p w14:paraId="2A43FFB9"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0DB632D4" w14:textId="77777777" w:rsidR="00445DBF" w:rsidRPr="00390049" w:rsidRDefault="00445DBF" w:rsidP="00390049">
            <w:pPr>
              <w:spacing w:after="0" w:line="240" w:lineRule="auto"/>
              <w:rPr>
                <w:rFonts w:eastAsia="Cambria"/>
                <w:sz w:val="26"/>
                <w:szCs w:val="26"/>
              </w:rPr>
            </w:pPr>
          </w:p>
        </w:tc>
      </w:tr>
      <w:tr w:rsidR="00445DBF" w:rsidRPr="00390049" w14:paraId="0647DFC8" w14:textId="77777777" w:rsidTr="004F50F9">
        <w:tc>
          <w:tcPr>
            <w:tcW w:w="1242" w:type="dxa"/>
          </w:tcPr>
          <w:p w14:paraId="28EC0F00"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11</w:t>
            </w:r>
          </w:p>
        </w:tc>
        <w:tc>
          <w:tcPr>
            <w:tcW w:w="4678" w:type="dxa"/>
          </w:tcPr>
          <w:p w14:paraId="0308311F" w14:textId="77777777" w:rsidR="00445DBF" w:rsidRPr="00390049" w:rsidRDefault="00445DBF" w:rsidP="00390049">
            <w:pPr>
              <w:spacing w:after="0" w:line="240" w:lineRule="auto"/>
              <w:rPr>
                <w:rFonts w:eastAsia="Cambria"/>
                <w:sz w:val="26"/>
                <w:szCs w:val="26"/>
              </w:rPr>
            </w:pPr>
            <w:r w:rsidRPr="00390049">
              <w:rPr>
                <w:rFonts w:eastAsia="Cambria"/>
                <w:sz w:val="26"/>
                <w:szCs w:val="26"/>
              </w:rPr>
              <w:t>Chương 8: Bản chất của DLXH</w:t>
            </w:r>
          </w:p>
        </w:tc>
        <w:tc>
          <w:tcPr>
            <w:tcW w:w="2155" w:type="dxa"/>
          </w:tcPr>
          <w:p w14:paraId="6C5115A0"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7DB79123" w14:textId="77777777" w:rsidR="00445DBF" w:rsidRPr="00390049" w:rsidRDefault="00445DBF" w:rsidP="00390049">
            <w:pPr>
              <w:spacing w:after="0" w:line="240" w:lineRule="auto"/>
              <w:rPr>
                <w:rFonts w:eastAsia="Cambria"/>
                <w:sz w:val="26"/>
                <w:szCs w:val="26"/>
              </w:rPr>
            </w:pPr>
          </w:p>
        </w:tc>
      </w:tr>
      <w:tr w:rsidR="00445DBF" w:rsidRPr="00390049" w14:paraId="39D67217" w14:textId="77777777" w:rsidTr="004F50F9">
        <w:tc>
          <w:tcPr>
            <w:tcW w:w="1242" w:type="dxa"/>
          </w:tcPr>
          <w:p w14:paraId="0E60BD12"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12</w:t>
            </w:r>
          </w:p>
        </w:tc>
        <w:tc>
          <w:tcPr>
            <w:tcW w:w="4678" w:type="dxa"/>
          </w:tcPr>
          <w:p w14:paraId="304224F8" w14:textId="77777777" w:rsidR="00445DBF" w:rsidRPr="00390049" w:rsidRDefault="00445DBF" w:rsidP="00390049">
            <w:pPr>
              <w:spacing w:after="0" w:line="240" w:lineRule="auto"/>
              <w:rPr>
                <w:rFonts w:eastAsia="Cambria"/>
                <w:sz w:val="26"/>
                <w:szCs w:val="26"/>
              </w:rPr>
            </w:pPr>
            <w:r w:rsidRPr="00390049">
              <w:rPr>
                <w:rFonts w:eastAsia="Cambria"/>
                <w:sz w:val="26"/>
                <w:szCs w:val="26"/>
              </w:rPr>
              <w:t>Chương 9: Quá trình hình thành dư luận xã hội</w:t>
            </w:r>
          </w:p>
        </w:tc>
        <w:tc>
          <w:tcPr>
            <w:tcW w:w="2155" w:type="dxa"/>
          </w:tcPr>
          <w:p w14:paraId="7491183B"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7D5B7CFA" w14:textId="77777777" w:rsidR="00445DBF" w:rsidRPr="00390049" w:rsidRDefault="00445DBF" w:rsidP="00390049">
            <w:pPr>
              <w:spacing w:after="0" w:line="240" w:lineRule="auto"/>
              <w:rPr>
                <w:rFonts w:eastAsia="Cambria"/>
                <w:sz w:val="26"/>
                <w:szCs w:val="26"/>
              </w:rPr>
            </w:pPr>
          </w:p>
        </w:tc>
      </w:tr>
      <w:tr w:rsidR="00445DBF" w:rsidRPr="00390049" w14:paraId="166D53D5" w14:textId="77777777" w:rsidTr="004F50F9">
        <w:trPr>
          <w:trHeight w:val="786"/>
        </w:trPr>
        <w:tc>
          <w:tcPr>
            <w:tcW w:w="1242" w:type="dxa"/>
          </w:tcPr>
          <w:p w14:paraId="72E3AC27"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13</w:t>
            </w:r>
          </w:p>
        </w:tc>
        <w:tc>
          <w:tcPr>
            <w:tcW w:w="4678" w:type="dxa"/>
          </w:tcPr>
          <w:p w14:paraId="23503F2B" w14:textId="77777777" w:rsidR="00445DBF" w:rsidRPr="00390049" w:rsidRDefault="00445DBF" w:rsidP="00390049">
            <w:pPr>
              <w:spacing w:after="0" w:line="240" w:lineRule="auto"/>
              <w:rPr>
                <w:rFonts w:eastAsia="Cambria"/>
                <w:sz w:val="26"/>
                <w:szCs w:val="26"/>
              </w:rPr>
            </w:pPr>
            <w:r w:rsidRPr="00390049">
              <w:rPr>
                <w:rFonts w:eastAsia="Cambria"/>
                <w:sz w:val="26"/>
                <w:szCs w:val="26"/>
              </w:rPr>
              <w:t xml:space="preserve">Chương 10: Các tổ chức nghiên cứu về truyền thông đại chúng và dư luận xã hội  trên  thế  giới và Việt Nam </w:t>
            </w:r>
          </w:p>
          <w:p w14:paraId="589416C8" w14:textId="77777777" w:rsidR="00445DBF" w:rsidRPr="00390049" w:rsidRDefault="00445DBF" w:rsidP="00390049">
            <w:pPr>
              <w:spacing w:after="0" w:line="240" w:lineRule="auto"/>
              <w:rPr>
                <w:rFonts w:eastAsia="Cambria"/>
                <w:sz w:val="26"/>
                <w:szCs w:val="26"/>
              </w:rPr>
            </w:pPr>
          </w:p>
        </w:tc>
        <w:tc>
          <w:tcPr>
            <w:tcW w:w="2155" w:type="dxa"/>
          </w:tcPr>
          <w:p w14:paraId="443ADF68"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21997013" w14:textId="77777777" w:rsidR="00445DBF" w:rsidRPr="00390049" w:rsidRDefault="00445DBF" w:rsidP="00390049">
            <w:pPr>
              <w:spacing w:after="0" w:line="240" w:lineRule="auto"/>
              <w:rPr>
                <w:rFonts w:eastAsia="Cambria"/>
                <w:sz w:val="26"/>
                <w:szCs w:val="26"/>
              </w:rPr>
            </w:pPr>
          </w:p>
        </w:tc>
      </w:tr>
      <w:tr w:rsidR="00445DBF" w:rsidRPr="00390049" w14:paraId="08C9E486" w14:textId="77777777" w:rsidTr="004F50F9">
        <w:tc>
          <w:tcPr>
            <w:tcW w:w="1242" w:type="dxa"/>
          </w:tcPr>
          <w:p w14:paraId="7B35DE6E"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14</w:t>
            </w:r>
          </w:p>
        </w:tc>
        <w:tc>
          <w:tcPr>
            <w:tcW w:w="4678" w:type="dxa"/>
          </w:tcPr>
          <w:p w14:paraId="5CA309CF" w14:textId="77777777" w:rsidR="00445DBF" w:rsidRPr="00390049" w:rsidRDefault="00445DBF" w:rsidP="00390049">
            <w:pPr>
              <w:spacing w:after="0" w:line="240" w:lineRule="auto"/>
              <w:rPr>
                <w:rFonts w:eastAsia="Cambria"/>
                <w:sz w:val="26"/>
                <w:szCs w:val="26"/>
              </w:rPr>
            </w:pPr>
            <w:r w:rsidRPr="00390049">
              <w:rPr>
                <w:rFonts w:eastAsia="Cambria"/>
                <w:sz w:val="26"/>
                <w:szCs w:val="26"/>
              </w:rPr>
              <w:t>Chương 11: Các phương pháp nghiên cứu truyền thông đại chúng và dư  luận xã hội</w:t>
            </w:r>
          </w:p>
        </w:tc>
        <w:tc>
          <w:tcPr>
            <w:tcW w:w="2155" w:type="dxa"/>
          </w:tcPr>
          <w:p w14:paraId="75BC40F5" w14:textId="77777777" w:rsidR="00445DBF" w:rsidRPr="00390049" w:rsidRDefault="00445DBF"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5214F362" w14:textId="77777777" w:rsidR="00445DBF" w:rsidRPr="00390049" w:rsidRDefault="00445DBF" w:rsidP="00390049">
            <w:pPr>
              <w:spacing w:after="0" w:line="240" w:lineRule="auto"/>
              <w:rPr>
                <w:rFonts w:eastAsia="Cambria"/>
                <w:sz w:val="26"/>
                <w:szCs w:val="26"/>
              </w:rPr>
            </w:pPr>
          </w:p>
        </w:tc>
      </w:tr>
      <w:tr w:rsidR="00445DBF" w:rsidRPr="00390049" w14:paraId="5E20F48B" w14:textId="77777777" w:rsidTr="004F50F9">
        <w:tc>
          <w:tcPr>
            <w:tcW w:w="1242" w:type="dxa"/>
          </w:tcPr>
          <w:p w14:paraId="4450AE10" w14:textId="77777777" w:rsidR="00445DBF" w:rsidRPr="00390049" w:rsidRDefault="00445DBF" w:rsidP="00390049">
            <w:pPr>
              <w:spacing w:after="0" w:line="240" w:lineRule="auto"/>
              <w:rPr>
                <w:rFonts w:eastAsia="Cambria"/>
                <w:sz w:val="26"/>
                <w:szCs w:val="26"/>
              </w:rPr>
            </w:pPr>
            <w:r w:rsidRPr="00390049">
              <w:rPr>
                <w:rFonts w:eastAsia="Cambria"/>
                <w:sz w:val="26"/>
                <w:szCs w:val="26"/>
              </w:rPr>
              <w:t>Tuần 15</w:t>
            </w:r>
          </w:p>
        </w:tc>
        <w:tc>
          <w:tcPr>
            <w:tcW w:w="4678" w:type="dxa"/>
          </w:tcPr>
          <w:p w14:paraId="66327D4B" w14:textId="77777777" w:rsidR="00445DBF" w:rsidRPr="00390049" w:rsidRDefault="00445DBF" w:rsidP="00390049">
            <w:pPr>
              <w:spacing w:after="0" w:line="240" w:lineRule="auto"/>
              <w:rPr>
                <w:rFonts w:eastAsia="Cambria"/>
                <w:sz w:val="26"/>
                <w:szCs w:val="26"/>
              </w:rPr>
            </w:pPr>
            <w:r w:rsidRPr="00390049">
              <w:rPr>
                <w:rFonts w:eastAsia="Cambria"/>
                <w:sz w:val="26"/>
                <w:szCs w:val="26"/>
              </w:rPr>
              <w:t>Ôn tập hết môn</w:t>
            </w:r>
          </w:p>
        </w:tc>
        <w:tc>
          <w:tcPr>
            <w:tcW w:w="2155" w:type="dxa"/>
          </w:tcPr>
          <w:p w14:paraId="39FD8C26" w14:textId="77777777" w:rsidR="00445DBF" w:rsidRPr="00390049" w:rsidRDefault="00445DBF" w:rsidP="00390049">
            <w:pPr>
              <w:spacing w:after="0" w:line="240" w:lineRule="auto"/>
              <w:rPr>
                <w:rFonts w:eastAsia="Cambria"/>
                <w:sz w:val="26"/>
                <w:szCs w:val="26"/>
              </w:rPr>
            </w:pPr>
          </w:p>
        </w:tc>
        <w:tc>
          <w:tcPr>
            <w:tcW w:w="1276" w:type="dxa"/>
          </w:tcPr>
          <w:p w14:paraId="4EF668D8" w14:textId="77777777" w:rsidR="00445DBF" w:rsidRPr="00390049" w:rsidRDefault="00445DBF" w:rsidP="00390049">
            <w:pPr>
              <w:spacing w:after="0" w:line="240" w:lineRule="auto"/>
              <w:rPr>
                <w:rFonts w:eastAsia="Cambria"/>
                <w:sz w:val="26"/>
                <w:szCs w:val="26"/>
              </w:rPr>
            </w:pPr>
          </w:p>
        </w:tc>
      </w:tr>
    </w:tbl>
    <w:p w14:paraId="31525CAD" w14:textId="77777777" w:rsidR="00445DBF" w:rsidRPr="00390049" w:rsidRDefault="00445DBF" w:rsidP="00390049">
      <w:pPr>
        <w:tabs>
          <w:tab w:val="left" w:pos="9100"/>
        </w:tabs>
        <w:spacing w:after="0" w:line="240" w:lineRule="auto"/>
        <w:jc w:val="both"/>
        <w:rPr>
          <w:rFonts w:eastAsia="Cambria"/>
          <w:b/>
          <w:sz w:val="26"/>
          <w:szCs w:val="26"/>
        </w:rPr>
      </w:pPr>
      <w:r w:rsidRPr="00390049">
        <w:rPr>
          <w:rFonts w:eastAsia="Cambria"/>
          <w:b/>
          <w:sz w:val="26"/>
          <w:szCs w:val="26"/>
        </w:rPr>
        <w:t>11. Các yêu cầu đối với học phần</w:t>
      </w:r>
    </w:p>
    <w:p w14:paraId="3FBA2D11"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t>- Sinh viên cần đọc, nghiên cứu tài liệu bắt buộc, hoàn thành tất cả các bài tập cá nhân và bài tập nhóm.</w:t>
      </w:r>
    </w:p>
    <w:p w14:paraId="645FC54F"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tham gia tối thiểu 80% số giờ học trên lớp </w:t>
      </w:r>
    </w:p>
    <w:p w14:paraId="49214343"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hoàn thành các bài tập cá nhân và nhóm, tự tìm đọc tài liệu và trình bày lại các vấn đề mình nghiên cứu. </w:t>
      </w:r>
    </w:p>
    <w:p w14:paraId="1C1E39D5"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t>- Tham gia đầy đủ các hoạt động thuyết trình, thảo luận.</w:t>
      </w:r>
    </w:p>
    <w:p w14:paraId="4E9D67B6"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b/>
          <w:sz w:val="26"/>
          <w:szCs w:val="26"/>
        </w:rPr>
        <w:t>12.</w:t>
      </w:r>
      <w:r w:rsidRPr="00390049">
        <w:rPr>
          <w:rFonts w:eastAsia="Cambria"/>
          <w:sz w:val="26"/>
          <w:szCs w:val="26"/>
        </w:rPr>
        <w:t xml:space="preserve"> </w:t>
      </w:r>
      <w:r w:rsidRPr="00390049">
        <w:rPr>
          <w:rFonts w:eastAsia="Cambria"/>
          <w:b/>
          <w:sz w:val="26"/>
          <w:szCs w:val="26"/>
        </w:rPr>
        <w:t>Phương pháp giảng dạy</w:t>
      </w:r>
    </w:p>
    <w:p w14:paraId="07A087F6"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t>- Trực tiếp trên lớp:</w:t>
      </w:r>
    </w:p>
    <w:p w14:paraId="348CAFDA"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t xml:space="preserve">+  Thuyết giảng và hướng dẫn sinh viên học tập các nội dung được trình bày trong Đề cương học phần; </w:t>
      </w:r>
    </w:p>
    <w:p w14:paraId="1442FC9D"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t>+ Hướng dẫn sinh viên tìm kiếm và tổng hợp tài liệu phục vụ cho hoạt động tự học, tự nghiên cứu</w:t>
      </w:r>
    </w:p>
    <w:p w14:paraId="68E1D246"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lastRenderedPageBreak/>
        <w:t>+ Tổ chức hoạt động theo nhóm: giảng viên cung cấp các vấn đề và tình huống để sinh viên thảo luận, vận dụng các kiến thức được học để phân tích, thuyết trình về các chủ đề.</w:t>
      </w:r>
    </w:p>
    <w:p w14:paraId="3A4CACF5"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t>+ Tổ chức thảo luận các nội dung sinh viên trình bày, giảng viên nhận xét và tổng hợp lại nội dung trao đổi.</w:t>
      </w:r>
    </w:p>
    <w:p w14:paraId="2A941191"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sz w:val="26"/>
          <w:szCs w:val="26"/>
        </w:rPr>
        <w:t xml:space="preserve">-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XHH, khuyến khích sinh viên tích cực trình bày quan điểm, tìm hiểu các vấn đề xã hội hiện có và thảo luận, vận dụng các quan điểm, góc nhìn XHH vào các tình huống, ví dụ thực tế. Với vai trò là người dẫn dắt và hỗ trợ, giảng viên sẽ vận dụng phương pháp học tương tác để sinh viên chủ động tiếp nhận kỹ năng mới, thông qua những hoạt động học tập như thảo luận mở; diễn vai. </w:t>
      </w:r>
    </w:p>
    <w:p w14:paraId="0D72A3FF" w14:textId="77777777" w:rsidR="00445DBF" w:rsidRPr="00390049" w:rsidRDefault="00445DBF" w:rsidP="00390049">
      <w:pPr>
        <w:tabs>
          <w:tab w:val="left" w:pos="9100"/>
        </w:tabs>
        <w:spacing w:after="0" w:line="240" w:lineRule="auto"/>
        <w:jc w:val="both"/>
        <w:rPr>
          <w:rFonts w:eastAsia="Cambria"/>
          <w:sz w:val="26"/>
          <w:szCs w:val="26"/>
        </w:rPr>
      </w:pPr>
      <w:r w:rsidRPr="00390049">
        <w:rPr>
          <w:rFonts w:eastAsia="Cambria"/>
          <w:b/>
          <w:sz w:val="26"/>
          <w:szCs w:val="26"/>
        </w:rPr>
        <w:t>13.</w:t>
      </w:r>
      <w:r w:rsidRPr="00390049">
        <w:rPr>
          <w:rFonts w:eastAsia="Cambria"/>
          <w:sz w:val="26"/>
          <w:szCs w:val="26"/>
        </w:rPr>
        <w:t xml:space="preserve"> </w:t>
      </w:r>
      <w:r w:rsidRPr="00390049">
        <w:rPr>
          <w:rFonts w:eastAsia="Cambria"/>
          <w:b/>
          <w:sz w:val="26"/>
          <w:szCs w:val="26"/>
        </w:rPr>
        <w:t xml:space="preserve">Phương pháp, hình thức kiểm tra - đánh giá kết quả học tập: </w:t>
      </w:r>
    </w:p>
    <w:p w14:paraId="020A2995" w14:textId="77777777" w:rsidR="00445DBF" w:rsidRPr="00390049" w:rsidRDefault="00445DBF" w:rsidP="00390049">
      <w:pPr>
        <w:spacing w:after="0" w:line="240" w:lineRule="auto"/>
        <w:rPr>
          <w:rFonts w:eastAsia="Cambria"/>
          <w:i/>
          <w:sz w:val="26"/>
          <w:szCs w:val="26"/>
        </w:rPr>
      </w:pPr>
      <w:r w:rsidRPr="00390049">
        <w:rPr>
          <w:rFonts w:eastAsia="Cambria"/>
          <w:i/>
          <w:sz w:val="26"/>
          <w:szCs w:val="26"/>
        </w:rPr>
        <w:t xml:space="preserve">      + Kiểm tra - đánh giá thường xuyên</w:t>
      </w:r>
    </w:p>
    <w:p w14:paraId="5AE9F898" w14:textId="77777777" w:rsidR="00445DBF" w:rsidRPr="00390049" w:rsidRDefault="00445DBF" w:rsidP="00390049">
      <w:pPr>
        <w:spacing w:after="0" w:line="240" w:lineRule="auto"/>
        <w:rPr>
          <w:rFonts w:eastAsia="Cambria"/>
          <w:sz w:val="26"/>
          <w:szCs w:val="26"/>
        </w:rPr>
      </w:pPr>
      <w:r w:rsidRPr="00390049">
        <w:rPr>
          <w:rFonts w:eastAsia="Cambria"/>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5CF2B34A" w14:textId="77777777" w:rsidR="00445DBF" w:rsidRPr="00390049" w:rsidRDefault="00445DBF" w:rsidP="00390049">
      <w:pPr>
        <w:spacing w:after="0" w:line="240" w:lineRule="auto"/>
        <w:rPr>
          <w:rFonts w:eastAsia="Cambria"/>
          <w:sz w:val="26"/>
          <w:szCs w:val="26"/>
        </w:rPr>
      </w:pPr>
      <w:r w:rsidRPr="00390049">
        <w:rPr>
          <w:rFonts w:eastAsia="Cambria"/>
          <w:sz w:val="26"/>
          <w:szCs w:val="26"/>
        </w:rPr>
        <w:tab/>
        <w:t>- Trọng số điểm thành phần</w:t>
      </w:r>
    </w:p>
    <w:tbl>
      <w:tblPr>
        <w:tblW w:w="9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9"/>
        <w:gridCol w:w="718"/>
        <w:gridCol w:w="1289"/>
        <w:gridCol w:w="1407"/>
        <w:gridCol w:w="1702"/>
        <w:gridCol w:w="1561"/>
        <w:gridCol w:w="11"/>
        <w:gridCol w:w="1416"/>
        <w:gridCol w:w="11"/>
      </w:tblGrid>
      <w:tr w:rsidR="00445DBF" w:rsidRPr="00390049" w14:paraId="6D4A7260" w14:textId="77777777" w:rsidTr="004F50F9">
        <w:trPr>
          <w:trHeight w:val="244"/>
        </w:trPr>
        <w:tc>
          <w:tcPr>
            <w:tcW w:w="1679" w:type="dxa"/>
            <w:vMerge w:val="restart"/>
            <w:vAlign w:val="center"/>
          </w:tcPr>
          <w:p w14:paraId="65D50715"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Tiêu chí</w:t>
            </w:r>
          </w:p>
        </w:tc>
        <w:tc>
          <w:tcPr>
            <w:tcW w:w="718" w:type="dxa"/>
            <w:vMerge w:val="restart"/>
            <w:vAlign w:val="center"/>
          </w:tcPr>
          <w:p w14:paraId="387D8B5E"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Tỷ lệ</w:t>
            </w:r>
          </w:p>
        </w:tc>
        <w:tc>
          <w:tcPr>
            <w:tcW w:w="5970" w:type="dxa"/>
            <w:gridSpan w:val="5"/>
            <w:vAlign w:val="center"/>
          </w:tcPr>
          <w:p w14:paraId="43586DB7"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Mức chất lượng</w:t>
            </w:r>
          </w:p>
        </w:tc>
        <w:tc>
          <w:tcPr>
            <w:tcW w:w="1427" w:type="dxa"/>
            <w:gridSpan w:val="2"/>
            <w:vAlign w:val="center"/>
          </w:tcPr>
          <w:p w14:paraId="3275D3C8" w14:textId="77777777" w:rsidR="00445DBF" w:rsidRPr="00390049" w:rsidRDefault="00445DBF" w:rsidP="00390049">
            <w:pPr>
              <w:widowControl w:val="0"/>
              <w:spacing w:after="0" w:line="240" w:lineRule="auto"/>
              <w:ind w:left="57" w:right="57"/>
              <w:jc w:val="center"/>
              <w:rPr>
                <w:rFonts w:eastAsia="Cambria"/>
                <w:b/>
                <w:sz w:val="26"/>
                <w:szCs w:val="26"/>
              </w:rPr>
            </w:pPr>
          </w:p>
        </w:tc>
      </w:tr>
      <w:tr w:rsidR="00445DBF" w:rsidRPr="00390049" w14:paraId="0F26CEA9" w14:textId="77777777" w:rsidTr="004F50F9">
        <w:trPr>
          <w:gridAfter w:val="1"/>
          <w:wAfter w:w="11" w:type="dxa"/>
          <w:trHeight w:val="369"/>
        </w:trPr>
        <w:tc>
          <w:tcPr>
            <w:tcW w:w="1679" w:type="dxa"/>
            <w:vMerge/>
            <w:vAlign w:val="center"/>
          </w:tcPr>
          <w:p w14:paraId="5C12BB18" w14:textId="77777777" w:rsidR="00445DBF" w:rsidRPr="00390049" w:rsidRDefault="00445DBF" w:rsidP="00390049">
            <w:pPr>
              <w:widowControl w:val="0"/>
              <w:pBdr>
                <w:top w:val="nil"/>
                <w:left w:val="nil"/>
                <w:bottom w:val="nil"/>
                <w:right w:val="nil"/>
                <w:between w:val="nil"/>
              </w:pBdr>
              <w:spacing w:after="0" w:line="240" w:lineRule="auto"/>
              <w:rPr>
                <w:rFonts w:eastAsia="Cambria"/>
                <w:b/>
                <w:sz w:val="26"/>
                <w:szCs w:val="26"/>
              </w:rPr>
            </w:pPr>
          </w:p>
        </w:tc>
        <w:tc>
          <w:tcPr>
            <w:tcW w:w="718" w:type="dxa"/>
            <w:vMerge/>
            <w:vAlign w:val="center"/>
          </w:tcPr>
          <w:p w14:paraId="55A0690D" w14:textId="77777777" w:rsidR="00445DBF" w:rsidRPr="00390049" w:rsidRDefault="00445DBF" w:rsidP="00390049">
            <w:pPr>
              <w:widowControl w:val="0"/>
              <w:pBdr>
                <w:top w:val="nil"/>
                <w:left w:val="nil"/>
                <w:bottom w:val="nil"/>
                <w:right w:val="nil"/>
                <w:between w:val="nil"/>
              </w:pBdr>
              <w:spacing w:after="0" w:line="240" w:lineRule="auto"/>
              <w:rPr>
                <w:rFonts w:eastAsia="Cambria"/>
                <w:b/>
                <w:sz w:val="26"/>
                <w:szCs w:val="26"/>
              </w:rPr>
            </w:pPr>
          </w:p>
        </w:tc>
        <w:tc>
          <w:tcPr>
            <w:tcW w:w="1289" w:type="dxa"/>
            <w:vAlign w:val="center"/>
          </w:tcPr>
          <w:p w14:paraId="05EAEFB1"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A</w:t>
            </w:r>
          </w:p>
        </w:tc>
        <w:tc>
          <w:tcPr>
            <w:tcW w:w="1407" w:type="dxa"/>
            <w:vAlign w:val="center"/>
          </w:tcPr>
          <w:p w14:paraId="20FA1638"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B</w:t>
            </w:r>
          </w:p>
        </w:tc>
        <w:tc>
          <w:tcPr>
            <w:tcW w:w="1702" w:type="dxa"/>
            <w:vAlign w:val="center"/>
          </w:tcPr>
          <w:p w14:paraId="35332FAC"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C</w:t>
            </w:r>
          </w:p>
        </w:tc>
        <w:tc>
          <w:tcPr>
            <w:tcW w:w="1561" w:type="dxa"/>
            <w:vAlign w:val="center"/>
          </w:tcPr>
          <w:p w14:paraId="07B89E59"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D</w:t>
            </w:r>
          </w:p>
        </w:tc>
        <w:tc>
          <w:tcPr>
            <w:tcW w:w="1427" w:type="dxa"/>
            <w:gridSpan w:val="2"/>
            <w:vAlign w:val="center"/>
          </w:tcPr>
          <w:p w14:paraId="509F6D09"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F (Không đạt)</w:t>
            </w:r>
          </w:p>
        </w:tc>
      </w:tr>
      <w:tr w:rsidR="00445DBF" w:rsidRPr="00390049" w14:paraId="4B07975D" w14:textId="77777777" w:rsidTr="004F50F9">
        <w:trPr>
          <w:gridAfter w:val="1"/>
          <w:wAfter w:w="11" w:type="dxa"/>
          <w:trHeight w:val="230"/>
        </w:trPr>
        <w:tc>
          <w:tcPr>
            <w:tcW w:w="1679" w:type="dxa"/>
            <w:vMerge/>
            <w:vAlign w:val="center"/>
          </w:tcPr>
          <w:p w14:paraId="5ED2DB72" w14:textId="77777777" w:rsidR="00445DBF" w:rsidRPr="00390049" w:rsidRDefault="00445DBF" w:rsidP="00390049">
            <w:pPr>
              <w:widowControl w:val="0"/>
              <w:pBdr>
                <w:top w:val="nil"/>
                <w:left w:val="nil"/>
                <w:bottom w:val="nil"/>
                <w:right w:val="nil"/>
                <w:between w:val="nil"/>
              </w:pBdr>
              <w:spacing w:after="0" w:line="240" w:lineRule="auto"/>
              <w:rPr>
                <w:rFonts w:eastAsia="Cambria"/>
                <w:b/>
                <w:sz w:val="26"/>
                <w:szCs w:val="26"/>
              </w:rPr>
            </w:pPr>
          </w:p>
        </w:tc>
        <w:tc>
          <w:tcPr>
            <w:tcW w:w="718" w:type="dxa"/>
            <w:vMerge/>
            <w:vAlign w:val="center"/>
          </w:tcPr>
          <w:p w14:paraId="5A398B24" w14:textId="77777777" w:rsidR="00445DBF" w:rsidRPr="00390049" w:rsidRDefault="00445DBF" w:rsidP="00390049">
            <w:pPr>
              <w:widowControl w:val="0"/>
              <w:pBdr>
                <w:top w:val="nil"/>
                <w:left w:val="nil"/>
                <w:bottom w:val="nil"/>
                <w:right w:val="nil"/>
                <w:between w:val="nil"/>
              </w:pBdr>
              <w:spacing w:after="0" w:line="240" w:lineRule="auto"/>
              <w:rPr>
                <w:rFonts w:eastAsia="Cambria"/>
                <w:b/>
                <w:sz w:val="26"/>
                <w:szCs w:val="26"/>
              </w:rPr>
            </w:pPr>
          </w:p>
        </w:tc>
        <w:tc>
          <w:tcPr>
            <w:tcW w:w="1289" w:type="dxa"/>
            <w:vAlign w:val="center"/>
          </w:tcPr>
          <w:p w14:paraId="6C9BBF0A"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8,5 - 10</w:t>
            </w:r>
          </w:p>
        </w:tc>
        <w:tc>
          <w:tcPr>
            <w:tcW w:w="1407" w:type="dxa"/>
            <w:vAlign w:val="center"/>
          </w:tcPr>
          <w:p w14:paraId="2DFCD01B"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7,0 – 8,4</w:t>
            </w:r>
          </w:p>
        </w:tc>
        <w:tc>
          <w:tcPr>
            <w:tcW w:w="1702" w:type="dxa"/>
            <w:vAlign w:val="center"/>
          </w:tcPr>
          <w:p w14:paraId="56C85DD2"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5,5 – 6,9</w:t>
            </w:r>
          </w:p>
        </w:tc>
        <w:tc>
          <w:tcPr>
            <w:tcW w:w="1561" w:type="dxa"/>
            <w:vAlign w:val="center"/>
          </w:tcPr>
          <w:p w14:paraId="5FC41C1A"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4,0 – 5,4</w:t>
            </w:r>
          </w:p>
        </w:tc>
        <w:tc>
          <w:tcPr>
            <w:tcW w:w="1427" w:type="dxa"/>
            <w:gridSpan w:val="2"/>
            <w:vAlign w:val="center"/>
          </w:tcPr>
          <w:p w14:paraId="0176F0FC"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Dưới 4,0</w:t>
            </w:r>
          </w:p>
        </w:tc>
      </w:tr>
      <w:tr w:rsidR="00445DBF" w:rsidRPr="00390049" w14:paraId="51D35DFD" w14:textId="77777777" w:rsidTr="004F50F9">
        <w:trPr>
          <w:gridAfter w:val="1"/>
          <w:wAfter w:w="11" w:type="dxa"/>
          <w:trHeight w:val="691"/>
        </w:trPr>
        <w:tc>
          <w:tcPr>
            <w:tcW w:w="1679" w:type="dxa"/>
            <w:vAlign w:val="center"/>
          </w:tcPr>
          <w:p w14:paraId="7D469DE1" w14:textId="77777777" w:rsidR="00445DBF" w:rsidRPr="00390049" w:rsidRDefault="00445DBF" w:rsidP="00390049">
            <w:pPr>
              <w:widowControl w:val="0"/>
              <w:spacing w:after="0" w:line="240" w:lineRule="auto"/>
              <w:ind w:left="57" w:right="57"/>
              <w:rPr>
                <w:rFonts w:eastAsia="Cambria"/>
                <w:sz w:val="26"/>
                <w:szCs w:val="26"/>
              </w:rPr>
            </w:pPr>
            <w:r w:rsidRPr="00390049">
              <w:rPr>
                <w:rFonts w:eastAsia="Cambria"/>
                <w:sz w:val="26"/>
                <w:szCs w:val="26"/>
              </w:rPr>
              <w:t>Mức độ tham dự các buổi học trên lớp</w:t>
            </w:r>
          </w:p>
        </w:tc>
        <w:tc>
          <w:tcPr>
            <w:tcW w:w="718" w:type="dxa"/>
            <w:vAlign w:val="center"/>
          </w:tcPr>
          <w:p w14:paraId="1923B6E7" w14:textId="77777777" w:rsidR="00445DBF" w:rsidRPr="00390049" w:rsidRDefault="00445DBF" w:rsidP="00390049">
            <w:pPr>
              <w:widowControl w:val="0"/>
              <w:spacing w:after="0" w:line="240" w:lineRule="auto"/>
              <w:ind w:left="57" w:right="57"/>
              <w:jc w:val="center"/>
              <w:rPr>
                <w:rFonts w:eastAsia="Cambria"/>
                <w:sz w:val="26"/>
                <w:szCs w:val="26"/>
              </w:rPr>
            </w:pPr>
            <w:r w:rsidRPr="00390049">
              <w:rPr>
                <w:rFonts w:eastAsia="Cambria"/>
                <w:sz w:val="26"/>
                <w:szCs w:val="26"/>
              </w:rPr>
              <w:t>70</w:t>
            </w:r>
          </w:p>
        </w:tc>
        <w:tc>
          <w:tcPr>
            <w:tcW w:w="1289" w:type="dxa"/>
            <w:vAlign w:val="center"/>
          </w:tcPr>
          <w:p w14:paraId="0A2C80A1"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Tham dự 100% buổi học</w:t>
            </w:r>
          </w:p>
        </w:tc>
        <w:tc>
          <w:tcPr>
            <w:tcW w:w="1407" w:type="dxa"/>
            <w:vAlign w:val="center"/>
          </w:tcPr>
          <w:p w14:paraId="684F699E"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Tham dự 100% các buổi học, có  đi muộn về sớm 10% các buổi học</w:t>
            </w:r>
          </w:p>
        </w:tc>
        <w:tc>
          <w:tcPr>
            <w:tcW w:w="1702" w:type="dxa"/>
            <w:vAlign w:val="center"/>
          </w:tcPr>
          <w:p w14:paraId="4993B707"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Tham dự từ 80 - dưới 100% các buổi học, có đi muộn về sớm 10% các buổi học</w:t>
            </w:r>
          </w:p>
        </w:tc>
        <w:tc>
          <w:tcPr>
            <w:tcW w:w="1561" w:type="dxa"/>
            <w:vAlign w:val="center"/>
          </w:tcPr>
          <w:p w14:paraId="42E15F36"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Tham dự 80% buổi học, bị nhắc nhở nhiều lần vì vi phạm nội quy lớp học</w:t>
            </w:r>
          </w:p>
        </w:tc>
        <w:tc>
          <w:tcPr>
            <w:tcW w:w="1427" w:type="dxa"/>
            <w:gridSpan w:val="2"/>
            <w:vAlign w:val="center"/>
          </w:tcPr>
          <w:p w14:paraId="5B0E6206"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Tham dự &lt;80% số buổi đi học</w:t>
            </w:r>
          </w:p>
        </w:tc>
      </w:tr>
      <w:tr w:rsidR="00445DBF" w:rsidRPr="00390049" w14:paraId="29E32CDB" w14:textId="77777777" w:rsidTr="004F50F9">
        <w:trPr>
          <w:gridAfter w:val="1"/>
          <w:wAfter w:w="11" w:type="dxa"/>
          <w:trHeight w:val="691"/>
        </w:trPr>
        <w:tc>
          <w:tcPr>
            <w:tcW w:w="1679" w:type="dxa"/>
            <w:vAlign w:val="center"/>
          </w:tcPr>
          <w:p w14:paraId="34C99CA3" w14:textId="77777777" w:rsidR="00445DBF" w:rsidRPr="00390049" w:rsidRDefault="00445DBF" w:rsidP="00390049">
            <w:pPr>
              <w:widowControl w:val="0"/>
              <w:spacing w:after="0" w:line="240" w:lineRule="auto"/>
              <w:ind w:left="57" w:right="57"/>
              <w:rPr>
                <w:rFonts w:eastAsia="Cambria"/>
                <w:sz w:val="26"/>
                <w:szCs w:val="26"/>
              </w:rPr>
            </w:pPr>
            <w:r w:rsidRPr="00390049">
              <w:rPr>
                <w:rFonts w:eastAsia="Cambria"/>
                <w:sz w:val="26"/>
                <w:szCs w:val="26"/>
              </w:rPr>
              <w:t>Mức độ tham gia phát biểu trong giờ giảng và các giờ thảo luận</w:t>
            </w:r>
          </w:p>
        </w:tc>
        <w:tc>
          <w:tcPr>
            <w:tcW w:w="718" w:type="dxa"/>
            <w:vAlign w:val="center"/>
          </w:tcPr>
          <w:p w14:paraId="358AD801" w14:textId="77777777" w:rsidR="00445DBF" w:rsidRPr="00390049" w:rsidRDefault="00445DBF" w:rsidP="00390049">
            <w:pPr>
              <w:widowControl w:val="0"/>
              <w:spacing w:after="0" w:line="240" w:lineRule="auto"/>
              <w:ind w:left="57" w:right="57"/>
              <w:jc w:val="center"/>
              <w:rPr>
                <w:rFonts w:eastAsia="Cambria"/>
                <w:sz w:val="26"/>
                <w:szCs w:val="26"/>
              </w:rPr>
            </w:pPr>
            <w:r w:rsidRPr="00390049">
              <w:rPr>
                <w:rFonts w:eastAsia="Cambria"/>
                <w:sz w:val="26"/>
                <w:szCs w:val="26"/>
              </w:rPr>
              <w:t>30</w:t>
            </w:r>
          </w:p>
        </w:tc>
        <w:tc>
          <w:tcPr>
            <w:tcW w:w="1289" w:type="dxa"/>
            <w:vAlign w:val="center"/>
          </w:tcPr>
          <w:p w14:paraId="2A8D8072"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Phát biểu từ 5 lần trở lên</w:t>
            </w:r>
          </w:p>
        </w:tc>
        <w:tc>
          <w:tcPr>
            <w:tcW w:w="1407" w:type="dxa"/>
            <w:vAlign w:val="center"/>
          </w:tcPr>
          <w:p w14:paraId="11856657"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Phát biểu 4-5 lần</w:t>
            </w:r>
          </w:p>
        </w:tc>
        <w:tc>
          <w:tcPr>
            <w:tcW w:w="1702" w:type="dxa"/>
            <w:vAlign w:val="center"/>
          </w:tcPr>
          <w:p w14:paraId="45B3D1AD"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Phát biểu 2-3 lần</w:t>
            </w:r>
          </w:p>
        </w:tc>
        <w:tc>
          <w:tcPr>
            <w:tcW w:w="1561" w:type="dxa"/>
            <w:vAlign w:val="center"/>
          </w:tcPr>
          <w:p w14:paraId="1E7FAAEC"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Phát biểu 1 lần</w:t>
            </w:r>
          </w:p>
        </w:tc>
        <w:tc>
          <w:tcPr>
            <w:tcW w:w="1427" w:type="dxa"/>
            <w:gridSpan w:val="2"/>
            <w:vAlign w:val="center"/>
          </w:tcPr>
          <w:p w14:paraId="22CCE7BE"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Không tham gia thảo luận, phát biểu</w:t>
            </w:r>
          </w:p>
        </w:tc>
      </w:tr>
    </w:tbl>
    <w:p w14:paraId="0B3C9651" w14:textId="77777777" w:rsidR="00445DBF" w:rsidRPr="00390049" w:rsidRDefault="00445DBF" w:rsidP="00390049">
      <w:pPr>
        <w:spacing w:after="0" w:line="240" w:lineRule="auto"/>
        <w:rPr>
          <w:rFonts w:eastAsia="Cambria"/>
          <w:sz w:val="26"/>
          <w:szCs w:val="26"/>
        </w:rPr>
      </w:pPr>
    </w:p>
    <w:p w14:paraId="2E5F6337" w14:textId="77777777" w:rsidR="00445DBF" w:rsidRPr="00390049" w:rsidRDefault="00445DBF" w:rsidP="00390049">
      <w:pPr>
        <w:spacing w:after="0" w:line="240" w:lineRule="auto"/>
        <w:rPr>
          <w:rFonts w:eastAsia="Cambria"/>
          <w:i/>
          <w:sz w:val="26"/>
          <w:szCs w:val="26"/>
        </w:rPr>
      </w:pPr>
      <w:r w:rsidRPr="00390049">
        <w:rPr>
          <w:rFonts w:eastAsia="Cambria"/>
          <w:sz w:val="26"/>
          <w:szCs w:val="26"/>
        </w:rPr>
        <w:t xml:space="preserve">     +</w:t>
      </w:r>
      <w:r w:rsidRPr="00390049">
        <w:rPr>
          <w:rFonts w:eastAsia="Cambria"/>
          <w:b/>
          <w:sz w:val="26"/>
          <w:szCs w:val="26"/>
        </w:rPr>
        <w:t xml:space="preserve"> </w:t>
      </w:r>
      <w:r w:rsidRPr="00390049">
        <w:rPr>
          <w:rFonts w:eastAsia="Cambria"/>
          <w:i/>
          <w:sz w:val="26"/>
          <w:szCs w:val="26"/>
        </w:rPr>
        <w:t>Kiểm tra-đánh giá giữa kỳ và cuối kỳ</w:t>
      </w:r>
    </w:p>
    <w:p w14:paraId="1C6DFAE4" w14:textId="77777777" w:rsidR="00445DBF" w:rsidRPr="00390049" w:rsidRDefault="00445DBF" w:rsidP="00390049">
      <w:pPr>
        <w:spacing w:after="0" w:line="240" w:lineRule="auto"/>
        <w:rPr>
          <w:rFonts w:eastAsia="Cambria"/>
          <w:sz w:val="26"/>
          <w:szCs w:val="26"/>
        </w:rPr>
      </w:pPr>
      <w:r w:rsidRPr="00390049">
        <w:rPr>
          <w:rFonts w:eastAsia="Cambria"/>
          <w:sz w:val="26"/>
          <w:szCs w:val="26"/>
        </w:rPr>
        <w:tab/>
        <w:t>- Kiểm tra - đánh giá giữa kỳ: có thể sử dụng một hoặc kết hợp các hình thức: tiểu luận cá nhân, tiểu luận nhóm</w:t>
      </w:r>
    </w:p>
    <w:p w14:paraId="423EC25D" w14:textId="77777777" w:rsidR="00445DBF" w:rsidRPr="00390049" w:rsidRDefault="00445DBF" w:rsidP="00390049">
      <w:pPr>
        <w:spacing w:after="0" w:line="240" w:lineRule="auto"/>
        <w:rPr>
          <w:rFonts w:eastAsia="Cambria"/>
          <w:sz w:val="26"/>
          <w:szCs w:val="26"/>
        </w:rPr>
      </w:pPr>
      <w:r w:rsidRPr="00390049">
        <w:rPr>
          <w:rFonts w:eastAsia="Cambria"/>
          <w:sz w:val="26"/>
          <w:szCs w:val="26"/>
        </w:rPr>
        <w:tab/>
        <w:t>- Trọng số điểm thành phần</w:t>
      </w:r>
    </w:p>
    <w:tbl>
      <w:tblPr>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9"/>
        <w:gridCol w:w="718"/>
        <w:gridCol w:w="1693"/>
        <w:gridCol w:w="1275"/>
        <w:gridCol w:w="1702"/>
        <w:gridCol w:w="1561"/>
        <w:gridCol w:w="1143"/>
      </w:tblGrid>
      <w:tr w:rsidR="00445DBF" w:rsidRPr="00390049" w14:paraId="062788AD" w14:textId="77777777" w:rsidTr="004F50F9">
        <w:trPr>
          <w:trHeight w:val="244"/>
        </w:trPr>
        <w:tc>
          <w:tcPr>
            <w:tcW w:w="1679" w:type="dxa"/>
            <w:vMerge w:val="restart"/>
            <w:vAlign w:val="center"/>
          </w:tcPr>
          <w:p w14:paraId="7CB332D6"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Tiêu chí</w:t>
            </w:r>
          </w:p>
        </w:tc>
        <w:tc>
          <w:tcPr>
            <w:tcW w:w="718" w:type="dxa"/>
            <w:vMerge w:val="restart"/>
            <w:vAlign w:val="center"/>
          </w:tcPr>
          <w:p w14:paraId="01B23FC5"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Tỷ lệ</w:t>
            </w:r>
          </w:p>
        </w:tc>
        <w:tc>
          <w:tcPr>
            <w:tcW w:w="6231" w:type="dxa"/>
            <w:gridSpan w:val="4"/>
            <w:vAlign w:val="center"/>
          </w:tcPr>
          <w:p w14:paraId="2E451DFE"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Mức chất lượng</w:t>
            </w:r>
          </w:p>
        </w:tc>
        <w:tc>
          <w:tcPr>
            <w:tcW w:w="1143" w:type="dxa"/>
            <w:vAlign w:val="center"/>
          </w:tcPr>
          <w:p w14:paraId="2C9C604F" w14:textId="77777777" w:rsidR="00445DBF" w:rsidRPr="00390049" w:rsidRDefault="00445DBF" w:rsidP="00390049">
            <w:pPr>
              <w:widowControl w:val="0"/>
              <w:spacing w:after="0" w:line="240" w:lineRule="auto"/>
              <w:ind w:left="57" w:right="57"/>
              <w:jc w:val="center"/>
              <w:rPr>
                <w:rFonts w:eastAsia="Cambria"/>
                <w:b/>
                <w:sz w:val="26"/>
                <w:szCs w:val="26"/>
              </w:rPr>
            </w:pPr>
          </w:p>
        </w:tc>
      </w:tr>
      <w:tr w:rsidR="00445DBF" w:rsidRPr="00390049" w14:paraId="26C0DA85" w14:textId="77777777" w:rsidTr="004F50F9">
        <w:trPr>
          <w:trHeight w:val="369"/>
        </w:trPr>
        <w:tc>
          <w:tcPr>
            <w:tcW w:w="1679" w:type="dxa"/>
            <w:vMerge/>
            <w:vAlign w:val="center"/>
          </w:tcPr>
          <w:p w14:paraId="35B2FD63" w14:textId="77777777" w:rsidR="00445DBF" w:rsidRPr="00390049" w:rsidRDefault="00445DBF" w:rsidP="00390049">
            <w:pPr>
              <w:widowControl w:val="0"/>
              <w:pBdr>
                <w:top w:val="nil"/>
                <w:left w:val="nil"/>
                <w:bottom w:val="nil"/>
                <w:right w:val="nil"/>
                <w:between w:val="nil"/>
              </w:pBdr>
              <w:spacing w:after="0" w:line="240" w:lineRule="auto"/>
              <w:rPr>
                <w:rFonts w:eastAsia="Cambria"/>
                <w:b/>
                <w:sz w:val="26"/>
                <w:szCs w:val="26"/>
              </w:rPr>
            </w:pPr>
          </w:p>
        </w:tc>
        <w:tc>
          <w:tcPr>
            <w:tcW w:w="718" w:type="dxa"/>
            <w:vMerge/>
            <w:vAlign w:val="center"/>
          </w:tcPr>
          <w:p w14:paraId="2EAF7CB5" w14:textId="77777777" w:rsidR="00445DBF" w:rsidRPr="00390049" w:rsidRDefault="00445DBF" w:rsidP="00390049">
            <w:pPr>
              <w:widowControl w:val="0"/>
              <w:pBdr>
                <w:top w:val="nil"/>
                <w:left w:val="nil"/>
                <w:bottom w:val="nil"/>
                <w:right w:val="nil"/>
                <w:between w:val="nil"/>
              </w:pBdr>
              <w:spacing w:after="0" w:line="240" w:lineRule="auto"/>
              <w:rPr>
                <w:rFonts w:eastAsia="Cambria"/>
                <w:b/>
                <w:sz w:val="26"/>
                <w:szCs w:val="26"/>
              </w:rPr>
            </w:pPr>
          </w:p>
        </w:tc>
        <w:tc>
          <w:tcPr>
            <w:tcW w:w="1693" w:type="dxa"/>
            <w:vAlign w:val="center"/>
          </w:tcPr>
          <w:p w14:paraId="1D4FF902"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A</w:t>
            </w:r>
          </w:p>
        </w:tc>
        <w:tc>
          <w:tcPr>
            <w:tcW w:w="1275" w:type="dxa"/>
            <w:vAlign w:val="center"/>
          </w:tcPr>
          <w:p w14:paraId="20107F9F"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B</w:t>
            </w:r>
          </w:p>
        </w:tc>
        <w:tc>
          <w:tcPr>
            <w:tcW w:w="1702" w:type="dxa"/>
            <w:vAlign w:val="center"/>
          </w:tcPr>
          <w:p w14:paraId="33FCAB96"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C</w:t>
            </w:r>
          </w:p>
        </w:tc>
        <w:tc>
          <w:tcPr>
            <w:tcW w:w="1561" w:type="dxa"/>
            <w:vAlign w:val="center"/>
          </w:tcPr>
          <w:p w14:paraId="7F4F7580"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D</w:t>
            </w:r>
          </w:p>
        </w:tc>
        <w:tc>
          <w:tcPr>
            <w:tcW w:w="1143" w:type="dxa"/>
            <w:vAlign w:val="center"/>
          </w:tcPr>
          <w:p w14:paraId="265BB1CD"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 xml:space="preserve">Điểm F </w:t>
            </w:r>
            <w:r w:rsidRPr="00390049">
              <w:rPr>
                <w:rFonts w:eastAsia="Cambria"/>
                <w:b/>
                <w:sz w:val="26"/>
                <w:szCs w:val="26"/>
              </w:rPr>
              <w:lastRenderedPageBreak/>
              <w:t>(Không đạt)</w:t>
            </w:r>
          </w:p>
        </w:tc>
      </w:tr>
      <w:tr w:rsidR="00445DBF" w:rsidRPr="00390049" w14:paraId="455942AD" w14:textId="77777777" w:rsidTr="004F50F9">
        <w:trPr>
          <w:trHeight w:val="230"/>
        </w:trPr>
        <w:tc>
          <w:tcPr>
            <w:tcW w:w="1679" w:type="dxa"/>
            <w:vMerge/>
            <w:vAlign w:val="center"/>
          </w:tcPr>
          <w:p w14:paraId="4F8BDA03" w14:textId="77777777" w:rsidR="00445DBF" w:rsidRPr="00390049" w:rsidRDefault="00445DBF" w:rsidP="00390049">
            <w:pPr>
              <w:widowControl w:val="0"/>
              <w:pBdr>
                <w:top w:val="nil"/>
                <w:left w:val="nil"/>
                <w:bottom w:val="nil"/>
                <w:right w:val="nil"/>
                <w:between w:val="nil"/>
              </w:pBdr>
              <w:spacing w:after="0" w:line="240" w:lineRule="auto"/>
              <w:rPr>
                <w:rFonts w:eastAsia="Cambria"/>
                <w:b/>
                <w:sz w:val="26"/>
                <w:szCs w:val="26"/>
              </w:rPr>
            </w:pPr>
          </w:p>
        </w:tc>
        <w:tc>
          <w:tcPr>
            <w:tcW w:w="718" w:type="dxa"/>
            <w:vMerge/>
            <w:vAlign w:val="center"/>
          </w:tcPr>
          <w:p w14:paraId="433779AF" w14:textId="77777777" w:rsidR="00445DBF" w:rsidRPr="00390049" w:rsidRDefault="00445DBF" w:rsidP="00390049">
            <w:pPr>
              <w:widowControl w:val="0"/>
              <w:pBdr>
                <w:top w:val="nil"/>
                <w:left w:val="nil"/>
                <w:bottom w:val="nil"/>
                <w:right w:val="nil"/>
                <w:between w:val="nil"/>
              </w:pBdr>
              <w:spacing w:after="0" w:line="240" w:lineRule="auto"/>
              <w:rPr>
                <w:rFonts w:eastAsia="Cambria"/>
                <w:b/>
                <w:sz w:val="26"/>
                <w:szCs w:val="26"/>
              </w:rPr>
            </w:pPr>
          </w:p>
        </w:tc>
        <w:tc>
          <w:tcPr>
            <w:tcW w:w="1693" w:type="dxa"/>
            <w:vAlign w:val="center"/>
          </w:tcPr>
          <w:p w14:paraId="42440B30"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8,5 - 10</w:t>
            </w:r>
          </w:p>
        </w:tc>
        <w:tc>
          <w:tcPr>
            <w:tcW w:w="1275" w:type="dxa"/>
            <w:vAlign w:val="center"/>
          </w:tcPr>
          <w:p w14:paraId="476DF765"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7,0 – 8,4</w:t>
            </w:r>
          </w:p>
        </w:tc>
        <w:tc>
          <w:tcPr>
            <w:tcW w:w="1702" w:type="dxa"/>
            <w:vAlign w:val="center"/>
          </w:tcPr>
          <w:p w14:paraId="60B8B80E"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5,5 – 6,9</w:t>
            </w:r>
          </w:p>
        </w:tc>
        <w:tc>
          <w:tcPr>
            <w:tcW w:w="1561" w:type="dxa"/>
            <w:vAlign w:val="center"/>
          </w:tcPr>
          <w:p w14:paraId="2979CD2D"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4,0 – 5,4</w:t>
            </w:r>
          </w:p>
        </w:tc>
        <w:tc>
          <w:tcPr>
            <w:tcW w:w="1143" w:type="dxa"/>
            <w:vAlign w:val="center"/>
          </w:tcPr>
          <w:p w14:paraId="40C0F3E4"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Dưới 4,0</w:t>
            </w:r>
          </w:p>
        </w:tc>
      </w:tr>
      <w:tr w:rsidR="00445DBF" w:rsidRPr="00390049" w14:paraId="7AF2EB39" w14:textId="77777777" w:rsidTr="004F50F9">
        <w:trPr>
          <w:trHeight w:val="691"/>
        </w:trPr>
        <w:tc>
          <w:tcPr>
            <w:tcW w:w="1679" w:type="dxa"/>
            <w:vAlign w:val="center"/>
          </w:tcPr>
          <w:p w14:paraId="0C5FC051" w14:textId="77777777" w:rsidR="00445DBF" w:rsidRPr="00390049" w:rsidRDefault="00445DBF" w:rsidP="00390049">
            <w:pPr>
              <w:widowControl w:val="0"/>
              <w:spacing w:after="0" w:line="240" w:lineRule="auto"/>
              <w:ind w:left="57" w:right="57"/>
              <w:rPr>
                <w:rFonts w:eastAsia="Cambria"/>
                <w:sz w:val="26"/>
                <w:szCs w:val="26"/>
              </w:rPr>
            </w:pPr>
            <w:r w:rsidRPr="00390049">
              <w:rPr>
                <w:rFonts w:eastAsia="Cambria"/>
                <w:sz w:val="26"/>
                <w:szCs w:val="26"/>
              </w:rPr>
              <w:t>Nội dung, chất lượng báo cáo</w:t>
            </w:r>
          </w:p>
        </w:tc>
        <w:tc>
          <w:tcPr>
            <w:tcW w:w="718" w:type="dxa"/>
            <w:vAlign w:val="center"/>
          </w:tcPr>
          <w:p w14:paraId="50619241" w14:textId="77777777" w:rsidR="00445DBF" w:rsidRPr="00390049" w:rsidRDefault="00445DBF" w:rsidP="00390049">
            <w:pPr>
              <w:widowControl w:val="0"/>
              <w:spacing w:after="0" w:line="240" w:lineRule="auto"/>
              <w:ind w:left="57" w:right="57"/>
              <w:jc w:val="center"/>
              <w:rPr>
                <w:rFonts w:eastAsia="Cambria"/>
                <w:sz w:val="26"/>
                <w:szCs w:val="26"/>
              </w:rPr>
            </w:pPr>
            <w:r w:rsidRPr="00390049">
              <w:rPr>
                <w:rFonts w:eastAsia="Cambria"/>
                <w:sz w:val="26"/>
                <w:szCs w:val="26"/>
              </w:rPr>
              <w:t>60</w:t>
            </w:r>
          </w:p>
        </w:tc>
        <w:tc>
          <w:tcPr>
            <w:tcW w:w="1693" w:type="dxa"/>
            <w:vAlign w:val="center"/>
          </w:tcPr>
          <w:p w14:paraId="4A34B59C"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275" w:type="dxa"/>
            <w:vAlign w:val="center"/>
          </w:tcPr>
          <w:p w14:paraId="6327EE06"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702" w:type="dxa"/>
            <w:vAlign w:val="center"/>
          </w:tcPr>
          <w:p w14:paraId="0DE3398B"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561" w:type="dxa"/>
            <w:vAlign w:val="center"/>
          </w:tcPr>
          <w:p w14:paraId="61234969"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143" w:type="dxa"/>
            <w:vAlign w:val="center"/>
          </w:tcPr>
          <w:p w14:paraId="21C418AA"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445DBF" w:rsidRPr="00390049" w14:paraId="451B5EFC" w14:textId="77777777" w:rsidTr="004F50F9">
        <w:trPr>
          <w:trHeight w:val="691"/>
        </w:trPr>
        <w:tc>
          <w:tcPr>
            <w:tcW w:w="1679" w:type="dxa"/>
            <w:vAlign w:val="center"/>
          </w:tcPr>
          <w:p w14:paraId="5436F61F" w14:textId="77777777" w:rsidR="00445DBF" w:rsidRPr="00390049" w:rsidRDefault="00445DBF" w:rsidP="00390049">
            <w:pPr>
              <w:widowControl w:val="0"/>
              <w:spacing w:after="0" w:line="240" w:lineRule="auto"/>
              <w:ind w:left="57" w:right="57"/>
              <w:rPr>
                <w:rFonts w:eastAsia="Cambria"/>
                <w:sz w:val="26"/>
                <w:szCs w:val="26"/>
              </w:rPr>
            </w:pPr>
            <w:r w:rsidRPr="00390049">
              <w:rPr>
                <w:rFonts w:eastAsia="Cambria"/>
                <w:sz w:val="26"/>
                <w:szCs w:val="26"/>
              </w:rPr>
              <w:t xml:space="preserve">Hình thức trình bày </w:t>
            </w:r>
          </w:p>
        </w:tc>
        <w:tc>
          <w:tcPr>
            <w:tcW w:w="718" w:type="dxa"/>
            <w:vAlign w:val="center"/>
          </w:tcPr>
          <w:p w14:paraId="5B8CEC3C" w14:textId="77777777" w:rsidR="00445DBF" w:rsidRPr="00390049" w:rsidRDefault="00445DBF" w:rsidP="00390049">
            <w:pPr>
              <w:widowControl w:val="0"/>
              <w:spacing w:after="0" w:line="240" w:lineRule="auto"/>
              <w:ind w:left="57" w:right="57"/>
              <w:jc w:val="center"/>
              <w:rPr>
                <w:rFonts w:eastAsia="Cambria"/>
                <w:sz w:val="26"/>
                <w:szCs w:val="26"/>
              </w:rPr>
            </w:pPr>
            <w:r w:rsidRPr="00390049">
              <w:rPr>
                <w:rFonts w:eastAsia="Cambria"/>
                <w:sz w:val="26"/>
                <w:szCs w:val="26"/>
              </w:rPr>
              <w:t>20</w:t>
            </w:r>
          </w:p>
        </w:tc>
        <w:tc>
          <w:tcPr>
            <w:tcW w:w="1693" w:type="dxa"/>
            <w:vAlign w:val="center"/>
          </w:tcPr>
          <w:p w14:paraId="484FA5FE"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275" w:type="dxa"/>
            <w:vAlign w:val="center"/>
          </w:tcPr>
          <w:p w14:paraId="329FE634"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702" w:type="dxa"/>
            <w:vAlign w:val="center"/>
          </w:tcPr>
          <w:p w14:paraId="3B4F2611"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561" w:type="dxa"/>
            <w:vAlign w:val="center"/>
          </w:tcPr>
          <w:p w14:paraId="66743776"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143" w:type="dxa"/>
            <w:vAlign w:val="center"/>
          </w:tcPr>
          <w:p w14:paraId="1380892E"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445DBF" w:rsidRPr="00390049" w14:paraId="6AD924DA" w14:textId="77777777" w:rsidTr="004F50F9">
        <w:trPr>
          <w:trHeight w:val="691"/>
        </w:trPr>
        <w:tc>
          <w:tcPr>
            <w:tcW w:w="1679" w:type="dxa"/>
            <w:vAlign w:val="center"/>
          </w:tcPr>
          <w:p w14:paraId="4617C901" w14:textId="77777777" w:rsidR="00445DBF" w:rsidRPr="00390049" w:rsidRDefault="00445DBF" w:rsidP="00390049">
            <w:pPr>
              <w:widowControl w:val="0"/>
              <w:spacing w:after="0" w:line="240" w:lineRule="auto"/>
              <w:ind w:left="57" w:right="57"/>
              <w:rPr>
                <w:rFonts w:eastAsia="Cambria"/>
                <w:sz w:val="26"/>
                <w:szCs w:val="26"/>
              </w:rPr>
            </w:pPr>
            <w:r w:rsidRPr="00390049">
              <w:rPr>
                <w:rFonts w:eastAsia="Cambria"/>
                <w:sz w:val="26"/>
                <w:szCs w:val="26"/>
              </w:rPr>
              <w:t>Chất lượng bài thuyết trình</w:t>
            </w:r>
          </w:p>
        </w:tc>
        <w:tc>
          <w:tcPr>
            <w:tcW w:w="718" w:type="dxa"/>
            <w:vAlign w:val="center"/>
          </w:tcPr>
          <w:p w14:paraId="198714F1" w14:textId="77777777" w:rsidR="00445DBF" w:rsidRPr="00390049" w:rsidRDefault="00445DBF" w:rsidP="00390049">
            <w:pPr>
              <w:widowControl w:val="0"/>
              <w:spacing w:after="0" w:line="240" w:lineRule="auto"/>
              <w:ind w:left="57" w:right="57"/>
              <w:jc w:val="center"/>
              <w:rPr>
                <w:rFonts w:eastAsia="Cambria"/>
                <w:sz w:val="26"/>
                <w:szCs w:val="26"/>
              </w:rPr>
            </w:pPr>
            <w:r w:rsidRPr="00390049">
              <w:rPr>
                <w:rFonts w:eastAsia="Cambria"/>
                <w:sz w:val="26"/>
                <w:szCs w:val="26"/>
              </w:rPr>
              <w:t>20</w:t>
            </w:r>
          </w:p>
        </w:tc>
        <w:tc>
          <w:tcPr>
            <w:tcW w:w="1693" w:type="dxa"/>
            <w:vAlign w:val="center"/>
          </w:tcPr>
          <w:p w14:paraId="6E3B1267"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275" w:type="dxa"/>
            <w:vAlign w:val="center"/>
          </w:tcPr>
          <w:p w14:paraId="6B3DE3BD"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702" w:type="dxa"/>
            <w:vAlign w:val="center"/>
          </w:tcPr>
          <w:p w14:paraId="4056C046"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561" w:type="dxa"/>
            <w:vAlign w:val="center"/>
          </w:tcPr>
          <w:p w14:paraId="5B1B0596"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143" w:type="dxa"/>
            <w:vAlign w:val="center"/>
          </w:tcPr>
          <w:p w14:paraId="36B22243"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2767A819" w14:textId="77777777" w:rsidR="00445DBF" w:rsidRPr="00390049" w:rsidRDefault="00445DBF" w:rsidP="00390049">
      <w:pPr>
        <w:spacing w:after="0" w:line="240" w:lineRule="auto"/>
        <w:rPr>
          <w:rFonts w:eastAsia="Cambria"/>
          <w:sz w:val="26"/>
          <w:szCs w:val="26"/>
        </w:rPr>
      </w:pPr>
    </w:p>
    <w:p w14:paraId="4EA885F2" w14:textId="77777777" w:rsidR="00445DBF" w:rsidRPr="00390049" w:rsidRDefault="00445DBF" w:rsidP="00390049">
      <w:pP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có thể sử dụng một hoặc kết hợp các hình thức sau: tự luận (theo đề thi chung của toàn trường ), trắc nghiệm, tiểu luận cá nhân</w:t>
      </w:r>
    </w:p>
    <w:p w14:paraId="32277DF7" w14:textId="77777777" w:rsidR="00445DBF" w:rsidRPr="00390049" w:rsidRDefault="00445DBF" w:rsidP="00390049">
      <w:pPr>
        <w:spacing w:after="0" w:line="240" w:lineRule="auto"/>
        <w:rPr>
          <w:rFonts w:eastAsia="Cambria"/>
          <w:sz w:val="26"/>
          <w:szCs w:val="26"/>
        </w:rPr>
      </w:pPr>
      <w:r w:rsidRPr="00390049">
        <w:rPr>
          <w:rFonts w:eastAsia="Cambria"/>
          <w:sz w:val="26"/>
          <w:szCs w:val="26"/>
        </w:rPr>
        <w:tab/>
        <w:t>- Trọng số điểm thành phần</w:t>
      </w:r>
    </w:p>
    <w:p w14:paraId="30183989" w14:textId="77777777" w:rsidR="00445DBF" w:rsidRPr="00390049" w:rsidRDefault="00445DBF" w:rsidP="00390049">
      <w:pPr>
        <w:spacing w:after="0" w:line="240" w:lineRule="auto"/>
        <w:rPr>
          <w:rFonts w:eastAsia="Cambria"/>
          <w:sz w:val="26"/>
          <w:szCs w:val="26"/>
        </w:rPr>
      </w:pPr>
      <w:r w:rsidRPr="00390049">
        <w:rPr>
          <w:rFonts w:eastAsia="Cambria"/>
          <w:sz w:val="26"/>
          <w:szCs w:val="26"/>
        </w:rPr>
        <w:t>+ Hình thức trắc nghiệm + tự luận:</w:t>
      </w: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7"/>
        <w:gridCol w:w="1984"/>
        <w:gridCol w:w="1843"/>
        <w:gridCol w:w="1843"/>
        <w:gridCol w:w="1559"/>
      </w:tblGrid>
      <w:tr w:rsidR="00445DBF" w:rsidRPr="00390049" w14:paraId="0240292D" w14:textId="77777777" w:rsidTr="004F50F9">
        <w:trPr>
          <w:trHeight w:val="244"/>
        </w:trPr>
        <w:tc>
          <w:tcPr>
            <w:tcW w:w="7787" w:type="dxa"/>
            <w:gridSpan w:val="4"/>
            <w:vAlign w:val="center"/>
          </w:tcPr>
          <w:p w14:paraId="2C63F737"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Mức chất lượng</w:t>
            </w:r>
          </w:p>
        </w:tc>
        <w:tc>
          <w:tcPr>
            <w:tcW w:w="1559" w:type="dxa"/>
            <w:vAlign w:val="center"/>
          </w:tcPr>
          <w:p w14:paraId="120FC689" w14:textId="77777777" w:rsidR="00445DBF" w:rsidRPr="00390049" w:rsidRDefault="00445DBF" w:rsidP="00390049">
            <w:pPr>
              <w:widowControl w:val="0"/>
              <w:spacing w:after="0" w:line="240" w:lineRule="auto"/>
              <w:ind w:left="57" w:right="57"/>
              <w:jc w:val="center"/>
              <w:rPr>
                <w:rFonts w:eastAsia="Cambria"/>
                <w:b/>
                <w:sz w:val="26"/>
                <w:szCs w:val="26"/>
              </w:rPr>
            </w:pPr>
          </w:p>
        </w:tc>
      </w:tr>
      <w:tr w:rsidR="00445DBF" w:rsidRPr="00390049" w14:paraId="1D785D5E" w14:textId="77777777" w:rsidTr="004F50F9">
        <w:trPr>
          <w:trHeight w:val="369"/>
        </w:trPr>
        <w:tc>
          <w:tcPr>
            <w:tcW w:w="2117" w:type="dxa"/>
            <w:vAlign w:val="center"/>
          </w:tcPr>
          <w:p w14:paraId="727847AF"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A</w:t>
            </w:r>
          </w:p>
        </w:tc>
        <w:tc>
          <w:tcPr>
            <w:tcW w:w="1984" w:type="dxa"/>
            <w:vAlign w:val="center"/>
          </w:tcPr>
          <w:p w14:paraId="0B630874"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B</w:t>
            </w:r>
          </w:p>
        </w:tc>
        <w:tc>
          <w:tcPr>
            <w:tcW w:w="1843" w:type="dxa"/>
            <w:vAlign w:val="center"/>
          </w:tcPr>
          <w:p w14:paraId="7148088E"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C</w:t>
            </w:r>
          </w:p>
        </w:tc>
        <w:tc>
          <w:tcPr>
            <w:tcW w:w="1843" w:type="dxa"/>
            <w:vAlign w:val="center"/>
          </w:tcPr>
          <w:p w14:paraId="737D1530"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D</w:t>
            </w:r>
          </w:p>
        </w:tc>
        <w:tc>
          <w:tcPr>
            <w:tcW w:w="1559" w:type="dxa"/>
            <w:vAlign w:val="center"/>
          </w:tcPr>
          <w:p w14:paraId="20A2B7F8" w14:textId="77777777" w:rsidR="00445DBF" w:rsidRPr="00390049" w:rsidRDefault="00445DBF" w:rsidP="00390049">
            <w:pPr>
              <w:widowControl w:val="0"/>
              <w:spacing w:after="0" w:line="240" w:lineRule="auto"/>
              <w:ind w:left="57"/>
              <w:jc w:val="center"/>
              <w:rPr>
                <w:rFonts w:eastAsia="Cambria"/>
                <w:b/>
                <w:sz w:val="26"/>
                <w:szCs w:val="26"/>
              </w:rPr>
            </w:pPr>
            <w:r w:rsidRPr="00390049">
              <w:rPr>
                <w:rFonts w:eastAsia="Cambria"/>
                <w:b/>
                <w:sz w:val="26"/>
                <w:szCs w:val="26"/>
              </w:rPr>
              <w:t>Điểm F (Không đạt)</w:t>
            </w:r>
          </w:p>
        </w:tc>
      </w:tr>
      <w:tr w:rsidR="00445DBF" w:rsidRPr="00390049" w14:paraId="75945863" w14:textId="77777777" w:rsidTr="004F50F9">
        <w:trPr>
          <w:trHeight w:val="230"/>
        </w:trPr>
        <w:tc>
          <w:tcPr>
            <w:tcW w:w="2117" w:type="dxa"/>
            <w:vAlign w:val="center"/>
          </w:tcPr>
          <w:p w14:paraId="2DA2A26F"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8,5 - 10</w:t>
            </w:r>
          </w:p>
        </w:tc>
        <w:tc>
          <w:tcPr>
            <w:tcW w:w="1984" w:type="dxa"/>
            <w:vAlign w:val="center"/>
          </w:tcPr>
          <w:p w14:paraId="533E5A82"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7,0 – 8,4</w:t>
            </w:r>
          </w:p>
        </w:tc>
        <w:tc>
          <w:tcPr>
            <w:tcW w:w="1843" w:type="dxa"/>
            <w:vAlign w:val="center"/>
          </w:tcPr>
          <w:p w14:paraId="1A23136E"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5,5 – 6,9</w:t>
            </w:r>
          </w:p>
        </w:tc>
        <w:tc>
          <w:tcPr>
            <w:tcW w:w="1843" w:type="dxa"/>
            <w:vAlign w:val="center"/>
          </w:tcPr>
          <w:p w14:paraId="4EAD3382"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4,0 – 5,4</w:t>
            </w:r>
          </w:p>
        </w:tc>
        <w:tc>
          <w:tcPr>
            <w:tcW w:w="1559" w:type="dxa"/>
            <w:vAlign w:val="center"/>
          </w:tcPr>
          <w:p w14:paraId="659DE62E"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Dưới 4,0</w:t>
            </w:r>
          </w:p>
        </w:tc>
      </w:tr>
      <w:tr w:rsidR="00445DBF" w:rsidRPr="00390049" w14:paraId="77CD52C8" w14:textId="77777777" w:rsidTr="004F50F9">
        <w:trPr>
          <w:trHeight w:val="691"/>
        </w:trPr>
        <w:tc>
          <w:tcPr>
            <w:tcW w:w="2117" w:type="dxa"/>
            <w:vAlign w:val="center"/>
          </w:tcPr>
          <w:p w14:paraId="570FBA76"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câu hỏi tự luận</w:t>
            </w:r>
          </w:p>
          <w:p w14:paraId="11711B4F" w14:textId="77777777" w:rsidR="00445DBF" w:rsidRPr="00390049" w:rsidRDefault="00445DBF" w:rsidP="00390049">
            <w:pPr>
              <w:spacing w:after="0" w:line="240" w:lineRule="auto"/>
              <w:ind w:left="57" w:right="57"/>
              <w:jc w:val="center"/>
              <w:rPr>
                <w:rFonts w:eastAsia="Cambria"/>
                <w:sz w:val="26"/>
                <w:szCs w:val="26"/>
              </w:rPr>
            </w:pPr>
          </w:p>
          <w:p w14:paraId="3B316264"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lastRenderedPageBreak/>
              <w:t>Trả lời đúng tất cả các câu hỏi trắc nghiệm</w:t>
            </w:r>
          </w:p>
        </w:tc>
        <w:tc>
          <w:tcPr>
            <w:tcW w:w="1984" w:type="dxa"/>
          </w:tcPr>
          <w:p w14:paraId="7098751C"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lastRenderedPageBreak/>
              <w:t>Đáp ứng từ 70 - 84% yêu cầu của câu hỏi tự luận</w:t>
            </w:r>
          </w:p>
          <w:p w14:paraId="23D1AAC2" w14:textId="77777777" w:rsidR="00445DBF" w:rsidRPr="00390049" w:rsidRDefault="00445DBF" w:rsidP="00390049">
            <w:pPr>
              <w:spacing w:after="0" w:line="240" w:lineRule="auto"/>
              <w:ind w:left="57" w:right="57"/>
              <w:jc w:val="center"/>
              <w:rPr>
                <w:rFonts w:eastAsia="Cambria"/>
                <w:sz w:val="26"/>
                <w:szCs w:val="26"/>
              </w:rPr>
            </w:pPr>
          </w:p>
          <w:p w14:paraId="3D90AA6B"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lastRenderedPageBreak/>
              <w:t>Trả lời đúng 80% các câu hỏi trắc nghiệm</w:t>
            </w:r>
          </w:p>
        </w:tc>
        <w:tc>
          <w:tcPr>
            <w:tcW w:w="1843" w:type="dxa"/>
          </w:tcPr>
          <w:p w14:paraId="71E6B1D2"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lastRenderedPageBreak/>
              <w:t>Đáp ứng từ 55-69% yêu cầu của câu hỏi tự luận</w:t>
            </w:r>
          </w:p>
          <w:p w14:paraId="3A40B528"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 xml:space="preserve">Trả lời đúng 60% - dưới </w:t>
            </w:r>
            <w:r w:rsidRPr="00390049">
              <w:rPr>
                <w:rFonts w:eastAsia="Cambria"/>
                <w:sz w:val="26"/>
                <w:szCs w:val="26"/>
              </w:rPr>
              <w:lastRenderedPageBreak/>
              <w:t>80%  các câu hỏi trắc nghiệm</w:t>
            </w:r>
          </w:p>
        </w:tc>
        <w:tc>
          <w:tcPr>
            <w:tcW w:w="1843" w:type="dxa"/>
          </w:tcPr>
          <w:p w14:paraId="5F72A0B6"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lastRenderedPageBreak/>
              <w:t>Đáp ứng từ 40-54% yêu cầu của câu hỏi tự luận</w:t>
            </w:r>
          </w:p>
          <w:p w14:paraId="4B8C5682"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 xml:space="preserve">Trả lời đúng 40% - dưới </w:t>
            </w:r>
            <w:r w:rsidRPr="00390049">
              <w:rPr>
                <w:rFonts w:eastAsia="Cambria"/>
                <w:sz w:val="26"/>
                <w:szCs w:val="26"/>
              </w:rPr>
              <w:lastRenderedPageBreak/>
              <w:t>60% các câu hỏi trắc nghiệm</w:t>
            </w:r>
          </w:p>
        </w:tc>
        <w:tc>
          <w:tcPr>
            <w:tcW w:w="1559" w:type="dxa"/>
          </w:tcPr>
          <w:p w14:paraId="61DFA4BF"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lastRenderedPageBreak/>
              <w:t>Không đáp ứng 40% yêu cầu của câu hỏi tự luận</w:t>
            </w:r>
          </w:p>
          <w:p w14:paraId="5BC02653" w14:textId="77777777" w:rsidR="00445DBF" w:rsidRPr="00390049" w:rsidRDefault="00445DBF" w:rsidP="00390049">
            <w:pPr>
              <w:spacing w:after="0" w:line="240" w:lineRule="auto"/>
              <w:ind w:left="57" w:right="57"/>
              <w:jc w:val="center"/>
              <w:rPr>
                <w:rFonts w:eastAsia="Cambria"/>
                <w:sz w:val="26"/>
                <w:szCs w:val="26"/>
              </w:rPr>
            </w:pPr>
          </w:p>
          <w:p w14:paraId="758B306A"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lastRenderedPageBreak/>
              <w:t>Trả lời đúng dưới 40% các câu hỏi trắc nghiệm</w:t>
            </w:r>
          </w:p>
        </w:tc>
      </w:tr>
    </w:tbl>
    <w:p w14:paraId="1AEDC1AA" w14:textId="77777777" w:rsidR="00445DBF" w:rsidRPr="00390049" w:rsidRDefault="00445DBF" w:rsidP="00390049">
      <w:pPr>
        <w:spacing w:after="0" w:line="240" w:lineRule="auto"/>
        <w:rPr>
          <w:rFonts w:eastAsia="Cambria"/>
          <w:sz w:val="26"/>
          <w:szCs w:val="26"/>
        </w:rPr>
      </w:pPr>
    </w:p>
    <w:p w14:paraId="2E2B45BD" w14:textId="77777777" w:rsidR="00445DBF" w:rsidRPr="00390049" w:rsidRDefault="00445DBF" w:rsidP="00390049">
      <w:pPr>
        <w:spacing w:after="0" w:line="240" w:lineRule="auto"/>
        <w:rPr>
          <w:rFonts w:eastAsia="Cambria"/>
          <w:sz w:val="26"/>
          <w:szCs w:val="26"/>
        </w:rPr>
      </w:pPr>
      <w:r w:rsidRPr="00390049">
        <w:rPr>
          <w:rFonts w:eastAsia="Cambria"/>
          <w:sz w:val="26"/>
          <w:szCs w:val="26"/>
        </w:rPr>
        <w:t>+ Hình thức tự luận</w:t>
      </w:r>
    </w:p>
    <w:tbl>
      <w:tblPr>
        <w:tblW w:w="97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7"/>
        <w:gridCol w:w="1984"/>
        <w:gridCol w:w="1843"/>
        <w:gridCol w:w="1844"/>
        <w:gridCol w:w="1984"/>
      </w:tblGrid>
      <w:tr w:rsidR="00445DBF" w:rsidRPr="00390049" w14:paraId="4895C29B" w14:textId="77777777" w:rsidTr="004F50F9">
        <w:trPr>
          <w:trHeight w:val="179"/>
        </w:trPr>
        <w:tc>
          <w:tcPr>
            <w:tcW w:w="7788" w:type="dxa"/>
            <w:gridSpan w:val="4"/>
            <w:vAlign w:val="center"/>
          </w:tcPr>
          <w:p w14:paraId="4D1F393A"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Mức chất lượng</w:t>
            </w:r>
          </w:p>
        </w:tc>
        <w:tc>
          <w:tcPr>
            <w:tcW w:w="1984" w:type="dxa"/>
            <w:vAlign w:val="center"/>
          </w:tcPr>
          <w:p w14:paraId="41E3508B" w14:textId="77777777" w:rsidR="00445DBF" w:rsidRPr="00390049" w:rsidRDefault="00445DBF" w:rsidP="00390049">
            <w:pPr>
              <w:widowControl w:val="0"/>
              <w:spacing w:after="0" w:line="240" w:lineRule="auto"/>
              <w:ind w:left="57" w:right="57"/>
              <w:jc w:val="center"/>
              <w:rPr>
                <w:rFonts w:eastAsia="Cambria"/>
                <w:b/>
                <w:sz w:val="26"/>
                <w:szCs w:val="26"/>
              </w:rPr>
            </w:pPr>
          </w:p>
        </w:tc>
      </w:tr>
      <w:tr w:rsidR="00445DBF" w:rsidRPr="00390049" w14:paraId="3F654773" w14:textId="77777777" w:rsidTr="004F50F9">
        <w:trPr>
          <w:trHeight w:val="272"/>
        </w:trPr>
        <w:tc>
          <w:tcPr>
            <w:tcW w:w="2117" w:type="dxa"/>
            <w:vAlign w:val="center"/>
          </w:tcPr>
          <w:p w14:paraId="3457938B"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A</w:t>
            </w:r>
          </w:p>
        </w:tc>
        <w:tc>
          <w:tcPr>
            <w:tcW w:w="1984" w:type="dxa"/>
            <w:vAlign w:val="center"/>
          </w:tcPr>
          <w:p w14:paraId="1EC4102B"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B</w:t>
            </w:r>
          </w:p>
        </w:tc>
        <w:tc>
          <w:tcPr>
            <w:tcW w:w="1843" w:type="dxa"/>
            <w:vAlign w:val="center"/>
          </w:tcPr>
          <w:p w14:paraId="62ACFED6"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C</w:t>
            </w:r>
          </w:p>
        </w:tc>
        <w:tc>
          <w:tcPr>
            <w:tcW w:w="1844" w:type="dxa"/>
            <w:vAlign w:val="center"/>
          </w:tcPr>
          <w:p w14:paraId="21B940F2"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D</w:t>
            </w:r>
          </w:p>
        </w:tc>
        <w:tc>
          <w:tcPr>
            <w:tcW w:w="1984" w:type="dxa"/>
            <w:vAlign w:val="center"/>
          </w:tcPr>
          <w:p w14:paraId="5AFD384A"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F (Không đạt)</w:t>
            </w:r>
          </w:p>
        </w:tc>
      </w:tr>
      <w:tr w:rsidR="00445DBF" w:rsidRPr="00390049" w14:paraId="1DD01994" w14:textId="77777777" w:rsidTr="004F50F9">
        <w:trPr>
          <w:trHeight w:val="169"/>
        </w:trPr>
        <w:tc>
          <w:tcPr>
            <w:tcW w:w="2117" w:type="dxa"/>
            <w:vAlign w:val="center"/>
          </w:tcPr>
          <w:p w14:paraId="2B72D514"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8,5 - 10</w:t>
            </w:r>
          </w:p>
        </w:tc>
        <w:tc>
          <w:tcPr>
            <w:tcW w:w="1984" w:type="dxa"/>
            <w:vAlign w:val="center"/>
          </w:tcPr>
          <w:p w14:paraId="6F6532FC"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7,0 – 8,4</w:t>
            </w:r>
          </w:p>
        </w:tc>
        <w:tc>
          <w:tcPr>
            <w:tcW w:w="1843" w:type="dxa"/>
            <w:vAlign w:val="center"/>
          </w:tcPr>
          <w:p w14:paraId="1861DBC5"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5,5 – 6,9</w:t>
            </w:r>
          </w:p>
        </w:tc>
        <w:tc>
          <w:tcPr>
            <w:tcW w:w="1844" w:type="dxa"/>
            <w:vAlign w:val="center"/>
          </w:tcPr>
          <w:p w14:paraId="7D38CF88"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4,0 – 5,4</w:t>
            </w:r>
          </w:p>
        </w:tc>
        <w:tc>
          <w:tcPr>
            <w:tcW w:w="1984" w:type="dxa"/>
            <w:vAlign w:val="center"/>
          </w:tcPr>
          <w:p w14:paraId="077E92BD"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Dưới 4,0</w:t>
            </w:r>
          </w:p>
        </w:tc>
      </w:tr>
      <w:tr w:rsidR="00445DBF" w:rsidRPr="00390049" w14:paraId="7CA69F1F" w14:textId="77777777" w:rsidTr="004F50F9">
        <w:trPr>
          <w:trHeight w:val="960"/>
        </w:trPr>
        <w:tc>
          <w:tcPr>
            <w:tcW w:w="2117" w:type="dxa"/>
            <w:vAlign w:val="center"/>
          </w:tcPr>
          <w:p w14:paraId="53721017"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câu hỏi tự luận</w:t>
            </w:r>
          </w:p>
        </w:tc>
        <w:tc>
          <w:tcPr>
            <w:tcW w:w="1984" w:type="dxa"/>
          </w:tcPr>
          <w:p w14:paraId="59E02D94"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Đáp ứng từ 70 - 84% yêu cầu của câu hỏi tự luận</w:t>
            </w:r>
          </w:p>
        </w:tc>
        <w:tc>
          <w:tcPr>
            <w:tcW w:w="1843" w:type="dxa"/>
          </w:tcPr>
          <w:p w14:paraId="08415DD6"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Đáp ứng từ 55-69% yêu cầu của câu hỏi tự luận</w:t>
            </w:r>
          </w:p>
        </w:tc>
        <w:tc>
          <w:tcPr>
            <w:tcW w:w="1844" w:type="dxa"/>
          </w:tcPr>
          <w:p w14:paraId="4EB990C4"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Đáp ứng từ 40-54% yêu cầu của câu hỏi tự luận</w:t>
            </w:r>
          </w:p>
        </w:tc>
        <w:tc>
          <w:tcPr>
            <w:tcW w:w="1984" w:type="dxa"/>
          </w:tcPr>
          <w:p w14:paraId="3FF3879E"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Không đáp ứng 40% yêu cầu của câu hỏi tự luận</w:t>
            </w:r>
          </w:p>
        </w:tc>
      </w:tr>
    </w:tbl>
    <w:p w14:paraId="1F336997" w14:textId="77777777" w:rsidR="00445DBF" w:rsidRPr="00390049" w:rsidRDefault="00445DBF" w:rsidP="00390049">
      <w:pPr>
        <w:spacing w:after="0" w:line="240" w:lineRule="auto"/>
        <w:rPr>
          <w:rFonts w:eastAsia="Cambria"/>
          <w:sz w:val="26"/>
          <w:szCs w:val="26"/>
        </w:rPr>
      </w:pPr>
      <w:r w:rsidRPr="00390049">
        <w:rPr>
          <w:rFonts w:eastAsia="Cambria"/>
          <w:sz w:val="26"/>
          <w:szCs w:val="26"/>
        </w:rPr>
        <w:t>+ Hình thức tiểu luận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9"/>
        <w:gridCol w:w="718"/>
        <w:gridCol w:w="1693"/>
        <w:gridCol w:w="1275"/>
        <w:gridCol w:w="1429"/>
        <w:gridCol w:w="1550"/>
        <w:gridCol w:w="11"/>
        <w:gridCol w:w="990"/>
        <w:gridCol w:w="11"/>
      </w:tblGrid>
      <w:tr w:rsidR="00445DBF" w:rsidRPr="00390049" w14:paraId="768B11B2" w14:textId="77777777" w:rsidTr="004F50F9">
        <w:trPr>
          <w:gridAfter w:val="1"/>
          <w:wAfter w:w="11" w:type="dxa"/>
          <w:trHeight w:val="244"/>
        </w:trPr>
        <w:tc>
          <w:tcPr>
            <w:tcW w:w="1679" w:type="dxa"/>
            <w:vMerge w:val="restart"/>
            <w:vAlign w:val="center"/>
          </w:tcPr>
          <w:p w14:paraId="12668CF7"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Tiêu chí</w:t>
            </w:r>
          </w:p>
        </w:tc>
        <w:tc>
          <w:tcPr>
            <w:tcW w:w="718" w:type="dxa"/>
            <w:vMerge w:val="restart"/>
            <w:vAlign w:val="center"/>
          </w:tcPr>
          <w:p w14:paraId="033AA1AC"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Tỷ lệ</w:t>
            </w:r>
          </w:p>
        </w:tc>
        <w:tc>
          <w:tcPr>
            <w:tcW w:w="5947" w:type="dxa"/>
            <w:gridSpan w:val="4"/>
            <w:vAlign w:val="center"/>
          </w:tcPr>
          <w:p w14:paraId="7B58F0F6"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Mức chất lượng</w:t>
            </w:r>
          </w:p>
        </w:tc>
        <w:tc>
          <w:tcPr>
            <w:tcW w:w="1001" w:type="dxa"/>
            <w:gridSpan w:val="2"/>
            <w:vAlign w:val="center"/>
          </w:tcPr>
          <w:p w14:paraId="1E211764" w14:textId="77777777" w:rsidR="00445DBF" w:rsidRPr="00390049" w:rsidRDefault="00445DBF" w:rsidP="00390049">
            <w:pPr>
              <w:widowControl w:val="0"/>
              <w:spacing w:after="0" w:line="240" w:lineRule="auto"/>
              <w:ind w:left="57" w:right="57"/>
              <w:jc w:val="center"/>
              <w:rPr>
                <w:rFonts w:eastAsia="Cambria"/>
                <w:b/>
                <w:sz w:val="26"/>
                <w:szCs w:val="26"/>
              </w:rPr>
            </w:pPr>
          </w:p>
        </w:tc>
      </w:tr>
      <w:tr w:rsidR="00445DBF" w:rsidRPr="00390049" w14:paraId="419AF561" w14:textId="77777777" w:rsidTr="004F50F9">
        <w:trPr>
          <w:trHeight w:val="369"/>
        </w:trPr>
        <w:tc>
          <w:tcPr>
            <w:tcW w:w="1679" w:type="dxa"/>
            <w:vMerge/>
            <w:vAlign w:val="center"/>
          </w:tcPr>
          <w:p w14:paraId="5032C69C" w14:textId="77777777" w:rsidR="00445DBF" w:rsidRPr="00390049" w:rsidRDefault="00445DBF" w:rsidP="00390049">
            <w:pPr>
              <w:widowControl w:val="0"/>
              <w:pBdr>
                <w:top w:val="nil"/>
                <w:left w:val="nil"/>
                <w:bottom w:val="nil"/>
                <w:right w:val="nil"/>
                <w:between w:val="nil"/>
              </w:pBdr>
              <w:spacing w:after="0" w:line="240" w:lineRule="auto"/>
              <w:rPr>
                <w:rFonts w:eastAsia="Cambria"/>
                <w:b/>
                <w:sz w:val="26"/>
                <w:szCs w:val="26"/>
              </w:rPr>
            </w:pPr>
          </w:p>
        </w:tc>
        <w:tc>
          <w:tcPr>
            <w:tcW w:w="718" w:type="dxa"/>
            <w:vMerge/>
            <w:vAlign w:val="center"/>
          </w:tcPr>
          <w:p w14:paraId="46FA2C8F" w14:textId="77777777" w:rsidR="00445DBF" w:rsidRPr="00390049" w:rsidRDefault="00445DBF" w:rsidP="00390049">
            <w:pPr>
              <w:widowControl w:val="0"/>
              <w:pBdr>
                <w:top w:val="nil"/>
                <w:left w:val="nil"/>
                <w:bottom w:val="nil"/>
                <w:right w:val="nil"/>
                <w:between w:val="nil"/>
              </w:pBdr>
              <w:spacing w:after="0" w:line="240" w:lineRule="auto"/>
              <w:rPr>
                <w:rFonts w:eastAsia="Cambria"/>
                <w:b/>
                <w:sz w:val="26"/>
                <w:szCs w:val="26"/>
              </w:rPr>
            </w:pPr>
          </w:p>
        </w:tc>
        <w:tc>
          <w:tcPr>
            <w:tcW w:w="1693" w:type="dxa"/>
            <w:vAlign w:val="center"/>
          </w:tcPr>
          <w:p w14:paraId="068C3448"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A</w:t>
            </w:r>
          </w:p>
        </w:tc>
        <w:tc>
          <w:tcPr>
            <w:tcW w:w="1275" w:type="dxa"/>
            <w:vAlign w:val="center"/>
          </w:tcPr>
          <w:p w14:paraId="4BBE68D3"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B</w:t>
            </w:r>
          </w:p>
        </w:tc>
        <w:tc>
          <w:tcPr>
            <w:tcW w:w="1429" w:type="dxa"/>
            <w:vAlign w:val="center"/>
          </w:tcPr>
          <w:p w14:paraId="62C8491B"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C</w:t>
            </w:r>
          </w:p>
        </w:tc>
        <w:tc>
          <w:tcPr>
            <w:tcW w:w="1561" w:type="dxa"/>
            <w:gridSpan w:val="2"/>
            <w:vAlign w:val="center"/>
          </w:tcPr>
          <w:p w14:paraId="38A98493"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D</w:t>
            </w:r>
          </w:p>
        </w:tc>
        <w:tc>
          <w:tcPr>
            <w:tcW w:w="1001" w:type="dxa"/>
            <w:gridSpan w:val="2"/>
            <w:vAlign w:val="center"/>
          </w:tcPr>
          <w:p w14:paraId="5A4FC73A"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Điểm F (Không đạt)</w:t>
            </w:r>
          </w:p>
        </w:tc>
      </w:tr>
      <w:tr w:rsidR="00445DBF" w:rsidRPr="00390049" w14:paraId="2AB829F5" w14:textId="77777777" w:rsidTr="004F50F9">
        <w:trPr>
          <w:trHeight w:val="230"/>
        </w:trPr>
        <w:tc>
          <w:tcPr>
            <w:tcW w:w="1679" w:type="dxa"/>
            <w:vMerge/>
            <w:vAlign w:val="center"/>
          </w:tcPr>
          <w:p w14:paraId="70C466FF" w14:textId="77777777" w:rsidR="00445DBF" w:rsidRPr="00390049" w:rsidRDefault="00445DBF" w:rsidP="00390049">
            <w:pPr>
              <w:widowControl w:val="0"/>
              <w:pBdr>
                <w:top w:val="nil"/>
                <w:left w:val="nil"/>
                <w:bottom w:val="nil"/>
                <w:right w:val="nil"/>
                <w:between w:val="nil"/>
              </w:pBdr>
              <w:spacing w:after="0" w:line="240" w:lineRule="auto"/>
              <w:rPr>
                <w:rFonts w:eastAsia="Cambria"/>
                <w:b/>
                <w:sz w:val="26"/>
                <w:szCs w:val="26"/>
              </w:rPr>
            </w:pPr>
          </w:p>
        </w:tc>
        <w:tc>
          <w:tcPr>
            <w:tcW w:w="718" w:type="dxa"/>
            <w:vMerge/>
            <w:vAlign w:val="center"/>
          </w:tcPr>
          <w:p w14:paraId="39B03FE5" w14:textId="77777777" w:rsidR="00445DBF" w:rsidRPr="00390049" w:rsidRDefault="00445DBF" w:rsidP="00390049">
            <w:pPr>
              <w:widowControl w:val="0"/>
              <w:pBdr>
                <w:top w:val="nil"/>
                <w:left w:val="nil"/>
                <w:bottom w:val="nil"/>
                <w:right w:val="nil"/>
                <w:between w:val="nil"/>
              </w:pBdr>
              <w:spacing w:after="0" w:line="240" w:lineRule="auto"/>
              <w:rPr>
                <w:rFonts w:eastAsia="Cambria"/>
                <w:b/>
                <w:sz w:val="26"/>
                <w:szCs w:val="26"/>
              </w:rPr>
            </w:pPr>
          </w:p>
        </w:tc>
        <w:tc>
          <w:tcPr>
            <w:tcW w:w="1693" w:type="dxa"/>
            <w:vAlign w:val="center"/>
          </w:tcPr>
          <w:p w14:paraId="39900663"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8,5 - 10</w:t>
            </w:r>
          </w:p>
        </w:tc>
        <w:tc>
          <w:tcPr>
            <w:tcW w:w="1275" w:type="dxa"/>
            <w:vAlign w:val="center"/>
          </w:tcPr>
          <w:p w14:paraId="6551E7C4"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7,0 – 8,4</w:t>
            </w:r>
          </w:p>
        </w:tc>
        <w:tc>
          <w:tcPr>
            <w:tcW w:w="1429" w:type="dxa"/>
            <w:vAlign w:val="center"/>
          </w:tcPr>
          <w:p w14:paraId="12354850"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5,5 – 6,9</w:t>
            </w:r>
          </w:p>
        </w:tc>
        <w:tc>
          <w:tcPr>
            <w:tcW w:w="1561" w:type="dxa"/>
            <w:gridSpan w:val="2"/>
            <w:vAlign w:val="center"/>
          </w:tcPr>
          <w:p w14:paraId="2123CD14"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4,0 – 5,4</w:t>
            </w:r>
          </w:p>
        </w:tc>
        <w:tc>
          <w:tcPr>
            <w:tcW w:w="1001" w:type="dxa"/>
            <w:gridSpan w:val="2"/>
            <w:vAlign w:val="center"/>
          </w:tcPr>
          <w:p w14:paraId="757F2B97" w14:textId="77777777" w:rsidR="00445DBF" w:rsidRPr="00390049" w:rsidRDefault="00445DBF" w:rsidP="00390049">
            <w:pPr>
              <w:widowControl w:val="0"/>
              <w:spacing w:after="0" w:line="240" w:lineRule="auto"/>
              <w:ind w:left="57" w:right="57"/>
              <w:jc w:val="center"/>
              <w:rPr>
                <w:rFonts w:eastAsia="Cambria"/>
                <w:b/>
                <w:sz w:val="26"/>
                <w:szCs w:val="26"/>
              </w:rPr>
            </w:pPr>
            <w:r w:rsidRPr="00390049">
              <w:rPr>
                <w:rFonts w:eastAsia="Cambria"/>
                <w:b/>
                <w:sz w:val="26"/>
                <w:szCs w:val="26"/>
              </w:rPr>
              <w:t>Dưới 4,0</w:t>
            </w:r>
          </w:p>
        </w:tc>
      </w:tr>
      <w:tr w:rsidR="00445DBF" w:rsidRPr="00390049" w14:paraId="4BC2BEDE" w14:textId="77777777" w:rsidTr="004F50F9">
        <w:trPr>
          <w:trHeight w:val="691"/>
        </w:trPr>
        <w:tc>
          <w:tcPr>
            <w:tcW w:w="1679" w:type="dxa"/>
            <w:vAlign w:val="center"/>
          </w:tcPr>
          <w:p w14:paraId="762E5745" w14:textId="77777777" w:rsidR="00445DBF" w:rsidRPr="00390049" w:rsidRDefault="00445DBF" w:rsidP="00390049">
            <w:pPr>
              <w:widowControl w:val="0"/>
              <w:spacing w:after="0" w:line="240" w:lineRule="auto"/>
              <w:ind w:left="57" w:right="57"/>
              <w:rPr>
                <w:rFonts w:eastAsia="Cambria"/>
                <w:sz w:val="26"/>
                <w:szCs w:val="26"/>
              </w:rPr>
            </w:pPr>
            <w:r w:rsidRPr="00390049">
              <w:rPr>
                <w:rFonts w:eastAsia="Cambria"/>
                <w:sz w:val="26"/>
                <w:szCs w:val="26"/>
              </w:rPr>
              <w:t>Nội dung, chất lượng báo cáo</w:t>
            </w:r>
          </w:p>
        </w:tc>
        <w:tc>
          <w:tcPr>
            <w:tcW w:w="718" w:type="dxa"/>
            <w:vAlign w:val="center"/>
          </w:tcPr>
          <w:p w14:paraId="6AD6E5E7" w14:textId="77777777" w:rsidR="00445DBF" w:rsidRPr="00390049" w:rsidRDefault="00445DBF" w:rsidP="00390049">
            <w:pPr>
              <w:widowControl w:val="0"/>
              <w:spacing w:after="0" w:line="240" w:lineRule="auto"/>
              <w:ind w:left="57" w:right="57"/>
              <w:jc w:val="center"/>
              <w:rPr>
                <w:rFonts w:eastAsia="Cambria"/>
                <w:sz w:val="26"/>
                <w:szCs w:val="26"/>
              </w:rPr>
            </w:pPr>
            <w:r w:rsidRPr="00390049">
              <w:rPr>
                <w:rFonts w:eastAsia="Cambria"/>
                <w:sz w:val="26"/>
                <w:szCs w:val="26"/>
              </w:rPr>
              <w:t>60</w:t>
            </w:r>
          </w:p>
        </w:tc>
        <w:tc>
          <w:tcPr>
            <w:tcW w:w="1693" w:type="dxa"/>
            <w:vAlign w:val="center"/>
          </w:tcPr>
          <w:p w14:paraId="513EC814"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275" w:type="dxa"/>
            <w:vAlign w:val="center"/>
          </w:tcPr>
          <w:p w14:paraId="708E762A"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429" w:type="dxa"/>
            <w:vAlign w:val="center"/>
          </w:tcPr>
          <w:p w14:paraId="24580D5D"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561" w:type="dxa"/>
            <w:gridSpan w:val="2"/>
            <w:vAlign w:val="center"/>
          </w:tcPr>
          <w:p w14:paraId="61057609"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001" w:type="dxa"/>
            <w:gridSpan w:val="2"/>
            <w:vAlign w:val="center"/>
          </w:tcPr>
          <w:p w14:paraId="298E1B86"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445DBF" w:rsidRPr="00390049" w14:paraId="1831556F" w14:textId="77777777" w:rsidTr="004F50F9">
        <w:trPr>
          <w:trHeight w:val="691"/>
        </w:trPr>
        <w:tc>
          <w:tcPr>
            <w:tcW w:w="1679" w:type="dxa"/>
            <w:vAlign w:val="center"/>
          </w:tcPr>
          <w:p w14:paraId="092126AA" w14:textId="77777777" w:rsidR="00445DBF" w:rsidRPr="00390049" w:rsidRDefault="00445DBF" w:rsidP="00390049">
            <w:pPr>
              <w:widowControl w:val="0"/>
              <w:spacing w:after="0" w:line="240" w:lineRule="auto"/>
              <w:ind w:left="57" w:right="57"/>
              <w:rPr>
                <w:rFonts w:eastAsia="Cambria"/>
                <w:sz w:val="26"/>
                <w:szCs w:val="26"/>
              </w:rPr>
            </w:pPr>
            <w:r w:rsidRPr="00390049">
              <w:rPr>
                <w:rFonts w:eastAsia="Cambria"/>
                <w:sz w:val="26"/>
                <w:szCs w:val="26"/>
              </w:rPr>
              <w:t xml:space="preserve">Hình thức trình bày </w:t>
            </w:r>
          </w:p>
        </w:tc>
        <w:tc>
          <w:tcPr>
            <w:tcW w:w="718" w:type="dxa"/>
            <w:vAlign w:val="center"/>
          </w:tcPr>
          <w:p w14:paraId="57D4FD55" w14:textId="77777777" w:rsidR="00445DBF" w:rsidRPr="00390049" w:rsidRDefault="00445DBF" w:rsidP="00390049">
            <w:pPr>
              <w:widowControl w:val="0"/>
              <w:spacing w:after="0" w:line="240" w:lineRule="auto"/>
              <w:ind w:left="57" w:right="57"/>
              <w:jc w:val="center"/>
              <w:rPr>
                <w:rFonts w:eastAsia="Cambria"/>
                <w:sz w:val="26"/>
                <w:szCs w:val="26"/>
              </w:rPr>
            </w:pPr>
            <w:r w:rsidRPr="00390049">
              <w:rPr>
                <w:rFonts w:eastAsia="Cambria"/>
                <w:sz w:val="26"/>
                <w:szCs w:val="26"/>
              </w:rPr>
              <w:t>20</w:t>
            </w:r>
          </w:p>
        </w:tc>
        <w:tc>
          <w:tcPr>
            <w:tcW w:w="1693" w:type="dxa"/>
            <w:vAlign w:val="center"/>
          </w:tcPr>
          <w:p w14:paraId="21077ADA"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275" w:type="dxa"/>
            <w:vAlign w:val="center"/>
          </w:tcPr>
          <w:p w14:paraId="3700AFEC"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429" w:type="dxa"/>
            <w:vAlign w:val="center"/>
          </w:tcPr>
          <w:p w14:paraId="3069C973"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561" w:type="dxa"/>
            <w:gridSpan w:val="2"/>
            <w:vAlign w:val="center"/>
          </w:tcPr>
          <w:p w14:paraId="65621D03"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001" w:type="dxa"/>
            <w:gridSpan w:val="2"/>
            <w:vAlign w:val="center"/>
          </w:tcPr>
          <w:p w14:paraId="7FFFECEE"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445DBF" w:rsidRPr="00390049" w14:paraId="026EFCC4" w14:textId="77777777" w:rsidTr="004F50F9">
        <w:trPr>
          <w:trHeight w:val="691"/>
        </w:trPr>
        <w:tc>
          <w:tcPr>
            <w:tcW w:w="1679" w:type="dxa"/>
            <w:vAlign w:val="center"/>
          </w:tcPr>
          <w:p w14:paraId="37A73740" w14:textId="77777777" w:rsidR="00445DBF" w:rsidRPr="00390049" w:rsidRDefault="00445DBF" w:rsidP="00390049">
            <w:pPr>
              <w:widowControl w:val="0"/>
              <w:spacing w:after="0" w:line="240" w:lineRule="auto"/>
              <w:ind w:left="57" w:right="57"/>
              <w:rPr>
                <w:rFonts w:eastAsia="Cambria"/>
                <w:sz w:val="26"/>
                <w:szCs w:val="26"/>
              </w:rPr>
            </w:pPr>
            <w:r w:rsidRPr="00390049">
              <w:rPr>
                <w:rFonts w:eastAsia="Cambria"/>
                <w:sz w:val="26"/>
                <w:szCs w:val="26"/>
              </w:rPr>
              <w:t>Chất lượng bài thuyết trình</w:t>
            </w:r>
          </w:p>
        </w:tc>
        <w:tc>
          <w:tcPr>
            <w:tcW w:w="718" w:type="dxa"/>
            <w:vAlign w:val="center"/>
          </w:tcPr>
          <w:p w14:paraId="24FF675F" w14:textId="77777777" w:rsidR="00445DBF" w:rsidRPr="00390049" w:rsidRDefault="00445DBF" w:rsidP="00390049">
            <w:pPr>
              <w:widowControl w:val="0"/>
              <w:spacing w:after="0" w:line="240" w:lineRule="auto"/>
              <w:ind w:left="57" w:right="57"/>
              <w:jc w:val="center"/>
              <w:rPr>
                <w:rFonts w:eastAsia="Cambria"/>
                <w:sz w:val="26"/>
                <w:szCs w:val="26"/>
              </w:rPr>
            </w:pPr>
            <w:r w:rsidRPr="00390049">
              <w:rPr>
                <w:rFonts w:eastAsia="Cambria"/>
                <w:sz w:val="26"/>
                <w:szCs w:val="26"/>
              </w:rPr>
              <w:t>20</w:t>
            </w:r>
          </w:p>
        </w:tc>
        <w:tc>
          <w:tcPr>
            <w:tcW w:w="1693" w:type="dxa"/>
            <w:vAlign w:val="center"/>
          </w:tcPr>
          <w:p w14:paraId="752D682C"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t xml:space="preserve">Trình bày đủ các nội dung trong báo cáo, trả lời </w:t>
            </w:r>
            <w:r w:rsidRPr="00390049">
              <w:rPr>
                <w:rFonts w:eastAsia="Cambria"/>
                <w:sz w:val="26"/>
                <w:szCs w:val="26"/>
              </w:rPr>
              <w:lastRenderedPageBreak/>
              <w:t>đúng các câu hỏi của giảng viên và sinh viên</w:t>
            </w:r>
          </w:p>
        </w:tc>
        <w:tc>
          <w:tcPr>
            <w:tcW w:w="1275" w:type="dxa"/>
            <w:vAlign w:val="center"/>
          </w:tcPr>
          <w:p w14:paraId="6A0256D2"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Trình bày được 70-85% nội </w:t>
            </w:r>
            <w:r w:rsidRPr="00390049">
              <w:rPr>
                <w:rFonts w:eastAsia="Cambria"/>
                <w:sz w:val="26"/>
                <w:szCs w:val="26"/>
              </w:rPr>
              <w:lastRenderedPageBreak/>
              <w:t>dung báo cáo, trả lời đúng 80% các câu hỏi</w:t>
            </w:r>
          </w:p>
        </w:tc>
        <w:tc>
          <w:tcPr>
            <w:tcW w:w="1429" w:type="dxa"/>
            <w:vAlign w:val="center"/>
          </w:tcPr>
          <w:p w14:paraId="76C99346"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Trình bày được 55-69% nội dung báo </w:t>
            </w:r>
            <w:r w:rsidRPr="00390049">
              <w:rPr>
                <w:rFonts w:eastAsia="Cambria"/>
                <w:sz w:val="26"/>
                <w:szCs w:val="26"/>
              </w:rPr>
              <w:lastRenderedPageBreak/>
              <w:t>cáo, trả lời đúng 70% các câu hỏi</w:t>
            </w:r>
          </w:p>
        </w:tc>
        <w:tc>
          <w:tcPr>
            <w:tcW w:w="1561" w:type="dxa"/>
            <w:gridSpan w:val="2"/>
            <w:vAlign w:val="center"/>
          </w:tcPr>
          <w:p w14:paraId="2E23CE3B"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Trình bày được 40 – 54% nội dung báo </w:t>
            </w:r>
            <w:r w:rsidRPr="00390049">
              <w:rPr>
                <w:rFonts w:eastAsia="Cambria"/>
                <w:sz w:val="26"/>
                <w:szCs w:val="26"/>
              </w:rPr>
              <w:lastRenderedPageBreak/>
              <w:t>cáo, trả lời đúng 60% các câu hỏi</w:t>
            </w:r>
          </w:p>
        </w:tc>
        <w:tc>
          <w:tcPr>
            <w:tcW w:w="1001" w:type="dxa"/>
            <w:gridSpan w:val="2"/>
            <w:vAlign w:val="center"/>
          </w:tcPr>
          <w:p w14:paraId="2EAB7331" w14:textId="77777777" w:rsidR="00445DBF" w:rsidRPr="00390049" w:rsidRDefault="00445DBF"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Không đạt 40% trình </w:t>
            </w:r>
            <w:r w:rsidRPr="00390049">
              <w:rPr>
                <w:rFonts w:eastAsia="Cambria"/>
                <w:sz w:val="26"/>
                <w:szCs w:val="26"/>
              </w:rPr>
              <w:lastRenderedPageBreak/>
              <w:t>bày được nội dung báo cáo và trả lời các câu hỏi.</w:t>
            </w:r>
          </w:p>
        </w:tc>
      </w:tr>
    </w:tbl>
    <w:p w14:paraId="76E39622" w14:textId="77777777" w:rsidR="00445DBF" w:rsidRPr="00390049" w:rsidRDefault="00445DBF" w:rsidP="00390049">
      <w:pPr>
        <w:tabs>
          <w:tab w:val="left" w:pos="9100"/>
        </w:tabs>
        <w:spacing w:after="0" w:line="240" w:lineRule="auto"/>
        <w:jc w:val="both"/>
        <w:rPr>
          <w:rFonts w:eastAsia="Cambria"/>
          <w:b/>
          <w:color w:val="000000"/>
          <w:sz w:val="26"/>
          <w:szCs w:val="26"/>
        </w:rPr>
      </w:pPr>
      <w:r w:rsidRPr="00390049">
        <w:rPr>
          <w:rFonts w:eastAsia="Cambria"/>
          <w:b/>
          <w:color w:val="000000"/>
          <w:sz w:val="26"/>
          <w:szCs w:val="26"/>
          <w:highlight w:val="lightGray"/>
        </w:rPr>
        <w:t>14</w:t>
      </w:r>
      <w:r w:rsidRPr="00390049">
        <w:rPr>
          <w:rFonts w:eastAsia="Cambria"/>
          <w:b/>
          <w:color w:val="000000"/>
          <w:sz w:val="26"/>
          <w:szCs w:val="26"/>
        </w:rPr>
        <w:t xml:space="preserve">.Học liệu: </w:t>
      </w:r>
    </w:p>
    <w:p w14:paraId="140399A2" w14:textId="77777777" w:rsidR="00445DBF" w:rsidRPr="00390049" w:rsidRDefault="00445DBF" w:rsidP="00390049">
      <w:pPr>
        <w:tabs>
          <w:tab w:val="left" w:pos="9100"/>
        </w:tabs>
        <w:spacing w:after="0" w:line="240" w:lineRule="auto"/>
        <w:jc w:val="both"/>
        <w:rPr>
          <w:rFonts w:eastAsia="Cambria"/>
          <w:b/>
          <w:sz w:val="26"/>
          <w:szCs w:val="26"/>
        </w:rPr>
      </w:pPr>
      <w:r w:rsidRPr="00390049">
        <w:rPr>
          <w:rFonts w:eastAsia="Cambria"/>
          <w:sz w:val="26"/>
          <w:szCs w:val="26"/>
        </w:rPr>
        <w:t>- Học liệu bắt buộc</w:t>
      </w:r>
    </w:p>
    <w:p w14:paraId="692988E2"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1.</w:t>
      </w:r>
      <w:r w:rsidRPr="00390049">
        <w:rPr>
          <w:rFonts w:eastAsia="Cambria"/>
          <w:sz w:val="26"/>
          <w:szCs w:val="26"/>
        </w:rPr>
        <w:tab/>
        <w:t>Trần Hữu Quang, Xã hội học Báo chí, NXB Khoa học Xã hội, 2022</w:t>
      </w:r>
    </w:p>
    <w:p w14:paraId="7975264E"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2.</w:t>
      </w:r>
      <w:r w:rsidRPr="00390049">
        <w:rPr>
          <w:rFonts w:eastAsia="Cambria"/>
          <w:sz w:val="26"/>
          <w:szCs w:val="26"/>
        </w:rPr>
        <w:tab/>
        <w:t>Nguyễn Quý Thanh. Xã hội học về dư luận xã hội. NXB ĐHQGHN, 2011.</w:t>
      </w:r>
    </w:p>
    <w:p w14:paraId="1E4B873B"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3.</w:t>
      </w:r>
      <w:r w:rsidRPr="00390049">
        <w:rPr>
          <w:rFonts w:eastAsia="Cambria"/>
          <w:sz w:val="26"/>
          <w:szCs w:val="26"/>
        </w:rPr>
        <w:tab/>
        <w:t xml:space="preserve">Bùi Hoài Sơn. Phương tiên truyền thông mới và sự thay đổi văn hóa xã hội ở Việt Nam. NXB KHXH. 2008     </w:t>
      </w:r>
    </w:p>
    <w:p w14:paraId="528FB6E1"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 xml:space="preserve">  - Học liệu tham khảo:</w:t>
      </w:r>
    </w:p>
    <w:p w14:paraId="6E67A469" w14:textId="77777777" w:rsidR="00445DBF" w:rsidRPr="00390049" w:rsidRDefault="00445DBF" w:rsidP="00390049">
      <w:pPr>
        <w:numPr>
          <w:ilvl w:val="0"/>
          <w:numId w:val="144"/>
        </w:numPr>
        <w:spacing w:after="0" w:line="240" w:lineRule="auto"/>
        <w:jc w:val="both"/>
        <w:rPr>
          <w:rFonts w:eastAsia="Cambria"/>
          <w:sz w:val="26"/>
          <w:szCs w:val="26"/>
        </w:rPr>
      </w:pPr>
      <w:r w:rsidRPr="00390049">
        <w:rPr>
          <w:rFonts w:eastAsia="Cambria"/>
          <w:sz w:val="26"/>
          <w:szCs w:val="26"/>
        </w:rPr>
        <w:t>Karen Byole. Media and Violence. Sage Publication. 2005</w:t>
      </w:r>
    </w:p>
    <w:p w14:paraId="191B45B6" w14:textId="77777777" w:rsidR="00445DBF" w:rsidRPr="00390049" w:rsidRDefault="00445DBF" w:rsidP="00390049">
      <w:pPr>
        <w:numPr>
          <w:ilvl w:val="0"/>
          <w:numId w:val="144"/>
        </w:numPr>
        <w:spacing w:after="0" w:line="240" w:lineRule="auto"/>
        <w:jc w:val="both"/>
        <w:rPr>
          <w:rFonts w:eastAsia="Cambria"/>
          <w:sz w:val="26"/>
          <w:szCs w:val="26"/>
        </w:rPr>
      </w:pPr>
      <w:r w:rsidRPr="00390049">
        <w:rPr>
          <w:rFonts w:eastAsia="Cambria"/>
          <w:sz w:val="26"/>
          <w:szCs w:val="26"/>
        </w:rPr>
        <w:t xml:space="preserve">Phạm Hồng Tung. Thanh niên và lối sống của thanh niên Việt Nam trong quá trình đổi mới và hội nhập quốc tế. NXB CTQG, 2011. </w:t>
      </w:r>
    </w:p>
    <w:p w14:paraId="464E0A71" w14:textId="77777777" w:rsidR="00445DBF" w:rsidRPr="00390049" w:rsidRDefault="00445DBF" w:rsidP="00390049">
      <w:pPr>
        <w:numPr>
          <w:ilvl w:val="0"/>
          <w:numId w:val="144"/>
        </w:numPr>
        <w:spacing w:after="0" w:line="240" w:lineRule="auto"/>
        <w:jc w:val="both"/>
        <w:rPr>
          <w:rFonts w:eastAsia="Cambria"/>
          <w:sz w:val="26"/>
          <w:szCs w:val="26"/>
        </w:rPr>
      </w:pPr>
      <w:r w:rsidRPr="00390049">
        <w:rPr>
          <w:rFonts w:eastAsia="Cambria"/>
          <w:sz w:val="26"/>
          <w:szCs w:val="26"/>
        </w:rPr>
        <w:t xml:space="preserve">James E. Katz and Ronald E. Rice. Social Consequences of internet use: Access, Involvement, and Interaction. MIT Press. Cambige MA, USA. 2002. </w:t>
      </w:r>
    </w:p>
    <w:p w14:paraId="3AF37B26" w14:textId="77777777" w:rsidR="00445DBF" w:rsidRPr="00390049" w:rsidRDefault="00445DBF" w:rsidP="00390049">
      <w:pPr>
        <w:tabs>
          <w:tab w:val="left" w:pos="9100"/>
        </w:tabs>
        <w:spacing w:after="0" w:line="240" w:lineRule="auto"/>
        <w:jc w:val="both"/>
        <w:rPr>
          <w:rFonts w:eastAsia="Cambria"/>
          <w:b/>
          <w:sz w:val="26"/>
          <w:szCs w:val="26"/>
        </w:rPr>
      </w:pPr>
      <w:r w:rsidRPr="00390049">
        <w:rPr>
          <w:rFonts w:eastAsia="Cambria"/>
          <w:b/>
          <w:sz w:val="26"/>
          <w:szCs w:val="26"/>
        </w:rPr>
        <w:t>15. Tóm tắt nội dung học phần</w:t>
      </w:r>
    </w:p>
    <w:p w14:paraId="29C84270"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 xml:space="preserve"> Học phần gồm hai phần kiến thức có liên quan đến nhau nhưng không phải là môt. Trong phần thứ nhất sinh viên sẽ được giới thiệu về các mô hình của truyền thông và truyền thông đại chúng, các chức năng của nó, các hướng nghiên cứu trong xã hội học về truyền thông đại chúng. Trong phần hai sinh viên sẽ được làm quen với những lý thuyết về dư luận xã hội, vấn đề bản chất, chức năng và mối quan hệ của truyền thông và dư luận cũng như quá trình hình thành và biến đổi của dư luận. Học phần này cũng giới thiệu với sinh viên những phương pháp cũng như các tổ chức nghiên cứu về các phương  pháp và các tổ chức nghiên cứu về TTĐC và DLXH</w:t>
      </w:r>
    </w:p>
    <w:p w14:paraId="02A9902B" w14:textId="77777777" w:rsidR="00445DBF" w:rsidRPr="00390049" w:rsidRDefault="00445DBF" w:rsidP="00390049">
      <w:pPr>
        <w:spacing w:after="0" w:line="240" w:lineRule="auto"/>
        <w:ind w:left="360"/>
        <w:jc w:val="both"/>
        <w:rPr>
          <w:rFonts w:eastAsia="Cambria"/>
          <w:sz w:val="26"/>
          <w:szCs w:val="26"/>
        </w:rPr>
      </w:pPr>
    </w:p>
    <w:p w14:paraId="3E0C6E0E" w14:textId="77777777" w:rsidR="00445DBF" w:rsidRPr="00390049" w:rsidRDefault="00445DBF" w:rsidP="00390049">
      <w:pPr>
        <w:spacing w:after="0" w:line="240" w:lineRule="auto"/>
        <w:jc w:val="both"/>
        <w:rPr>
          <w:rFonts w:eastAsia="Cambria"/>
          <w:sz w:val="26"/>
          <w:szCs w:val="26"/>
        </w:rPr>
      </w:pPr>
      <w:r w:rsidRPr="00390049">
        <w:rPr>
          <w:rFonts w:eastAsia="Cambria"/>
          <w:b/>
          <w:sz w:val="26"/>
          <w:szCs w:val="26"/>
        </w:rPr>
        <w:t>16. Nội dung chi tiết học phần</w:t>
      </w:r>
      <w:r w:rsidRPr="00390049">
        <w:rPr>
          <w:rFonts w:eastAsia="Cambria"/>
          <w:sz w:val="26"/>
          <w:szCs w:val="26"/>
        </w:rPr>
        <w:t xml:space="preserve"> </w:t>
      </w:r>
    </w:p>
    <w:p w14:paraId="7DE6DDE9"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 xml:space="preserve">CHƯƠNG 1: XÃ HỘI HỌC VỀ TRUYỀN THÔNG ĐẠI CHÚNG </w:t>
      </w:r>
    </w:p>
    <w:p w14:paraId="1CDC27C9"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 xml:space="preserve">1.1. Đối tượng, vị trí, ý nghĩa của các nghiên cứu xã hội học về truyền thông đại chúng </w:t>
      </w:r>
    </w:p>
    <w:p w14:paraId="44EF1253"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1.2. Chức năng và các xu thế của của truyền thông đại chúng</w:t>
      </w:r>
    </w:p>
    <w:p w14:paraId="229EDEDC"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1.3. Lịch sử các nghiên cứu xã hội học về truyền thông đại chúng</w:t>
      </w:r>
    </w:p>
    <w:p w14:paraId="43D85631"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Giai đoạn trước năm 1910</w:t>
      </w:r>
    </w:p>
    <w:p w14:paraId="5D6F7F73"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Giai đoạn từ 1910 đến những năm 20-30 của thế kỷ XX</w:t>
      </w:r>
    </w:p>
    <w:p w14:paraId="19793CF7"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Giai đoạn chiến tranh thế giới thứ II</w:t>
      </w:r>
    </w:p>
    <w:p w14:paraId="5B248F91"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Giai đoạn sau chiến tranh thế giới II đến những năm 60 của thế kỷ XX</w:t>
      </w:r>
    </w:p>
    <w:p w14:paraId="24A4A497"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Giai đoan hiện đại (những năm 60 đến nay)</w:t>
      </w:r>
    </w:p>
    <w:p w14:paraId="5B4AF272"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1.4. Các hướng nghiên cứu về nhà truyền thông, kênh dẫn, công chúng, nội dung thông tin.</w:t>
      </w:r>
    </w:p>
    <w:p w14:paraId="6543E517"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lastRenderedPageBreak/>
        <w:t>Nghiên cứu về nhà truyền thông</w:t>
      </w:r>
    </w:p>
    <w:p w14:paraId="78B88FD9"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Nghiên cứu về kênh dẫn truyền</w:t>
      </w:r>
    </w:p>
    <w:p w14:paraId="5B7378A2"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Nghiên cứu về nội dung thông tin</w:t>
      </w:r>
    </w:p>
    <w:p w14:paraId="77E7C1FB"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Nghiên cứu về công chúng</w:t>
      </w:r>
    </w:p>
    <w:p w14:paraId="11099FF0"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1.5. Vấn đề hiêu quả của các chiến dịch truyền thông và truyền thông đại chúng</w:t>
      </w:r>
    </w:p>
    <w:p w14:paraId="3949874A"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Khái niệm hiệu quả truyền thông</w:t>
      </w:r>
    </w:p>
    <w:p w14:paraId="54D7F833"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Những nghiên cứu về các giải pháp nâng cao hiệu quả truyền thông</w:t>
      </w:r>
    </w:p>
    <w:p w14:paraId="7C599FF4"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CHƯƠNG 2. XÃ HỘI HỌC VỀ DƯ LUẬN XÃ HỘI</w:t>
      </w:r>
    </w:p>
    <w:p w14:paraId="155A5545"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 xml:space="preserve">2.1. Các hướng tiếp cận và chức năng của việc nghiên cứu về  dư luận xã hội </w:t>
      </w:r>
    </w:p>
    <w:p w14:paraId="4585F4AF"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Một số định nghĩa về khái niệm dư luận xã hội</w:t>
      </w:r>
    </w:p>
    <w:p w14:paraId="3F08B564"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Định nghĩa</w:t>
      </w:r>
    </w:p>
    <w:p w14:paraId="4C2392AC"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Chủ thể của dư luận xã hội</w:t>
      </w:r>
    </w:p>
    <w:p w14:paraId="0BBEA60E"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Khách thể của dư luận xã hội</w:t>
      </w:r>
    </w:p>
    <w:p w14:paraId="2BF52B33"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Đặc tính của dư luận xã hội</w:t>
      </w:r>
    </w:p>
    <w:p w14:paraId="7786FB45"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Một số hướng tiếp cận chính</w:t>
      </w:r>
    </w:p>
    <w:p w14:paraId="10628BAB"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Tiếp cận Xã hội học</w:t>
      </w:r>
    </w:p>
    <w:p w14:paraId="2F94CD81"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Tiếp cận Tâm lý học xã hội</w:t>
      </w:r>
    </w:p>
    <w:p w14:paraId="7A9C920B"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Tiếp cận của khoa học chính trị</w:t>
      </w:r>
    </w:p>
    <w:p w14:paraId="639BBB70"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Chức năng của những  nghiên cứu  về dư luận xã hội</w:t>
      </w:r>
    </w:p>
    <w:p w14:paraId="687292E0"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Nhận thức xã hội</w:t>
      </w:r>
    </w:p>
    <w:p w14:paraId="0E797764"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Nghiên cứu dư luận xã hội và vấn đề dự báo xã hội.</w:t>
      </w:r>
    </w:p>
    <w:p w14:paraId="64E5ECE6"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Nghiên cưú dư luận xã hội và công tác quản lý xã hội.</w:t>
      </w:r>
    </w:p>
    <w:p w14:paraId="63BE2EE3"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Nghiên cứu dư luận xã hội và các hoạt động sản xuất kinh doanh</w:t>
      </w:r>
    </w:p>
    <w:p w14:paraId="1219938F"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Nghiên cứu dư luận xã hội và công tác tư tưởng.</w:t>
      </w:r>
    </w:p>
    <w:p w14:paraId="7A3E874C"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 xml:space="preserve">2.2. Sơ lược lịch sử các quan điểm khoa học về dư luận xã hội </w:t>
      </w:r>
    </w:p>
    <w:p w14:paraId="4BD97136"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Thời kỳ trước những năm 30 của thế kỷ 19</w:t>
      </w:r>
    </w:p>
    <w:p w14:paraId="6FD8EF2B"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Quan điểm của Hê ghen</w:t>
      </w:r>
    </w:p>
    <w:p w14:paraId="705C3A8E"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Quan điểm của Rút xô</w:t>
      </w:r>
    </w:p>
    <w:p w14:paraId="1D3F560B"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Quan điểm của Mác, Ăng-ghen</w:t>
      </w:r>
    </w:p>
    <w:p w14:paraId="21D4B299"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Từ những năm 30 của thế kỷ 19 đến 1922</w:t>
      </w:r>
    </w:p>
    <w:p w14:paraId="77D45FCF"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Sự phát triển của các cuộc trưng cầu ý kiến</w:t>
      </w:r>
    </w:p>
    <w:p w14:paraId="296C8C4D"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Các quan điểm của các nhà xã hội học cổ điển</w:t>
      </w:r>
    </w:p>
    <w:p w14:paraId="444F2271"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Từ 1922 đến trước thế chiến lần thứ 2</w:t>
      </w:r>
    </w:p>
    <w:p w14:paraId="2AE912EF" w14:textId="77777777" w:rsidR="00445DBF" w:rsidRPr="00390049" w:rsidRDefault="00445DBF" w:rsidP="00390049">
      <w:pPr>
        <w:spacing w:after="0" w:line="240" w:lineRule="auto"/>
        <w:ind w:left="720"/>
        <w:jc w:val="both"/>
        <w:rPr>
          <w:rFonts w:eastAsia="Cambria"/>
          <w:sz w:val="26"/>
          <w:szCs w:val="26"/>
        </w:rPr>
      </w:pPr>
      <w:r w:rsidRPr="00390049">
        <w:rPr>
          <w:rFonts w:eastAsia="Cambria"/>
          <w:sz w:val="26"/>
          <w:szCs w:val="26"/>
        </w:rPr>
        <w:t>Quan điểm của F. Tonnies</w:t>
      </w:r>
    </w:p>
    <w:p w14:paraId="4A88120C"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Quan điểm của W. Lipmann</w:t>
      </w:r>
    </w:p>
    <w:p w14:paraId="61292B2D"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Từ chiến tranh thế giới 2 đến nay</w:t>
      </w:r>
    </w:p>
    <w:p w14:paraId="036A4EDE"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Những nghiên cứu của trường phái Yale</w:t>
      </w:r>
    </w:p>
    <w:p w14:paraId="2060553F"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Các quan điểm của các nhà khoa học Đức</w:t>
      </w:r>
    </w:p>
    <w:p w14:paraId="2AB30703"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Một số quan điểm phương đông và Việt nam</w:t>
      </w:r>
    </w:p>
    <w:p w14:paraId="3120CF9D"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Một số quan điểm thời trung quốc cổ đại</w:t>
      </w:r>
    </w:p>
    <w:p w14:paraId="52C9857D" w14:textId="77777777" w:rsidR="00445DBF" w:rsidRPr="00390049" w:rsidRDefault="00445DBF" w:rsidP="00390049">
      <w:pPr>
        <w:spacing w:after="0" w:line="240" w:lineRule="auto"/>
        <w:ind w:left="335" w:firstLine="385"/>
        <w:jc w:val="both"/>
        <w:rPr>
          <w:rFonts w:eastAsia="Cambria"/>
          <w:sz w:val="26"/>
          <w:szCs w:val="26"/>
        </w:rPr>
      </w:pPr>
      <w:r w:rsidRPr="00390049">
        <w:rPr>
          <w:rFonts w:eastAsia="Cambria"/>
          <w:sz w:val="26"/>
          <w:szCs w:val="26"/>
        </w:rPr>
        <w:t>Quan điểm của Hồ chủ tịch</w:t>
      </w:r>
    </w:p>
    <w:p w14:paraId="1812E2E1"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2.3. Bản chất của dư  luận  xã  hội</w:t>
      </w:r>
    </w:p>
    <w:p w14:paraId="27969CBE"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Dư luận xã hội và tin đồn.</w:t>
      </w:r>
    </w:p>
    <w:p w14:paraId="5807F80B"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 xml:space="preserve">Khái niệm các qui luật lan toả của tin đồn </w:t>
      </w:r>
    </w:p>
    <w:p w14:paraId="44C3A1BA"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Những khác biệt của dư luận xã hội và tin đồn</w:t>
      </w:r>
      <w:r w:rsidRPr="00390049">
        <w:rPr>
          <w:rFonts w:eastAsia="Cambria"/>
          <w:sz w:val="26"/>
          <w:szCs w:val="26"/>
        </w:rPr>
        <w:tab/>
      </w:r>
    </w:p>
    <w:p w14:paraId="20202D58"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Dư luận xã hội và chuẩn mực xã hội.</w:t>
      </w:r>
    </w:p>
    <w:p w14:paraId="0D785B78"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Khái niệm chuẩn mực xã hội</w:t>
      </w:r>
    </w:p>
    <w:p w14:paraId="5D59BD8B"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lastRenderedPageBreak/>
        <w:t>Những điểm giống và khác nhau giữa chuẩn mực xã hội và dư luận xã hội</w:t>
      </w:r>
    </w:p>
    <w:p w14:paraId="56C96B1D"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Tác động qua lại giữa dư luận xã hội và chuẩn mực xã hội</w:t>
      </w:r>
    </w:p>
    <w:p w14:paraId="081F2DC7"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Dư luận xã hội và dư luận của xã hội</w:t>
      </w:r>
    </w:p>
    <w:p w14:paraId="2F2BD089"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Khái niệm dư luận của xã hội</w:t>
      </w:r>
    </w:p>
    <w:p w14:paraId="3EEBD5D0"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Phân biệt dư luận của xã hội với dư luận xã hội</w:t>
      </w:r>
    </w:p>
    <w:p w14:paraId="78764F52"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2.4. Chức năng của dư luận xã hội</w:t>
      </w:r>
    </w:p>
    <w:p w14:paraId="6DCDF6EB"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Vấn đề chức năng của dư luận xã hội</w:t>
      </w:r>
    </w:p>
    <w:p w14:paraId="1186986D"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Định nghĩa chung về chức năng</w:t>
      </w:r>
    </w:p>
    <w:p w14:paraId="7392353B"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Chức năng tích cực và phản chức năng của dư luận xã hội</w:t>
      </w:r>
    </w:p>
    <w:p w14:paraId="4B111C02"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Mô hình tác động của dư luận xã hội đến hành vi của cá nhân và nhóm</w:t>
      </w:r>
    </w:p>
    <w:p w14:paraId="6A6C5111"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Tác động của điều kiện thực tế</w:t>
      </w:r>
    </w:p>
    <w:p w14:paraId="586ED8EF"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Tác động của tiểu môi trường xã hội</w:t>
      </w:r>
    </w:p>
    <w:p w14:paraId="2F8527E9"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Tác động của dư luận xã hội</w:t>
      </w:r>
    </w:p>
    <w:p w14:paraId="2258DC61"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Phân loại một số chức năng của dư luận xã hội</w:t>
      </w:r>
    </w:p>
    <w:p w14:paraId="460B3AB2"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Chức năng đánh giá</w:t>
      </w:r>
    </w:p>
    <w:p w14:paraId="37D7A71D"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Chức năng điều hoà</w:t>
      </w:r>
    </w:p>
    <w:p w14:paraId="6732E551"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Chức năng giáo dục</w:t>
      </w:r>
    </w:p>
    <w:p w14:paraId="26942FD7"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Chức năng kiểm soát</w:t>
      </w:r>
    </w:p>
    <w:p w14:paraId="1DFC15A9"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Chức năng cố vấn.</w:t>
      </w:r>
    </w:p>
    <w:p w14:paraId="6AD7C3F7"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Chức năng giải toả những căng thẳng xã hội</w:t>
      </w:r>
    </w:p>
    <w:p w14:paraId="7285D72F"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2.5. Quá trình hình thành dư luận xã hội</w:t>
      </w:r>
    </w:p>
    <w:p w14:paraId="139D1B0A"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 xml:space="preserve">Các yếu tố ảnh hưởng đến sự hình thành dư luận xã hội </w:t>
      </w:r>
    </w:p>
    <w:p w14:paraId="0D2316F1"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Những yếu tố tâm lý học.</w:t>
      </w:r>
    </w:p>
    <w:p w14:paraId="1633D9E5"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Tác động của gia đình và nhóm xã hội</w:t>
      </w:r>
    </w:p>
    <w:p w14:paraId="5E3ADE76" w14:textId="77777777" w:rsidR="00445DBF" w:rsidRPr="00390049" w:rsidRDefault="00445DBF" w:rsidP="00390049">
      <w:pPr>
        <w:spacing w:after="0" w:line="240" w:lineRule="auto"/>
        <w:ind w:left="720"/>
        <w:jc w:val="both"/>
        <w:rPr>
          <w:rFonts w:eastAsia="Cambria"/>
          <w:sz w:val="26"/>
          <w:szCs w:val="26"/>
        </w:rPr>
      </w:pPr>
      <w:r w:rsidRPr="00390049">
        <w:rPr>
          <w:rFonts w:eastAsia="Cambria"/>
          <w:sz w:val="26"/>
          <w:szCs w:val="26"/>
        </w:rPr>
        <w:t>Những yếu tố xã hội.</w:t>
      </w:r>
    </w:p>
    <w:p w14:paraId="13753E85"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Cấu trúc của thái độ và dư luận xã hội.</w:t>
      </w:r>
    </w:p>
    <w:p w14:paraId="13EC2C24"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 xml:space="preserve">Quá trình hình thành dư luận xã hội </w:t>
      </w:r>
    </w:p>
    <w:p w14:paraId="666620EA"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Quá trình hình thành dư luận xã hội là quá trình  biện chứng</w:t>
      </w:r>
    </w:p>
    <w:p w14:paraId="7709A7EA"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 xml:space="preserve">Các con đường hình thành dư luận xã hội </w:t>
      </w:r>
    </w:p>
    <w:p w14:paraId="487BC653"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Các giai đoạn của quá trình hình thành dư luận xã hội</w:t>
      </w:r>
    </w:p>
    <w:p w14:paraId="4F7443D4"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 xml:space="preserve">Quá trình vật chất hoá dư luận xã hội </w:t>
      </w:r>
    </w:p>
    <w:p w14:paraId="3A5B0883" w14:textId="77777777" w:rsidR="00445DBF" w:rsidRPr="00390049" w:rsidRDefault="00445DBF" w:rsidP="00390049">
      <w:pPr>
        <w:spacing w:after="0" w:line="240" w:lineRule="auto"/>
        <w:ind w:left="720"/>
        <w:jc w:val="both"/>
        <w:rPr>
          <w:rFonts w:eastAsia="Cambria"/>
          <w:sz w:val="26"/>
          <w:szCs w:val="26"/>
        </w:rPr>
      </w:pPr>
      <w:r w:rsidRPr="00390049">
        <w:rPr>
          <w:rFonts w:eastAsia="Cambria"/>
          <w:sz w:val="26"/>
          <w:szCs w:val="26"/>
        </w:rPr>
        <w:t>Dư luận xã hội chín muồi ( trưởng thành)</w:t>
      </w:r>
    </w:p>
    <w:p w14:paraId="51626407"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 xml:space="preserve">2.6. Các tổ chức nghiên cứu về truyền thông đại chúng và dư luận xã hội  trên  thế  giới và Việt Nam </w:t>
      </w:r>
    </w:p>
    <w:p w14:paraId="46A44399"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 xml:space="preserve">Những đảm bảo về kinh tế - chính trị cho các nghiên cứu xã hội học về dư luận xã hội </w:t>
      </w:r>
    </w:p>
    <w:p w14:paraId="26C2235E"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 xml:space="preserve">Những đảm bảo về kinh tế </w:t>
      </w:r>
    </w:p>
    <w:p w14:paraId="00D39E60"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Những đảm bảo về chính trị</w:t>
      </w:r>
    </w:p>
    <w:p w14:paraId="516F7874"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Đặc điểm các tổ chức nghiên cứu dư luận xã hội ở thế giới và Việt Nam</w:t>
      </w:r>
    </w:p>
    <w:p w14:paraId="3C6CE118"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Phân loại các tổ chức nghiên cứu</w:t>
      </w:r>
    </w:p>
    <w:p w14:paraId="38042AB0" w14:textId="77777777" w:rsidR="00445DBF" w:rsidRPr="00390049" w:rsidRDefault="00445DBF" w:rsidP="00390049">
      <w:pPr>
        <w:spacing w:after="0" w:line="240" w:lineRule="auto"/>
        <w:ind w:left="720"/>
        <w:jc w:val="both"/>
        <w:rPr>
          <w:rFonts w:eastAsia="Cambria"/>
          <w:sz w:val="26"/>
          <w:szCs w:val="26"/>
        </w:rPr>
      </w:pPr>
      <w:r w:rsidRPr="00390049">
        <w:rPr>
          <w:rFonts w:eastAsia="Cambria"/>
          <w:sz w:val="26"/>
          <w:szCs w:val="26"/>
        </w:rPr>
        <w:t>Một vài đặc  điểm cơ bản của các tổ chức nghiên cứu về  dư luận xã hội  ở châu Âu, Mỹ, Nhật Bản.</w:t>
      </w:r>
    </w:p>
    <w:p w14:paraId="12E67B08"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Các tổ chức nghiên cứu dư luận xã hội ở Việt Nam</w:t>
      </w:r>
    </w:p>
    <w:p w14:paraId="2F0A9442"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2.7. Các phương pháp nghiên cứu truyền thông đại chúng và dư  luận xã hội</w:t>
      </w:r>
    </w:p>
    <w:p w14:paraId="43E68437"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Các biện pháp hành chính</w:t>
      </w:r>
    </w:p>
    <w:p w14:paraId="7D6AFC75"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Phân tích các nghị quyết</w:t>
      </w:r>
    </w:p>
    <w:p w14:paraId="0C64037A"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Phân tích các kiến nghị tập thể</w:t>
      </w:r>
    </w:p>
    <w:p w14:paraId="73E6133E"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lastRenderedPageBreak/>
        <w:t>Phân tích nội dung thư từ đến các cơ quan chức năng</w:t>
      </w:r>
    </w:p>
    <w:p w14:paraId="5C7D2D01" w14:textId="77777777" w:rsidR="00445DBF" w:rsidRPr="00390049" w:rsidRDefault="00445DBF" w:rsidP="00390049">
      <w:pPr>
        <w:spacing w:after="0" w:line="240" w:lineRule="auto"/>
        <w:jc w:val="both"/>
        <w:rPr>
          <w:rFonts w:eastAsia="Cambria"/>
          <w:sz w:val="26"/>
          <w:szCs w:val="26"/>
        </w:rPr>
      </w:pPr>
      <w:r w:rsidRPr="00390049">
        <w:rPr>
          <w:rFonts w:eastAsia="Cambria"/>
          <w:sz w:val="26"/>
          <w:szCs w:val="26"/>
        </w:rPr>
        <w:t>Trưng cầu ý kiến.</w:t>
      </w:r>
    </w:p>
    <w:p w14:paraId="49346664"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Các vấn đề của trưng cầu ý kiến.</w:t>
      </w:r>
    </w:p>
    <w:p w14:paraId="7A48DACC" w14:textId="77777777" w:rsidR="00445DBF" w:rsidRPr="00390049" w:rsidRDefault="00445DBF" w:rsidP="00390049">
      <w:pPr>
        <w:spacing w:after="0" w:line="240" w:lineRule="auto"/>
        <w:ind w:firstLine="720"/>
        <w:jc w:val="both"/>
        <w:rPr>
          <w:rFonts w:eastAsia="Cambria"/>
          <w:sz w:val="26"/>
          <w:szCs w:val="26"/>
        </w:rPr>
      </w:pPr>
      <w:r w:rsidRPr="00390049">
        <w:rPr>
          <w:rFonts w:eastAsia="Cambria"/>
          <w:sz w:val="26"/>
          <w:szCs w:val="26"/>
        </w:rPr>
        <w:t>Các dạng trưng cầu ý kiến</w:t>
      </w:r>
    </w:p>
    <w:p w14:paraId="57FEC775" w14:textId="77777777" w:rsidR="00445DBF" w:rsidRPr="00390049" w:rsidRDefault="00445DBF" w:rsidP="00390049">
      <w:pPr>
        <w:tabs>
          <w:tab w:val="left" w:pos="720"/>
          <w:tab w:val="left" w:pos="7416"/>
        </w:tabs>
        <w:spacing w:after="0" w:line="240" w:lineRule="auto"/>
        <w:rPr>
          <w:rFonts w:eastAsia="Cambria"/>
          <w:sz w:val="26"/>
          <w:szCs w:val="26"/>
        </w:rPr>
      </w:pPr>
    </w:p>
    <w:p w14:paraId="6436BD60" w14:textId="77777777" w:rsidR="00445DBF" w:rsidRPr="00390049" w:rsidRDefault="00445DBF" w:rsidP="00390049">
      <w:pPr>
        <w:tabs>
          <w:tab w:val="left" w:pos="720"/>
          <w:tab w:val="left" w:pos="7416"/>
        </w:tabs>
        <w:spacing w:after="0" w:line="240" w:lineRule="auto"/>
        <w:rPr>
          <w:rFonts w:eastAsia="Cambria"/>
          <w:sz w:val="26"/>
          <w:szCs w:val="26"/>
        </w:rPr>
      </w:pPr>
    </w:p>
    <w:tbl>
      <w:tblPr>
        <w:tblW w:w="8789" w:type="dxa"/>
        <w:jc w:val="center"/>
        <w:tblBorders>
          <w:top w:val="nil"/>
          <w:left w:val="nil"/>
          <w:bottom w:val="nil"/>
          <w:right w:val="nil"/>
          <w:insideH w:val="nil"/>
          <w:insideV w:val="nil"/>
        </w:tblBorders>
        <w:tblLayout w:type="fixed"/>
        <w:tblLook w:val="0400" w:firstRow="0" w:lastRow="0" w:firstColumn="0" w:lastColumn="0" w:noHBand="0" w:noVBand="1"/>
      </w:tblPr>
      <w:tblGrid>
        <w:gridCol w:w="3185"/>
        <w:gridCol w:w="2917"/>
        <w:gridCol w:w="2687"/>
      </w:tblGrid>
      <w:tr w:rsidR="00445DBF" w:rsidRPr="00390049" w14:paraId="75051B3E" w14:textId="77777777" w:rsidTr="004F50F9">
        <w:trPr>
          <w:jc w:val="center"/>
        </w:trPr>
        <w:tc>
          <w:tcPr>
            <w:tcW w:w="3185" w:type="dxa"/>
          </w:tcPr>
          <w:p w14:paraId="230BFEF8" w14:textId="77777777" w:rsidR="00445DBF" w:rsidRPr="00390049" w:rsidRDefault="00445DBF" w:rsidP="00390049">
            <w:pPr>
              <w:spacing w:after="0" w:line="240" w:lineRule="auto"/>
              <w:jc w:val="center"/>
              <w:rPr>
                <w:rFonts w:eastAsia="Cambria"/>
                <w:b/>
                <w:sz w:val="26"/>
                <w:szCs w:val="26"/>
              </w:rPr>
            </w:pPr>
            <w:r w:rsidRPr="00390049">
              <w:rPr>
                <w:rFonts w:eastAsia="Cambria"/>
                <w:b/>
                <w:sz w:val="26"/>
                <w:szCs w:val="26"/>
              </w:rPr>
              <w:t>TRƯỞNG KHOA/VIỆN/BM</w:t>
            </w:r>
          </w:p>
          <w:p w14:paraId="1E412392" w14:textId="77777777" w:rsidR="00445DBF" w:rsidRPr="00390049" w:rsidRDefault="00445DBF" w:rsidP="00390049">
            <w:pPr>
              <w:spacing w:after="0" w:line="240" w:lineRule="auto"/>
              <w:jc w:val="center"/>
              <w:rPr>
                <w:rFonts w:eastAsia="Cambria"/>
                <w:b/>
                <w:sz w:val="26"/>
                <w:szCs w:val="26"/>
              </w:rPr>
            </w:pPr>
            <w:r w:rsidRPr="00390049">
              <w:rPr>
                <w:rFonts w:eastAsia="Cambria"/>
                <w:b/>
                <w:i/>
                <w:sz w:val="26"/>
                <w:szCs w:val="26"/>
              </w:rPr>
              <w:t>(Ký và ghi rõ họ tên)</w:t>
            </w:r>
          </w:p>
        </w:tc>
        <w:tc>
          <w:tcPr>
            <w:tcW w:w="2917" w:type="dxa"/>
          </w:tcPr>
          <w:p w14:paraId="43FE69B6" w14:textId="77777777" w:rsidR="00445DBF" w:rsidRPr="00390049" w:rsidRDefault="00445DBF" w:rsidP="00390049">
            <w:pPr>
              <w:spacing w:after="0" w:line="240" w:lineRule="auto"/>
              <w:jc w:val="center"/>
              <w:rPr>
                <w:rFonts w:eastAsia="Cambria"/>
                <w:b/>
                <w:sz w:val="26"/>
                <w:szCs w:val="26"/>
              </w:rPr>
            </w:pPr>
            <w:r w:rsidRPr="00390049">
              <w:rPr>
                <w:rFonts w:eastAsia="Cambria"/>
                <w:b/>
                <w:sz w:val="26"/>
                <w:szCs w:val="26"/>
              </w:rPr>
              <w:t>CHỦ NHIỆM BỘ MÔN</w:t>
            </w:r>
          </w:p>
          <w:p w14:paraId="122A4482" w14:textId="77777777" w:rsidR="00445DBF" w:rsidRPr="00390049" w:rsidRDefault="00445DBF" w:rsidP="00390049">
            <w:pPr>
              <w:spacing w:after="0" w:line="240" w:lineRule="auto"/>
              <w:jc w:val="center"/>
              <w:rPr>
                <w:rFonts w:eastAsia="Cambria"/>
                <w:b/>
                <w:i/>
                <w:sz w:val="26"/>
                <w:szCs w:val="26"/>
              </w:rPr>
            </w:pPr>
            <w:r w:rsidRPr="00390049">
              <w:rPr>
                <w:rFonts w:eastAsia="Cambria"/>
                <w:b/>
                <w:i/>
                <w:sz w:val="26"/>
                <w:szCs w:val="26"/>
              </w:rPr>
              <w:t>(Ký và ghi rõ họ tên)</w:t>
            </w:r>
          </w:p>
        </w:tc>
        <w:tc>
          <w:tcPr>
            <w:tcW w:w="2687" w:type="dxa"/>
          </w:tcPr>
          <w:p w14:paraId="7A92FD73" w14:textId="77777777" w:rsidR="00445DBF" w:rsidRPr="00390049" w:rsidRDefault="00445DBF" w:rsidP="00390049">
            <w:pPr>
              <w:spacing w:after="0" w:line="240" w:lineRule="auto"/>
              <w:jc w:val="center"/>
              <w:rPr>
                <w:rFonts w:eastAsia="Cambria"/>
                <w:b/>
                <w:sz w:val="26"/>
                <w:szCs w:val="26"/>
              </w:rPr>
            </w:pPr>
            <w:r w:rsidRPr="00390049">
              <w:rPr>
                <w:rFonts w:eastAsia="Cambria"/>
                <w:b/>
                <w:sz w:val="26"/>
                <w:szCs w:val="26"/>
              </w:rPr>
              <w:t>GIẢNG VIÊN</w:t>
            </w:r>
          </w:p>
          <w:p w14:paraId="741216E4" w14:textId="77777777" w:rsidR="00445DBF" w:rsidRPr="00390049" w:rsidRDefault="00445DBF" w:rsidP="00390049">
            <w:pPr>
              <w:spacing w:after="0" w:line="240" w:lineRule="auto"/>
              <w:jc w:val="center"/>
              <w:rPr>
                <w:rFonts w:eastAsia="Cambria"/>
                <w:b/>
                <w:sz w:val="26"/>
                <w:szCs w:val="26"/>
              </w:rPr>
            </w:pPr>
            <w:r w:rsidRPr="00390049">
              <w:rPr>
                <w:rFonts w:eastAsia="Cambria"/>
                <w:b/>
                <w:i/>
                <w:sz w:val="26"/>
                <w:szCs w:val="26"/>
              </w:rPr>
              <w:t>(Ký và ghi rõ họ tên)</w:t>
            </w:r>
          </w:p>
        </w:tc>
      </w:tr>
    </w:tbl>
    <w:p w14:paraId="5FF30173" w14:textId="77777777" w:rsidR="00445DBF" w:rsidRPr="00390049" w:rsidRDefault="00445DBF" w:rsidP="00390049">
      <w:pPr>
        <w:spacing w:after="0" w:line="240" w:lineRule="auto"/>
        <w:rPr>
          <w:rFonts w:eastAsia="Cambria"/>
          <w:sz w:val="26"/>
          <w:szCs w:val="26"/>
        </w:rPr>
      </w:pPr>
    </w:p>
    <w:p w14:paraId="088B7039" w14:textId="77777777" w:rsidR="00445DBF" w:rsidRPr="00390049" w:rsidRDefault="00445DBF" w:rsidP="00390049">
      <w:pPr>
        <w:spacing w:after="0" w:line="240" w:lineRule="auto"/>
        <w:rPr>
          <w:rFonts w:eastAsia="Cambria"/>
          <w:sz w:val="26"/>
          <w:szCs w:val="26"/>
        </w:rPr>
      </w:pPr>
    </w:p>
    <w:p w14:paraId="685CED35" w14:textId="77777777" w:rsidR="00445DBF" w:rsidRPr="00390049" w:rsidRDefault="00445DBF" w:rsidP="00390049">
      <w:pPr>
        <w:spacing w:after="0" w:line="240" w:lineRule="auto"/>
        <w:rPr>
          <w:sz w:val="26"/>
          <w:szCs w:val="26"/>
        </w:rPr>
      </w:pPr>
      <w:r w:rsidRPr="00390049">
        <w:rPr>
          <w:rFonts w:eastAsia="Cambria"/>
          <w:b/>
          <w:sz w:val="26"/>
          <w:szCs w:val="26"/>
        </w:rPr>
        <w:t xml:space="preserve">      TS. Đặng Kim Khánh Ly</w:t>
      </w:r>
    </w:p>
    <w:p w14:paraId="6C7D93D1" w14:textId="2A4ADCA7" w:rsidR="00FA150E" w:rsidRPr="00390049" w:rsidRDefault="00000000" w:rsidP="00390049">
      <w:pPr>
        <w:tabs>
          <w:tab w:val="left" w:pos="6960"/>
        </w:tabs>
        <w:spacing w:after="0" w:line="240" w:lineRule="auto"/>
        <w:rPr>
          <w:b/>
          <w:sz w:val="26"/>
          <w:szCs w:val="26"/>
        </w:rPr>
      </w:pPr>
      <w:r w:rsidRPr="00390049">
        <w:rPr>
          <w:b/>
          <w:sz w:val="26"/>
          <w:szCs w:val="26"/>
        </w:rPr>
        <w:tab/>
      </w:r>
    </w:p>
    <w:p w14:paraId="289C9D68" w14:textId="77777777" w:rsidR="00FA150E" w:rsidRPr="00390049" w:rsidRDefault="00000000" w:rsidP="00390049">
      <w:pPr>
        <w:tabs>
          <w:tab w:val="left" w:pos="6960"/>
        </w:tabs>
        <w:spacing w:after="0" w:line="240" w:lineRule="auto"/>
        <w:rPr>
          <w:rFonts w:eastAsia="Cambria"/>
          <w:b/>
          <w:sz w:val="26"/>
          <w:szCs w:val="26"/>
        </w:rPr>
      </w:pPr>
      <w:r w:rsidRPr="00390049">
        <w:rPr>
          <w:rFonts w:eastAsia="Cambria"/>
          <w:b/>
          <w:sz w:val="26"/>
          <w:szCs w:val="26"/>
        </w:rPr>
        <w:tab/>
      </w:r>
    </w:p>
    <w:p w14:paraId="1B4F6897" w14:textId="77777777" w:rsidR="00FA150E" w:rsidRPr="00390049" w:rsidRDefault="00FA150E" w:rsidP="00390049">
      <w:pPr>
        <w:spacing w:after="0" w:line="240" w:lineRule="auto"/>
        <w:rPr>
          <w:rFonts w:eastAsia="Cambria"/>
          <w:sz w:val="26"/>
          <w:szCs w:val="26"/>
        </w:rPr>
      </w:pPr>
    </w:p>
    <w:p w14:paraId="506C191C" w14:textId="77777777" w:rsidR="00FA150E" w:rsidRPr="00390049" w:rsidRDefault="00FA150E" w:rsidP="00390049">
      <w:pPr>
        <w:spacing w:after="0" w:line="240" w:lineRule="auto"/>
        <w:rPr>
          <w:rFonts w:eastAsia="Cambria"/>
          <w:sz w:val="26"/>
          <w:szCs w:val="26"/>
        </w:rPr>
      </w:pPr>
    </w:p>
    <w:p w14:paraId="27EEFF92" w14:textId="77777777" w:rsidR="000864F2" w:rsidRPr="00390049" w:rsidRDefault="00000000" w:rsidP="00390049">
      <w:pPr>
        <w:spacing w:after="0" w:line="240" w:lineRule="auto"/>
        <w:jc w:val="center"/>
        <w:rPr>
          <w:rFonts w:eastAsia="Cambria"/>
          <w:sz w:val="26"/>
          <w:szCs w:val="26"/>
        </w:rPr>
      </w:pPr>
      <w:r w:rsidRPr="00390049">
        <w:rPr>
          <w:sz w:val="26"/>
          <w:szCs w:val="26"/>
        </w:rPr>
        <w:br w:type="page"/>
      </w:r>
      <w:r w:rsidR="000864F2" w:rsidRPr="00390049">
        <w:rPr>
          <w:rFonts w:eastAsia="Cambria"/>
          <w:b/>
          <w:sz w:val="26"/>
          <w:szCs w:val="26"/>
        </w:rPr>
        <w:lastRenderedPageBreak/>
        <w:t>ĐỀ CƯƠNG HỌC PHẦN</w:t>
      </w:r>
    </w:p>
    <w:p w14:paraId="16CF5963" w14:textId="77777777" w:rsidR="000864F2" w:rsidRPr="00390049" w:rsidRDefault="000864F2" w:rsidP="00390049">
      <w:pPr>
        <w:pStyle w:val="Heading1"/>
        <w:spacing w:before="0" w:line="240" w:lineRule="auto"/>
        <w:jc w:val="center"/>
        <w:rPr>
          <w:rFonts w:eastAsia="Cambria"/>
          <w:szCs w:val="26"/>
        </w:rPr>
      </w:pPr>
      <w:bookmarkStart w:id="37" w:name="_Toc140829155"/>
      <w:bookmarkStart w:id="38" w:name="_Toc140829379"/>
      <w:r w:rsidRPr="00390049">
        <w:rPr>
          <w:rFonts w:eastAsia="Cambria"/>
          <w:szCs w:val="26"/>
        </w:rPr>
        <w:t>Xã hội học Khoa học và Công nghệ</w:t>
      </w:r>
      <w:bookmarkEnd w:id="37"/>
      <w:bookmarkEnd w:id="38"/>
    </w:p>
    <w:p w14:paraId="17D5E9BE" w14:textId="77777777" w:rsidR="000864F2" w:rsidRPr="00390049" w:rsidRDefault="000864F2" w:rsidP="00390049">
      <w:pPr>
        <w:spacing w:after="0" w:line="240" w:lineRule="auto"/>
        <w:jc w:val="center"/>
        <w:rPr>
          <w:rFonts w:eastAsia="Cambria"/>
          <w:i/>
          <w:sz w:val="26"/>
          <w:szCs w:val="26"/>
        </w:rPr>
      </w:pPr>
      <w:r w:rsidRPr="00390049">
        <w:rPr>
          <w:rFonts w:eastAsia="Cambria"/>
          <w:i/>
          <w:sz w:val="26"/>
          <w:szCs w:val="26"/>
        </w:rPr>
        <w:t>(Sociology of Science and Technology)</w:t>
      </w:r>
    </w:p>
    <w:p w14:paraId="6E528E17" w14:textId="15812E32" w:rsidR="000864F2" w:rsidRPr="00390049" w:rsidRDefault="000864F2" w:rsidP="00390049">
      <w:pPr>
        <w:spacing w:after="0" w:line="240" w:lineRule="auto"/>
        <w:rPr>
          <w:rFonts w:eastAsia="Cambria"/>
          <w:i/>
          <w:sz w:val="26"/>
          <w:szCs w:val="26"/>
        </w:rPr>
      </w:pPr>
      <w:r w:rsidRPr="00390049">
        <w:rPr>
          <w:rFonts w:eastAsia="Cambria"/>
          <w:b/>
          <w:bCs/>
          <w:sz w:val="26"/>
          <w:szCs w:val="26"/>
        </w:rPr>
        <w:t>1. Mã học phần</w:t>
      </w:r>
      <w:r w:rsidRPr="00390049">
        <w:rPr>
          <w:rFonts w:eastAsia="Cambria"/>
          <w:sz w:val="26"/>
          <w:szCs w:val="26"/>
        </w:rPr>
        <w:t>: SOC3056</w:t>
      </w:r>
    </w:p>
    <w:p w14:paraId="70220CD3" w14:textId="77777777" w:rsidR="000864F2" w:rsidRPr="00390049" w:rsidRDefault="000864F2" w:rsidP="00390049">
      <w:pPr>
        <w:spacing w:after="0" w:line="240" w:lineRule="auto"/>
        <w:rPr>
          <w:rFonts w:eastAsia="Cambria"/>
          <w:sz w:val="26"/>
          <w:szCs w:val="26"/>
        </w:rPr>
      </w:pPr>
      <w:r w:rsidRPr="00390049">
        <w:rPr>
          <w:rFonts w:eastAsia="Cambria"/>
          <w:b/>
          <w:bCs/>
          <w:sz w:val="26"/>
          <w:szCs w:val="26"/>
        </w:rPr>
        <w:t>2. Số tín chỉ</w:t>
      </w:r>
      <w:r w:rsidRPr="00390049">
        <w:rPr>
          <w:rFonts w:eastAsia="Cambria"/>
          <w:sz w:val="26"/>
          <w:szCs w:val="26"/>
        </w:rPr>
        <w:t>: 03</w:t>
      </w:r>
    </w:p>
    <w:p w14:paraId="6553003F" w14:textId="77777777" w:rsidR="000864F2" w:rsidRPr="00390049" w:rsidRDefault="000864F2" w:rsidP="00390049">
      <w:pPr>
        <w:spacing w:after="0" w:line="240" w:lineRule="auto"/>
        <w:rPr>
          <w:rFonts w:eastAsia="Cambria"/>
          <w:sz w:val="26"/>
          <w:szCs w:val="26"/>
        </w:rPr>
      </w:pPr>
      <w:r w:rsidRPr="00390049">
        <w:rPr>
          <w:rFonts w:eastAsia="Cambria"/>
          <w:b/>
          <w:bCs/>
          <w:sz w:val="26"/>
          <w:szCs w:val="26"/>
        </w:rPr>
        <w:t>3. Học phần tiên quyết</w:t>
      </w:r>
      <w:r w:rsidRPr="00390049">
        <w:rPr>
          <w:rFonts w:eastAsia="Cambria"/>
          <w:sz w:val="26"/>
          <w:szCs w:val="26"/>
        </w:rPr>
        <w:t>: Xã hội học đại cương </w:t>
      </w:r>
    </w:p>
    <w:p w14:paraId="3C3D6BFF" w14:textId="77777777" w:rsidR="000864F2" w:rsidRPr="00390049" w:rsidRDefault="000864F2" w:rsidP="00390049">
      <w:pPr>
        <w:spacing w:after="0" w:line="240" w:lineRule="auto"/>
        <w:rPr>
          <w:rFonts w:eastAsia="Cambria"/>
          <w:sz w:val="26"/>
          <w:szCs w:val="26"/>
        </w:rPr>
      </w:pPr>
      <w:r w:rsidRPr="00390049">
        <w:rPr>
          <w:rFonts w:eastAsia="Cambria"/>
          <w:b/>
          <w:bCs/>
          <w:sz w:val="26"/>
          <w:szCs w:val="26"/>
        </w:rPr>
        <w:t>4. Ngôn ngữ giảng dạy</w:t>
      </w:r>
      <w:r w:rsidRPr="00390049">
        <w:rPr>
          <w:rFonts w:eastAsia="Cambria"/>
          <w:sz w:val="26"/>
          <w:szCs w:val="26"/>
        </w:rPr>
        <w:t>: Tiếng Việt</w:t>
      </w:r>
    </w:p>
    <w:p w14:paraId="1B64D9D3" w14:textId="77777777" w:rsidR="000864F2" w:rsidRPr="00390049" w:rsidRDefault="000864F2" w:rsidP="00390049">
      <w:pPr>
        <w:spacing w:after="0" w:line="240" w:lineRule="auto"/>
        <w:rPr>
          <w:rFonts w:eastAsia="Cambria"/>
          <w:sz w:val="26"/>
          <w:szCs w:val="26"/>
        </w:rPr>
      </w:pPr>
      <w:r w:rsidRPr="00390049">
        <w:rPr>
          <w:rFonts w:eastAsia="Cambria"/>
          <w:b/>
          <w:bCs/>
          <w:sz w:val="26"/>
          <w:szCs w:val="26"/>
        </w:rPr>
        <w:t>5. Hình thức giảng dạy</w:t>
      </w:r>
      <w:r w:rsidRPr="00390049">
        <w:rPr>
          <w:rFonts w:eastAsia="Cambria"/>
          <w:sz w:val="26"/>
          <w:szCs w:val="26"/>
        </w:rPr>
        <w:t>: Trực tiếp</w:t>
      </w:r>
    </w:p>
    <w:p w14:paraId="0705325F" w14:textId="77777777" w:rsidR="000864F2" w:rsidRPr="00390049" w:rsidRDefault="000864F2" w:rsidP="00390049">
      <w:pPr>
        <w:spacing w:after="0" w:line="240" w:lineRule="auto"/>
        <w:rPr>
          <w:rFonts w:eastAsia="Cambria"/>
          <w:b/>
          <w:bCs/>
          <w:sz w:val="26"/>
          <w:szCs w:val="26"/>
        </w:rPr>
      </w:pPr>
      <w:r w:rsidRPr="00390049">
        <w:rPr>
          <w:rFonts w:eastAsia="Cambria"/>
          <w:b/>
          <w:bCs/>
          <w:sz w:val="26"/>
          <w:szCs w:val="26"/>
        </w:rPr>
        <w:t xml:space="preserve">6. Giảng viên </w:t>
      </w:r>
    </w:p>
    <w:p w14:paraId="6D6A1B42" w14:textId="5FE65F5D" w:rsidR="000864F2" w:rsidRPr="00390049" w:rsidRDefault="000864F2" w:rsidP="00390049">
      <w:pPr>
        <w:spacing w:after="0" w:line="240" w:lineRule="auto"/>
        <w:rPr>
          <w:rFonts w:eastAsia="Cambria"/>
          <w:sz w:val="26"/>
          <w:szCs w:val="26"/>
        </w:rPr>
      </w:pPr>
      <w:r w:rsidRPr="00390049">
        <w:rPr>
          <w:rFonts w:eastAsia="Cambria"/>
          <w:sz w:val="26"/>
          <w:szCs w:val="26"/>
        </w:rPr>
        <w:t>- Đào Thanh Trường, Giảng viên cao cấp, Phó Giáo sư, Tiến sĩ, Trường Đại học Khoa học Xã hội và Nhân văn, ĐHQGHN</w:t>
      </w:r>
    </w:p>
    <w:p w14:paraId="1AA4AE63" w14:textId="2E6EAB29" w:rsidR="000864F2" w:rsidRPr="00390049" w:rsidRDefault="000864F2" w:rsidP="00390049">
      <w:pPr>
        <w:spacing w:after="0" w:line="240" w:lineRule="auto"/>
        <w:rPr>
          <w:rFonts w:eastAsia="Cambria"/>
          <w:sz w:val="26"/>
          <w:szCs w:val="26"/>
        </w:rPr>
      </w:pPr>
      <w:r w:rsidRPr="00390049">
        <w:rPr>
          <w:rFonts w:eastAsia="Cambria"/>
          <w:sz w:val="26"/>
          <w:szCs w:val="26"/>
        </w:rPr>
        <w:t>- Đặng Kim Khánh Ly, Giảng viên, Tiến sĩ, Khoa Xã hội học, Trường Đại học Khoa học Xã hội và Nhân văn, ĐHQGHN</w:t>
      </w:r>
    </w:p>
    <w:p w14:paraId="3AC2C5BC" w14:textId="7FA49573" w:rsidR="000864F2" w:rsidRPr="00390049" w:rsidRDefault="000864F2" w:rsidP="00390049">
      <w:pPr>
        <w:spacing w:after="0" w:line="240" w:lineRule="auto"/>
        <w:rPr>
          <w:rFonts w:eastAsia="Cambria"/>
          <w:sz w:val="26"/>
          <w:szCs w:val="26"/>
        </w:rPr>
      </w:pPr>
      <w:r w:rsidRPr="00390049">
        <w:rPr>
          <w:rFonts w:eastAsia="Cambria"/>
          <w:sz w:val="26"/>
          <w:szCs w:val="26"/>
        </w:rPr>
        <w:t>- Vũ Hải Trang, Giảng viên, Thạc sĩ, Khoa Khoa học quản lý, Trường Đại học Khoa học Xã hội và Nhân văn, ĐHQGHN</w:t>
      </w:r>
    </w:p>
    <w:p w14:paraId="5D2898DC" w14:textId="574699A3" w:rsidR="000864F2" w:rsidRPr="00390049" w:rsidRDefault="000864F2" w:rsidP="00390049">
      <w:pPr>
        <w:spacing w:after="0" w:line="240" w:lineRule="auto"/>
        <w:rPr>
          <w:rFonts w:eastAsia="Cambria"/>
          <w:i/>
          <w:sz w:val="26"/>
          <w:szCs w:val="26"/>
        </w:rPr>
      </w:pPr>
      <w:r w:rsidRPr="00390049">
        <w:rPr>
          <w:rFonts w:eastAsia="Cambria"/>
          <w:sz w:val="26"/>
          <w:szCs w:val="26"/>
        </w:rPr>
        <w:t xml:space="preserve"> - Nguyễn Thị Quỳnh Anh</w:t>
      </w:r>
      <w:r w:rsidRPr="00390049">
        <w:rPr>
          <w:rFonts w:eastAsia="Cambria"/>
          <w:i/>
          <w:sz w:val="26"/>
          <w:szCs w:val="26"/>
        </w:rPr>
        <w:t xml:space="preserve">, </w:t>
      </w:r>
      <w:r w:rsidRPr="00390049">
        <w:rPr>
          <w:rFonts w:eastAsia="Cambria"/>
          <w:sz w:val="26"/>
          <w:szCs w:val="26"/>
        </w:rPr>
        <w:t>Giảng viên, Tiến sĩ</w:t>
      </w:r>
      <w:r w:rsidRPr="00390049">
        <w:rPr>
          <w:rFonts w:eastAsia="Cambria"/>
          <w:i/>
          <w:sz w:val="26"/>
          <w:szCs w:val="26"/>
        </w:rPr>
        <w:t xml:space="preserve">, </w:t>
      </w:r>
      <w:r w:rsidRPr="00390049">
        <w:rPr>
          <w:rFonts w:eastAsia="Cambria"/>
          <w:sz w:val="26"/>
          <w:szCs w:val="26"/>
        </w:rPr>
        <w:t>Viện Chính sách và Quản lý (IPAM), Trường Đại học Khoa học Xã hội và Nhân văn, ĐHQGHN</w:t>
      </w:r>
    </w:p>
    <w:p w14:paraId="797D0869" w14:textId="77777777" w:rsidR="000864F2" w:rsidRPr="00390049" w:rsidRDefault="000864F2" w:rsidP="00390049">
      <w:pPr>
        <w:spacing w:after="0" w:line="240" w:lineRule="auto"/>
        <w:rPr>
          <w:rFonts w:eastAsia="Cambria"/>
          <w:b/>
          <w:bCs/>
          <w:sz w:val="26"/>
          <w:szCs w:val="26"/>
        </w:rPr>
      </w:pPr>
      <w:r w:rsidRPr="00390049">
        <w:rPr>
          <w:rFonts w:eastAsia="Cambria"/>
          <w:b/>
          <w:bCs/>
          <w:sz w:val="26"/>
          <w:szCs w:val="26"/>
        </w:rPr>
        <w:t>7. Mục tiêu của học phần: </w:t>
      </w:r>
    </w:p>
    <w:p w14:paraId="4CB891D7" w14:textId="77777777" w:rsidR="000864F2" w:rsidRPr="00390049" w:rsidRDefault="000864F2" w:rsidP="00390049">
      <w:pPr>
        <w:spacing w:after="0" w:line="240" w:lineRule="auto"/>
        <w:ind w:firstLine="435"/>
        <w:jc w:val="both"/>
        <w:rPr>
          <w:rFonts w:eastAsia="Cambria"/>
          <w:sz w:val="26"/>
          <w:szCs w:val="26"/>
        </w:rPr>
      </w:pPr>
      <w:r w:rsidRPr="00390049">
        <w:rPr>
          <w:rFonts w:eastAsia="Cambria"/>
          <w:b/>
          <w:sz w:val="26"/>
          <w:szCs w:val="26"/>
        </w:rPr>
        <w:t>     </w:t>
      </w:r>
      <w:r w:rsidRPr="00390049">
        <w:rPr>
          <w:rFonts w:eastAsia="Cambria"/>
          <w:sz w:val="26"/>
          <w:szCs w:val="26"/>
        </w:rPr>
        <w:t>Học phần này cung cấp cho người học</w:t>
      </w:r>
      <w:r w:rsidRPr="00390049">
        <w:rPr>
          <w:rFonts w:eastAsia="Cambria"/>
          <w:b/>
          <w:sz w:val="26"/>
          <w:szCs w:val="26"/>
        </w:rPr>
        <w:t xml:space="preserve"> </w:t>
      </w:r>
      <w:r w:rsidRPr="00390049">
        <w:rPr>
          <w:rFonts w:eastAsia="Cambria"/>
          <w:sz w:val="26"/>
          <w:szCs w:val="26"/>
        </w:rPr>
        <w:t>những kiến thức về các khía cạnh xã hội của khoa học và công nghệ; quan hệ tương tác giữa khoa học và công nghệ với xã hội; cộng đồng khoa học và công nghệ như một nhóm xã hội; các khía cạnh tổ chức và chính sách khoa học và công nghệ.Học phần hướng tới việc rèn luyện các kỹ năng của nghề xã hội học cũng như các kỹ năng mềm phục vụ hoạt động nghề nghiệp. Ngoài ra, học phần hướng người học tích cực tham gia vào việc học tập, chủ động tiếp nhận kiến thức và rèn luyện kỹ năng, tôn trọng các giá trị đạo đức nghề nghiệp, từ đó phát triển thái độ khách quan trong nghiên cứu xã hội học khoa học và công nghệ.</w:t>
      </w:r>
    </w:p>
    <w:p w14:paraId="5FBFBBF2"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t xml:space="preserve">8. Chuẩn đầu ra của học phần </w:t>
      </w:r>
    </w:p>
    <w:p w14:paraId="08E79742" w14:textId="4A80DFBA" w:rsidR="000864F2" w:rsidRPr="00390049" w:rsidRDefault="000864F2" w:rsidP="00390049">
      <w:pPr>
        <w:spacing w:after="0" w:line="240" w:lineRule="auto"/>
        <w:jc w:val="both"/>
        <w:rPr>
          <w:rFonts w:eastAsia="Cambria"/>
          <w:b/>
          <w:i/>
          <w:sz w:val="26"/>
          <w:szCs w:val="26"/>
        </w:rPr>
      </w:pPr>
      <w:r w:rsidRPr="00390049">
        <w:rPr>
          <w:rFonts w:eastAsia="Cambria"/>
          <w:sz w:val="26"/>
          <w:szCs w:val="26"/>
        </w:rPr>
        <w:t>       </w:t>
      </w:r>
      <w:r w:rsidRPr="00390049">
        <w:rPr>
          <w:rFonts w:eastAsia="Cambria"/>
          <w:b/>
          <w:i/>
          <w:sz w:val="26"/>
          <w:szCs w:val="26"/>
        </w:rPr>
        <w:t> 8.1. Kiến thức:</w:t>
      </w:r>
    </w:p>
    <w:p w14:paraId="37A27E38"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CL01: Nhận diện được sự ra đời và phát triển của môn học, các đối tượng nghiên cứu của môn học, mục tiêu, phương pháp và quan hệ xã hội học KH&amp;CN với khoa học khác</w:t>
      </w:r>
    </w:p>
    <w:p w14:paraId="6FD0E981"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CL02: Giải thích, phân loại được những khái niệm cơ bản của xã hội học khoa học và công nghệ như khái niệm khoa học, nghiên cứu khoa học, hoạt động nghiên cứu khoa học, hoạt động khoa học và công nghệ và đổi mới sáng tạo (Science,Technomogy and Innovation).</w:t>
      </w:r>
    </w:p>
    <w:p w14:paraId="3C9AFEC9"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CL03: Giải thích được vai trò của KH&amp;CN trong sự phát triển xã hội; KH&amp;CN với biến đổi xã hội; tác động của KH&amp;CN tới sự phát triển xã hội; tác động của các thiết chế xã hội tới sự tốc độ, mức độ, chất lượng phát triển của KH&amp;CN; đánh giá các tương tác giữa KH,CN và văn hóa; cộng đồng KH&amp;CN với tư cách là một nhóm xã hội đặc thù. </w:t>
      </w:r>
    </w:p>
    <w:p w14:paraId="212D47B4"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CL04: Nhận diện, vận dụng được kiến thức để thực hành đề xuất những biện pháp xã hội nhằm khắc phục các dạng lệch chuẩn đạo đức của cộng đồng khoa học; phân tích các tác động của thiết chế hành chính trong hoạt động KH&amp;CN.</w:t>
      </w:r>
    </w:p>
    <w:p w14:paraId="61248055"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CL05: Nhận diện được đặc điểm và phân loại về các tổ chức KH&amp;CN; phân tích được các kiến tạo xã hội của chính sách KH&amp;CN.</w:t>
      </w:r>
    </w:p>
    <w:p w14:paraId="505C22B5"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       </w:t>
      </w:r>
      <w:r w:rsidRPr="00390049">
        <w:rPr>
          <w:rFonts w:eastAsia="Cambria"/>
          <w:b/>
          <w:i/>
          <w:sz w:val="26"/>
          <w:szCs w:val="26"/>
        </w:rPr>
        <w:t>8.2. Kĩ năng:</w:t>
      </w:r>
    </w:p>
    <w:p w14:paraId="79AC4DD2"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lastRenderedPageBreak/>
        <w:t>+ CL06:  Thể hiện được vai trò của KH&amp;CN trong sự phát triển xã hội.</w:t>
      </w:r>
    </w:p>
    <w:p w14:paraId="623269D9"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xml:space="preserve">+ CL07: Hoàn thành được các kỹ năng nghiên cứu các khía cạnh xã hội của KH&amp;CN </w:t>
      </w:r>
    </w:p>
    <w:p w14:paraId="43138DB6"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CL08: Hoàn thành được các kỹ năng nhận diện, phân tích, đánh giá các vấn đề của các chính sách Khoa học, công nghệ và đổi mới sáng tạo gắn với các chủ điểm của môn học trong bối cảnh mới.</w:t>
      </w:r>
    </w:p>
    <w:p w14:paraId="60305DD3" w14:textId="77777777" w:rsidR="000864F2" w:rsidRPr="00390049" w:rsidRDefault="000864F2" w:rsidP="00390049">
      <w:pPr>
        <w:spacing w:after="0" w:line="240" w:lineRule="auto"/>
        <w:jc w:val="both"/>
        <w:rPr>
          <w:rFonts w:eastAsia="Cambria"/>
          <w:sz w:val="26"/>
          <w:szCs w:val="26"/>
        </w:rPr>
      </w:pPr>
      <w:r w:rsidRPr="00390049">
        <w:rPr>
          <w:rFonts w:eastAsia="Cambria"/>
          <w:b/>
          <w:i/>
          <w:sz w:val="26"/>
          <w:szCs w:val="26"/>
        </w:rPr>
        <w:t>       8.3. Mức tự chủ và trách nhiệm:</w:t>
      </w:r>
    </w:p>
    <w:p w14:paraId="3A8C5845"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       </w:t>
      </w:r>
      <w:r w:rsidRPr="00390049">
        <w:rPr>
          <w:rFonts w:eastAsia="Cambria"/>
          <w:sz w:val="26"/>
          <w:szCs w:val="26"/>
        </w:rPr>
        <w:tab/>
        <w:t>+ CL09. Học phần này sẽ hướng dẫn cho sinh viên cách thức ứng xử với khoa học công nghệ và đổi mới sang tạo như một đối tượng đặc biệt của xã hội học; với cộng đồng KH&amp;CN như một nhóm xã hội, trong đó có bản thân sinh viên, như một nhóm nhỏ của cộng đồng này.</w:t>
      </w:r>
    </w:p>
    <w:p w14:paraId="35232922"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CL10. Tự tin trong nhận định và đánh giá các tương tác giữa khoa học, công nghệ và đổi mới với xã hội.</w:t>
      </w:r>
    </w:p>
    <w:p w14:paraId="20EDBD91"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t>9. Ma trận liên kết nội dung chương mục với chuẩn đầu ra</w:t>
      </w:r>
    </w:p>
    <w:tbl>
      <w:tblPr>
        <w:tblStyle w:val="affffffffffffffffffffffff1"/>
        <w:tblW w:w="0" w:type="auto"/>
        <w:tblLayout w:type="fixed"/>
        <w:tblLook w:val="0400" w:firstRow="0" w:lastRow="0" w:firstColumn="0" w:lastColumn="0" w:noHBand="0" w:noVBand="1"/>
      </w:tblPr>
      <w:tblGrid>
        <w:gridCol w:w="1505"/>
        <w:gridCol w:w="5235"/>
        <w:gridCol w:w="2032"/>
      </w:tblGrid>
      <w:tr w:rsidR="000864F2" w:rsidRPr="00390049" w14:paraId="6FD5FC81"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E30B3" w14:textId="77777777" w:rsidR="000864F2" w:rsidRPr="00390049" w:rsidRDefault="000864F2" w:rsidP="00390049">
            <w:pPr>
              <w:spacing w:after="0" w:line="240" w:lineRule="auto"/>
              <w:jc w:val="center"/>
              <w:rPr>
                <w:rFonts w:eastAsia="Cambria"/>
                <w:b/>
                <w:bCs/>
                <w:sz w:val="26"/>
                <w:szCs w:val="26"/>
              </w:rPr>
            </w:pPr>
            <w:r w:rsidRPr="00390049">
              <w:rPr>
                <w:rFonts w:eastAsia="Cambria"/>
                <w:b/>
                <w:bCs/>
                <w:sz w:val="26"/>
                <w:szCs w:val="26"/>
              </w:rPr>
              <w:t>Chương/ mục…</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F38BD" w14:textId="725F3275" w:rsidR="000864F2" w:rsidRPr="00390049" w:rsidRDefault="000864F2" w:rsidP="00390049">
            <w:pPr>
              <w:spacing w:after="0" w:line="240" w:lineRule="auto"/>
              <w:jc w:val="center"/>
              <w:rPr>
                <w:rFonts w:eastAsia="Cambria"/>
                <w:b/>
                <w:bCs/>
                <w:sz w:val="26"/>
                <w:szCs w:val="26"/>
              </w:rPr>
            </w:pPr>
            <w:r w:rsidRPr="00390049">
              <w:rPr>
                <w:rFonts w:eastAsia="Cambria"/>
                <w:b/>
                <w:bCs/>
                <w:sz w:val="26"/>
                <w:szCs w:val="26"/>
              </w:rPr>
              <w:t>Nội dung</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09237" w14:textId="77777777" w:rsidR="000864F2" w:rsidRPr="00390049" w:rsidRDefault="000864F2" w:rsidP="00390049">
            <w:pPr>
              <w:spacing w:after="0" w:line="240" w:lineRule="auto"/>
              <w:jc w:val="center"/>
              <w:rPr>
                <w:rFonts w:eastAsia="Cambria"/>
                <w:b/>
                <w:bCs/>
                <w:sz w:val="26"/>
                <w:szCs w:val="26"/>
              </w:rPr>
            </w:pPr>
            <w:r w:rsidRPr="00390049">
              <w:rPr>
                <w:rFonts w:eastAsia="Cambria"/>
                <w:b/>
                <w:bCs/>
                <w:sz w:val="26"/>
                <w:szCs w:val="26"/>
              </w:rPr>
              <w:t>CĐR của học phần</w:t>
            </w:r>
          </w:p>
        </w:tc>
      </w:tr>
      <w:tr w:rsidR="000864F2" w:rsidRPr="00390049" w14:paraId="1D69EFCD" w14:textId="77777777" w:rsidTr="000864F2">
        <w:tc>
          <w:tcPr>
            <w:tcW w:w="67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4C75D" w14:textId="77777777" w:rsidR="000864F2" w:rsidRPr="00390049" w:rsidRDefault="000864F2" w:rsidP="00390049">
            <w:pPr>
              <w:spacing w:after="0" w:line="240" w:lineRule="auto"/>
              <w:rPr>
                <w:rFonts w:eastAsia="Cambria"/>
                <w:sz w:val="26"/>
                <w:szCs w:val="26"/>
              </w:rPr>
            </w:pPr>
            <w:r w:rsidRPr="00390049">
              <w:rPr>
                <w:rFonts w:eastAsia="Cambria"/>
                <w:sz w:val="26"/>
                <w:szCs w:val="26"/>
              </w:rPr>
              <w:t>Chương 1. DẪN NHẬP</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12736" w14:textId="77777777" w:rsidR="000864F2" w:rsidRPr="00390049" w:rsidRDefault="000864F2" w:rsidP="00390049">
            <w:pPr>
              <w:spacing w:after="0" w:line="240" w:lineRule="auto"/>
              <w:rPr>
                <w:rFonts w:eastAsia="Cambria"/>
                <w:sz w:val="26"/>
                <w:szCs w:val="26"/>
              </w:rPr>
            </w:pPr>
          </w:p>
        </w:tc>
      </w:tr>
      <w:tr w:rsidR="000864F2" w:rsidRPr="00390049" w14:paraId="2813354C"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15342"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1</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3BEE8"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Khái niệm xã hội học khoa học và công nghệ</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F790A"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CL01</w:t>
            </w:r>
          </w:p>
        </w:tc>
      </w:tr>
      <w:tr w:rsidR="000864F2" w:rsidRPr="00390049" w14:paraId="4D2F6280"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7516"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2</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8839E"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Lịch sử ra đời xã hội học khoa học và công nghệ</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E07D6"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CL01</w:t>
            </w:r>
          </w:p>
        </w:tc>
      </w:tr>
      <w:tr w:rsidR="000864F2" w:rsidRPr="00390049" w14:paraId="61889A73"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2A676"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3</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8CE29"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Đối tượng nghiên cứu của Xã hội học Khoa học và Công nghệ</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9FE2C"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CL01</w:t>
            </w:r>
          </w:p>
        </w:tc>
      </w:tr>
      <w:tr w:rsidR="000864F2" w:rsidRPr="00390049" w14:paraId="487E7E50"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A1E05"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4</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E8367"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Mục tiêu ứng dụng của xã hội học khoa học và công nghệ</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3DB3C"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CL01, CL06</w:t>
            </w:r>
          </w:p>
        </w:tc>
      </w:tr>
      <w:tr w:rsidR="000864F2" w:rsidRPr="00390049" w14:paraId="473B8760"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0A405"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5</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12F4D"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Phương pháp nghiên cứu của xã hội học khoa học và công nghệ</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094DB"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CL01</w:t>
            </w:r>
          </w:p>
        </w:tc>
      </w:tr>
      <w:tr w:rsidR="000864F2" w:rsidRPr="00390049" w14:paraId="2A79810D"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54457"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6</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BAEFA"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Quan hệ xã hội học KH&amp;CN với các khoa học khác</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4597A"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CL01, CL06, CL10</w:t>
            </w:r>
          </w:p>
        </w:tc>
      </w:tr>
      <w:tr w:rsidR="000864F2" w:rsidRPr="00390049" w14:paraId="6D11FAA1" w14:textId="77777777" w:rsidTr="000864F2">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8A080" w14:textId="77777777" w:rsidR="000864F2" w:rsidRPr="00390049" w:rsidRDefault="000864F2" w:rsidP="00390049">
            <w:pPr>
              <w:spacing w:after="0" w:line="240" w:lineRule="auto"/>
              <w:rPr>
                <w:rFonts w:eastAsia="Cambria"/>
                <w:sz w:val="26"/>
                <w:szCs w:val="26"/>
              </w:rPr>
            </w:pPr>
            <w:r w:rsidRPr="00390049">
              <w:rPr>
                <w:rFonts w:eastAsia="Cambria"/>
                <w:sz w:val="26"/>
                <w:szCs w:val="26"/>
              </w:rPr>
              <w:t>Chương 2. CÁC KHÁI NIỆM VÀ PHẠM TRÙ CƠ BẢN</w:t>
            </w:r>
          </w:p>
        </w:tc>
      </w:tr>
      <w:tr w:rsidR="000864F2" w:rsidRPr="00390049" w14:paraId="2B41C49F"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8F22A"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1</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F22E0"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Khái niệm khoa học</w:t>
            </w:r>
          </w:p>
          <w:p w14:paraId="1EE9E19D" w14:textId="77777777" w:rsidR="000864F2" w:rsidRPr="00390049" w:rsidRDefault="000864F2" w:rsidP="00390049">
            <w:pPr>
              <w:spacing w:after="0" w:line="240" w:lineRule="auto"/>
              <w:rPr>
                <w:rFonts w:eastAsia="Cambria"/>
                <w:sz w:val="26"/>
                <w:szCs w:val="26"/>
              </w:rPr>
            </w:pP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10FA4"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CL02</w:t>
            </w:r>
          </w:p>
        </w:tc>
      </w:tr>
      <w:tr w:rsidR="000864F2" w:rsidRPr="00390049" w14:paraId="222F7528"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0CA87"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2</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64A74"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Khái niệm Hoạt động khoa học và công nghệ</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2FA76"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CL02</w:t>
            </w:r>
          </w:p>
        </w:tc>
      </w:tr>
      <w:tr w:rsidR="000864F2" w:rsidRPr="00390049" w14:paraId="636528B9"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E55C7"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3</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6964"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Khái niệm công nghệ</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00B6"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CL02</w:t>
            </w:r>
          </w:p>
        </w:tc>
      </w:tr>
      <w:tr w:rsidR="000864F2" w:rsidRPr="00390049" w14:paraId="6E6166E3"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81C8C"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4</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BEA73"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Khái niệm đổi mới (Innovation)</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DEB1D"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CL02</w:t>
            </w:r>
          </w:p>
        </w:tc>
      </w:tr>
      <w:tr w:rsidR="000864F2" w:rsidRPr="00390049" w14:paraId="216F0952" w14:textId="77777777" w:rsidTr="000864F2">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0AE0" w14:textId="77777777" w:rsidR="000864F2" w:rsidRPr="00390049" w:rsidRDefault="000864F2" w:rsidP="00390049">
            <w:pPr>
              <w:spacing w:after="0" w:line="240" w:lineRule="auto"/>
              <w:rPr>
                <w:rFonts w:eastAsia="Cambria"/>
                <w:sz w:val="26"/>
                <w:szCs w:val="26"/>
              </w:rPr>
            </w:pPr>
            <w:r w:rsidRPr="00390049">
              <w:rPr>
                <w:rFonts w:eastAsia="Cambria"/>
                <w:sz w:val="26"/>
                <w:szCs w:val="26"/>
              </w:rPr>
              <w:t>Chương 3.</w:t>
            </w:r>
            <w:r w:rsidRPr="00390049">
              <w:rPr>
                <w:rFonts w:eastAsia="Cambria"/>
                <w:b/>
                <w:sz w:val="26"/>
                <w:szCs w:val="26"/>
              </w:rPr>
              <w:t xml:space="preserve"> </w:t>
            </w:r>
            <w:r w:rsidRPr="00390049">
              <w:rPr>
                <w:rFonts w:eastAsia="Cambria"/>
                <w:sz w:val="26"/>
                <w:szCs w:val="26"/>
              </w:rPr>
              <w:t>KHOA HỌC VÀ CÔNG NGHỆ VỚI BIẾN ĐỔI XÃ HỘI</w:t>
            </w:r>
          </w:p>
        </w:tc>
      </w:tr>
      <w:tr w:rsidR="000864F2" w:rsidRPr="00390049" w14:paraId="2C037A6A"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54F61"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1</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305BF"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Khái luận</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02B22"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w:t>
            </w:r>
          </w:p>
        </w:tc>
      </w:tr>
      <w:tr w:rsidR="000864F2" w:rsidRPr="00390049" w14:paraId="7648CE86"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FDCA"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2</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3FA95"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Nhận thức chung về vai trò KH&amp;CN trong biến đổi xã hội</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11BEB"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 CL07</w:t>
            </w:r>
          </w:p>
        </w:tc>
      </w:tr>
      <w:tr w:rsidR="000864F2" w:rsidRPr="00390049" w14:paraId="198289B4"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7E7CF"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3</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4D714"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Các cuộc cách mạng khoa học và công nghệ</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BDCCD"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 CL07</w:t>
            </w:r>
          </w:p>
        </w:tc>
      </w:tr>
      <w:tr w:rsidR="000864F2" w:rsidRPr="00390049" w14:paraId="562F7E19"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98114"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4</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9A910"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Cách mạng khoa học và công nghệ đương đại</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7D1FC"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 CL07</w:t>
            </w:r>
          </w:p>
        </w:tc>
      </w:tr>
      <w:tr w:rsidR="000864F2" w:rsidRPr="00390049" w14:paraId="24AB05E1"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55ED8"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5</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4758A"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Tác động của khoa học và công nghệ đến sự biến đổi xã hội</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DE65B"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 CL07, CL10</w:t>
            </w:r>
          </w:p>
        </w:tc>
      </w:tr>
      <w:tr w:rsidR="000864F2" w:rsidRPr="00390049" w14:paraId="050260C1"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D53E4" w14:textId="77777777" w:rsidR="000864F2" w:rsidRPr="00390049" w:rsidRDefault="000864F2" w:rsidP="00390049">
            <w:pPr>
              <w:spacing w:after="0" w:line="240" w:lineRule="auto"/>
              <w:rPr>
                <w:rFonts w:eastAsia="Cambria"/>
                <w:sz w:val="26"/>
                <w:szCs w:val="26"/>
              </w:rPr>
            </w:pPr>
            <w:r w:rsidRPr="00390049">
              <w:rPr>
                <w:rFonts w:eastAsia="Cambria"/>
                <w:sz w:val="26"/>
                <w:szCs w:val="26"/>
              </w:rPr>
              <w:lastRenderedPageBreak/>
              <w:t>Mục 6</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832C9"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Vai trò của KH&amp;CN trong các nền văn minh</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12483"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 CL07</w:t>
            </w:r>
          </w:p>
        </w:tc>
      </w:tr>
      <w:tr w:rsidR="000864F2" w:rsidRPr="00390049" w14:paraId="7471AE5B" w14:textId="77777777" w:rsidTr="000864F2">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67134" w14:textId="77777777" w:rsidR="000864F2" w:rsidRPr="00390049" w:rsidRDefault="000864F2" w:rsidP="00390049">
            <w:pPr>
              <w:spacing w:after="0" w:line="240" w:lineRule="auto"/>
              <w:rPr>
                <w:rFonts w:eastAsia="Cambria"/>
                <w:sz w:val="26"/>
                <w:szCs w:val="26"/>
              </w:rPr>
            </w:pPr>
            <w:r w:rsidRPr="00390049">
              <w:rPr>
                <w:rFonts w:eastAsia="Cambria"/>
                <w:sz w:val="26"/>
                <w:szCs w:val="26"/>
              </w:rPr>
              <w:t>Chương 4. KHOA HỌC VÀ CÔNG NGHỆ VỚI VĂN HÓA</w:t>
            </w:r>
          </w:p>
        </w:tc>
      </w:tr>
      <w:tr w:rsidR="000864F2" w:rsidRPr="00390049" w14:paraId="508933A7"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ACA6D"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1</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48AB2"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Khái niệm</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99300"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w:t>
            </w:r>
          </w:p>
        </w:tc>
      </w:tr>
      <w:tr w:rsidR="000864F2" w:rsidRPr="00390049" w14:paraId="3944AE48"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F608A"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2</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763ED"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Phương thức tương tác giữa khoa học và công nghệ với văn hoá</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1541C"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 CL07, CL08, CL10</w:t>
            </w:r>
          </w:p>
        </w:tc>
      </w:tr>
      <w:tr w:rsidR="000864F2" w:rsidRPr="00390049" w14:paraId="36F2F739"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EE084"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3</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7F20E"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Khoa học, công nghệ với các hình thái ý thức xã hội</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F594"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 CL07</w:t>
            </w:r>
          </w:p>
        </w:tc>
      </w:tr>
      <w:tr w:rsidR="000864F2" w:rsidRPr="00390049" w14:paraId="2C5184A3"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311FC"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4</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5C6F0"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Khoa học, công nghệ với nghệ thuật</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DCF96"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 CL07</w:t>
            </w:r>
          </w:p>
        </w:tc>
      </w:tr>
      <w:tr w:rsidR="000864F2" w:rsidRPr="00390049" w14:paraId="3AD8B4CF"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A1E35"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5</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5AB8C"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Khoa học, công nghệ và lối sống</w:t>
            </w:r>
            <w:r w:rsidRPr="00390049">
              <w:rPr>
                <w:rFonts w:eastAsia="Cambria"/>
                <w:sz w:val="26"/>
                <w:szCs w:val="26"/>
              </w:rPr>
              <w:tab/>
              <w:t> </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300F5"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 CL07</w:t>
            </w:r>
          </w:p>
        </w:tc>
      </w:tr>
      <w:tr w:rsidR="000864F2" w:rsidRPr="00390049" w14:paraId="79FF29DA" w14:textId="77777777" w:rsidTr="000864F2">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D4224" w14:textId="77777777" w:rsidR="000864F2" w:rsidRPr="00390049" w:rsidRDefault="000864F2" w:rsidP="00390049">
            <w:pPr>
              <w:spacing w:after="0" w:line="240" w:lineRule="auto"/>
              <w:rPr>
                <w:rFonts w:eastAsia="Cambria"/>
                <w:sz w:val="26"/>
                <w:szCs w:val="26"/>
              </w:rPr>
            </w:pPr>
            <w:r w:rsidRPr="00390049">
              <w:rPr>
                <w:rFonts w:eastAsia="Cambria"/>
                <w:sz w:val="26"/>
                <w:szCs w:val="26"/>
              </w:rPr>
              <w:t>Chương 5. CỘNG ĐỒNG KHOA HỌC VÀ CÔNG NGHỆ</w:t>
            </w:r>
          </w:p>
        </w:tc>
      </w:tr>
      <w:tr w:rsidR="000864F2" w:rsidRPr="00390049" w14:paraId="3E75A447"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59B09"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1</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99871"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Khái niệm</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9D74D"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w:t>
            </w:r>
          </w:p>
        </w:tc>
      </w:tr>
      <w:tr w:rsidR="000864F2" w:rsidRPr="00390049" w14:paraId="1BB77B37"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C02A6"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2</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E5F64"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Cơ cấu xã hội của cộng đồng khoa học và công nghệ</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E44EF"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w:t>
            </w:r>
          </w:p>
        </w:tc>
      </w:tr>
      <w:tr w:rsidR="000864F2" w:rsidRPr="00390049" w14:paraId="7FBF8512"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EA028"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3</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2FAB2"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Tri thức khoa học và công nghệ trong cơ cấu xã hội</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8422E"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w:t>
            </w:r>
          </w:p>
        </w:tc>
      </w:tr>
      <w:tr w:rsidR="000864F2" w:rsidRPr="00390049" w14:paraId="43E20813"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103BD"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4</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961C5"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Phân tầng xã hội trong cộng đồng khoa học và công nghệ</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8A2FF"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 CL07</w:t>
            </w:r>
          </w:p>
        </w:tc>
      </w:tr>
      <w:tr w:rsidR="000864F2" w:rsidRPr="00390049" w14:paraId="2788210E"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C88E8"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5</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D1B79"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Di động xã hội trong cộng đồng khoa học và công nghệ </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3E014"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CL03, CL07, CL08. CL09</w:t>
            </w:r>
          </w:p>
        </w:tc>
      </w:tr>
      <w:tr w:rsidR="000864F2" w:rsidRPr="00390049" w14:paraId="4DCC8B2B" w14:textId="77777777" w:rsidTr="000864F2">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8DBFF" w14:textId="77777777" w:rsidR="000864F2" w:rsidRPr="00390049" w:rsidRDefault="000864F2" w:rsidP="00390049">
            <w:pPr>
              <w:spacing w:after="0" w:line="240" w:lineRule="auto"/>
              <w:rPr>
                <w:rFonts w:eastAsia="Cambria"/>
                <w:sz w:val="26"/>
                <w:szCs w:val="26"/>
              </w:rPr>
            </w:pPr>
            <w:r w:rsidRPr="00390049">
              <w:rPr>
                <w:rFonts w:eastAsia="Cambria"/>
                <w:sz w:val="26"/>
                <w:szCs w:val="26"/>
              </w:rPr>
              <w:t>Chương 6. ĐẠO ĐỨC KHOA HỌC</w:t>
            </w:r>
          </w:p>
        </w:tc>
      </w:tr>
      <w:tr w:rsidR="000864F2" w:rsidRPr="00390049" w14:paraId="10889A4E"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3E00A"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1</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6BD4C"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Khái niệm</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8C208"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CL04</w:t>
            </w:r>
          </w:p>
        </w:tc>
      </w:tr>
      <w:tr w:rsidR="000864F2" w:rsidRPr="00390049" w14:paraId="6F5CBCF0"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45D4D"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2</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C514D"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Giá trị và định hướng giá trị trong hoạt động KH&amp;CN</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7DA41"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CL04</w:t>
            </w:r>
          </w:p>
        </w:tc>
      </w:tr>
      <w:tr w:rsidR="000864F2" w:rsidRPr="00390049" w14:paraId="43FC5DAB"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92E69"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3</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64949"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w:t>
            </w:r>
            <w:r w:rsidRPr="00390049">
              <w:rPr>
                <w:rFonts w:eastAsia="Cambria"/>
                <w:b/>
                <w:sz w:val="26"/>
                <w:szCs w:val="26"/>
              </w:rPr>
              <w:t xml:space="preserve"> </w:t>
            </w:r>
            <w:r w:rsidRPr="00390049">
              <w:rPr>
                <w:rFonts w:eastAsia="Cambria"/>
                <w:sz w:val="26"/>
                <w:szCs w:val="26"/>
              </w:rPr>
              <w:t>Mục đích (nhân tính/phi nhân tính) của KH&amp;CN</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658E0"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CL04</w:t>
            </w:r>
          </w:p>
        </w:tc>
      </w:tr>
      <w:tr w:rsidR="000864F2" w:rsidRPr="00390049" w14:paraId="6D2E2E4B"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25039"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4</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C7226"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w:t>
            </w:r>
            <w:r w:rsidRPr="00390049">
              <w:rPr>
                <w:rFonts w:eastAsia="Cambria"/>
                <w:b/>
                <w:sz w:val="26"/>
                <w:szCs w:val="26"/>
              </w:rPr>
              <w:t xml:space="preserve"> </w:t>
            </w:r>
            <w:r w:rsidRPr="00390049">
              <w:rPr>
                <w:rFonts w:eastAsia="Cambria"/>
                <w:sz w:val="26"/>
                <w:szCs w:val="26"/>
              </w:rPr>
              <w:t>Chuẩn mực khoa học và công nghệ</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F4AC"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CL04</w:t>
            </w:r>
          </w:p>
        </w:tc>
      </w:tr>
      <w:tr w:rsidR="000864F2" w:rsidRPr="00390049" w14:paraId="3FC024FA"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2DBD9"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5</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8DD30"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Sai lệch chuẩn mực trong khoa học và công nghệ</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A4D9D"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CL04</w:t>
            </w:r>
          </w:p>
        </w:tc>
      </w:tr>
      <w:tr w:rsidR="000864F2" w:rsidRPr="00390049" w14:paraId="74F4DC0F"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535A"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6</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576F1"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w:t>
            </w:r>
            <w:r w:rsidRPr="00390049">
              <w:rPr>
                <w:rFonts w:eastAsia="Cambria"/>
                <w:b/>
                <w:sz w:val="26"/>
                <w:szCs w:val="26"/>
              </w:rPr>
              <w:t xml:space="preserve"> </w:t>
            </w:r>
            <w:r w:rsidRPr="00390049">
              <w:rPr>
                <w:rFonts w:eastAsia="Cambria"/>
                <w:sz w:val="26"/>
                <w:szCs w:val="26"/>
              </w:rPr>
              <w:t>Kiểm soát các hành vi lệch chuẩn trong hoạt động KH&amp;CN</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0CDD2"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CL04, CL08</w:t>
            </w:r>
          </w:p>
        </w:tc>
      </w:tr>
      <w:tr w:rsidR="000864F2" w:rsidRPr="00390049" w14:paraId="70C7E212" w14:textId="77777777" w:rsidTr="000864F2">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256E" w14:textId="77777777" w:rsidR="000864F2" w:rsidRPr="00390049" w:rsidRDefault="000864F2" w:rsidP="00390049">
            <w:pPr>
              <w:spacing w:after="0" w:line="240" w:lineRule="auto"/>
              <w:rPr>
                <w:rFonts w:eastAsia="Cambria"/>
                <w:sz w:val="26"/>
                <w:szCs w:val="26"/>
              </w:rPr>
            </w:pPr>
            <w:r w:rsidRPr="00390049">
              <w:rPr>
                <w:rFonts w:eastAsia="Cambria"/>
                <w:sz w:val="26"/>
                <w:szCs w:val="26"/>
              </w:rPr>
              <w:t>Chương 7. QUYỀN LỰC HÀNH CHÍNH VÀ GIÁ TRỊ KHOA HỌC</w:t>
            </w:r>
            <w:r w:rsidRPr="00390049">
              <w:rPr>
                <w:rFonts w:eastAsia="Cambria"/>
                <w:b/>
                <w:sz w:val="26"/>
                <w:szCs w:val="26"/>
              </w:rPr>
              <w:t> </w:t>
            </w:r>
          </w:p>
        </w:tc>
      </w:tr>
      <w:tr w:rsidR="000864F2" w:rsidRPr="00390049" w14:paraId="6ACF0B78"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8C925"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1</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96CFB"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Khái niệm</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6992C"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CL04</w:t>
            </w:r>
          </w:p>
        </w:tc>
      </w:tr>
      <w:tr w:rsidR="000864F2" w:rsidRPr="00390049" w14:paraId="37513AE8"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7E1CF"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2</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E90F2"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w:t>
            </w:r>
            <w:r w:rsidRPr="00390049">
              <w:rPr>
                <w:rFonts w:eastAsia="Cambria"/>
                <w:b/>
                <w:sz w:val="26"/>
                <w:szCs w:val="26"/>
              </w:rPr>
              <w:t xml:space="preserve"> </w:t>
            </w:r>
            <w:r w:rsidRPr="00390049">
              <w:rPr>
                <w:rFonts w:eastAsia="Cambria"/>
                <w:sz w:val="26"/>
                <w:szCs w:val="26"/>
              </w:rPr>
              <w:t>Giá trị của sản phẩm khoa học</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B9073"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CL04</w:t>
            </w:r>
          </w:p>
        </w:tc>
      </w:tr>
      <w:tr w:rsidR="000864F2" w:rsidRPr="00390049" w14:paraId="1A4B4E5D"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DB9C9"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3</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D3640"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w:t>
            </w:r>
            <w:r w:rsidRPr="00390049">
              <w:rPr>
                <w:rFonts w:eastAsia="Cambria"/>
                <w:b/>
                <w:sz w:val="26"/>
                <w:szCs w:val="26"/>
              </w:rPr>
              <w:t xml:space="preserve"> </w:t>
            </w:r>
            <w:r w:rsidRPr="00390049">
              <w:rPr>
                <w:rFonts w:eastAsia="Cambria"/>
                <w:sz w:val="26"/>
                <w:szCs w:val="26"/>
              </w:rPr>
              <w:t>Thiết chế hành chính hóa trong hoạt động KH&amp;CN</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7141C"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CL04, CL08</w:t>
            </w:r>
          </w:p>
        </w:tc>
      </w:tr>
      <w:tr w:rsidR="000864F2" w:rsidRPr="00390049" w14:paraId="1D0F5408"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A179B"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4</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87CA2"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w:t>
            </w:r>
            <w:r w:rsidRPr="00390049">
              <w:rPr>
                <w:rFonts w:eastAsia="Cambria"/>
                <w:b/>
                <w:sz w:val="26"/>
                <w:szCs w:val="26"/>
              </w:rPr>
              <w:t xml:space="preserve"> </w:t>
            </w:r>
            <w:r w:rsidRPr="00390049">
              <w:rPr>
                <w:rFonts w:eastAsia="Cambria"/>
                <w:sz w:val="26"/>
                <w:szCs w:val="26"/>
              </w:rPr>
              <w:t>Trường phái khoa học và chủ nghĩa học phiệt</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23F32"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CL04</w:t>
            </w:r>
          </w:p>
        </w:tc>
      </w:tr>
      <w:tr w:rsidR="000864F2" w:rsidRPr="00390049" w14:paraId="4FF9A503" w14:textId="77777777" w:rsidTr="000864F2">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77BEA" w14:textId="77777777" w:rsidR="000864F2" w:rsidRPr="00390049" w:rsidRDefault="000864F2" w:rsidP="00390049">
            <w:pPr>
              <w:spacing w:after="0" w:line="240" w:lineRule="auto"/>
              <w:rPr>
                <w:rFonts w:eastAsia="Cambria"/>
                <w:sz w:val="26"/>
                <w:szCs w:val="26"/>
              </w:rPr>
            </w:pPr>
            <w:r w:rsidRPr="00390049">
              <w:rPr>
                <w:rFonts w:eastAsia="Cambria"/>
                <w:sz w:val="26"/>
                <w:szCs w:val="26"/>
              </w:rPr>
              <w:t>Chương 8. TỔ CHỨC KHOA HỌC VÀ CÔNG NGHỆ</w:t>
            </w:r>
          </w:p>
        </w:tc>
      </w:tr>
      <w:tr w:rsidR="000864F2" w:rsidRPr="00390049" w14:paraId="333E91D7"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C383C"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1</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2EF7"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Khái niệm</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730D"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CL05</w:t>
            </w:r>
          </w:p>
        </w:tc>
      </w:tr>
      <w:tr w:rsidR="000864F2" w:rsidRPr="00390049" w14:paraId="455674C7"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DAFF7"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2</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43573"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Phân loại</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368C0"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CL05</w:t>
            </w:r>
          </w:p>
        </w:tc>
      </w:tr>
      <w:tr w:rsidR="000864F2" w:rsidRPr="00390049" w14:paraId="7480B2EA"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AC6C5"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3</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82A31"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w:t>
            </w:r>
            <w:r w:rsidRPr="00390049">
              <w:rPr>
                <w:rFonts w:eastAsia="Cambria"/>
                <w:b/>
                <w:sz w:val="26"/>
                <w:szCs w:val="26"/>
              </w:rPr>
              <w:t xml:space="preserve"> </w:t>
            </w:r>
            <w:r w:rsidRPr="00390049">
              <w:rPr>
                <w:rFonts w:eastAsia="Cambria"/>
                <w:sz w:val="26"/>
                <w:szCs w:val="26"/>
              </w:rPr>
              <w:t>Các hình thức tổ chức khoa học và công nghệ hiện đại</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75D3C"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CL05, CL08</w:t>
            </w:r>
          </w:p>
        </w:tc>
      </w:tr>
      <w:tr w:rsidR="000864F2" w:rsidRPr="00390049" w14:paraId="6927D11F" w14:textId="77777777" w:rsidTr="000864F2">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CBF69" w14:textId="77777777" w:rsidR="000864F2" w:rsidRPr="00390049" w:rsidRDefault="000864F2" w:rsidP="00390049">
            <w:pPr>
              <w:spacing w:after="0" w:line="240" w:lineRule="auto"/>
              <w:rPr>
                <w:rFonts w:eastAsia="Cambria"/>
                <w:sz w:val="26"/>
                <w:szCs w:val="26"/>
              </w:rPr>
            </w:pPr>
            <w:r w:rsidRPr="00390049">
              <w:rPr>
                <w:rFonts w:eastAsia="Cambria"/>
                <w:sz w:val="26"/>
                <w:szCs w:val="26"/>
              </w:rPr>
              <w:t>Chương 9. CHÍNH SÁCH KHOA HỌC VÀ CÔNG NGHỆ</w:t>
            </w:r>
          </w:p>
        </w:tc>
      </w:tr>
      <w:tr w:rsidR="000864F2" w:rsidRPr="00390049" w14:paraId="06646821"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E7205" w14:textId="77777777" w:rsidR="000864F2" w:rsidRPr="00390049" w:rsidRDefault="000864F2" w:rsidP="00390049">
            <w:pPr>
              <w:spacing w:after="0" w:line="240" w:lineRule="auto"/>
              <w:rPr>
                <w:rFonts w:eastAsia="Cambria"/>
                <w:sz w:val="26"/>
                <w:szCs w:val="26"/>
              </w:rPr>
            </w:pPr>
            <w:r w:rsidRPr="00390049">
              <w:rPr>
                <w:rFonts w:eastAsia="Cambria"/>
                <w:sz w:val="26"/>
                <w:szCs w:val="26"/>
              </w:rPr>
              <w:lastRenderedPageBreak/>
              <w:t>Mục 1</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908E6"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Khái niệm chính sách</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74CA6"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CL05</w:t>
            </w:r>
          </w:p>
        </w:tc>
      </w:tr>
      <w:tr w:rsidR="000864F2" w:rsidRPr="00390049" w14:paraId="3CD16E77"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B7C13"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2</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3C6AF"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Quan hệ chính sách KH&amp;CN với kinh tế và xã hội</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A02FD"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CL05, CL08</w:t>
            </w:r>
          </w:p>
        </w:tc>
      </w:tr>
      <w:tr w:rsidR="000864F2" w:rsidRPr="00390049" w14:paraId="60C8992C" w14:textId="77777777" w:rsidTr="000864F2">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79ACE"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3</w:t>
            </w:r>
          </w:p>
        </w:tc>
        <w:tc>
          <w:tcPr>
            <w:tcW w:w="5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AA6ED" w14:textId="77777777" w:rsidR="000864F2" w:rsidRPr="00390049" w:rsidRDefault="000864F2" w:rsidP="00390049">
            <w:pPr>
              <w:spacing w:after="0" w:line="240" w:lineRule="auto"/>
              <w:rPr>
                <w:rFonts w:eastAsia="Cambria"/>
                <w:sz w:val="26"/>
                <w:szCs w:val="26"/>
              </w:rPr>
            </w:pPr>
            <w:r w:rsidRPr="00390049">
              <w:rPr>
                <w:rFonts w:eastAsia="Cambria"/>
                <w:sz w:val="26"/>
                <w:szCs w:val="26"/>
              </w:rPr>
              <w:t>- Nội dung: Nội dung kiến tạo xã hội của chính sách KH&amp;CN</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2C6FD" w14:textId="77777777" w:rsidR="000864F2" w:rsidRPr="00390049" w:rsidRDefault="000864F2" w:rsidP="00390049">
            <w:pPr>
              <w:spacing w:after="0" w:line="240" w:lineRule="auto"/>
              <w:rPr>
                <w:rFonts w:eastAsia="Cambria"/>
                <w:sz w:val="26"/>
                <w:szCs w:val="26"/>
              </w:rPr>
            </w:pPr>
            <w:r w:rsidRPr="00390049">
              <w:rPr>
                <w:rFonts w:eastAsia="Cambria"/>
                <w:sz w:val="26"/>
                <w:szCs w:val="26"/>
              </w:rPr>
              <w:t>CL05, CL08, CL10</w:t>
            </w:r>
          </w:p>
        </w:tc>
      </w:tr>
    </w:tbl>
    <w:p w14:paraId="0AA90ED8"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10. Kế hoạch và nội dung giảng dạy </w:t>
      </w:r>
    </w:p>
    <w:tbl>
      <w:tblPr>
        <w:tblStyle w:val="affffffffffffffffffffffff2"/>
        <w:tblW w:w="8772" w:type="dxa"/>
        <w:tblLayout w:type="fixed"/>
        <w:tblLook w:val="0400" w:firstRow="0" w:lastRow="0" w:firstColumn="0" w:lastColumn="0" w:noHBand="0" w:noVBand="1"/>
      </w:tblPr>
      <w:tblGrid>
        <w:gridCol w:w="857"/>
        <w:gridCol w:w="3196"/>
        <w:gridCol w:w="2179"/>
        <w:gridCol w:w="2540"/>
      </w:tblGrid>
      <w:tr w:rsidR="000864F2" w:rsidRPr="00390049" w14:paraId="56023155"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B307D" w14:textId="77777777" w:rsidR="000864F2" w:rsidRPr="00390049" w:rsidRDefault="000864F2" w:rsidP="00390049">
            <w:pPr>
              <w:spacing w:after="0" w:line="240" w:lineRule="auto"/>
              <w:jc w:val="center"/>
              <w:rPr>
                <w:rFonts w:eastAsia="Cambria"/>
                <w:sz w:val="26"/>
                <w:szCs w:val="26"/>
              </w:rPr>
            </w:pPr>
            <w:r w:rsidRPr="00390049">
              <w:rPr>
                <w:rFonts w:eastAsia="Cambria"/>
                <w:b/>
                <w:sz w:val="26"/>
                <w:szCs w:val="26"/>
              </w:rPr>
              <w:t>Tuần</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FF1D8" w14:textId="77777777" w:rsidR="000864F2" w:rsidRPr="00390049" w:rsidRDefault="000864F2" w:rsidP="00390049">
            <w:pPr>
              <w:spacing w:after="0" w:line="240" w:lineRule="auto"/>
              <w:jc w:val="center"/>
              <w:rPr>
                <w:rFonts w:eastAsia="Cambria"/>
                <w:sz w:val="26"/>
                <w:szCs w:val="26"/>
              </w:rPr>
            </w:pPr>
            <w:r w:rsidRPr="00390049">
              <w:rPr>
                <w:rFonts w:eastAsia="Cambria"/>
                <w:b/>
                <w:sz w:val="26"/>
                <w:szCs w:val="26"/>
              </w:rPr>
              <w:t>Nội dung giảng dạy</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DBB6A" w14:textId="77777777" w:rsidR="000864F2" w:rsidRPr="00390049" w:rsidRDefault="000864F2" w:rsidP="00390049">
            <w:pPr>
              <w:spacing w:after="0" w:line="240" w:lineRule="auto"/>
              <w:jc w:val="center"/>
              <w:rPr>
                <w:rFonts w:eastAsia="Cambria"/>
                <w:sz w:val="26"/>
                <w:szCs w:val="26"/>
              </w:rPr>
            </w:pPr>
            <w:r w:rsidRPr="00390049">
              <w:rPr>
                <w:rFonts w:eastAsia="Cambria"/>
                <w:b/>
                <w:sz w:val="26"/>
                <w:szCs w:val="26"/>
              </w:rPr>
              <w:t>Tài liệu cần đọc</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BCA72" w14:textId="77777777" w:rsidR="000864F2" w:rsidRPr="00390049" w:rsidRDefault="000864F2" w:rsidP="00390049">
            <w:pPr>
              <w:spacing w:after="0" w:line="240" w:lineRule="auto"/>
              <w:jc w:val="center"/>
              <w:rPr>
                <w:rFonts w:eastAsia="Cambria"/>
                <w:sz w:val="26"/>
                <w:szCs w:val="26"/>
              </w:rPr>
            </w:pPr>
            <w:r w:rsidRPr="00390049">
              <w:rPr>
                <w:rFonts w:eastAsia="Cambria"/>
                <w:b/>
                <w:sz w:val="26"/>
                <w:szCs w:val="26"/>
              </w:rPr>
              <w:t>Ghi chú</w:t>
            </w:r>
          </w:p>
        </w:tc>
      </w:tr>
      <w:tr w:rsidR="000864F2" w:rsidRPr="00390049" w14:paraId="264F05CC"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B7361"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1</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6207C"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Chương 1: Dẫn nhập</w:t>
            </w:r>
          </w:p>
          <w:p w14:paraId="5B49237D" w14:textId="77777777" w:rsidR="000864F2" w:rsidRPr="00390049" w:rsidRDefault="000864F2" w:rsidP="00390049">
            <w:pPr>
              <w:spacing w:after="0" w:line="240" w:lineRule="auto"/>
              <w:rPr>
                <w:rFonts w:eastAsia="Cambria"/>
                <w:sz w:val="26"/>
                <w:szCs w:val="26"/>
              </w:rPr>
            </w:pP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36893"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Tài liệu số 1, 2, 3</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F9409"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48254B29"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E2592"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2</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4304D"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Chương 2: Các khái niệm và các phạm trù cơ bản</w:t>
            </w:r>
          </w:p>
          <w:p w14:paraId="378DC0C8" w14:textId="77777777" w:rsidR="000864F2" w:rsidRPr="00390049" w:rsidRDefault="000864F2" w:rsidP="00390049">
            <w:pPr>
              <w:spacing w:after="0" w:line="240" w:lineRule="auto"/>
              <w:rPr>
                <w:rFonts w:eastAsia="Cambria"/>
                <w:sz w:val="26"/>
                <w:szCs w:val="26"/>
              </w:rPr>
            </w:pPr>
            <w:r w:rsidRPr="00390049">
              <w:rPr>
                <w:rFonts w:eastAsia="Cambria"/>
                <w:sz w:val="26"/>
                <w:szCs w:val="26"/>
              </w:rPr>
              <w:t>Mục 1, 2</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98515"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Tài liệu số 1, 2, 3</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35AF5" w14:textId="77777777" w:rsidR="000864F2" w:rsidRPr="00390049" w:rsidRDefault="000864F2" w:rsidP="00390049">
            <w:pPr>
              <w:spacing w:after="0" w:line="240" w:lineRule="auto"/>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35FD6BF3"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13BC9"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3</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F6A54"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Chương 2: Các khái niệm và các phạm trù</w:t>
            </w:r>
          </w:p>
          <w:p w14:paraId="013F1055"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Mục 3, 4</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22AFF"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Tài liệu số 1, 2, 3</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87997" w14:textId="77777777" w:rsidR="000864F2" w:rsidRPr="00390049" w:rsidRDefault="000864F2" w:rsidP="00390049">
            <w:pPr>
              <w:spacing w:after="0" w:line="240" w:lineRule="auto"/>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31C008E8"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317CD"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4</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4FB1A"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Chương 3: Khoa học và công nghệ với biến đổi xã hội</w:t>
            </w:r>
          </w:p>
          <w:p w14:paraId="2631CFF1"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Mục 1, 2, 3, 4</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30C91"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Tài liệu số 1, 2, 3, 4</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60378" w14:textId="77777777" w:rsidR="000864F2" w:rsidRPr="00390049" w:rsidRDefault="000864F2" w:rsidP="00390049">
            <w:pPr>
              <w:spacing w:after="0" w:line="240" w:lineRule="auto"/>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3C89CCC3"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27EEE"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5</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C3159"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Chương 3: Khoa học và công nghệ với biến đổi xã hội</w:t>
            </w:r>
          </w:p>
          <w:p w14:paraId="26AE08B6"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Mục 5, 6</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0FEBD"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Tài liệu số 1, 2, 3, 4</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98395" w14:textId="77777777" w:rsidR="000864F2" w:rsidRPr="00390049" w:rsidRDefault="000864F2" w:rsidP="00390049">
            <w:pPr>
              <w:spacing w:after="0" w:line="240" w:lineRule="auto"/>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57A89CF1"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12252"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6</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E5039"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Chương 4: Khoa học và công nghệ với văn hóa</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86987"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Tài liệu số 1, 2, 3, 4</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5638C" w14:textId="77777777" w:rsidR="000864F2" w:rsidRPr="00390049" w:rsidRDefault="000864F2" w:rsidP="00390049">
            <w:pPr>
              <w:spacing w:after="0" w:line="240" w:lineRule="auto"/>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47CDB670"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9B465"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7</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87A4"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Chương 5: Cộng đồng khoa học và công nghệ</w:t>
            </w:r>
          </w:p>
          <w:p w14:paraId="2A228FA6"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Mục 1, 2, 3,4,5</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D8A88"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Tài liệu số 1, 2, 4,5</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831DC" w14:textId="77777777" w:rsidR="000864F2" w:rsidRPr="00390049" w:rsidRDefault="000864F2" w:rsidP="00390049">
            <w:pPr>
              <w:spacing w:after="0" w:line="240" w:lineRule="auto"/>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2113BA0B"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CC7A5"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8</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3E06D"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Kiểm tra giữa kỳ</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5AD7B" w14:textId="77777777" w:rsidR="000864F2" w:rsidRPr="00390049" w:rsidRDefault="000864F2" w:rsidP="00390049">
            <w:pPr>
              <w:spacing w:after="0" w:line="240" w:lineRule="auto"/>
              <w:rPr>
                <w:rFonts w:eastAsia="Cambria"/>
                <w:sz w:val="26"/>
                <w:szCs w:val="26"/>
              </w:rPr>
            </w:pP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3980" w14:textId="77777777" w:rsidR="000864F2" w:rsidRPr="00390049" w:rsidRDefault="000864F2" w:rsidP="00390049">
            <w:pPr>
              <w:spacing w:after="0" w:line="240" w:lineRule="auto"/>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7B3C0EE3"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509F9"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9</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C3DFE"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Chương 6: Đạo đức khoa học</w:t>
            </w:r>
          </w:p>
          <w:p w14:paraId="79131D60"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Mục 1,2,3,4,5</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ADF7D"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Tài liệu số 1, 2, 3</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CA2BD" w14:textId="77777777" w:rsidR="000864F2" w:rsidRPr="00390049" w:rsidRDefault="000864F2" w:rsidP="00390049">
            <w:pPr>
              <w:spacing w:after="0" w:line="240" w:lineRule="auto"/>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35438842"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41FB0"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10</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7B22"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Chương 6: Đạo đức khoa học</w:t>
            </w:r>
          </w:p>
          <w:p w14:paraId="705072CF" w14:textId="77777777" w:rsidR="000864F2" w:rsidRPr="00390049" w:rsidRDefault="000864F2" w:rsidP="00390049">
            <w:pPr>
              <w:spacing w:after="0" w:line="240" w:lineRule="auto"/>
              <w:rPr>
                <w:rFonts w:eastAsia="Cambria"/>
                <w:sz w:val="26"/>
                <w:szCs w:val="26"/>
              </w:rPr>
            </w:pP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15686"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Tài liệu số 1, 2, 3, 4</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14A7E" w14:textId="77777777" w:rsidR="000864F2" w:rsidRPr="00390049" w:rsidRDefault="000864F2" w:rsidP="00390049">
            <w:pPr>
              <w:spacing w:after="0" w:line="240" w:lineRule="auto"/>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38948EE3"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F2690"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lastRenderedPageBreak/>
              <w:t>Tuần 11</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7534D"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Chương 7: Quyền lực hành chính và giá trị khoa học</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3ADE1"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Tài liệu số 1, 2, 3</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262C9" w14:textId="77777777" w:rsidR="000864F2" w:rsidRPr="00390049" w:rsidRDefault="000864F2" w:rsidP="00390049">
            <w:pPr>
              <w:spacing w:after="0" w:line="240" w:lineRule="auto"/>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0B208082"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A7A73"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12</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85B66"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Chương 8: Tổ chức khoa học và công nghệ</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75F27"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Tài liệu số 1, 2, 4,5</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A21D4" w14:textId="77777777" w:rsidR="000864F2" w:rsidRPr="00390049" w:rsidRDefault="000864F2" w:rsidP="00390049">
            <w:pPr>
              <w:spacing w:after="0" w:line="240" w:lineRule="auto"/>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6D108DC5"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EC16E"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13</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FA0BA"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Chương 9: Chính sách khoa học và công nghệ</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604DF"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Tài liệu số 1, 2, 4,5</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597E2" w14:textId="77777777" w:rsidR="000864F2" w:rsidRPr="00390049" w:rsidRDefault="000864F2" w:rsidP="00390049">
            <w:pPr>
              <w:spacing w:after="0" w:line="240" w:lineRule="auto"/>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122741DB"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BA226"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14</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84EB7"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Chương 11: Kiến tạo xã hội của chính sách KH&amp;CN</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0A42F"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Tài liệu số 1, 2, 4,5</w:t>
            </w: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799E1" w14:textId="77777777" w:rsidR="000864F2" w:rsidRPr="00390049" w:rsidRDefault="000864F2" w:rsidP="00390049">
            <w:pPr>
              <w:spacing w:after="0" w:line="240" w:lineRule="auto"/>
              <w:rPr>
                <w:rFonts w:eastAsia="Cambria"/>
                <w:sz w:val="26"/>
                <w:szCs w:val="26"/>
              </w:rPr>
            </w:pPr>
            <w:r w:rsidRPr="00390049">
              <w:rPr>
                <w:rFonts w:eastAsia="Cambria"/>
                <w:sz w:val="26"/>
                <w:szCs w:val="26"/>
              </w:rPr>
              <w:t>Các tài liệu môn học có thể được bổ sung theo từng chủ đề, chủ điểm </w:t>
            </w:r>
          </w:p>
        </w:tc>
      </w:tr>
      <w:tr w:rsidR="000864F2" w:rsidRPr="00390049" w14:paraId="29EE7DF7" w14:textId="77777777" w:rsidTr="000864F2">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61E5E"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Tuần 15</w:t>
            </w:r>
          </w:p>
        </w:tc>
        <w:tc>
          <w:tcPr>
            <w:tcW w:w="3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AB46"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Ôn tập</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2A64C" w14:textId="77777777" w:rsidR="000864F2" w:rsidRPr="00390049" w:rsidRDefault="000864F2" w:rsidP="00390049">
            <w:pPr>
              <w:spacing w:after="0" w:line="240" w:lineRule="auto"/>
              <w:rPr>
                <w:rFonts w:eastAsia="Cambria"/>
                <w:sz w:val="26"/>
                <w:szCs w:val="26"/>
              </w:rPr>
            </w:pP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293D8" w14:textId="77777777" w:rsidR="000864F2" w:rsidRPr="00390049" w:rsidRDefault="000864F2" w:rsidP="00390049">
            <w:pPr>
              <w:spacing w:after="0" w:line="240" w:lineRule="auto"/>
              <w:rPr>
                <w:rFonts w:eastAsia="Cambria"/>
                <w:sz w:val="26"/>
                <w:szCs w:val="26"/>
              </w:rPr>
            </w:pPr>
          </w:p>
        </w:tc>
      </w:tr>
    </w:tbl>
    <w:p w14:paraId="3D6344EC"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11. Các yêu cầu đối với học phần</w:t>
      </w:r>
    </w:p>
    <w:p w14:paraId="2457E38F"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t>     </w:t>
      </w:r>
      <w:r w:rsidRPr="00390049">
        <w:rPr>
          <w:rFonts w:eastAsia="Cambria"/>
          <w:b/>
          <w:sz w:val="26"/>
          <w:szCs w:val="26"/>
        </w:rPr>
        <w:tab/>
        <w:t xml:space="preserve"> </w:t>
      </w:r>
      <w:r w:rsidRPr="00390049">
        <w:rPr>
          <w:rFonts w:eastAsia="Cambria"/>
          <w:sz w:val="26"/>
          <w:szCs w:val="26"/>
        </w:rPr>
        <w:t>- Sinh viên cần chủ động tìm học liệu của học phần và chủ động nghiên cứu các tài liệu liên quan trước mỗi buổi học</w:t>
      </w:r>
    </w:p>
    <w:p w14:paraId="5AC1A5E9"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ab/>
        <w:t>- Sinh viên cần dành thời gian tự học, đặc biệt đối với các bài tập cần chuẩn bị trước cho hoạt động trình bày bài tập nhóm và thảo luận bài tập khi đến lớp</w:t>
      </w:r>
    </w:p>
    <w:p w14:paraId="5206C7FD"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ab/>
        <w:t>- Điểm chuyên cần sẽ là tổng hợp điểm đánh giá tinh thần đi học đầy đủ của sinh viên và thái độ tích cực tham gia các hoạt động học tập trên lớp.</w:t>
      </w:r>
    </w:p>
    <w:p w14:paraId="693327C6"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ab/>
        <w:t>- Sinh viên phải có cả 3 đầu điểm, bao gồm điểm thường xuyên, điểm định/giữa kỳ, điểm kết thúc học phần/cuối kỳ mới có điểm của học phần.</w:t>
      </w:r>
    </w:p>
    <w:p w14:paraId="6A89C23A"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tab/>
        <w:t xml:space="preserve">- </w:t>
      </w:r>
      <w:r w:rsidRPr="00390049">
        <w:rPr>
          <w:rFonts w:eastAsia="Cambria"/>
          <w:sz w:val="26"/>
          <w:szCs w:val="26"/>
        </w:rPr>
        <w:t>Sinh viên vắng quá 20% tổng số thời gian học tập không có lý do hợp lý sẽ không được dự thi hết học phần.</w:t>
      </w:r>
    </w:p>
    <w:p w14:paraId="41ED091B"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ab/>
        <w:t>- Sinh viên vắng mỗi buổi học mà không có lý do hợp lý sẽ bị trừ 0,5 điểm vào tổng số điểm thường xuyên; sinh viên đến muộn hoặc về sớm mỗi buổi học mà không có lý do hợp lý sẽ bị trừ 0,25 điểm vào tổng số điểm thường xuyên. Sinh viên chủ động phát biểu ít nhất 1 lần trong quá trình học tập được cộng 0,5 điểm vào điểm thường xuyên.</w:t>
      </w:r>
    </w:p>
    <w:p w14:paraId="3D832913"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t>12. Phương pháp dạy - học</w:t>
      </w:r>
    </w:p>
    <w:p w14:paraId="6BCB96B1"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ab/>
        <w:t>- Phương pháp giảng dạy trực tiếp: </w:t>
      </w:r>
    </w:p>
    <w:p w14:paraId="7C60E781" w14:textId="77777777" w:rsidR="000864F2" w:rsidRPr="00390049" w:rsidRDefault="000864F2" w:rsidP="00390049">
      <w:pPr>
        <w:spacing w:after="0" w:line="240" w:lineRule="auto"/>
        <w:ind w:firstLine="270"/>
        <w:jc w:val="both"/>
        <w:rPr>
          <w:rFonts w:eastAsia="Cambria"/>
          <w:sz w:val="26"/>
          <w:szCs w:val="26"/>
        </w:rPr>
      </w:pPr>
      <w:r w:rsidRPr="00390049">
        <w:rPr>
          <w:rFonts w:eastAsia="Cambria"/>
          <w:sz w:val="26"/>
          <w:szCs w:val="26"/>
        </w:rPr>
        <w:t>      </w:t>
      </w:r>
      <w:r w:rsidRPr="00390049">
        <w:rPr>
          <w:rFonts w:eastAsia="Cambria"/>
          <w:sz w:val="26"/>
          <w:szCs w:val="26"/>
        </w:rPr>
        <w:tab/>
        <w:t>+ Tích cực hóa hoạt động của người học, khơi dậy và phát triển khả năng tự học nhằm hình thành tư duy tích cực, độc lập, sáng tạo, hỗ trợ người học rèn luyện các kỹ năng và nâng cao khả năng học tập suốt đời. GV tập trung cung cấp cho sinh viên các phương pháp tự học, phương pháp phân tích và nhận diện vấn đề, phương pháp tìm kiếm giải pháp giải quyết vấn đề trong từng chủ điểm môn học. </w:t>
      </w:r>
    </w:p>
    <w:p w14:paraId="2C9E2C96" w14:textId="77777777" w:rsidR="000864F2" w:rsidRPr="00390049" w:rsidRDefault="000864F2" w:rsidP="00390049">
      <w:pPr>
        <w:spacing w:after="0" w:line="240" w:lineRule="auto"/>
        <w:ind w:firstLine="450"/>
        <w:jc w:val="both"/>
        <w:rPr>
          <w:rFonts w:eastAsia="Cambria"/>
          <w:sz w:val="26"/>
          <w:szCs w:val="26"/>
        </w:rPr>
      </w:pPr>
      <w:r w:rsidRPr="00390049">
        <w:rPr>
          <w:rFonts w:eastAsia="Cambria"/>
          <w:sz w:val="26"/>
          <w:szCs w:val="26"/>
        </w:rPr>
        <w:t>      + Tăng cường rèn luyện kỹ năng tự học thông qua khả năng tự nghiên cứu giáo trình và tài liệu tham khảo và chú trọng rèn kỹ năng thuyết trình, tranh biện về các vấn đề GV đặt ra.</w:t>
      </w:r>
    </w:p>
    <w:p w14:paraId="4B213F8C" w14:textId="77777777" w:rsidR="000864F2" w:rsidRPr="00390049" w:rsidRDefault="000864F2" w:rsidP="00390049">
      <w:pPr>
        <w:spacing w:after="0" w:line="240" w:lineRule="auto"/>
        <w:ind w:firstLine="450"/>
        <w:jc w:val="both"/>
        <w:rPr>
          <w:rFonts w:eastAsia="Cambria"/>
          <w:sz w:val="26"/>
          <w:szCs w:val="26"/>
        </w:rPr>
      </w:pPr>
      <w:r w:rsidRPr="00390049">
        <w:rPr>
          <w:rFonts w:eastAsia="Cambria"/>
          <w:sz w:val="26"/>
          <w:szCs w:val="26"/>
        </w:rPr>
        <w:t xml:space="preserve">      + Đối với giảng dạy lý thuyết: Giảng viên giải thích các khái niệm, lấy ví dụ và hướng dẫn, nêu vấn đề, trả lời các câu hỏi của sinh viên và tóm tắt bài học. Sinh </w:t>
      </w:r>
      <w:r w:rsidRPr="00390049">
        <w:rPr>
          <w:rFonts w:eastAsia="Cambria"/>
          <w:sz w:val="26"/>
          <w:szCs w:val="26"/>
        </w:rPr>
        <w:lastRenderedPageBreak/>
        <w:t>viên cần lắng nghe, ghi chép và được khuyến khích nêu các câu hỏi, giải quyết các câu hỏi.</w:t>
      </w:r>
    </w:p>
    <w:p w14:paraId="558FBB85" w14:textId="77777777" w:rsidR="000864F2" w:rsidRPr="00390049" w:rsidRDefault="000864F2" w:rsidP="00390049">
      <w:pPr>
        <w:spacing w:after="0" w:line="240" w:lineRule="auto"/>
        <w:ind w:firstLine="450"/>
        <w:jc w:val="both"/>
        <w:rPr>
          <w:rFonts w:eastAsia="Cambria"/>
          <w:sz w:val="26"/>
          <w:szCs w:val="26"/>
        </w:rPr>
      </w:pPr>
      <w:r w:rsidRPr="00390049">
        <w:rPr>
          <w:rFonts w:eastAsia="Cambria"/>
          <w:sz w:val="26"/>
          <w:szCs w:val="26"/>
        </w:rPr>
        <w:t>     +  Đối với giờ bài tập: Giảng viên cho bài tập, khích lệ sinh viên giải bài tập, yêu cầu cả lớp đưa ra nhận xét, bình luận. Giảng viên sẽ đưa ra các phương án trả lời, quan điểm, dẫn chứng để giải thích cho sinh viên. Sinh viên tự tìm các luận cứ chứng minh luận điểm của mình và phải đảm bảo đạo đức khoa học. </w:t>
      </w:r>
    </w:p>
    <w:p w14:paraId="0619B91C" w14:textId="77777777" w:rsidR="000864F2" w:rsidRPr="00390049" w:rsidRDefault="000864F2" w:rsidP="00390049">
      <w:pPr>
        <w:spacing w:after="0" w:line="240" w:lineRule="auto"/>
        <w:ind w:firstLine="450"/>
        <w:jc w:val="both"/>
        <w:rPr>
          <w:rFonts w:eastAsia="Cambria"/>
          <w:sz w:val="26"/>
          <w:szCs w:val="26"/>
        </w:rPr>
      </w:pPr>
      <w:r w:rsidRPr="00390049">
        <w:rPr>
          <w:rFonts w:eastAsia="Cambria"/>
          <w:sz w:val="26"/>
          <w:szCs w:val="26"/>
        </w:rPr>
        <w:t>     + Đối với giờ thảo luận: Giảng viên hoặc sinh viên nêu câu hỏi/vấn đề. Sinh viên thảo luận hoặc chia nhóm thảo luận. Sinh viên trình bày quan điểm cá nhân, hoặc nhóm sinh viên trình bày ý kiến của mình, cả lớp phân tích, góp ý. Giảng viên chốt lại các vấn đề.</w:t>
      </w:r>
    </w:p>
    <w:p w14:paraId="23DF07D8"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13. Phương pháp, hình thức kiểm tra - đánh giá kết quả học tập: </w:t>
      </w:r>
    </w:p>
    <w:p w14:paraId="3E3CA470" w14:textId="77777777" w:rsidR="000864F2" w:rsidRPr="00390049" w:rsidRDefault="000864F2" w:rsidP="00390049">
      <w:pPr>
        <w:spacing w:after="0" w:line="240" w:lineRule="auto"/>
        <w:rPr>
          <w:rFonts w:eastAsia="Cambria"/>
          <w:sz w:val="26"/>
          <w:szCs w:val="26"/>
        </w:rPr>
      </w:pPr>
      <w:r w:rsidRPr="00390049">
        <w:rPr>
          <w:rFonts w:eastAsia="Cambria"/>
          <w:i/>
          <w:sz w:val="26"/>
          <w:szCs w:val="26"/>
        </w:rPr>
        <w:t>     </w:t>
      </w:r>
      <w:r w:rsidRPr="00390049">
        <w:rPr>
          <w:rFonts w:eastAsia="Cambria"/>
          <w:i/>
          <w:sz w:val="26"/>
          <w:szCs w:val="26"/>
        </w:rPr>
        <w:tab/>
        <w:t xml:space="preserve"> * Kiểm tra - đánh giá thường xuyên</w:t>
      </w:r>
    </w:p>
    <w:p w14:paraId="377D34A7" w14:textId="77777777" w:rsidR="000864F2" w:rsidRPr="00390049" w:rsidRDefault="000864F2" w:rsidP="00390049">
      <w:pPr>
        <w:spacing w:after="0" w:line="240" w:lineRule="auto"/>
        <w:ind w:firstLine="720"/>
        <w:rPr>
          <w:rFonts w:eastAsia="Cambria"/>
          <w:sz w:val="26"/>
          <w:szCs w:val="26"/>
        </w:rPr>
      </w:pPr>
      <w:r w:rsidRPr="00390049">
        <w:rPr>
          <w:rFonts w:eastAsia="Cambria"/>
          <w:sz w:val="26"/>
          <w:szCs w:val="26"/>
        </w:rPr>
        <w:t>- Trọng số: 10%</w:t>
      </w:r>
      <w:r w:rsidRPr="00390049">
        <w:rPr>
          <w:rFonts w:eastAsia="Cambria"/>
          <w:sz w:val="26"/>
          <w:szCs w:val="26"/>
        </w:rPr>
        <w:tab/>
      </w:r>
    </w:p>
    <w:p w14:paraId="5959CDF2" w14:textId="77777777" w:rsidR="000864F2" w:rsidRPr="00390049" w:rsidRDefault="000864F2" w:rsidP="00390049">
      <w:pPr>
        <w:spacing w:after="0" w:line="240" w:lineRule="auto"/>
        <w:ind w:firstLine="720"/>
        <w:rPr>
          <w:rFonts w:eastAsia="Cambria"/>
          <w:sz w:val="26"/>
          <w:szCs w:val="26"/>
        </w:rPr>
      </w:pPr>
      <w:r w:rsidRPr="00390049">
        <w:rPr>
          <w:rFonts w:eastAsia="Cambria"/>
          <w:sz w:val="26"/>
          <w:szCs w:val="26"/>
        </w:rPr>
        <w:t>- Mục đích kiểm tra: Đánh giá khả năng nhớ, liệt kê và liên hệ các khái niệm, lý thuyết</w:t>
      </w:r>
    </w:p>
    <w:p w14:paraId="653EB09A"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Bài tập: Lấy ví dụ minh chứng về các khái niệm, đặc điểm, phân loại, tác động, vai trò của các chủ thể trong hoạt động KH,CN và ĐM, giữa KH,CN &amp;ĐM với xã hội.</w:t>
      </w:r>
    </w:p>
    <w:p w14:paraId="3109EF2B" w14:textId="77777777" w:rsidR="000864F2" w:rsidRPr="00390049" w:rsidRDefault="000864F2"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fffff3"/>
        <w:tblW w:w="8772" w:type="dxa"/>
        <w:tblLayout w:type="fixed"/>
        <w:tblLook w:val="0400" w:firstRow="0" w:lastRow="0" w:firstColumn="0" w:lastColumn="0" w:noHBand="0" w:noVBand="1"/>
      </w:tblPr>
      <w:tblGrid>
        <w:gridCol w:w="1378"/>
        <w:gridCol w:w="634"/>
        <w:gridCol w:w="937"/>
        <w:gridCol w:w="1460"/>
        <w:gridCol w:w="1623"/>
        <w:gridCol w:w="1540"/>
        <w:gridCol w:w="1200"/>
      </w:tblGrid>
      <w:tr w:rsidR="000864F2" w:rsidRPr="00390049" w14:paraId="66A88661" w14:textId="77777777" w:rsidTr="004F50F9">
        <w:trPr>
          <w:trHeight w:val="244"/>
        </w:trPr>
        <w:tc>
          <w:tcPr>
            <w:tcW w:w="1378" w:type="dxa"/>
            <w:vMerge w:val="restart"/>
            <w:tcBorders>
              <w:top w:val="single" w:sz="4" w:space="0" w:color="000000"/>
              <w:left w:val="single" w:sz="4" w:space="0" w:color="000000"/>
              <w:bottom w:val="single" w:sz="4" w:space="0" w:color="000000"/>
              <w:right w:val="single" w:sz="4" w:space="0" w:color="000000"/>
            </w:tcBorders>
            <w:vAlign w:val="center"/>
          </w:tcPr>
          <w:p w14:paraId="65291BB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75180B52"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Tỷ lệ</w:t>
            </w:r>
          </w:p>
        </w:tc>
        <w:tc>
          <w:tcPr>
            <w:tcW w:w="5560" w:type="dxa"/>
            <w:gridSpan w:val="4"/>
            <w:tcBorders>
              <w:top w:val="single" w:sz="4" w:space="0" w:color="000000"/>
              <w:left w:val="single" w:sz="4" w:space="0" w:color="000000"/>
              <w:bottom w:val="single" w:sz="4" w:space="0" w:color="000000"/>
              <w:right w:val="single" w:sz="4" w:space="0" w:color="000000"/>
            </w:tcBorders>
            <w:vAlign w:val="center"/>
          </w:tcPr>
          <w:p w14:paraId="36774792"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Mức chất lượng</w:t>
            </w:r>
          </w:p>
        </w:tc>
        <w:tc>
          <w:tcPr>
            <w:tcW w:w="1200" w:type="dxa"/>
            <w:tcBorders>
              <w:top w:val="single" w:sz="4" w:space="0" w:color="000000"/>
              <w:left w:val="single" w:sz="4" w:space="0" w:color="000000"/>
              <w:bottom w:val="single" w:sz="4" w:space="0" w:color="000000"/>
              <w:right w:val="single" w:sz="4" w:space="0" w:color="000000"/>
            </w:tcBorders>
            <w:vAlign w:val="center"/>
          </w:tcPr>
          <w:p w14:paraId="19016C68" w14:textId="77777777" w:rsidR="000864F2" w:rsidRPr="00390049" w:rsidRDefault="000864F2" w:rsidP="00390049">
            <w:pPr>
              <w:spacing w:after="0" w:line="240" w:lineRule="auto"/>
              <w:rPr>
                <w:rFonts w:eastAsia="Cambria"/>
                <w:sz w:val="26"/>
                <w:szCs w:val="26"/>
              </w:rPr>
            </w:pPr>
          </w:p>
        </w:tc>
      </w:tr>
      <w:tr w:rsidR="000864F2" w:rsidRPr="00390049" w14:paraId="6DD9B9E6" w14:textId="77777777" w:rsidTr="004F50F9">
        <w:trPr>
          <w:trHeight w:val="369"/>
        </w:trPr>
        <w:tc>
          <w:tcPr>
            <w:tcW w:w="1378" w:type="dxa"/>
            <w:vMerge/>
            <w:tcBorders>
              <w:top w:val="single" w:sz="4" w:space="0" w:color="000000"/>
              <w:left w:val="single" w:sz="4" w:space="0" w:color="000000"/>
              <w:bottom w:val="single" w:sz="4" w:space="0" w:color="000000"/>
              <w:right w:val="single" w:sz="4" w:space="0" w:color="000000"/>
            </w:tcBorders>
            <w:vAlign w:val="center"/>
          </w:tcPr>
          <w:p w14:paraId="6A3824B5"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06E51C0F"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1E7218EF"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A</w:t>
            </w:r>
          </w:p>
        </w:tc>
        <w:tc>
          <w:tcPr>
            <w:tcW w:w="1460" w:type="dxa"/>
            <w:tcBorders>
              <w:top w:val="single" w:sz="4" w:space="0" w:color="000000"/>
              <w:left w:val="single" w:sz="4" w:space="0" w:color="000000"/>
              <w:bottom w:val="single" w:sz="4" w:space="0" w:color="000000"/>
              <w:right w:val="single" w:sz="4" w:space="0" w:color="000000"/>
            </w:tcBorders>
            <w:vAlign w:val="center"/>
          </w:tcPr>
          <w:p w14:paraId="1A33461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B</w:t>
            </w:r>
          </w:p>
        </w:tc>
        <w:tc>
          <w:tcPr>
            <w:tcW w:w="1623" w:type="dxa"/>
            <w:tcBorders>
              <w:top w:val="single" w:sz="4" w:space="0" w:color="000000"/>
              <w:left w:val="single" w:sz="4" w:space="0" w:color="000000"/>
              <w:bottom w:val="single" w:sz="4" w:space="0" w:color="000000"/>
              <w:right w:val="single" w:sz="4" w:space="0" w:color="000000"/>
            </w:tcBorders>
            <w:vAlign w:val="center"/>
          </w:tcPr>
          <w:p w14:paraId="3C15B6B4"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C</w:t>
            </w:r>
          </w:p>
        </w:tc>
        <w:tc>
          <w:tcPr>
            <w:tcW w:w="1540" w:type="dxa"/>
            <w:tcBorders>
              <w:top w:val="single" w:sz="4" w:space="0" w:color="000000"/>
              <w:left w:val="single" w:sz="4" w:space="0" w:color="000000"/>
              <w:bottom w:val="single" w:sz="4" w:space="0" w:color="000000"/>
              <w:right w:val="single" w:sz="4" w:space="0" w:color="000000"/>
            </w:tcBorders>
            <w:vAlign w:val="center"/>
          </w:tcPr>
          <w:p w14:paraId="280EEE02"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D</w:t>
            </w:r>
          </w:p>
        </w:tc>
        <w:tc>
          <w:tcPr>
            <w:tcW w:w="1200" w:type="dxa"/>
            <w:tcBorders>
              <w:top w:val="single" w:sz="4" w:space="0" w:color="000000"/>
              <w:left w:val="single" w:sz="4" w:space="0" w:color="000000"/>
              <w:bottom w:val="single" w:sz="4" w:space="0" w:color="000000"/>
              <w:right w:val="single" w:sz="4" w:space="0" w:color="000000"/>
            </w:tcBorders>
            <w:vAlign w:val="center"/>
          </w:tcPr>
          <w:p w14:paraId="5FCD9BAA"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F (Không đạt)</w:t>
            </w:r>
          </w:p>
        </w:tc>
      </w:tr>
      <w:tr w:rsidR="000864F2" w:rsidRPr="00390049" w14:paraId="473C09ED" w14:textId="77777777" w:rsidTr="004F50F9">
        <w:trPr>
          <w:trHeight w:val="230"/>
        </w:trPr>
        <w:tc>
          <w:tcPr>
            <w:tcW w:w="1378" w:type="dxa"/>
            <w:vMerge/>
            <w:tcBorders>
              <w:top w:val="single" w:sz="4" w:space="0" w:color="000000"/>
              <w:left w:val="single" w:sz="4" w:space="0" w:color="000000"/>
              <w:bottom w:val="single" w:sz="4" w:space="0" w:color="000000"/>
              <w:right w:val="single" w:sz="4" w:space="0" w:color="000000"/>
            </w:tcBorders>
            <w:vAlign w:val="center"/>
          </w:tcPr>
          <w:p w14:paraId="54BD9108"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0771D014"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34483F85"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8,5 - 10</w:t>
            </w:r>
          </w:p>
        </w:tc>
        <w:tc>
          <w:tcPr>
            <w:tcW w:w="1460" w:type="dxa"/>
            <w:tcBorders>
              <w:top w:val="single" w:sz="4" w:space="0" w:color="000000"/>
              <w:left w:val="single" w:sz="4" w:space="0" w:color="000000"/>
              <w:bottom w:val="single" w:sz="4" w:space="0" w:color="000000"/>
              <w:right w:val="single" w:sz="4" w:space="0" w:color="000000"/>
            </w:tcBorders>
            <w:vAlign w:val="center"/>
          </w:tcPr>
          <w:p w14:paraId="52B9AA41"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7,0 – 8,4</w:t>
            </w:r>
          </w:p>
        </w:tc>
        <w:tc>
          <w:tcPr>
            <w:tcW w:w="1623" w:type="dxa"/>
            <w:tcBorders>
              <w:top w:val="single" w:sz="4" w:space="0" w:color="000000"/>
              <w:left w:val="single" w:sz="4" w:space="0" w:color="000000"/>
              <w:bottom w:val="single" w:sz="4" w:space="0" w:color="000000"/>
              <w:right w:val="single" w:sz="4" w:space="0" w:color="000000"/>
            </w:tcBorders>
            <w:vAlign w:val="center"/>
          </w:tcPr>
          <w:p w14:paraId="37C570C1"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5,5 – 6,9</w:t>
            </w:r>
          </w:p>
        </w:tc>
        <w:tc>
          <w:tcPr>
            <w:tcW w:w="1540" w:type="dxa"/>
            <w:tcBorders>
              <w:top w:val="single" w:sz="4" w:space="0" w:color="000000"/>
              <w:left w:val="single" w:sz="4" w:space="0" w:color="000000"/>
              <w:bottom w:val="single" w:sz="4" w:space="0" w:color="000000"/>
              <w:right w:val="single" w:sz="4" w:space="0" w:color="000000"/>
            </w:tcBorders>
            <w:vAlign w:val="center"/>
          </w:tcPr>
          <w:p w14:paraId="2C838098"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4,0 – 5,4</w:t>
            </w:r>
          </w:p>
        </w:tc>
        <w:tc>
          <w:tcPr>
            <w:tcW w:w="1200" w:type="dxa"/>
            <w:tcBorders>
              <w:top w:val="single" w:sz="4" w:space="0" w:color="000000"/>
              <w:left w:val="single" w:sz="4" w:space="0" w:color="000000"/>
              <w:bottom w:val="single" w:sz="4" w:space="0" w:color="000000"/>
              <w:right w:val="single" w:sz="4" w:space="0" w:color="000000"/>
            </w:tcBorders>
            <w:vAlign w:val="center"/>
          </w:tcPr>
          <w:p w14:paraId="4BE910F3"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Dưới 4,0</w:t>
            </w:r>
          </w:p>
        </w:tc>
      </w:tr>
      <w:tr w:rsidR="000864F2" w:rsidRPr="00390049" w14:paraId="1AE0A6CA" w14:textId="77777777" w:rsidTr="004F50F9">
        <w:trPr>
          <w:trHeight w:val="691"/>
        </w:trPr>
        <w:tc>
          <w:tcPr>
            <w:tcW w:w="1378" w:type="dxa"/>
            <w:tcBorders>
              <w:top w:val="single" w:sz="4" w:space="0" w:color="000000"/>
              <w:left w:val="single" w:sz="4" w:space="0" w:color="000000"/>
              <w:bottom w:val="single" w:sz="4" w:space="0" w:color="000000"/>
              <w:right w:val="single" w:sz="4" w:space="0" w:color="000000"/>
            </w:tcBorders>
            <w:vAlign w:val="center"/>
          </w:tcPr>
          <w:p w14:paraId="6555A628" w14:textId="77777777" w:rsidR="000864F2" w:rsidRPr="00390049" w:rsidRDefault="000864F2" w:rsidP="00390049">
            <w:pPr>
              <w:spacing w:after="0" w:line="240" w:lineRule="auto"/>
              <w:ind w:left="57" w:right="57"/>
              <w:rPr>
                <w:rFonts w:eastAsia="Cambria"/>
                <w:sz w:val="26"/>
                <w:szCs w:val="26"/>
              </w:rPr>
            </w:pPr>
            <w:r w:rsidRPr="00390049">
              <w:rPr>
                <w:rFonts w:eastAsia="Cambria"/>
                <w:sz w:val="26"/>
                <w:szCs w:val="26"/>
              </w:rPr>
              <w:t>Mức độ tham dự các buổi học trên lớp</w:t>
            </w:r>
          </w:p>
        </w:tc>
        <w:tc>
          <w:tcPr>
            <w:tcW w:w="634" w:type="dxa"/>
            <w:tcBorders>
              <w:top w:val="single" w:sz="4" w:space="0" w:color="000000"/>
              <w:left w:val="single" w:sz="4" w:space="0" w:color="000000"/>
              <w:bottom w:val="single" w:sz="4" w:space="0" w:color="000000"/>
              <w:right w:val="single" w:sz="4" w:space="0" w:color="000000"/>
            </w:tcBorders>
            <w:vAlign w:val="center"/>
          </w:tcPr>
          <w:p w14:paraId="21D43D4D"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70</w:t>
            </w:r>
          </w:p>
        </w:tc>
        <w:tc>
          <w:tcPr>
            <w:tcW w:w="937" w:type="dxa"/>
            <w:tcBorders>
              <w:top w:val="single" w:sz="4" w:space="0" w:color="000000"/>
              <w:left w:val="single" w:sz="4" w:space="0" w:color="000000"/>
              <w:bottom w:val="single" w:sz="4" w:space="0" w:color="000000"/>
              <w:right w:val="single" w:sz="4" w:space="0" w:color="000000"/>
            </w:tcBorders>
            <w:vAlign w:val="center"/>
          </w:tcPr>
          <w:p w14:paraId="6640749C"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Tham dự 100% buổi học</w:t>
            </w:r>
          </w:p>
        </w:tc>
        <w:tc>
          <w:tcPr>
            <w:tcW w:w="1460" w:type="dxa"/>
            <w:tcBorders>
              <w:top w:val="single" w:sz="4" w:space="0" w:color="000000"/>
              <w:left w:val="single" w:sz="4" w:space="0" w:color="000000"/>
              <w:bottom w:val="single" w:sz="4" w:space="0" w:color="000000"/>
              <w:right w:val="single" w:sz="4" w:space="0" w:color="000000"/>
            </w:tcBorders>
            <w:vAlign w:val="center"/>
          </w:tcPr>
          <w:p w14:paraId="51C66301"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Tham dự 100% các buổi học, có  đi muộn về sớm 10% các buổi học</w:t>
            </w:r>
          </w:p>
        </w:tc>
        <w:tc>
          <w:tcPr>
            <w:tcW w:w="1623" w:type="dxa"/>
            <w:tcBorders>
              <w:top w:val="single" w:sz="4" w:space="0" w:color="000000"/>
              <w:left w:val="single" w:sz="4" w:space="0" w:color="000000"/>
              <w:bottom w:val="single" w:sz="4" w:space="0" w:color="000000"/>
              <w:right w:val="single" w:sz="4" w:space="0" w:color="000000"/>
            </w:tcBorders>
            <w:vAlign w:val="center"/>
          </w:tcPr>
          <w:p w14:paraId="42D11181"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Tham dự từ 80 - dưới 100% các buổi học, có đi muộn về sớm 10% các buổi học</w:t>
            </w:r>
          </w:p>
        </w:tc>
        <w:tc>
          <w:tcPr>
            <w:tcW w:w="1540" w:type="dxa"/>
            <w:tcBorders>
              <w:top w:val="single" w:sz="4" w:space="0" w:color="000000"/>
              <w:left w:val="single" w:sz="4" w:space="0" w:color="000000"/>
              <w:bottom w:val="single" w:sz="4" w:space="0" w:color="000000"/>
              <w:right w:val="single" w:sz="4" w:space="0" w:color="000000"/>
            </w:tcBorders>
            <w:vAlign w:val="center"/>
          </w:tcPr>
          <w:p w14:paraId="69994A2B"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Tham dự 80% buổi học, bị nhắc nhở nhiều lần vì vi phạm nội quy lớp học</w:t>
            </w:r>
          </w:p>
        </w:tc>
        <w:tc>
          <w:tcPr>
            <w:tcW w:w="1200" w:type="dxa"/>
            <w:tcBorders>
              <w:top w:val="single" w:sz="4" w:space="0" w:color="000000"/>
              <w:left w:val="single" w:sz="4" w:space="0" w:color="000000"/>
              <w:bottom w:val="single" w:sz="4" w:space="0" w:color="000000"/>
              <w:right w:val="single" w:sz="4" w:space="0" w:color="000000"/>
            </w:tcBorders>
            <w:vAlign w:val="center"/>
          </w:tcPr>
          <w:p w14:paraId="38BF3853"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Tham dự &lt;80% số buổi đi học</w:t>
            </w:r>
          </w:p>
        </w:tc>
      </w:tr>
      <w:tr w:rsidR="000864F2" w:rsidRPr="00390049" w14:paraId="0886683B" w14:textId="77777777" w:rsidTr="004F50F9">
        <w:trPr>
          <w:trHeight w:val="691"/>
        </w:trPr>
        <w:tc>
          <w:tcPr>
            <w:tcW w:w="1378" w:type="dxa"/>
            <w:tcBorders>
              <w:top w:val="single" w:sz="4" w:space="0" w:color="000000"/>
              <w:left w:val="single" w:sz="4" w:space="0" w:color="000000"/>
              <w:bottom w:val="single" w:sz="4" w:space="0" w:color="000000"/>
              <w:right w:val="single" w:sz="4" w:space="0" w:color="000000"/>
            </w:tcBorders>
            <w:vAlign w:val="center"/>
          </w:tcPr>
          <w:p w14:paraId="376B56AB" w14:textId="77777777" w:rsidR="000864F2" w:rsidRPr="00390049" w:rsidRDefault="000864F2" w:rsidP="00390049">
            <w:pPr>
              <w:spacing w:after="0" w:line="240" w:lineRule="auto"/>
              <w:ind w:left="57" w:right="57"/>
              <w:rPr>
                <w:rFonts w:eastAsia="Cambria"/>
                <w:sz w:val="26"/>
                <w:szCs w:val="26"/>
              </w:rPr>
            </w:pPr>
            <w:r w:rsidRPr="00390049">
              <w:rPr>
                <w:rFonts w:eastAsia="Cambria"/>
                <w:sz w:val="26"/>
                <w:szCs w:val="26"/>
              </w:rPr>
              <w:t>Mức độ tham gia phát biểu trong giờ giảng và các giờ thảo luận</w:t>
            </w:r>
          </w:p>
        </w:tc>
        <w:tc>
          <w:tcPr>
            <w:tcW w:w="634" w:type="dxa"/>
            <w:tcBorders>
              <w:top w:val="single" w:sz="4" w:space="0" w:color="000000"/>
              <w:left w:val="single" w:sz="4" w:space="0" w:color="000000"/>
              <w:bottom w:val="single" w:sz="4" w:space="0" w:color="000000"/>
              <w:right w:val="single" w:sz="4" w:space="0" w:color="000000"/>
            </w:tcBorders>
            <w:vAlign w:val="center"/>
          </w:tcPr>
          <w:p w14:paraId="2BE8BC4F"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30</w:t>
            </w:r>
          </w:p>
        </w:tc>
        <w:tc>
          <w:tcPr>
            <w:tcW w:w="937" w:type="dxa"/>
            <w:tcBorders>
              <w:top w:val="single" w:sz="4" w:space="0" w:color="000000"/>
              <w:left w:val="single" w:sz="4" w:space="0" w:color="000000"/>
              <w:bottom w:val="single" w:sz="4" w:space="0" w:color="000000"/>
              <w:right w:val="single" w:sz="4" w:space="0" w:color="000000"/>
            </w:tcBorders>
            <w:vAlign w:val="center"/>
          </w:tcPr>
          <w:p w14:paraId="1A8CE28A"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Phát biểu từ 5 lần trở lên</w:t>
            </w:r>
          </w:p>
        </w:tc>
        <w:tc>
          <w:tcPr>
            <w:tcW w:w="1460" w:type="dxa"/>
            <w:tcBorders>
              <w:top w:val="single" w:sz="4" w:space="0" w:color="000000"/>
              <w:left w:val="single" w:sz="4" w:space="0" w:color="000000"/>
              <w:bottom w:val="single" w:sz="4" w:space="0" w:color="000000"/>
              <w:right w:val="single" w:sz="4" w:space="0" w:color="000000"/>
            </w:tcBorders>
            <w:vAlign w:val="center"/>
          </w:tcPr>
          <w:p w14:paraId="29DB98AF"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Phát biểu 4-5 lần</w:t>
            </w:r>
          </w:p>
        </w:tc>
        <w:tc>
          <w:tcPr>
            <w:tcW w:w="1623" w:type="dxa"/>
            <w:tcBorders>
              <w:top w:val="single" w:sz="4" w:space="0" w:color="000000"/>
              <w:left w:val="single" w:sz="4" w:space="0" w:color="000000"/>
              <w:bottom w:val="single" w:sz="4" w:space="0" w:color="000000"/>
              <w:right w:val="single" w:sz="4" w:space="0" w:color="000000"/>
            </w:tcBorders>
            <w:vAlign w:val="center"/>
          </w:tcPr>
          <w:p w14:paraId="687D2F2A"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Phát biểu 2-3 lần</w:t>
            </w:r>
          </w:p>
        </w:tc>
        <w:tc>
          <w:tcPr>
            <w:tcW w:w="1540" w:type="dxa"/>
            <w:tcBorders>
              <w:top w:val="single" w:sz="4" w:space="0" w:color="000000"/>
              <w:left w:val="single" w:sz="4" w:space="0" w:color="000000"/>
              <w:bottom w:val="single" w:sz="4" w:space="0" w:color="000000"/>
              <w:right w:val="single" w:sz="4" w:space="0" w:color="000000"/>
            </w:tcBorders>
            <w:vAlign w:val="center"/>
          </w:tcPr>
          <w:p w14:paraId="258743F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Phát biểu 1 lần</w:t>
            </w:r>
          </w:p>
        </w:tc>
        <w:tc>
          <w:tcPr>
            <w:tcW w:w="1200" w:type="dxa"/>
            <w:tcBorders>
              <w:top w:val="single" w:sz="4" w:space="0" w:color="000000"/>
              <w:left w:val="single" w:sz="4" w:space="0" w:color="000000"/>
              <w:bottom w:val="single" w:sz="4" w:space="0" w:color="000000"/>
              <w:right w:val="single" w:sz="4" w:space="0" w:color="000000"/>
            </w:tcBorders>
            <w:vAlign w:val="center"/>
          </w:tcPr>
          <w:p w14:paraId="51461452"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Không tham gia thảo luận, phát biểu</w:t>
            </w:r>
          </w:p>
        </w:tc>
      </w:tr>
    </w:tbl>
    <w:p w14:paraId="27595C21" w14:textId="77777777" w:rsidR="000864F2" w:rsidRPr="00390049" w:rsidRDefault="000864F2" w:rsidP="00390049">
      <w:pPr>
        <w:spacing w:after="0" w:line="240" w:lineRule="auto"/>
        <w:rPr>
          <w:rFonts w:eastAsia="Cambria"/>
          <w:sz w:val="26"/>
          <w:szCs w:val="26"/>
        </w:rPr>
      </w:pPr>
    </w:p>
    <w:p w14:paraId="2A301669" w14:textId="77777777" w:rsidR="000864F2" w:rsidRPr="00390049" w:rsidRDefault="000864F2" w:rsidP="00390049">
      <w:pPr>
        <w:spacing w:after="0" w:line="240" w:lineRule="auto"/>
        <w:rPr>
          <w:rFonts w:eastAsia="Cambria"/>
          <w:sz w:val="26"/>
          <w:szCs w:val="26"/>
        </w:rPr>
      </w:pPr>
      <w:r w:rsidRPr="00390049">
        <w:rPr>
          <w:rFonts w:eastAsia="Cambria"/>
          <w:sz w:val="26"/>
          <w:szCs w:val="26"/>
        </w:rPr>
        <w:t>    </w:t>
      </w:r>
      <w:r w:rsidRPr="00390049">
        <w:rPr>
          <w:rFonts w:eastAsia="Cambria"/>
          <w:sz w:val="26"/>
          <w:szCs w:val="26"/>
        </w:rPr>
        <w:tab/>
        <w:t xml:space="preserve"> *</w:t>
      </w:r>
      <w:r w:rsidRPr="00390049">
        <w:rPr>
          <w:rFonts w:eastAsia="Cambria"/>
          <w:b/>
          <w:sz w:val="26"/>
          <w:szCs w:val="26"/>
        </w:rPr>
        <w:t xml:space="preserve"> </w:t>
      </w:r>
      <w:r w:rsidRPr="00390049">
        <w:rPr>
          <w:rFonts w:eastAsia="Cambria"/>
          <w:i/>
          <w:sz w:val="26"/>
          <w:szCs w:val="26"/>
        </w:rPr>
        <w:t>Kiểm tra-đánh giá giữa kỳ và cuối kỳ</w:t>
      </w:r>
    </w:p>
    <w:p w14:paraId="11D88B5F" w14:textId="77777777" w:rsidR="000864F2" w:rsidRPr="00390049" w:rsidRDefault="000864F2" w:rsidP="00390049">
      <w:pPr>
        <w:spacing w:after="0" w:line="240" w:lineRule="auto"/>
        <w:rPr>
          <w:rFonts w:eastAsia="Cambria"/>
          <w:sz w:val="26"/>
          <w:szCs w:val="26"/>
        </w:rPr>
      </w:pPr>
      <w:r w:rsidRPr="00390049">
        <w:rPr>
          <w:rFonts w:eastAsia="Cambria"/>
          <w:sz w:val="26"/>
          <w:szCs w:val="26"/>
        </w:rPr>
        <w:tab/>
        <w:t>- Kiểm tra - đánh giá giữa kỳ (hình thức đánh giá)</w:t>
      </w:r>
    </w:p>
    <w:p w14:paraId="3B676B17" w14:textId="77777777" w:rsidR="000864F2" w:rsidRPr="00390049" w:rsidRDefault="000864F2" w:rsidP="00390049">
      <w:pPr>
        <w:spacing w:after="0" w:line="240" w:lineRule="auto"/>
        <w:ind w:firstLine="720"/>
        <w:rPr>
          <w:rFonts w:eastAsia="Cambria"/>
          <w:sz w:val="26"/>
          <w:szCs w:val="26"/>
        </w:rPr>
      </w:pPr>
      <w:r w:rsidRPr="00390049">
        <w:rPr>
          <w:rFonts w:eastAsia="Cambria"/>
          <w:sz w:val="26"/>
          <w:szCs w:val="26"/>
        </w:rPr>
        <w:t>+ Trọng số: 30%</w:t>
      </w:r>
    </w:p>
    <w:p w14:paraId="09843850"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Mục đích kiểm tra: Đánh gía kỹ năng vận dụng lý thuyết, tính sáng tạo, tính mới, tính cá nhân trong các quan điểm của sinh viên trình bày trong bài (sẽ có ưu tiên với các liên hệ tốt gắn với bối cảnh trong nước, quốc tế).</w:t>
      </w:r>
    </w:p>
    <w:p w14:paraId="3070F835"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lastRenderedPageBreak/>
        <w:t>+ Bài tập giữa kỳ có thể dưới dạng bài tập kiểm tra tại lớp hoặc tiểu luận.</w:t>
      </w:r>
    </w:p>
    <w:p w14:paraId="78EEC3FF" w14:textId="77777777" w:rsidR="000864F2" w:rsidRPr="00390049" w:rsidRDefault="000864F2" w:rsidP="00390049">
      <w:pPr>
        <w:spacing w:after="0" w:line="240" w:lineRule="auto"/>
        <w:rPr>
          <w:rFonts w:eastAsia="Cambria"/>
          <w:sz w:val="26"/>
          <w:szCs w:val="26"/>
        </w:rPr>
      </w:pPr>
      <w:r w:rsidRPr="00390049">
        <w:rPr>
          <w:rFonts w:eastAsia="Cambria"/>
          <w:sz w:val="26"/>
          <w:szCs w:val="26"/>
        </w:rPr>
        <w:tab/>
      </w:r>
    </w:p>
    <w:p w14:paraId="7AE1F70F" w14:textId="77777777" w:rsidR="000864F2" w:rsidRPr="00390049" w:rsidRDefault="000864F2" w:rsidP="00390049">
      <w:pPr>
        <w:spacing w:after="0" w:line="240" w:lineRule="auto"/>
        <w:rPr>
          <w:rFonts w:eastAsia="Cambria"/>
          <w:sz w:val="26"/>
          <w:szCs w:val="26"/>
        </w:rPr>
      </w:pPr>
      <w:r w:rsidRPr="00390049">
        <w:rPr>
          <w:sz w:val="26"/>
          <w:szCs w:val="26"/>
        </w:rPr>
        <w:br w:type="page"/>
      </w:r>
    </w:p>
    <w:p w14:paraId="49CFEA2B" w14:textId="77777777" w:rsidR="000864F2" w:rsidRPr="00390049" w:rsidRDefault="000864F2" w:rsidP="00390049">
      <w:pPr>
        <w:spacing w:after="0" w:line="240" w:lineRule="auto"/>
        <w:rPr>
          <w:rFonts w:eastAsia="Cambria"/>
          <w:sz w:val="26"/>
          <w:szCs w:val="26"/>
        </w:rPr>
      </w:pPr>
      <w:r w:rsidRPr="00390049">
        <w:rPr>
          <w:rFonts w:eastAsia="Cambria"/>
          <w:sz w:val="26"/>
          <w:szCs w:val="26"/>
        </w:rPr>
        <w:lastRenderedPageBreak/>
        <w:t>- Trọng số điểm thành phần:</w:t>
      </w:r>
    </w:p>
    <w:tbl>
      <w:tblPr>
        <w:tblStyle w:val="affffffffffffffffffffffff4"/>
        <w:tblW w:w="8772" w:type="dxa"/>
        <w:tblLayout w:type="fixed"/>
        <w:tblLook w:val="0400" w:firstRow="0" w:lastRow="0" w:firstColumn="0" w:lastColumn="0" w:noHBand="0" w:noVBand="1"/>
      </w:tblPr>
      <w:tblGrid>
        <w:gridCol w:w="980"/>
        <w:gridCol w:w="634"/>
        <w:gridCol w:w="1624"/>
        <w:gridCol w:w="1391"/>
        <w:gridCol w:w="1316"/>
        <w:gridCol w:w="1334"/>
        <w:gridCol w:w="1493"/>
      </w:tblGrid>
      <w:tr w:rsidR="000864F2" w:rsidRPr="00390049" w14:paraId="023AFD91" w14:textId="77777777" w:rsidTr="004F50F9">
        <w:trPr>
          <w:trHeight w:val="244"/>
        </w:trPr>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485746D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574684EB"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Tỷ lệ</w:t>
            </w:r>
          </w:p>
        </w:tc>
        <w:tc>
          <w:tcPr>
            <w:tcW w:w="5665" w:type="dxa"/>
            <w:gridSpan w:val="4"/>
            <w:tcBorders>
              <w:top w:val="single" w:sz="4" w:space="0" w:color="000000"/>
              <w:left w:val="single" w:sz="4" w:space="0" w:color="000000"/>
              <w:bottom w:val="single" w:sz="4" w:space="0" w:color="000000"/>
              <w:right w:val="single" w:sz="4" w:space="0" w:color="000000"/>
            </w:tcBorders>
            <w:vAlign w:val="center"/>
          </w:tcPr>
          <w:p w14:paraId="47661625"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Mức chất lượng</w:t>
            </w:r>
          </w:p>
        </w:tc>
        <w:tc>
          <w:tcPr>
            <w:tcW w:w="1493" w:type="dxa"/>
            <w:tcBorders>
              <w:top w:val="single" w:sz="4" w:space="0" w:color="000000"/>
              <w:left w:val="single" w:sz="4" w:space="0" w:color="000000"/>
              <w:bottom w:val="single" w:sz="4" w:space="0" w:color="000000"/>
              <w:right w:val="single" w:sz="4" w:space="0" w:color="000000"/>
            </w:tcBorders>
            <w:vAlign w:val="center"/>
          </w:tcPr>
          <w:p w14:paraId="326C5D10" w14:textId="77777777" w:rsidR="000864F2" w:rsidRPr="00390049" w:rsidRDefault="000864F2" w:rsidP="00390049">
            <w:pPr>
              <w:spacing w:after="0" w:line="240" w:lineRule="auto"/>
              <w:rPr>
                <w:rFonts w:eastAsia="Cambria"/>
                <w:sz w:val="26"/>
                <w:szCs w:val="26"/>
              </w:rPr>
            </w:pPr>
          </w:p>
        </w:tc>
      </w:tr>
      <w:tr w:rsidR="000864F2" w:rsidRPr="00390049" w14:paraId="0ABDC96A" w14:textId="77777777" w:rsidTr="004F50F9">
        <w:trPr>
          <w:trHeight w:val="369"/>
        </w:trPr>
        <w:tc>
          <w:tcPr>
            <w:tcW w:w="980" w:type="dxa"/>
            <w:vMerge/>
            <w:tcBorders>
              <w:top w:val="single" w:sz="4" w:space="0" w:color="000000"/>
              <w:left w:val="single" w:sz="4" w:space="0" w:color="000000"/>
              <w:bottom w:val="single" w:sz="4" w:space="0" w:color="000000"/>
              <w:right w:val="single" w:sz="4" w:space="0" w:color="000000"/>
            </w:tcBorders>
            <w:vAlign w:val="center"/>
          </w:tcPr>
          <w:p w14:paraId="2C1E537B"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22756B2E"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0D9D97DC"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A</w:t>
            </w:r>
          </w:p>
        </w:tc>
        <w:tc>
          <w:tcPr>
            <w:tcW w:w="1391" w:type="dxa"/>
            <w:tcBorders>
              <w:top w:val="single" w:sz="4" w:space="0" w:color="000000"/>
              <w:left w:val="single" w:sz="4" w:space="0" w:color="000000"/>
              <w:bottom w:val="single" w:sz="4" w:space="0" w:color="000000"/>
              <w:right w:val="single" w:sz="4" w:space="0" w:color="000000"/>
            </w:tcBorders>
            <w:vAlign w:val="center"/>
          </w:tcPr>
          <w:p w14:paraId="71D785B8"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B</w:t>
            </w:r>
          </w:p>
        </w:tc>
        <w:tc>
          <w:tcPr>
            <w:tcW w:w="1316" w:type="dxa"/>
            <w:tcBorders>
              <w:top w:val="single" w:sz="4" w:space="0" w:color="000000"/>
              <w:left w:val="single" w:sz="4" w:space="0" w:color="000000"/>
              <w:bottom w:val="single" w:sz="4" w:space="0" w:color="000000"/>
              <w:right w:val="single" w:sz="4" w:space="0" w:color="000000"/>
            </w:tcBorders>
            <w:vAlign w:val="center"/>
          </w:tcPr>
          <w:p w14:paraId="7431E9E3"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C</w:t>
            </w:r>
          </w:p>
        </w:tc>
        <w:tc>
          <w:tcPr>
            <w:tcW w:w="1334" w:type="dxa"/>
            <w:tcBorders>
              <w:top w:val="single" w:sz="4" w:space="0" w:color="000000"/>
              <w:left w:val="single" w:sz="4" w:space="0" w:color="000000"/>
              <w:bottom w:val="single" w:sz="4" w:space="0" w:color="000000"/>
              <w:right w:val="single" w:sz="4" w:space="0" w:color="000000"/>
            </w:tcBorders>
            <w:vAlign w:val="center"/>
          </w:tcPr>
          <w:p w14:paraId="39E6A805"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D</w:t>
            </w:r>
          </w:p>
        </w:tc>
        <w:tc>
          <w:tcPr>
            <w:tcW w:w="1493" w:type="dxa"/>
            <w:tcBorders>
              <w:top w:val="single" w:sz="4" w:space="0" w:color="000000"/>
              <w:left w:val="single" w:sz="4" w:space="0" w:color="000000"/>
              <w:bottom w:val="single" w:sz="4" w:space="0" w:color="000000"/>
              <w:right w:val="single" w:sz="4" w:space="0" w:color="000000"/>
            </w:tcBorders>
            <w:vAlign w:val="center"/>
          </w:tcPr>
          <w:p w14:paraId="60C899B6"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F (Không đạt)</w:t>
            </w:r>
          </w:p>
        </w:tc>
      </w:tr>
      <w:tr w:rsidR="000864F2" w:rsidRPr="00390049" w14:paraId="4F465950" w14:textId="77777777" w:rsidTr="004F50F9">
        <w:trPr>
          <w:trHeight w:val="230"/>
        </w:trPr>
        <w:tc>
          <w:tcPr>
            <w:tcW w:w="980" w:type="dxa"/>
            <w:vMerge/>
            <w:tcBorders>
              <w:top w:val="single" w:sz="4" w:space="0" w:color="000000"/>
              <w:left w:val="single" w:sz="4" w:space="0" w:color="000000"/>
              <w:bottom w:val="single" w:sz="4" w:space="0" w:color="000000"/>
              <w:right w:val="single" w:sz="4" w:space="0" w:color="000000"/>
            </w:tcBorders>
            <w:vAlign w:val="center"/>
          </w:tcPr>
          <w:p w14:paraId="2DE4A95F"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38426E64"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6791B3BD"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8,5 - 10</w:t>
            </w:r>
          </w:p>
        </w:tc>
        <w:tc>
          <w:tcPr>
            <w:tcW w:w="1391" w:type="dxa"/>
            <w:tcBorders>
              <w:top w:val="single" w:sz="4" w:space="0" w:color="000000"/>
              <w:left w:val="single" w:sz="4" w:space="0" w:color="000000"/>
              <w:bottom w:val="single" w:sz="4" w:space="0" w:color="000000"/>
              <w:right w:val="single" w:sz="4" w:space="0" w:color="000000"/>
            </w:tcBorders>
            <w:vAlign w:val="center"/>
          </w:tcPr>
          <w:p w14:paraId="5BA94974"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7,0 – 8,4</w:t>
            </w:r>
          </w:p>
        </w:tc>
        <w:tc>
          <w:tcPr>
            <w:tcW w:w="1316" w:type="dxa"/>
            <w:tcBorders>
              <w:top w:val="single" w:sz="4" w:space="0" w:color="000000"/>
              <w:left w:val="single" w:sz="4" w:space="0" w:color="000000"/>
              <w:bottom w:val="single" w:sz="4" w:space="0" w:color="000000"/>
              <w:right w:val="single" w:sz="4" w:space="0" w:color="000000"/>
            </w:tcBorders>
            <w:vAlign w:val="center"/>
          </w:tcPr>
          <w:p w14:paraId="0873C148"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5,5 – 6,9</w:t>
            </w:r>
          </w:p>
        </w:tc>
        <w:tc>
          <w:tcPr>
            <w:tcW w:w="1334" w:type="dxa"/>
            <w:tcBorders>
              <w:top w:val="single" w:sz="4" w:space="0" w:color="000000"/>
              <w:left w:val="single" w:sz="4" w:space="0" w:color="000000"/>
              <w:bottom w:val="single" w:sz="4" w:space="0" w:color="000000"/>
              <w:right w:val="single" w:sz="4" w:space="0" w:color="000000"/>
            </w:tcBorders>
            <w:vAlign w:val="center"/>
          </w:tcPr>
          <w:p w14:paraId="5BCAAE56"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4,0 – 5,4</w:t>
            </w:r>
          </w:p>
        </w:tc>
        <w:tc>
          <w:tcPr>
            <w:tcW w:w="1493" w:type="dxa"/>
            <w:tcBorders>
              <w:top w:val="single" w:sz="4" w:space="0" w:color="000000"/>
              <w:left w:val="single" w:sz="4" w:space="0" w:color="000000"/>
              <w:bottom w:val="single" w:sz="4" w:space="0" w:color="000000"/>
              <w:right w:val="single" w:sz="4" w:space="0" w:color="000000"/>
            </w:tcBorders>
            <w:vAlign w:val="center"/>
          </w:tcPr>
          <w:p w14:paraId="098F0884"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Dưới 4,0</w:t>
            </w:r>
          </w:p>
        </w:tc>
      </w:tr>
      <w:tr w:rsidR="000864F2" w:rsidRPr="00390049" w14:paraId="3774EDE6" w14:textId="77777777" w:rsidTr="004F50F9">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58DD3617" w14:textId="77777777" w:rsidR="000864F2" w:rsidRPr="00390049" w:rsidRDefault="000864F2" w:rsidP="00390049">
            <w:pPr>
              <w:spacing w:after="0" w:line="240" w:lineRule="auto"/>
              <w:ind w:left="57" w:right="57"/>
              <w:rPr>
                <w:rFonts w:eastAsia="Cambria"/>
                <w:sz w:val="26"/>
                <w:szCs w:val="26"/>
              </w:rPr>
            </w:pPr>
            <w:r w:rsidRPr="00390049">
              <w:rPr>
                <w:rFonts w:eastAsia="Cambria"/>
                <w:sz w:val="26"/>
                <w:szCs w:val="26"/>
              </w:rPr>
              <w:t>Nội dung, chất lượng báo cáo</w:t>
            </w:r>
          </w:p>
        </w:tc>
        <w:tc>
          <w:tcPr>
            <w:tcW w:w="634" w:type="dxa"/>
            <w:tcBorders>
              <w:top w:val="single" w:sz="4" w:space="0" w:color="000000"/>
              <w:left w:val="single" w:sz="4" w:space="0" w:color="000000"/>
              <w:bottom w:val="single" w:sz="4" w:space="0" w:color="000000"/>
              <w:right w:val="single" w:sz="4" w:space="0" w:color="000000"/>
            </w:tcBorders>
            <w:vAlign w:val="center"/>
          </w:tcPr>
          <w:p w14:paraId="3970FD01"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60</w:t>
            </w:r>
          </w:p>
        </w:tc>
        <w:tc>
          <w:tcPr>
            <w:tcW w:w="1624" w:type="dxa"/>
            <w:tcBorders>
              <w:top w:val="single" w:sz="4" w:space="0" w:color="000000"/>
              <w:left w:val="single" w:sz="4" w:space="0" w:color="000000"/>
              <w:bottom w:val="single" w:sz="4" w:space="0" w:color="000000"/>
              <w:right w:val="single" w:sz="4" w:space="0" w:color="000000"/>
            </w:tcBorders>
            <w:vAlign w:val="center"/>
          </w:tcPr>
          <w:p w14:paraId="3EA6D16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391" w:type="dxa"/>
            <w:tcBorders>
              <w:top w:val="single" w:sz="4" w:space="0" w:color="000000"/>
              <w:left w:val="single" w:sz="4" w:space="0" w:color="000000"/>
              <w:bottom w:val="single" w:sz="4" w:space="0" w:color="000000"/>
              <w:right w:val="single" w:sz="4" w:space="0" w:color="000000"/>
            </w:tcBorders>
            <w:vAlign w:val="center"/>
          </w:tcPr>
          <w:p w14:paraId="20BB2AB1"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316" w:type="dxa"/>
            <w:tcBorders>
              <w:top w:val="single" w:sz="4" w:space="0" w:color="000000"/>
              <w:left w:val="single" w:sz="4" w:space="0" w:color="000000"/>
              <w:bottom w:val="single" w:sz="4" w:space="0" w:color="000000"/>
              <w:right w:val="single" w:sz="4" w:space="0" w:color="000000"/>
            </w:tcBorders>
            <w:vAlign w:val="center"/>
          </w:tcPr>
          <w:p w14:paraId="47618179"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334" w:type="dxa"/>
            <w:tcBorders>
              <w:top w:val="single" w:sz="4" w:space="0" w:color="000000"/>
              <w:left w:val="single" w:sz="4" w:space="0" w:color="000000"/>
              <w:bottom w:val="single" w:sz="4" w:space="0" w:color="000000"/>
              <w:right w:val="single" w:sz="4" w:space="0" w:color="000000"/>
            </w:tcBorders>
            <w:vAlign w:val="center"/>
          </w:tcPr>
          <w:p w14:paraId="02B0C924"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493" w:type="dxa"/>
            <w:tcBorders>
              <w:top w:val="single" w:sz="4" w:space="0" w:color="000000"/>
              <w:left w:val="single" w:sz="4" w:space="0" w:color="000000"/>
              <w:bottom w:val="single" w:sz="4" w:space="0" w:color="000000"/>
              <w:right w:val="single" w:sz="4" w:space="0" w:color="000000"/>
            </w:tcBorders>
            <w:vAlign w:val="center"/>
          </w:tcPr>
          <w:p w14:paraId="532116CF"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0864F2" w:rsidRPr="00390049" w14:paraId="64F68F9E" w14:textId="77777777" w:rsidTr="004F50F9">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1BD77436" w14:textId="77777777" w:rsidR="000864F2" w:rsidRPr="00390049" w:rsidRDefault="000864F2" w:rsidP="00390049">
            <w:pPr>
              <w:spacing w:after="0" w:line="240" w:lineRule="auto"/>
              <w:ind w:left="57" w:right="57"/>
              <w:rPr>
                <w:rFonts w:eastAsia="Cambria"/>
                <w:sz w:val="26"/>
                <w:szCs w:val="26"/>
              </w:rPr>
            </w:pPr>
            <w:r w:rsidRPr="00390049">
              <w:rPr>
                <w:rFonts w:eastAsia="Cambria"/>
                <w:sz w:val="26"/>
                <w:szCs w:val="26"/>
              </w:rPr>
              <w:t>Hình thức trình bày </w:t>
            </w:r>
          </w:p>
        </w:tc>
        <w:tc>
          <w:tcPr>
            <w:tcW w:w="634" w:type="dxa"/>
            <w:tcBorders>
              <w:top w:val="single" w:sz="4" w:space="0" w:color="000000"/>
              <w:left w:val="single" w:sz="4" w:space="0" w:color="000000"/>
              <w:bottom w:val="single" w:sz="4" w:space="0" w:color="000000"/>
              <w:right w:val="single" w:sz="4" w:space="0" w:color="000000"/>
            </w:tcBorders>
            <w:vAlign w:val="center"/>
          </w:tcPr>
          <w:p w14:paraId="3392056C"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20</w:t>
            </w:r>
          </w:p>
        </w:tc>
        <w:tc>
          <w:tcPr>
            <w:tcW w:w="1624" w:type="dxa"/>
            <w:tcBorders>
              <w:top w:val="single" w:sz="4" w:space="0" w:color="000000"/>
              <w:left w:val="single" w:sz="4" w:space="0" w:color="000000"/>
              <w:bottom w:val="single" w:sz="4" w:space="0" w:color="000000"/>
              <w:right w:val="single" w:sz="4" w:space="0" w:color="000000"/>
            </w:tcBorders>
            <w:vAlign w:val="center"/>
          </w:tcPr>
          <w:p w14:paraId="03E6D6DB"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391" w:type="dxa"/>
            <w:tcBorders>
              <w:top w:val="single" w:sz="4" w:space="0" w:color="000000"/>
              <w:left w:val="single" w:sz="4" w:space="0" w:color="000000"/>
              <w:bottom w:val="single" w:sz="4" w:space="0" w:color="000000"/>
              <w:right w:val="single" w:sz="4" w:space="0" w:color="000000"/>
            </w:tcBorders>
            <w:vAlign w:val="center"/>
          </w:tcPr>
          <w:p w14:paraId="49CD4223"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316" w:type="dxa"/>
            <w:tcBorders>
              <w:top w:val="single" w:sz="4" w:space="0" w:color="000000"/>
              <w:left w:val="single" w:sz="4" w:space="0" w:color="000000"/>
              <w:bottom w:val="single" w:sz="4" w:space="0" w:color="000000"/>
              <w:right w:val="single" w:sz="4" w:space="0" w:color="000000"/>
            </w:tcBorders>
            <w:vAlign w:val="center"/>
          </w:tcPr>
          <w:p w14:paraId="626F037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334" w:type="dxa"/>
            <w:tcBorders>
              <w:top w:val="single" w:sz="4" w:space="0" w:color="000000"/>
              <w:left w:val="single" w:sz="4" w:space="0" w:color="000000"/>
              <w:bottom w:val="single" w:sz="4" w:space="0" w:color="000000"/>
              <w:right w:val="single" w:sz="4" w:space="0" w:color="000000"/>
            </w:tcBorders>
            <w:vAlign w:val="center"/>
          </w:tcPr>
          <w:p w14:paraId="57E5DD4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493" w:type="dxa"/>
            <w:tcBorders>
              <w:top w:val="single" w:sz="4" w:space="0" w:color="000000"/>
              <w:left w:val="single" w:sz="4" w:space="0" w:color="000000"/>
              <w:bottom w:val="single" w:sz="4" w:space="0" w:color="000000"/>
              <w:right w:val="single" w:sz="4" w:space="0" w:color="000000"/>
            </w:tcBorders>
            <w:vAlign w:val="center"/>
          </w:tcPr>
          <w:p w14:paraId="2865D058"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0864F2" w:rsidRPr="00390049" w14:paraId="1785131B" w14:textId="77777777" w:rsidTr="004F50F9">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61F07D75" w14:textId="77777777" w:rsidR="000864F2" w:rsidRPr="00390049" w:rsidRDefault="000864F2" w:rsidP="00390049">
            <w:pPr>
              <w:spacing w:after="0" w:line="240" w:lineRule="auto"/>
              <w:ind w:left="57" w:right="57"/>
              <w:rPr>
                <w:rFonts w:eastAsia="Cambria"/>
                <w:sz w:val="26"/>
                <w:szCs w:val="26"/>
              </w:rPr>
            </w:pPr>
            <w:r w:rsidRPr="00390049">
              <w:rPr>
                <w:rFonts w:eastAsia="Cambria"/>
                <w:sz w:val="26"/>
                <w:szCs w:val="26"/>
              </w:rPr>
              <w:t>Chất lượng bài thuyết trình</w:t>
            </w:r>
          </w:p>
        </w:tc>
        <w:tc>
          <w:tcPr>
            <w:tcW w:w="634" w:type="dxa"/>
            <w:tcBorders>
              <w:top w:val="single" w:sz="4" w:space="0" w:color="000000"/>
              <w:left w:val="single" w:sz="4" w:space="0" w:color="000000"/>
              <w:bottom w:val="single" w:sz="4" w:space="0" w:color="000000"/>
              <w:right w:val="single" w:sz="4" w:space="0" w:color="000000"/>
            </w:tcBorders>
            <w:vAlign w:val="center"/>
          </w:tcPr>
          <w:p w14:paraId="6209E245"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20</w:t>
            </w:r>
          </w:p>
        </w:tc>
        <w:tc>
          <w:tcPr>
            <w:tcW w:w="1624" w:type="dxa"/>
            <w:tcBorders>
              <w:top w:val="single" w:sz="4" w:space="0" w:color="000000"/>
              <w:left w:val="single" w:sz="4" w:space="0" w:color="000000"/>
              <w:bottom w:val="single" w:sz="4" w:space="0" w:color="000000"/>
              <w:right w:val="single" w:sz="4" w:space="0" w:color="000000"/>
            </w:tcBorders>
            <w:vAlign w:val="center"/>
          </w:tcPr>
          <w:p w14:paraId="303A5911"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391" w:type="dxa"/>
            <w:tcBorders>
              <w:top w:val="single" w:sz="4" w:space="0" w:color="000000"/>
              <w:left w:val="single" w:sz="4" w:space="0" w:color="000000"/>
              <w:bottom w:val="single" w:sz="4" w:space="0" w:color="000000"/>
              <w:right w:val="single" w:sz="4" w:space="0" w:color="000000"/>
            </w:tcBorders>
            <w:vAlign w:val="center"/>
          </w:tcPr>
          <w:p w14:paraId="4977BF83"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316" w:type="dxa"/>
            <w:tcBorders>
              <w:top w:val="single" w:sz="4" w:space="0" w:color="000000"/>
              <w:left w:val="single" w:sz="4" w:space="0" w:color="000000"/>
              <w:bottom w:val="single" w:sz="4" w:space="0" w:color="000000"/>
              <w:right w:val="single" w:sz="4" w:space="0" w:color="000000"/>
            </w:tcBorders>
            <w:vAlign w:val="center"/>
          </w:tcPr>
          <w:p w14:paraId="11FAD25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334" w:type="dxa"/>
            <w:tcBorders>
              <w:top w:val="single" w:sz="4" w:space="0" w:color="000000"/>
              <w:left w:val="single" w:sz="4" w:space="0" w:color="000000"/>
              <w:bottom w:val="single" w:sz="4" w:space="0" w:color="000000"/>
              <w:right w:val="single" w:sz="4" w:space="0" w:color="000000"/>
            </w:tcBorders>
            <w:vAlign w:val="center"/>
          </w:tcPr>
          <w:p w14:paraId="5E652874"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493" w:type="dxa"/>
            <w:tcBorders>
              <w:top w:val="single" w:sz="4" w:space="0" w:color="000000"/>
              <w:left w:val="single" w:sz="4" w:space="0" w:color="000000"/>
              <w:bottom w:val="single" w:sz="4" w:space="0" w:color="000000"/>
              <w:right w:val="single" w:sz="4" w:space="0" w:color="000000"/>
            </w:tcBorders>
            <w:vAlign w:val="center"/>
          </w:tcPr>
          <w:p w14:paraId="69CDCED8"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673AB618" w14:textId="77777777" w:rsidR="000864F2" w:rsidRPr="00390049" w:rsidRDefault="000864F2" w:rsidP="00390049">
      <w:pPr>
        <w:spacing w:after="0" w:line="240" w:lineRule="auto"/>
        <w:rPr>
          <w:rFonts w:eastAsia="Cambria"/>
          <w:sz w:val="26"/>
          <w:szCs w:val="26"/>
        </w:rPr>
      </w:pPr>
    </w:p>
    <w:p w14:paraId="526894E7"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(nêu rõ hình thức thi)</w:t>
      </w:r>
    </w:p>
    <w:p w14:paraId="11254820"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Trọng số: 60%</w:t>
      </w:r>
    </w:p>
    <w:p w14:paraId="5E4C9DCF"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Mục đích kiểm tra: Đánh giá khả năng tổng hợp và giải quyết vấn đề trong chính sách khoa học, công nghệ và đổi mới một cách sáng tạo và thích ứng với những bối cảnh phát triển mới.</w:t>
      </w:r>
    </w:p>
    <w:p w14:paraId="3C4EF227"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Hình thức kiểm tra cuối kỳ có thể là thi vấn đáp, tự luận, trắc nghiệm hoặc làm tiểu luận. </w:t>
      </w:r>
    </w:p>
    <w:p w14:paraId="3BACA7D9" w14:textId="77777777" w:rsidR="000864F2" w:rsidRPr="00390049" w:rsidRDefault="000864F2" w:rsidP="00390049">
      <w:pPr>
        <w:spacing w:after="0" w:line="240" w:lineRule="auto"/>
        <w:rPr>
          <w:rFonts w:eastAsia="Cambria"/>
          <w:sz w:val="26"/>
          <w:szCs w:val="26"/>
        </w:rPr>
      </w:pPr>
      <w:r w:rsidRPr="00390049">
        <w:rPr>
          <w:rFonts w:eastAsia="Cambria"/>
          <w:sz w:val="26"/>
          <w:szCs w:val="26"/>
        </w:rPr>
        <w:tab/>
        <w:t>- Trọng số điểm thành phần</w:t>
      </w:r>
    </w:p>
    <w:p w14:paraId="69AFF5F6" w14:textId="77777777" w:rsidR="000864F2" w:rsidRPr="00390049" w:rsidRDefault="000864F2" w:rsidP="00390049">
      <w:pPr>
        <w:spacing w:after="0" w:line="240" w:lineRule="auto"/>
        <w:rPr>
          <w:rFonts w:eastAsia="Cambria"/>
          <w:sz w:val="26"/>
          <w:szCs w:val="26"/>
        </w:rPr>
      </w:pPr>
      <w:r w:rsidRPr="00390049">
        <w:rPr>
          <w:rFonts w:eastAsia="Cambria"/>
          <w:sz w:val="26"/>
          <w:szCs w:val="26"/>
        </w:rPr>
        <w:t>+ Hình thức vấn đáp + tự luận </w:t>
      </w:r>
    </w:p>
    <w:tbl>
      <w:tblPr>
        <w:tblStyle w:val="affffffffffffffffffffffff5"/>
        <w:tblW w:w="8772" w:type="dxa"/>
        <w:tblLayout w:type="fixed"/>
        <w:tblLook w:val="0400" w:firstRow="0" w:lastRow="0" w:firstColumn="0" w:lastColumn="0" w:noHBand="0" w:noVBand="1"/>
      </w:tblPr>
      <w:tblGrid>
        <w:gridCol w:w="1602"/>
        <w:gridCol w:w="1702"/>
        <w:gridCol w:w="1933"/>
        <w:gridCol w:w="1805"/>
        <w:gridCol w:w="1730"/>
      </w:tblGrid>
      <w:tr w:rsidR="000864F2" w:rsidRPr="00390049" w14:paraId="138966A3" w14:textId="77777777" w:rsidTr="004F50F9">
        <w:trPr>
          <w:trHeight w:val="244"/>
        </w:trPr>
        <w:tc>
          <w:tcPr>
            <w:tcW w:w="7042" w:type="dxa"/>
            <w:gridSpan w:val="4"/>
            <w:tcBorders>
              <w:top w:val="single" w:sz="4" w:space="0" w:color="000000"/>
              <w:left w:val="single" w:sz="4" w:space="0" w:color="000000"/>
              <w:bottom w:val="single" w:sz="4" w:space="0" w:color="000000"/>
              <w:right w:val="single" w:sz="4" w:space="0" w:color="000000"/>
            </w:tcBorders>
            <w:vAlign w:val="center"/>
          </w:tcPr>
          <w:p w14:paraId="1E7BDF2C"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Mức chất lượng</w:t>
            </w:r>
          </w:p>
        </w:tc>
        <w:tc>
          <w:tcPr>
            <w:tcW w:w="1730" w:type="dxa"/>
            <w:tcBorders>
              <w:top w:val="single" w:sz="4" w:space="0" w:color="000000"/>
              <w:left w:val="single" w:sz="4" w:space="0" w:color="000000"/>
              <w:bottom w:val="single" w:sz="4" w:space="0" w:color="000000"/>
              <w:right w:val="single" w:sz="4" w:space="0" w:color="000000"/>
            </w:tcBorders>
            <w:vAlign w:val="center"/>
          </w:tcPr>
          <w:p w14:paraId="112D57AE" w14:textId="77777777" w:rsidR="000864F2" w:rsidRPr="00390049" w:rsidRDefault="000864F2" w:rsidP="00390049">
            <w:pPr>
              <w:spacing w:after="0" w:line="240" w:lineRule="auto"/>
              <w:rPr>
                <w:rFonts w:eastAsia="Cambria"/>
                <w:sz w:val="26"/>
                <w:szCs w:val="26"/>
              </w:rPr>
            </w:pPr>
          </w:p>
        </w:tc>
      </w:tr>
      <w:tr w:rsidR="000864F2" w:rsidRPr="00390049" w14:paraId="6F661CA0" w14:textId="77777777" w:rsidTr="004F50F9">
        <w:trPr>
          <w:trHeight w:val="369"/>
        </w:trPr>
        <w:tc>
          <w:tcPr>
            <w:tcW w:w="1602" w:type="dxa"/>
            <w:tcBorders>
              <w:top w:val="single" w:sz="4" w:space="0" w:color="000000"/>
              <w:left w:val="single" w:sz="4" w:space="0" w:color="000000"/>
              <w:bottom w:val="single" w:sz="4" w:space="0" w:color="000000"/>
              <w:right w:val="single" w:sz="4" w:space="0" w:color="000000"/>
            </w:tcBorders>
            <w:vAlign w:val="center"/>
          </w:tcPr>
          <w:p w14:paraId="19332614"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A</w:t>
            </w:r>
          </w:p>
        </w:tc>
        <w:tc>
          <w:tcPr>
            <w:tcW w:w="1702" w:type="dxa"/>
            <w:tcBorders>
              <w:top w:val="single" w:sz="4" w:space="0" w:color="000000"/>
              <w:left w:val="single" w:sz="4" w:space="0" w:color="000000"/>
              <w:bottom w:val="single" w:sz="4" w:space="0" w:color="000000"/>
              <w:right w:val="single" w:sz="4" w:space="0" w:color="000000"/>
            </w:tcBorders>
            <w:vAlign w:val="center"/>
          </w:tcPr>
          <w:p w14:paraId="5A487CD8"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B</w:t>
            </w:r>
          </w:p>
        </w:tc>
        <w:tc>
          <w:tcPr>
            <w:tcW w:w="1933" w:type="dxa"/>
            <w:tcBorders>
              <w:top w:val="single" w:sz="4" w:space="0" w:color="000000"/>
              <w:left w:val="single" w:sz="4" w:space="0" w:color="000000"/>
              <w:bottom w:val="single" w:sz="4" w:space="0" w:color="000000"/>
              <w:right w:val="single" w:sz="4" w:space="0" w:color="000000"/>
            </w:tcBorders>
            <w:vAlign w:val="center"/>
          </w:tcPr>
          <w:p w14:paraId="29EA516C"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C</w:t>
            </w:r>
          </w:p>
        </w:tc>
        <w:tc>
          <w:tcPr>
            <w:tcW w:w="1805" w:type="dxa"/>
            <w:tcBorders>
              <w:top w:val="single" w:sz="4" w:space="0" w:color="000000"/>
              <w:left w:val="single" w:sz="4" w:space="0" w:color="000000"/>
              <w:bottom w:val="single" w:sz="4" w:space="0" w:color="000000"/>
              <w:right w:val="single" w:sz="4" w:space="0" w:color="000000"/>
            </w:tcBorders>
            <w:vAlign w:val="center"/>
          </w:tcPr>
          <w:p w14:paraId="1D4265B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D</w:t>
            </w:r>
          </w:p>
        </w:tc>
        <w:tc>
          <w:tcPr>
            <w:tcW w:w="1730" w:type="dxa"/>
            <w:tcBorders>
              <w:top w:val="single" w:sz="4" w:space="0" w:color="000000"/>
              <w:left w:val="single" w:sz="4" w:space="0" w:color="000000"/>
              <w:bottom w:val="single" w:sz="4" w:space="0" w:color="000000"/>
              <w:right w:val="single" w:sz="4" w:space="0" w:color="000000"/>
            </w:tcBorders>
            <w:vAlign w:val="center"/>
          </w:tcPr>
          <w:p w14:paraId="1745E4C5"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F (Không đạt)</w:t>
            </w:r>
          </w:p>
        </w:tc>
      </w:tr>
      <w:tr w:rsidR="000864F2" w:rsidRPr="00390049" w14:paraId="02F65E73" w14:textId="77777777" w:rsidTr="004F50F9">
        <w:trPr>
          <w:trHeight w:val="230"/>
        </w:trPr>
        <w:tc>
          <w:tcPr>
            <w:tcW w:w="1602" w:type="dxa"/>
            <w:tcBorders>
              <w:top w:val="single" w:sz="4" w:space="0" w:color="000000"/>
              <w:left w:val="single" w:sz="4" w:space="0" w:color="000000"/>
              <w:bottom w:val="single" w:sz="4" w:space="0" w:color="000000"/>
              <w:right w:val="single" w:sz="4" w:space="0" w:color="000000"/>
            </w:tcBorders>
            <w:vAlign w:val="center"/>
          </w:tcPr>
          <w:p w14:paraId="3B6515C5"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8,5 - 10</w:t>
            </w:r>
          </w:p>
        </w:tc>
        <w:tc>
          <w:tcPr>
            <w:tcW w:w="1702" w:type="dxa"/>
            <w:tcBorders>
              <w:top w:val="single" w:sz="4" w:space="0" w:color="000000"/>
              <w:left w:val="single" w:sz="4" w:space="0" w:color="000000"/>
              <w:bottom w:val="single" w:sz="4" w:space="0" w:color="000000"/>
              <w:right w:val="single" w:sz="4" w:space="0" w:color="000000"/>
            </w:tcBorders>
            <w:vAlign w:val="center"/>
          </w:tcPr>
          <w:p w14:paraId="3000F2C5"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7,0 – 8,4</w:t>
            </w:r>
          </w:p>
        </w:tc>
        <w:tc>
          <w:tcPr>
            <w:tcW w:w="1933" w:type="dxa"/>
            <w:tcBorders>
              <w:top w:val="single" w:sz="4" w:space="0" w:color="000000"/>
              <w:left w:val="single" w:sz="4" w:space="0" w:color="000000"/>
              <w:bottom w:val="single" w:sz="4" w:space="0" w:color="000000"/>
              <w:right w:val="single" w:sz="4" w:space="0" w:color="000000"/>
            </w:tcBorders>
            <w:vAlign w:val="center"/>
          </w:tcPr>
          <w:p w14:paraId="2F6E3EF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5,5 – 6,9</w:t>
            </w:r>
          </w:p>
        </w:tc>
        <w:tc>
          <w:tcPr>
            <w:tcW w:w="1805" w:type="dxa"/>
            <w:tcBorders>
              <w:top w:val="single" w:sz="4" w:space="0" w:color="000000"/>
              <w:left w:val="single" w:sz="4" w:space="0" w:color="000000"/>
              <w:bottom w:val="single" w:sz="4" w:space="0" w:color="000000"/>
              <w:right w:val="single" w:sz="4" w:space="0" w:color="000000"/>
            </w:tcBorders>
            <w:vAlign w:val="center"/>
          </w:tcPr>
          <w:p w14:paraId="33735E6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4,0 – 5,4</w:t>
            </w:r>
          </w:p>
        </w:tc>
        <w:tc>
          <w:tcPr>
            <w:tcW w:w="1730" w:type="dxa"/>
            <w:tcBorders>
              <w:top w:val="single" w:sz="4" w:space="0" w:color="000000"/>
              <w:left w:val="single" w:sz="4" w:space="0" w:color="000000"/>
              <w:bottom w:val="single" w:sz="4" w:space="0" w:color="000000"/>
              <w:right w:val="single" w:sz="4" w:space="0" w:color="000000"/>
            </w:tcBorders>
            <w:vAlign w:val="center"/>
          </w:tcPr>
          <w:p w14:paraId="6BFA78BA"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Dưới 4,0</w:t>
            </w:r>
          </w:p>
        </w:tc>
      </w:tr>
      <w:tr w:rsidR="000864F2" w:rsidRPr="00390049" w14:paraId="329402F5" w14:textId="77777777" w:rsidTr="004F50F9">
        <w:trPr>
          <w:trHeight w:val="691"/>
        </w:trPr>
        <w:tc>
          <w:tcPr>
            <w:tcW w:w="1602" w:type="dxa"/>
            <w:tcBorders>
              <w:top w:val="single" w:sz="4" w:space="0" w:color="000000"/>
              <w:left w:val="single" w:sz="4" w:space="0" w:color="000000"/>
              <w:bottom w:val="single" w:sz="4" w:space="0" w:color="000000"/>
              <w:right w:val="single" w:sz="4" w:space="0" w:color="000000"/>
            </w:tcBorders>
            <w:vAlign w:val="center"/>
          </w:tcPr>
          <w:p w14:paraId="40922464"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câu hỏi tự luận</w:t>
            </w:r>
          </w:p>
          <w:p w14:paraId="418AD62A" w14:textId="77777777" w:rsidR="000864F2" w:rsidRPr="00390049" w:rsidRDefault="000864F2" w:rsidP="00390049">
            <w:pPr>
              <w:spacing w:after="0" w:line="240" w:lineRule="auto"/>
              <w:rPr>
                <w:rFonts w:eastAsia="Cambria"/>
                <w:sz w:val="26"/>
                <w:szCs w:val="26"/>
              </w:rPr>
            </w:pPr>
          </w:p>
          <w:p w14:paraId="0646DED4"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lastRenderedPageBreak/>
              <w:t>Trả lời đúng tất cả các câu hỏi trắc nghiệm</w:t>
            </w:r>
          </w:p>
        </w:tc>
        <w:tc>
          <w:tcPr>
            <w:tcW w:w="1702" w:type="dxa"/>
            <w:tcBorders>
              <w:top w:val="single" w:sz="4" w:space="0" w:color="000000"/>
              <w:left w:val="single" w:sz="4" w:space="0" w:color="000000"/>
              <w:bottom w:val="single" w:sz="4" w:space="0" w:color="000000"/>
              <w:right w:val="single" w:sz="4" w:space="0" w:color="000000"/>
            </w:tcBorders>
          </w:tcPr>
          <w:p w14:paraId="67DF2F2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lastRenderedPageBreak/>
              <w:t>Đáp ứng từ 70 - 84% yêu cầu của câu hỏi tự luận</w:t>
            </w:r>
          </w:p>
          <w:p w14:paraId="781FBCBB" w14:textId="77777777" w:rsidR="000864F2" w:rsidRPr="00390049" w:rsidRDefault="000864F2" w:rsidP="00390049">
            <w:pPr>
              <w:spacing w:after="0" w:line="240" w:lineRule="auto"/>
              <w:rPr>
                <w:rFonts w:eastAsia="Cambria"/>
                <w:sz w:val="26"/>
                <w:szCs w:val="26"/>
              </w:rPr>
            </w:pPr>
          </w:p>
          <w:p w14:paraId="74985787"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lastRenderedPageBreak/>
              <w:t>Trả lời đúng 80% các câu hỏi trắc nghiệm</w:t>
            </w:r>
          </w:p>
        </w:tc>
        <w:tc>
          <w:tcPr>
            <w:tcW w:w="1933" w:type="dxa"/>
            <w:tcBorders>
              <w:top w:val="single" w:sz="4" w:space="0" w:color="000000"/>
              <w:left w:val="single" w:sz="4" w:space="0" w:color="000000"/>
              <w:bottom w:val="single" w:sz="4" w:space="0" w:color="000000"/>
              <w:right w:val="single" w:sz="4" w:space="0" w:color="000000"/>
            </w:tcBorders>
          </w:tcPr>
          <w:p w14:paraId="1362D127"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lastRenderedPageBreak/>
              <w:t>Đáp ứng từ 55-69% yêu cầu của câu hỏi tự luận</w:t>
            </w:r>
          </w:p>
          <w:p w14:paraId="50FE896D"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 xml:space="preserve">Trả lời đúng 60% - dưới </w:t>
            </w:r>
            <w:r w:rsidRPr="00390049">
              <w:rPr>
                <w:rFonts w:eastAsia="Cambria"/>
                <w:sz w:val="26"/>
                <w:szCs w:val="26"/>
              </w:rPr>
              <w:lastRenderedPageBreak/>
              <w:t>80%  các câu hỏi trắc nghiệm</w:t>
            </w:r>
          </w:p>
        </w:tc>
        <w:tc>
          <w:tcPr>
            <w:tcW w:w="1805" w:type="dxa"/>
            <w:tcBorders>
              <w:top w:val="single" w:sz="4" w:space="0" w:color="000000"/>
              <w:left w:val="single" w:sz="4" w:space="0" w:color="000000"/>
              <w:bottom w:val="single" w:sz="4" w:space="0" w:color="000000"/>
              <w:right w:val="single" w:sz="4" w:space="0" w:color="000000"/>
            </w:tcBorders>
          </w:tcPr>
          <w:p w14:paraId="4FEB06A5"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lastRenderedPageBreak/>
              <w:t>Đáp ứng từ 40-54% yêu cầu của câu hỏi tự luận</w:t>
            </w:r>
          </w:p>
          <w:p w14:paraId="066ABEF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 xml:space="preserve">Trả lời đúng 40% - dưới </w:t>
            </w:r>
            <w:r w:rsidRPr="00390049">
              <w:rPr>
                <w:rFonts w:eastAsia="Cambria"/>
                <w:sz w:val="26"/>
                <w:szCs w:val="26"/>
              </w:rPr>
              <w:lastRenderedPageBreak/>
              <w:t>60% các câu hỏi trắc nghiệm</w:t>
            </w:r>
          </w:p>
        </w:tc>
        <w:tc>
          <w:tcPr>
            <w:tcW w:w="1730" w:type="dxa"/>
            <w:tcBorders>
              <w:top w:val="single" w:sz="4" w:space="0" w:color="000000"/>
              <w:left w:val="single" w:sz="4" w:space="0" w:color="000000"/>
              <w:bottom w:val="single" w:sz="4" w:space="0" w:color="000000"/>
              <w:right w:val="single" w:sz="4" w:space="0" w:color="000000"/>
            </w:tcBorders>
          </w:tcPr>
          <w:p w14:paraId="482BAC3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lastRenderedPageBreak/>
              <w:t>Không đáp ứng 40% yêu cầu của câu hỏi tự luận</w:t>
            </w:r>
          </w:p>
          <w:p w14:paraId="4E7BA30F" w14:textId="77777777" w:rsidR="000864F2" w:rsidRPr="00390049" w:rsidRDefault="000864F2" w:rsidP="00390049">
            <w:pPr>
              <w:spacing w:after="0" w:line="240" w:lineRule="auto"/>
              <w:rPr>
                <w:rFonts w:eastAsia="Cambria"/>
                <w:sz w:val="26"/>
                <w:szCs w:val="26"/>
              </w:rPr>
            </w:pPr>
          </w:p>
          <w:p w14:paraId="782B5CCC"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lastRenderedPageBreak/>
              <w:t>Trả lời đúng dưới 40% các câu hỏi trắc nghiệm</w:t>
            </w:r>
          </w:p>
        </w:tc>
      </w:tr>
    </w:tbl>
    <w:p w14:paraId="73424CCA" w14:textId="77777777" w:rsidR="000864F2" w:rsidRPr="00390049" w:rsidRDefault="000864F2" w:rsidP="00390049">
      <w:pPr>
        <w:spacing w:after="0" w:line="240" w:lineRule="auto"/>
        <w:rPr>
          <w:rFonts w:eastAsia="Cambria"/>
          <w:sz w:val="26"/>
          <w:szCs w:val="26"/>
        </w:rPr>
      </w:pPr>
    </w:p>
    <w:p w14:paraId="5188CEC7" w14:textId="77777777" w:rsidR="000864F2" w:rsidRPr="00390049" w:rsidRDefault="000864F2" w:rsidP="00390049">
      <w:pPr>
        <w:spacing w:after="0" w:line="240" w:lineRule="auto"/>
        <w:rPr>
          <w:rFonts w:eastAsia="Cambria"/>
          <w:sz w:val="26"/>
          <w:szCs w:val="26"/>
        </w:rPr>
      </w:pPr>
      <w:r w:rsidRPr="00390049">
        <w:rPr>
          <w:rFonts w:eastAsia="Cambria"/>
          <w:sz w:val="26"/>
          <w:szCs w:val="26"/>
        </w:rPr>
        <w:t>+ Hình thức tự luận</w:t>
      </w:r>
    </w:p>
    <w:tbl>
      <w:tblPr>
        <w:tblStyle w:val="affffffffffffffffffffffff6"/>
        <w:tblW w:w="8772" w:type="dxa"/>
        <w:tblLayout w:type="fixed"/>
        <w:tblLook w:val="0400" w:firstRow="0" w:lastRow="0" w:firstColumn="0" w:lastColumn="0" w:noHBand="0" w:noVBand="1"/>
      </w:tblPr>
      <w:tblGrid>
        <w:gridCol w:w="1646"/>
        <w:gridCol w:w="1761"/>
        <w:gridCol w:w="1730"/>
        <w:gridCol w:w="1730"/>
        <w:gridCol w:w="1905"/>
      </w:tblGrid>
      <w:tr w:rsidR="000864F2" w:rsidRPr="00390049" w14:paraId="18E630A3" w14:textId="77777777" w:rsidTr="004F50F9">
        <w:trPr>
          <w:trHeight w:val="244"/>
        </w:trPr>
        <w:tc>
          <w:tcPr>
            <w:tcW w:w="6867" w:type="dxa"/>
            <w:gridSpan w:val="4"/>
            <w:tcBorders>
              <w:top w:val="single" w:sz="4" w:space="0" w:color="000000"/>
              <w:left w:val="single" w:sz="4" w:space="0" w:color="000000"/>
              <w:bottom w:val="single" w:sz="4" w:space="0" w:color="000000"/>
              <w:right w:val="single" w:sz="4" w:space="0" w:color="000000"/>
            </w:tcBorders>
            <w:vAlign w:val="center"/>
          </w:tcPr>
          <w:p w14:paraId="087189A1"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Mức chất lượng</w:t>
            </w:r>
          </w:p>
        </w:tc>
        <w:tc>
          <w:tcPr>
            <w:tcW w:w="1905" w:type="dxa"/>
            <w:tcBorders>
              <w:top w:val="single" w:sz="4" w:space="0" w:color="000000"/>
              <w:left w:val="single" w:sz="4" w:space="0" w:color="000000"/>
              <w:bottom w:val="single" w:sz="4" w:space="0" w:color="000000"/>
              <w:right w:val="single" w:sz="4" w:space="0" w:color="000000"/>
            </w:tcBorders>
            <w:vAlign w:val="center"/>
          </w:tcPr>
          <w:p w14:paraId="06B99718" w14:textId="77777777" w:rsidR="000864F2" w:rsidRPr="00390049" w:rsidRDefault="000864F2" w:rsidP="00390049">
            <w:pPr>
              <w:spacing w:after="0" w:line="240" w:lineRule="auto"/>
              <w:rPr>
                <w:rFonts w:eastAsia="Cambria"/>
                <w:sz w:val="26"/>
                <w:szCs w:val="26"/>
              </w:rPr>
            </w:pPr>
          </w:p>
        </w:tc>
      </w:tr>
      <w:tr w:rsidR="000864F2" w:rsidRPr="00390049" w14:paraId="63560F97" w14:textId="77777777" w:rsidTr="004F50F9">
        <w:trPr>
          <w:trHeight w:val="369"/>
        </w:trPr>
        <w:tc>
          <w:tcPr>
            <w:tcW w:w="1646" w:type="dxa"/>
            <w:tcBorders>
              <w:top w:val="single" w:sz="4" w:space="0" w:color="000000"/>
              <w:left w:val="single" w:sz="4" w:space="0" w:color="000000"/>
              <w:bottom w:val="single" w:sz="4" w:space="0" w:color="000000"/>
              <w:right w:val="single" w:sz="4" w:space="0" w:color="000000"/>
            </w:tcBorders>
            <w:vAlign w:val="center"/>
          </w:tcPr>
          <w:p w14:paraId="51E4AA8A"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A</w:t>
            </w:r>
          </w:p>
        </w:tc>
        <w:tc>
          <w:tcPr>
            <w:tcW w:w="1761" w:type="dxa"/>
            <w:tcBorders>
              <w:top w:val="single" w:sz="4" w:space="0" w:color="000000"/>
              <w:left w:val="single" w:sz="4" w:space="0" w:color="000000"/>
              <w:bottom w:val="single" w:sz="4" w:space="0" w:color="000000"/>
              <w:right w:val="single" w:sz="4" w:space="0" w:color="000000"/>
            </w:tcBorders>
            <w:vAlign w:val="center"/>
          </w:tcPr>
          <w:p w14:paraId="4C6F5B5B"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B</w:t>
            </w:r>
          </w:p>
        </w:tc>
        <w:tc>
          <w:tcPr>
            <w:tcW w:w="1730" w:type="dxa"/>
            <w:tcBorders>
              <w:top w:val="single" w:sz="4" w:space="0" w:color="000000"/>
              <w:left w:val="single" w:sz="4" w:space="0" w:color="000000"/>
              <w:bottom w:val="single" w:sz="4" w:space="0" w:color="000000"/>
              <w:right w:val="single" w:sz="4" w:space="0" w:color="000000"/>
            </w:tcBorders>
            <w:vAlign w:val="center"/>
          </w:tcPr>
          <w:p w14:paraId="6710892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C</w:t>
            </w:r>
          </w:p>
        </w:tc>
        <w:tc>
          <w:tcPr>
            <w:tcW w:w="1730" w:type="dxa"/>
            <w:tcBorders>
              <w:top w:val="single" w:sz="4" w:space="0" w:color="000000"/>
              <w:left w:val="single" w:sz="4" w:space="0" w:color="000000"/>
              <w:bottom w:val="single" w:sz="4" w:space="0" w:color="000000"/>
              <w:right w:val="single" w:sz="4" w:space="0" w:color="000000"/>
            </w:tcBorders>
            <w:vAlign w:val="center"/>
          </w:tcPr>
          <w:p w14:paraId="00696D04"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D</w:t>
            </w:r>
          </w:p>
        </w:tc>
        <w:tc>
          <w:tcPr>
            <w:tcW w:w="1905" w:type="dxa"/>
            <w:tcBorders>
              <w:top w:val="single" w:sz="4" w:space="0" w:color="000000"/>
              <w:left w:val="single" w:sz="4" w:space="0" w:color="000000"/>
              <w:bottom w:val="single" w:sz="4" w:space="0" w:color="000000"/>
              <w:right w:val="single" w:sz="4" w:space="0" w:color="000000"/>
            </w:tcBorders>
            <w:vAlign w:val="center"/>
          </w:tcPr>
          <w:p w14:paraId="6787E481"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F (Không đạt)</w:t>
            </w:r>
          </w:p>
        </w:tc>
      </w:tr>
      <w:tr w:rsidR="000864F2" w:rsidRPr="00390049" w14:paraId="09258E86" w14:textId="77777777" w:rsidTr="004F50F9">
        <w:trPr>
          <w:trHeight w:val="230"/>
        </w:trPr>
        <w:tc>
          <w:tcPr>
            <w:tcW w:w="1646" w:type="dxa"/>
            <w:tcBorders>
              <w:top w:val="single" w:sz="4" w:space="0" w:color="000000"/>
              <w:left w:val="single" w:sz="4" w:space="0" w:color="000000"/>
              <w:bottom w:val="single" w:sz="4" w:space="0" w:color="000000"/>
              <w:right w:val="single" w:sz="4" w:space="0" w:color="000000"/>
            </w:tcBorders>
            <w:vAlign w:val="center"/>
          </w:tcPr>
          <w:p w14:paraId="77A0FD34"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8,5 - 10</w:t>
            </w:r>
          </w:p>
        </w:tc>
        <w:tc>
          <w:tcPr>
            <w:tcW w:w="1761" w:type="dxa"/>
            <w:tcBorders>
              <w:top w:val="single" w:sz="4" w:space="0" w:color="000000"/>
              <w:left w:val="single" w:sz="4" w:space="0" w:color="000000"/>
              <w:bottom w:val="single" w:sz="4" w:space="0" w:color="000000"/>
              <w:right w:val="single" w:sz="4" w:space="0" w:color="000000"/>
            </w:tcBorders>
            <w:vAlign w:val="center"/>
          </w:tcPr>
          <w:p w14:paraId="761E9C9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7,0 – 8,4</w:t>
            </w:r>
          </w:p>
        </w:tc>
        <w:tc>
          <w:tcPr>
            <w:tcW w:w="1730" w:type="dxa"/>
            <w:tcBorders>
              <w:top w:val="single" w:sz="4" w:space="0" w:color="000000"/>
              <w:left w:val="single" w:sz="4" w:space="0" w:color="000000"/>
              <w:bottom w:val="single" w:sz="4" w:space="0" w:color="000000"/>
              <w:right w:val="single" w:sz="4" w:space="0" w:color="000000"/>
            </w:tcBorders>
            <w:vAlign w:val="center"/>
          </w:tcPr>
          <w:p w14:paraId="0F693714"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5,5 – 6,9</w:t>
            </w:r>
          </w:p>
        </w:tc>
        <w:tc>
          <w:tcPr>
            <w:tcW w:w="1730" w:type="dxa"/>
            <w:tcBorders>
              <w:top w:val="single" w:sz="4" w:space="0" w:color="000000"/>
              <w:left w:val="single" w:sz="4" w:space="0" w:color="000000"/>
              <w:bottom w:val="single" w:sz="4" w:space="0" w:color="000000"/>
              <w:right w:val="single" w:sz="4" w:space="0" w:color="000000"/>
            </w:tcBorders>
            <w:vAlign w:val="center"/>
          </w:tcPr>
          <w:p w14:paraId="5272A9FF"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4,0 – 5,4</w:t>
            </w:r>
          </w:p>
        </w:tc>
        <w:tc>
          <w:tcPr>
            <w:tcW w:w="1905" w:type="dxa"/>
            <w:tcBorders>
              <w:top w:val="single" w:sz="4" w:space="0" w:color="000000"/>
              <w:left w:val="single" w:sz="4" w:space="0" w:color="000000"/>
              <w:bottom w:val="single" w:sz="4" w:space="0" w:color="000000"/>
              <w:right w:val="single" w:sz="4" w:space="0" w:color="000000"/>
            </w:tcBorders>
            <w:vAlign w:val="center"/>
          </w:tcPr>
          <w:p w14:paraId="13F06A2A"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Dưới 4,0</w:t>
            </w:r>
          </w:p>
        </w:tc>
      </w:tr>
      <w:tr w:rsidR="000864F2" w:rsidRPr="00390049" w14:paraId="3AD3F1BB" w14:textId="77777777" w:rsidTr="004F50F9">
        <w:trPr>
          <w:trHeight w:val="691"/>
        </w:trPr>
        <w:tc>
          <w:tcPr>
            <w:tcW w:w="1646" w:type="dxa"/>
            <w:tcBorders>
              <w:top w:val="single" w:sz="4" w:space="0" w:color="000000"/>
              <w:left w:val="single" w:sz="4" w:space="0" w:color="000000"/>
              <w:bottom w:val="single" w:sz="4" w:space="0" w:color="000000"/>
              <w:right w:val="single" w:sz="4" w:space="0" w:color="000000"/>
            </w:tcBorders>
            <w:vAlign w:val="center"/>
          </w:tcPr>
          <w:p w14:paraId="00D9662D"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câu hỏi tự luận</w:t>
            </w:r>
          </w:p>
          <w:p w14:paraId="2F31885E" w14:textId="77777777" w:rsidR="000864F2" w:rsidRPr="00390049" w:rsidRDefault="000864F2" w:rsidP="00390049">
            <w:pPr>
              <w:spacing w:after="0" w:line="240" w:lineRule="auto"/>
              <w:rPr>
                <w:rFonts w:eastAsia="Cambria"/>
                <w:sz w:val="26"/>
                <w:szCs w:val="26"/>
              </w:rPr>
            </w:pPr>
          </w:p>
        </w:tc>
        <w:tc>
          <w:tcPr>
            <w:tcW w:w="1761" w:type="dxa"/>
            <w:tcBorders>
              <w:top w:val="single" w:sz="4" w:space="0" w:color="000000"/>
              <w:left w:val="single" w:sz="4" w:space="0" w:color="000000"/>
              <w:bottom w:val="single" w:sz="4" w:space="0" w:color="000000"/>
              <w:right w:val="single" w:sz="4" w:space="0" w:color="000000"/>
            </w:tcBorders>
          </w:tcPr>
          <w:p w14:paraId="1A494496"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70 - 84% yêu cầu của câu hỏi tự luận</w:t>
            </w:r>
          </w:p>
          <w:p w14:paraId="07D8E395" w14:textId="77777777" w:rsidR="000864F2" w:rsidRPr="00390049" w:rsidRDefault="000864F2" w:rsidP="00390049">
            <w:pPr>
              <w:spacing w:after="0" w:line="240" w:lineRule="auto"/>
              <w:rPr>
                <w:rFonts w:eastAsia="Cambria"/>
                <w:sz w:val="26"/>
                <w:szCs w:val="26"/>
              </w:rPr>
            </w:pPr>
          </w:p>
        </w:tc>
        <w:tc>
          <w:tcPr>
            <w:tcW w:w="1730" w:type="dxa"/>
            <w:tcBorders>
              <w:top w:val="single" w:sz="4" w:space="0" w:color="000000"/>
              <w:left w:val="single" w:sz="4" w:space="0" w:color="000000"/>
              <w:bottom w:val="single" w:sz="4" w:space="0" w:color="000000"/>
              <w:right w:val="single" w:sz="4" w:space="0" w:color="000000"/>
            </w:tcBorders>
          </w:tcPr>
          <w:p w14:paraId="269F85FD"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55-69% yêu cầu của câu hỏi tự luận</w:t>
            </w:r>
          </w:p>
          <w:p w14:paraId="50E3F53E" w14:textId="77777777" w:rsidR="000864F2" w:rsidRPr="00390049" w:rsidRDefault="000864F2" w:rsidP="00390049">
            <w:pPr>
              <w:spacing w:after="0" w:line="240" w:lineRule="auto"/>
              <w:rPr>
                <w:rFonts w:eastAsia="Cambria"/>
                <w:sz w:val="26"/>
                <w:szCs w:val="26"/>
              </w:rPr>
            </w:pPr>
          </w:p>
        </w:tc>
        <w:tc>
          <w:tcPr>
            <w:tcW w:w="1730" w:type="dxa"/>
            <w:tcBorders>
              <w:top w:val="single" w:sz="4" w:space="0" w:color="000000"/>
              <w:left w:val="single" w:sz="4" w:space="0" w:color="000000"/>
              <w:bottom w:val="single" w:sz="4" w:space="0" w:color="000000"/>
              <w:right w:val="single" w:sz="4" w:space="0" w:color="000000"/>
            </w:tcBorders>
          </w:tcPr>
          <w:p w14:paraId="544421CD"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40-54% yêu cầu của câu hỏi tự luận</w:t>
            </w:r>
          </w:p>
          <w:p w14:paraId="54D1A8A3" w14:textId="77777777" w:rsidR="000864F2" w:rsidRPr="00390049" w:rsidRDefault="000864F2" w:rsidP="00390049">
            <w:pPr>
              <w:spacing w:after="0" w:line="240" w:lineRule="auto"/>
              <w:rPr>
                <w:rFonts w:eastAsia="Cambria"/>
                <w:sz w:val="26"/>
                <w:szCs w:val="26"/>
              </w:rPr>
            </w:pPr>
          </w:p>
        </w:tc>
        <w:tc>
          <w:tcPr>
            <w:tcW w:w="1905" w:type="dxa"/>
            <w:tcBorders>
              <w:top w:val="single" w:sz="4" w:space="0" w:color="000000"/>
              <w:left w:val="single" w:sz="4" w:space="0" w:color="000000"/>
              <w:bottom w:val="single" w:sz="4" w:space="0" w:color="000000"/>
              <w:right w:val="single" w:sz="4" w:space="0" w:color="000000"/>
            </w:tcBorders>
          </w:tcPr>
          <w:p w14:paraId="0A3F5607"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Không đáp ứng 40% yêu cầu của câu hỏi tự luận</w:t>
            </w:r>
          </w:p>
        </w:tc>
      </w:tr>
    </w:tbl>
    <w:p w14:paraId="6FED6CB2" w14:textId="77777777" w:rsidR="000864F2" w:rsidRPr="00390049" w:rsidRDefault="000864F2" w:rsidP="00390049">
      <w:pPr>
        <w:spacing w:after="0" w:line="240" w:lineRule="auto"/>
        <w:rPr>
          <w:rFonts w:eastAsia="Cambria"/>
          <w:sz w:val="26"/>
          <w:szCs w:val="26"/>
        </w:rPr>
      </w:pPr>
    </w:p>
    <w:p w14:paraId="026FD9BC" w14:textId="77777777" w:rsidR="000864F2" w:rsidRPr="00390049" w:rsidRDefault="000864F2" w:rsidP="00390049">
      <w:pPr>
        <w:spacing w:after="0" w:line="240" w:lineRule="auto"/>
        <w:rPr>
          <w:rFonts w:eastAsia="Cambria"/>
          <w:sz w:val="26"/>
          <w:szCs w:val="26"/>
        </w:rPr>
      </w:pPr>
      <w:r w:rsidRPr="00390049">
        <w:rPr>
          <w:rFonts w:eastAsia="Cambria"/>
          <w:sz w:val="26"/>
          <w:szCs w:val="26"/>
        </w:rPr>
        <w:t>+ Hình thức tiểu luận</w:t>
      </w:r>
    </w:p>
    <w:tbl>
      <w:tblPr>
        <w:tblStyle w:val="affffffffffffffffffffffff7"/>
        <w:tblW w:w="8772" w:type="dxa"/>
        <w:tblLayout w:type="fixed"/>
        <w:tblLook w:val="0400" w:firstRow="0" w:lastRow="0" w:firstColumn="0" w:lastColumn="0" w:noHBand="0" w:noVBand="1"/>
      </w:tblPr>
      <w:tblGrid>
        <w:gridCol w:w="980"/>
        <w:gridCol w:w="634"/>
        <w:gridCol w:w="1624"/>
        <w:gridCol w:w="1391"/>
        <w:gridCol w:w="1316"/>
        <w:gridCol w:w="1334"/>
        <w:gridCol w:w="1493"/>
      </w:tblGrid>
      <w:tr w:rsidR="000864F2" w:rsidRPr="00390049" w14:paraId="173E9B4F" w14:textId="77777777" w:rsidTr="004F50F9">
        <w:trPr>
          <w:trHeight w:val="244"/>
        </w:trPr>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1800B886"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6EB39B23"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Tỷ lệ</w:t>
            </w:r>
          </w:p>
        </w:tc>
        <w:tc>
          <w:tcPr>
            <w:tcW w:w="5665" w:type="dxa"/>
            <w:gridSpan w:val="4"/>
            <w:tcBorders>
              <w:top w:val="single" w:sz="4" w:space="0" w:color="000000"/>
              <w:left w:val="single" w:sz="4" w:space="0" w:color="000000"/>
              <w:bottom w:val="single" w:sz="4" w:space="0" w:color="000000"/>
              <w:right w:val="single" w:sz="4" w:space="0" w:color="000000"/>
            </w:tcBorders>
            <w:vAlign w:val="center"/>
          </w:tcPr>
          <w:p w14:paraId="7B536FD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Mức chất lượng</w:t>
            </w:r>
          </w:p>
        </w:tc>
        <w:tc>
          <w:tcPr>
            <w:tcW w:w="1493" w:type="dxa"/>
            <w:tcBorders>
              <w:top w:val="single" w:sz="4" w:space="0" w:color="000000"/>
              <w:left w:val="single" w:sz="4" w:space="0" w:color="000000"/>
              <w:bottom w:val="single" w:sz="4" w:space="0" w:color="000000"/>
              <w:right w:val="single" w:sz="4" w:space="0" w:color="000000"/>
            </w:tcBorders>
            <w:vAlign w:val="center"/>
          </w:tcPr>
          <w:p w14:paraId="4AF795E7" w14:textId="77777777" w:rsidR="000864F2" w:rsidRPr="00390049" w:rsidRDefault="000864F2" w:rsidP="00390049">
            <w:pPr>
              <w:spacing w:after="0" w:line="240" w:lineRule="auto"/>
              <w:rPr>
                <w:rFonts w:eastAsia="Cambria"/>
                <w:sz w:val="26"/>
                <w:szCs w:val="26"/>
              </w:rPr>
            </w:pPr>
          </w:p>
        </w:tc>
      </w:tr>
      <w:tr w:rsidR="000864F2" w:rsidRPr="00390049" w14:paraId="33150B8F" w14:textId="77777777" w:rsidTr="004F50F9">
        <w:trPr>
          <w:trHeight w:val="369"/>
        </w:trPr>
        <w:tc>
          <w:tcPr>
            <w:tcW w:w="980" w:type="dxa"/>
            <w:vMerge/>
            <w:tcBorders>
              <w:top w:val="single" w:sz="4" w:space="0" w:color="000000"/>
              <w:left w:val="single" w:sz="4" w:space="0" w:color="000000"/>
              <w:bottom w:val="single" w:sz="4" w:space="0" w:color="000000"/>
              <w:right w:val="single" w:sz="4" w:space="0" w:color="000000"/>
            </w:tcBorders>
            <w:vAlign w:val="center"/>
          </w:tcPr>
          <w:p w14:paraId="57D8D7C0"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34D9C77A"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21C66E49"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A</w:t>
            </w:r>
          </w:p>
        </w:tc>
        <w:tc>
          <w:tcPr>
            <w:tcW w:w="1391" w:type="dxa"/>
            <w:tcBorders>
              <w:top w:val="single" w:sz="4" w:space="0" w:color="000000"/>
              <w:left w:val="single" w:sz="4" w:space="0" w:color="000000"/>
              <w:bottom w:val="single" w:sz="4" w:space="0" w:color="000000"/>
              <w:right w:val="single" w:sz="4" w:space="0" w:color="000000"/>
            </w:tcBorders>
            <w:vAlign w:val="center"/>
          </w:tcPr>
          <w:p w14:paraId="5481ADA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B</w:t>
            </w:r>
          </w:p>
        </w:tc>
        <w:tc>
          <w:tcPr>
            <w:tcW w:w="1316" w:type="dxa"/>
            <w:tcBorders>
              <w:top w:val="single" w:sz="4" w:space="0" w:color="000000"/>
              <w:left w:val="single" w:sz="4" w:space="0" w:color="000000"/>
              <w:bottom w:val="single" w:sz="4" w:space="0" w:color="000000"/>
              <w:right w:val="single" w:sz="4" w:space="0" w:color="000000"/>
            </w:tcBorders>
            <w:vAlign w:val="center"/>
          </w:tcPr>
          <w:p w14:paraId="0DEEBB6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C</w:t>
            </w:r>
          </w:p>
        </w:tc>
        <w:tc>
          <w:tcPr>
            <w:tcW w:w="1334" w:type="dxa"/>
            <w:tcBorders>
              <w:top w:val="single" w:sz="4" w:space="0" w:color="000000"/>
              <w:left w:val="single" w:sz="4" w:space="0" w:color="000000"/>
              <w:bottom w:val="single" w:sz="4" w:space="0" w:color="000000"/>
              <w:right w:val="single" w:sz="4" w:space="0" w:color="000000"/>
            </w:tcBorders>
            <w:vAlign w:val="center"/>
          </w:tcPr>
          <w:p w14:paraId="1A991872"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D</w:t>
            </w:r>
          </w:p>
        </w:tc>
        <w:tc>
          <w:tcPr>
            <w:tcW w:w="1493" w:type="dxa"/>
            <w:tcBorders>
              <w:top w:val="single" w:sz="4" w:space="0" w:color="000000"/>
              <w:left w:val="single" w:sz="4" w:space="0" w:color="000000"/>
              <w:bottom w:val="single" w:sz="4" w:space="0" w:color="000000"/>
              <w:right w:val="single" w:sz="4" w:space="0" w:color="000000"/>
            </w:tcBorders>
            <w:vAlign w:val="center"/>
          </w:tcPr>
          <w:p w14:paraId="7E4B8AB4"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F (Không đạt)</w:t>
            </w:r>
          </w:p>
        </w:tc>
      </w:tr>
      <w:tr w:rsidR="000864F2" w:rsidRPr="00390049" w14:paraId="4AD90A35" w14:textId="77777777" w:rsidTr="004F50F9">
        <w:trPr>
          <w:trHeight w:val="230"/>
        </w:trPr>
        <w:tc>
          <w:tcPr>
            <w:tcW w:w="980" w:type="dxa"/>
            <w:vMerge/>
            <w:tcBorders>
              <w:top w:val="single" w:sz="4" w:space="0" w:color="000000"/>
              <w:left w:val="single" w:sz="4" w:space="0" w:color="000000"/>
              <w:bottom w:val="single" w:sz="4" w:space="0" w:color="000000"/>
              <w:right w:val="single" w:sz="4" w:space="0" w:color="000000"/>
            </w:tcBorders>
            <w:vAlign w:val="center"/>
          </w:tcPr>
          <w:p w14:paraId="496943A4"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6654CA7C"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5DE8E411"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8,5 - 10</w:t>
            </w:r>
          </w:p>
        </w:tc>
        <w:tc>
          <w:tcPr>
            <w:tcW w:w="1391" w:type="dxa"/>
            <w:tcBorders>
              <w:top w:val="single" w:sz="4" w:space="0" w:color="000000"/>
              <w:left w:val="single" w:sz="4" w:space="0" w:color="000000"/>
              <w:bottom w:val="single" w:sz="4" w:space="0" w:color="000000"/>
              <w:right w:val="single" w:sz="4" w:space="0" w:color="000000"/>
            </w:tcBorders>
            <w:vAlign w:val="center"/>
          </w:tcPr>
          <w:p w14:paraId="4A824507"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7,0 – 8,4</w:t>
            </w:r>
          </w:p>
        </w:tc>
        <w:tc>
          <w:tcPr>
            <w:tcW w:w="1316" w:type="dxa"/>
            <w:tcBorders>
              <w:top w:val="single" w:sz="4" w:space="0" w:color="000000"/>
              <w:left w:val="single" w:sz="4" w:space="0" w:color="000000"/>
              <w:bottom w:val="single" w:sz="4" w:space="0" w:color="000000"/>
              <w:right w:val="single" w:sz="4" w:space="0" w:color="000000"/>
            </w:tcBorders>
            <w:vAlign w:val="center"/>
          </w:tcPr>
          <w:p w14:paraId="029F0A1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5,5 – 6,9</w:t>
            </w:r>
          </w:p>
        </w:tc>
        <w:tc>
          <w:tcPr>
            <w:tcW w:w="1334" w:type="dxa"/>
            <w:tcBorders>
              <w:top w:val="single" w:sz="4" w:space="0" w:color="000000"/>
              <w:left w:val="single" w:sz="4" w:space="0" w:color="000000"/>
              <w:bottom w:val="single" w:sz="4" w:space="0" w:color="000000"/>
              <w:right w:val="single" w:sz="4" w:space="0" w:color="000000"/>
            </w:tcBorders>
            <w:vAlign w:val="center"/>
          </w:tcPr>
          <w:p w14:paraId="2A53DBF2"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4,0 – 5,4</w:t>
            </w:r>
          </w:p>
        </w:tc>
        <w:tc>
          <w:tcPr>
            <w:tcW w:w="1493" w:type="dxa"/>
            <w:tcBorders>
              <w:top w:val="single" w:sz="4" w:space="0" w:color="000000"/>
              <w:left w:val="single" w:sz="4" w:space="0" w:color="000000"/>
              <w:bottom w:val="single" w:sz="4" w:space="0" w:color="000000"/>
              <w:right w:val="single" w:sz="4" w:space="0" w:color="000000"/>
            </w:tcBorders>
            <w:vAlign w:val="center"/>
          </w:tcPr>
          <w:p w14:paraId="6E298B7C"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Dưới 4,0</w:t>
            </w:r>
          </w:p>
        </w:tc>
      </w:tr>
      <w:tr w:rsidR="000864F2" w:rsidRPr="00390049" w14:paraId="76F1D3B5" w14:textId="77777777" w:rsidTr="004F50F9">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03697E55" w14:textId="77777777" w:rsidR="000864F2" w:rsidRPr="00390049" w:rsidRDefault="000864F2" w:rsidP="00390049">
            <w:pPr>
              <w:spacing w:after="0" w:line="240" w:lineRule="auto"/>
              <w:ind w:left="57" w:right="57"/>
              <w:rPr>
                <w:rFonts w:eastAsia="Cambria"/>
                <w:sz w:val="26"/>
                <w:szCs w:val="26"/>
              </w:rPr>
            </w:pPr>
            <w:r w:rsidRPr="00390049">
              <w:rPr>
                <w:rFonts w:eastAsia="Cambria"/>
                <w:sz w:val="26"/>
                <w:szCs w:val="26"/>
              </w:rPr>
              <w:t>Nội dung, chất lượng báo cáo</w:t>
            </w:r>
          </w:p>
        </w:tc>
        <w:tc>
          <w:tcPr>
            <w:tcW w:w="634" w:type="dxa"/>
            <w:tcBorders>
              <w:top w:val="single" w:sz="4" w:space="0" w:color="000000"/>
              <w:left w:val="single" w:sz="4" w:space="0" w:color="000000"/>
              <w:bottom w:val="single" w:sz="4" w:space="0" w:color="000000"/>
              <w:right w:val="single" w:sz="4" w:space="0" w:color="000000"/>
            </w:tcBorders>
            <w:vAlign w:val="center"/>
          </w:tcPr>
          <w:p w14:paraId="012025A6"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60</w:t>
            </w:r>
          </w:p>
        </w:tc>
        <w:tc>
          <w:tcPr>
            <w:tcW w:w="1624" w:type="dxa"/>
            <w:tcBorders>
              <w:top w:val="single" w:sz="4" w:space="0" w:color="000000"/>
              <w:left w:val="single" w:sz="4" w:space="0" w:color="000000"/>
              <w:bottom w:val="single" w:sz="4" w:space="0" w:color="000000"/>
              <w:right w:val="single" w:sz="4" w:space="0" w:color="000000"/>
            </w:tcBorders>
            <w:vAlign w:val="center"/>
          </w:tcPr>
          <w:p w14:paraId="49510F92"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391" w:type="dxa"/>
            <w:tcBorders>
              <w:top w:val="single" w:sz="4" w:space="0" w:color="000000"/>
              <w:left w:val="single" w:sz="4" w:space="0" w:color="000000"/>
              <w:bottom w:val="single" w:sz="4" w:space="0" w:color="000000"/>
              <w:right w:val="single" w:sz="4" w:space="0" w:color="000000"/>
            </w:tcBorders>
            <w:vAlign w:val="center"/>
          </w:tcPr>
          <w:p w14:paraId="45CF2BB5"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316" w:type="dxa"/>
            <w:tcBorders>
              <w:top w:val="single" w:sz="4" w:space="0" w:color="000000"/>
              <w:left w:val="single" w:sz="4" w:space="0" w:color="000000"/>
              <w:bottom w:val="single" w:sz="4" w:space="0" w:color="000000"/>
              <w:right w:val="single" w:sz="4" w:space="0" w:color="000000"/>
            </w:tcBorders>
            <w:vAlign w:val="center"/>
          </w:tcPr>
          <w:p w14:paraId="37CC91A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334" w:type="dxa"/>
            <w:tcBorders>
              <w:top w:val="single" w:sz="4" w:space="0" w:color="000000"/>
              <w:left w:val="single" w:sz="4" w:space="0" w:color="000000"/>
              <w:bottom w:val="single" w:sz="4" w:space="0" w:color="000000"/>
              <w:right w:val="single" w:sz="4" w:space="0" w:color="000000"/>
            </w:tcBorders>
            <w:vAlign w:val="center"/>
          </w:tcPr>
          <w:p w14:paraId="3DFB7CEB"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493" w:type="dxa"/>
            <w:tcBorders>
              <w:top w:val="single" w:sz="4" w:space="0" w:color="000000"/>
              <w:left w:val="single" w:sz="4" w:space="0" w:color="000000"/>
              <w:bottom w:val="single" w:sz="4" w:space="0" w:color="000000"/>
              <w:right w:val="single" w:sz="4" w:space="0" w:color="000000"/>
            </w:tcBorders>
            <w:vAlign w:val="center"/>
          </w:tcPr>
          <w:p w14:paraId="73F41C62"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0864F2" w:rsidRPr="00390049" w14:paraId="2C799C18" w14:textId="77777777" w:rsidTr="004F50F9">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3653CD8D" w14:textId="77777777" w:rsidR="000864F2" w:rsidRPr="00390049" w:rsidRDefault="000864F2" w:rsidP="00390049">
            <w:pPr>
              <w:spacing w:after="0" w:line="240" w:lineRule="auto"/>
              <w:ind w:left="57" w:right="57"/>
              <w:rPr>
                <w:rFonts w:eastAsia="Cambria"/>
                <w:sz w:val="26"/>
                <w:szCs w:val="26"/>
              </w:rPr>
            </w:pPr>
            <w:r w:rsidRPr="00390049">
              <w:rPr>
                <w:rFonts w:eastAsia="Cambria"/>
                <w:sz w:val="26"/>
                <w:szCs w:val="26"/>
              </w:rPr>
              <w:t>Hình thức trình bày </w:t>
            </w:r>
          </w:p>
        </w:tc>
        <w:tc>
          <w:tcPr>
            <w:tcW w:w="634" w:type="dxa"/>
            <w:tcBorders>
              <w:top w:val="single" w:sz="4" w:space="0" w:color="000000"/>
              <w:left w:val="single" w:sz="4" w:space="0" w:color="000000"/>
              <w:bottom w:val="single" w:sz="4" w:space="0" w:color="000000"/>
              <w:right w:val="single" w:sz="4" w:space="0" w:color="000000"/>
            </w:tcBorders>
            <w:vAlign w:val="center"/>
          </w:tcPr>
          <w:p w14:paraId="48016B5F"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20</w:t>
            </w:r>
          </w:p>
        </w:tc>
        <w:tc>
          <w:tcPr>
            <w:tcW w:w="1624" w:type="dxa"/>
            <w:tcBorders>
              <w:top w:val="single" w:sz="4" w:space="0" w:color="000000"/>
              <w:left w:val="single" w:sz="4" w:space="0" w:color="000000"/>
              <w:bottom w:val="single" w:sz="4" w:space="0" w:color="000000"/>
              <w:right w:val="single" w:sz="4" w:space="0" w:color="000000"/>
            </w:tcBorders>
            <w:vAlign w:val="center"/>
          </w:tcPr>
          <w:p w14:paraId="7980EA7C"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391" w:type="dxa"/>
            <w:tcBorders>
              <w:top w:val="single" w:sz="4" w:space="0" w:color="000000"/>
              <w:left w:val="single" w:sz="4" w:space="0" w:color="000000"/>
              <w:bottom w:val="single" w:sz="4" w:space="0" w:color="000000"/>
              <w:right w:val="single" w:sz="4" w:space="0" w:color="000000"/>
            </w:tcBorders>
            <w:vAlign w:val="center"/>
          </w:tcPr>
          <w:p w14:paraId="61B0821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316" w:type="dxa"/>
            <w:tcBorders>
              <w:top w:val="single" w:sz="4" w:space="0" w:color="000000"/>
              <w:left w:val="single" w:sz="4" w:space="0" w:color="000000"/>
              <w:bottom w:val="single" w:sz="4" w:space="0" w:color="000000"/>
              <w:right w:val="single" w:sz="4" w:space="0" w:color="000000"/>
            </w:tcBorders>
            <w:vAlign w:val="center"/>
          </w:tcPr>
          <w:p w14:paraId="4B7CA877"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334" w:type="dxa"/>
            <w:tcBorders>
              <w:top w:val="single" w:sz="4" w:space="0" w:color="000000"/>
              <w:left w:val="single" w:sz="4" w:space="0" w:color="000000"/>
              <w:bottom w:val="single" w:sz="4" w:space="0" w:color="000000"/>
              <w:right w:val="single" w:sz="4" w:space="0" w:color="000000"/>
            </w:tcBorders>
            <w:vAlign w:val="center"/>
          </w:tcPr>
          <w:p w14:paraId="0857C8D5"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493" w:type="dxa"/>
            <w:tcBorders>
              <w:top w:val="single" w:sz="4" w:space="0" w:color="000000"/>
              <w:left w:val="single" w:sz="4" w:space="0" w:color="000000"/>
              <w:bottom w:val="single" w:sz="4" w:space="0" w:color="000000"/>
              <w:right w:val="single" w:sz="4" w:space="0" w:color="000000"/>
            </w:tcBorders>
            <w:vAlign w:val="center"/>
          </w:tcPr>
          <w:p w14:paraId="2AC0409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0864F2" w:rsidRPr="00390049" w14:paraId="6D3DCBF8" w14:textId="77777777" w:rsidTr="004F50F9">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50661F02" w14:textId="77777777" w:rsidR="000864F2" w:rsidRPr="00390049" w:rsidRDefault="000864F2" w:rsidP="00390049">
            <w:pPr>
              <w:spacing w:after="0" w:line="240" w:lineRule="auto"/>
              <w:ind w:left="57" w:right="57"/>
              <w:rPr>
                <w:rFonts w:eastAsia="Cambria"/>
                <w:sz w:val="26"/>
                <w:szCs w:val="26"/>
              </w:rPr>
            </w:pPr>
            <w:r w:rsidRPr="00390049">
              <w:rPr>
                <w:rFonts w:eastAsia="Cambria"/>
                <w:sz w:val="26"/>
                <w:szCs w:val="26"/>
              </w:rPr>
              <w:t>Chất lượng bài thuyết trình</w:t>
            </w:r>
          </w:p>
        </w:tc>
        <w:tc>
          <w:tcPr>
            <w:tcW w:w="634" w:type="dxa"/>
            <w:tcBorders>
              <w:top w:val="single" w:sz="4" w:space="0" w:color="000000"/>
              <w:left w:val="single" w:sz="4" w:space="0" w:color="000000"/>
              <w:bottom w:val="single" w:sz="4" w:space="0" w:color="000000"/>
              <w:right w:val="single" w:sz="4" w:space="0" w:color="000000"/>
            </w:tcBorders>
            <w:vAlign w:val="center"/>
          </w:tcPr>
          <w:p w14:paraId="78C064D8"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20</w:t>
            </w:r>
          </w:p>
        </w:tc>
        <w:tc>
          <w:tcPr>
            <w:tcW w:w="1624" w:type="dxa"/>
            <w:tcBorders>
              <w:top w:val="single" w:sz="4" w:space="0" w:color="000000"/>
              <w:left w:val="single" w:sz="4" w:space="0" w:color="000000"/>
              <w:bottom w:val="single" w:sz="4" w:space="0" w:color="000000"/>
              <w:right w:val="single" w:sz="4" w:space="0" w:color="000000"/>
            </w:tcBorders>
            <w:vAlign w:val="center"/>
          </w:tcPr>
          <w:p w14:paraId="07E9998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391" w:type="dxa"/>
            <w:tcBorders>
              <w:top w:val="single" w:sz="4" w:space="0" w:color="000000"/>
              <w:left w:val="single" w:sz="4" w:space="0" w:color="000000"/>
              <w:bottom w:val="single" w:sz="4" w:space="0" w:color="000000"/>
              <w:right w:val="single" w:sz="4" w:space="0" w:color="000000"/>
            </w:tcBorders>
            <w:vAlign w:val="center"/>
          </w:tcPr>
          <w:p w14:paraId="27B26DB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316" w:type="dxa"/>
            <w:tcBorders>
              <w:top w:val="single" w:sz="4" w:space="0" w:color="000000"/>
              <w:left w:val="single" w:sz="4" w:space="0" w:color="000000"/>
              <w:bottom w:val="single" w:sz="4" w:space="0" w:color="000000"/>
              <w:right w:val="single" w:sz="4" w:space="0" w:color="000000"/>
            </w:tcBorders>
            <w:vAlign w:val="center"/>
          </w:tcPr>
          <w:p w14:paraId="0326B688"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334" w:type="dxa"/>
            <w:tcBorders>
              <w:top w:val="single" w:sz="4" w:space="0" w:color="000000"/>
              <w:left w:val="single" w:sz="4" w:space="0" w:color="000000"/>
              <w:bottom w:val="single" w:sz="4" w:space="0" w:color="000000"/>
              <w:right w:val="single" w:sz="4" w:space="0" w:color="000000"/>
            </w:tcBorders>
            <w:vAlign w:val="center"/>
          </w:tcPr>
          <w:p w14:paraId="7F353EB8"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493" w:type="dxa"/>
            <w:tcBorders>
              <w:top w:val="single" w:sz="4" w:space="0" w:color="000000"/>
              <w:left w:val="single" w:sz="4" w:space="0" w:color="000000"/>
              <w:bottom w:val="single" w:sz="4" w:space="0" w:color="000000"/>
              <w:right w:val="single" w:sz="4" w:space="0" w:color="000000"/>
            </w:tcBorders>
            <w:vAlign w:val="center"/>
          </w:tcPr>
          <w:p w14:paraId="38B40558"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76C6E279" w14:textId="77777777" w:rsidR="000864F2" w:rsidRPr="00390049" w:rsidRDefault="000864F2" w:rsidP="00390049">
      <w:pPr>
        <w:spacing w:after="0" w:line="240" w:lineRule="auto"/>
        <w:rPr>
          <w:rFonts w:eastAsia="Cambria"/>
          <w:sz w:val="26"/>
          <w:szCs w:val="26"/>
        </w:rPr>
      </w:pPr>
    </w:p>
    <w:tbl>
      <w:tblPr>
        <w:tblStyle w:val="affffffffffffffffffffffff8"/>
        <w:tblW w:w="8772" w:type="dxa"/>
        <w:tblLayout w:type="fixed"/>
        <w:tblLook w:val="0400" w:firstRow="0" w:lastRow="0" w:firstColumn="0" w:lastColumn="0" w:noHBand="0" w:noVBand="1"/>
      </w:tblPr>
      <w:tblGrid>
        <w:gridCol w:w="980"/>
        <w:gridCol w:w="634"/>
        <w:gridCol w:w="1624"/>
        <w:gridCol w:w="1391"/>
        <w:gridCol w:w="1316"/>
        <w:gridCol w:w="1334"/>
        <w:gridCol w:w="1493"/>
      </w:tblGrid>
      <w:tr w:rsidR="000864F2" w:rsidRPr="00390049" w14:paraId="0B704816" w14:textId="77777777" w:rsidTr="004F50F9">
        <w:trPr>
          <w:trHeight w:val="244"/>
        </w:trPr>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46EB460D"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4AEB3192"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Tỷ lệ</w:t>
            </w:r>
          </w:p>
        </w:tc>
        <w:tc>
          <w:tcPr>
            <w:tcW w:w="5665" w:type="dxa"/>
            <w:gridSpan w:val="4"/>
            <w:tcBorders>
              <w:top w:val="single" w:sz="4" w:space="0" w:color="000000"/>
              <w:left w:val="single" w:sz="4" w:space="0" w:color="000000"/>
              <w:bottom w:val="single" w:sz="4" w:space="0" w:color="000000"/>
              <w:right w:val="single" w:sz="4" w:space="0" w:color="000000"/>
            </w:tcBorders>
            <w:vAlign w:val="center"/>
          </w:tcPr>
          <w:p w14:paraId="3BD98781"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Mức chất lượng</w:t>
            </w:r>
          </w:p>
        </w:tc>
        <w:tc>
          <w:tcPr>
            <w:tcW w:w="1493" w:type="dxa"/>
            <w:tcBorders>
              <w:top w:val="single" w:sz="4" w:space="0" w:color="000000"/>
              <w:left w:val="single" w:sz="4" w:space="0" w:color="000000"/>
              <w:bottom w:val="single" w:sz="4" w:space="0" w:color="000000"/>
              <w:right w:val="single" w:sz="4" w:space="0" w:color="000000"/>
            </w:tcBorders>
            <w:vAlign w:val="center"/>
          </w:tcPr>
          <w:p w14:paraId="2330350F" w14:textId="77777777" w:rsidR="000864F2" w:rsidRPr="00390049" w:rsidRDefault="000864F2" w:rsidP="00390049">
            <w:pPr>
              <w:spacing w:after="0" w:line="240" w:lineRule="auto"/>
              <w:rPr>
                <w:rFonts w:eastAsia="Cambria"/>
                <w:sz w:val="26"/>
                <w:szCs w:val="26"/>
              </w:rPr>
            </w:pPr>
          </w:p>
        </w:tc>
      </w:tr>
      <w:tr w:rsidR="000864F2" w:rsidRPr="00390049" w14:paraId="256DDC18" w14:textId="77777777" w:rsidTr="004F50F9">
        <w:trPr>
          <w:trHeight w:val="369"/>
        </w:trPr>
        <w:tc>
          <w:tcPr>
            <w:tcW w:w="980" w:type="dxa"/>
            <w:vMerge/>
            <w:tcBorders>
              <w:top w:val="single" w:sz="4" w:space="0" w:color="000000"/>
              <w:left w:val="single" w:sz="4" w:space="0" w:color="000000"/>
              <w:bottom w:val="single" w:sz="4" w:space="0" w:color="000000"/>
              <w:right w:val="single" w:sz="4" w:space="0" w:color="000000"/>
            </w:tcBorders>
            <w:vAlign w:val="center"/>
          </w:tcPr>
          <w:p w14:paraId="6D8A19FA"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66138F8B"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1776ADC7"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A</w:t>
            </w:r>
          </w:p>
        </w:tc>
        <w:tc>
          <w:tcPr>
            <w:tcW w:w="1391" w:type="dxa"/>
            <w:tcBorders>
              <w:top w:val="single" w:sz="4" w:space="0" w:color="000000"/>
              <w:left w:val="single" w:sz="4" w:space="0" w:color="000000"/>
              <w:bottom w:val="single" w:sz="4" w:space="0" w:color="000000"/>
              <w:right w:val="single" w:sz="4" w:space="0" w:color="000000"/>
            </w:tcBorders>
            <w:vAlign w:val="center"/>
          </w:tcPr>
          <w:p w14:paraId="3EF55C72"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B</w:t>
            </w:r>
          </w:p>
        </w:tc>
        <w:tc>
          <w:tcPr>
            <w:tcW w:w="1316" w:type="dxa"/>
            <w:tcBorders>
              <w:top w:val="single" w:sz="4" w:space="0" w:color="000000"/>
              <w:left w:val="single" w:sz="4" w:space="0" w:color="000000"/>
              <w:bottom w:val="single" w:sz="4" w:space="0" w:color="000000"/>
              <w:right w:val="single" w:sz="4" w:space="0" w:color="000000"/>
            </w:tcBorders>
            <w:vAlign w:val="center"/>
          </w:tcPr>
          <w:p w14:paraId="65E8613F"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C</w:t>
            </w:r>
          </w:p>
        </w:tc>
        <w:tc>
          <w:tcPr>
            <w:tcW w:w="1334" w:type="dxa"/>
            <w:tcBorders>
              <w:top w:val="single" w:sz="4" w:space="0" w:color="000000"/>
              <w:left w:val="single" w:sz="4" w:space="0" w:color="000000"/>
              <w:bottom w:val="single" w:sz="4" w:space="0" w:color="000000"/>
              <w:right w:val="single" w:sz="4" w:space="0" w:color="000000"/>
            </w:tcBorders>
            <w:vAlign w:val="center"/>
          </w:tcPr>
          <w:p w14:paraId="1EE793F1"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D</w:t>
            </w:r>
          </w:p>
        </w:tc>
        <w:tc>
          <w:tcPr>
            <w:tcW w:w="1493" w:type="dxa"/>
            <w:tcBorders>
              <w:top w:val="single" w:sz="4" w:space="0" w:color="000000"/>
              <w:left w:val="single" w:sz="4" w:space="0" w:color="000000"/>
              <w:bottom w:val="single" w:sz="4" w:space="0" w:color="000000"/>
              <w:right w:val="single" w:sz="4" w:space="0" w:color="000000"/>
            </w:tcBorders>
            <w:vAlign w:val="center"/>
          </w:tcPr>
          <w:p w14:paraId="3523472A"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Điểm F (Không đạt)</w:t>
            </w:r>
          </w:p>
        </w:tc>
      </w:tr>
      <w:tr w:rsidR="000864F2" w:rsidRPr="00390049" w14:paraId="44737669" w14:textId="77777777" w:rsidTr="004F50F9">
        <w:trPr>
          <w:trHeight w:val="230"/>
        </w:trPr>
        <w:tc>
          <w:tcPr>
            <w:tcW w:w="980" w:type="dxa"/>
            <w:vMerge/>
            <w:tcBorders>
              <w:top w:val="single" w:sz="4" w:space="0" w:color="000000"/>
              <w:left w:val="single" w:sz="4" w:space="0" w:color="000000"/>
              <w:bottom w:val="single" w:sz="4" w:space="0" w:color="000000"/>
              <w:right w:val="single" w:sz="4" w:space="0" w:color="000000"/>
            </w:tcBorders>
            <w:vAlign w:val="center"/>
          </w:tcPr>
          <w:p w14:paraId="02A1434A"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7F9F14B1" w14:textId="77777777" w:rsidR="000864F2" w:rsidRPr="00390049" w:rsidRDefault="000864F2" w:rsidP="00390049">
            <w:pPr>
              <w:widowControl w:val="0"/>
              <w:pBdr>
                <w:top w:val="nil"/>
                <w:left w:val="nil"/>
                <w:bottom w:val="nil"/>
                <w:right w:val="nil"/>
                <w:between w:val="nil"/>
              </w:pBdr>
              <w:spacing w:after="0" w:line="240" w:lineRule="auto"/>
              <w:rPr>
                <w:rFonts w:eastAsia="Cambria"/>
                <w:sz w:val="26"/>
                <w:szCs w:val="26"/>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14E9CDF5"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8,5 - 10</w:t>
            </w:r>
          </w:p>
        </w:tc>
        <w:tc>
          <w:tcPr>
            <w:tcW w:w="1391" w:type="dxa"/>
            <w:tcBorders>
              <w:top w:val="single" w:sz="4" w:space="0" w:color="000000"/>
              <w:left w:val="single" w:sz="4" w:space="0" w:color="000000"/>
              <w:bottom w:val="single" w:sz="4" w:space="0" w:color="000000"/>
              <w:right w:val="single" w:sz="4" w:space="0" w:color="000000"/>
            </w:tcBorders>
            <w:vAlign w:val="center"/>
          </w:tcPr>
          <w:p w14:paraId="688ED996"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7,0 – 8,4</w:t>
            </w:r>
          </w:p>
        </w:tc>
        <w:tc>
          <w:tcPr>
            <w:tcW w:w="1316" w:type="dxa"/>
            <w:tcBorders>
              <w:top w:val="single" w:sz="4" w:space="0" w:color="000000"/>
              <w:left w:val="single" w:sz="4" w:space="0" w:color="000000"/>
              <w:bottom w:val="single" w:sz="4" w:space="0" w:color="000000"/>
              <w:right w:val="single" w:sz="4" w:space="0" w:color="000000"/>
            </w:tcBorders>
            <w:vAlign w:val="center"/>
          </w:tcPr>
          <w:p w14:paraId="4B3E486D"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5,5 – 6,9</w:t>
            </w:r>
          </w:p>
        </w:tc>
        <w:tc>
          <w:tcPr>
            <w:tcW w:w="1334" w:type="dxa"/>
            <w:tcBorders>
              <w:top w:val="single" w:sz="4" w:space="0" w:color="000000"/>
              <w:left w:val="single" w:sz="4" w:space="0" w:color="000000"/>
              <w:bottom w:val="single" w:sz="4" w:space="0" w:color="000000"/>
              <w:right w:val="single" w:sz="4" w:space="0" w:color="000000"/>
            </w:tcBorders>
            <w:vAlign w:val="center"/>
          </w:tcPr>
          <w:p w14:paraId="2F6D5DE2"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4,0 – 5,4</w:t>
            </w:r>
          </w:p>
        </w:tc>
        <w:tc>
          <w:tcPr>
            <w:tcW w:w="1493" w:type="dxa"/>
            <w:tcBorders>
              <w:top w:val="single" w:sz="4" w:space="0" w:color="000000"/>
              <w:left w:val="single" w:sz="4" w:space="0" w:color="000000"/>
              <w:bottom w:val="single" w:sz="4" w:space="0" w:color="000000"/>
              <w:right w:val="single" w:sz="4" w:space="0" w:color="000000"/>
            </w:tcBorders>
            <w:vAlign w:val="center"/>
          </w:tcPr>
          <w:p w14:paraId="11B76A3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b/>
                <w:sz w:val="26"/>
                <w:szCs w:val="26"/>
              </w:rPr>
              <w:t>Dưới 4,0</w:t>
            </w:r>
          </w:p>
        </w:tc>
      </w:tr>
      <w:tr w:rsidR="000864F2" w:rsidRPr="00390049" w14:paraId="403B5E4D" w14:textId="77777777" w:rsidTr="004F50F9">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1C92623A" w14:textId="77777777" w:rsidR="000864F2" w:rsidRPr="00390049" w:rsidRDefault="000864F2" w:rsidP="00390049">
            <w:pPr>
              <w:spacing w:after="0" w:line="240" w:lineRule="auto"/>
              <w:ind w:left="57" w:right="57"/>
              <w:rPr>
                <w:rFonts w:eastAsia="Cambria"/>
                <w:sz w:val="26"/>
                <w:szCs w:val="26"/>
              </w:rPr>
            </w:pPr>
            <w:r w:rsidRPr="00390049">
              <w:rPr>
                <w:rFonts w:eastAsia="Cambria"/>
                <w:sz w:val="26"/>
                <w:szCs w:val="26"/>
              </w:rPr>
              <w:t>Nội dung, chất lượng báo cáo</w:t>
            </w:r>
          </w:p>
        </w:tc>
        <w:tc>
          <w:tcPr>
            <w:tcW w:w="634" w:type="dxa"/>
            <w:tcBorders>
              <w:top w:val="single" w:sz="4" w:space="0" w:color="000000"/>
              <w:left w:val="single" w:sz="4" w:space="0" w:color="000000"/>
              <w:bottom w:val="single" w:sz="4" w:space="0" w:color="000000"/>
              <w:right w:val="single" w:sz="4" w:space="0" w:color="000000"/>
            </w:tcBorders>
            <w:vAlign w:val="center"/>
          </w:tcPr>
          <w:p w14:paraId="36CF1ADF"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60</w:t>
            </w:r>
          </w:p>
        </w:tc>
        <w:tc>
          <w:tcPr>
            <w:tcW w:w="1624" w:type="dxa"/>
            <w:tcBorders>
              <w:top w:val="single" w:sz="4" w:space="0" w:color="000000"/>
              <w:left w:val="single" w:sz="4" w:space="0" w:color="000000"/>
              <w:bottom w:val="single" w:sz="4" w:space="0" w:color="000000"/>
              <w:right w:val="single" w:sz="4" w:space="0" w:color="000000"/>
            </w:tcBorders>
            <w:vAlign w:val="center"/>
          </w:tcPr>
          <w:p w14:paraId="4246A1A5"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391" w:type="dxa"/>
            <w:tcBorders>
              <w:top w:val="single" w:sz="4" w:space="0" w:color="000000"/>
              <w:left w:val="single" w:sz="4" w:space="0" w:color="000000"/>
              <w:bottom w:val="single" w:sz="4" w:space="0" w:color="000000"/>
              <w:right w:val="single" w:sz="4" w:space="0" w:color="000000"/>
            </w:tcBorders>
            <w:vAlign w:val="center"/>
          </w:tcPr>
          <w:p w14:paraId="2AB41F78"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316" w:type="dxa"/>
            <w:tcBorders>
              <w:top w:val="single" w:sz="4" w:space="0" w:color="000000"/>
              <w:left w:val="single" w:sz="4" w:space="0" w:color="000000"/>
              <w:bottom w:val="single" w:sz="4" w:space="0" w:color="000000"/>
              <w:right w:val="single" w:sz="4" w:space="0" w:color="000000"/>
            </w:tcBorders>
            <w:vAlign w:val="center"/>
          </w:tcPr>
          <w:p w14:paraId="5B2800FB"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334" w:type="dxa"/>
            <w:tcBorders>
              <w:top w:val="single" w:sz="4" w:space="0" w:color="000000"/>
              <w:left w:val="single" w:sz="4" w:space="0" w:color="000000"/>
              <w:bottom w:val="single" w:sz="4" w:space="0" w:color="000000"/>
              <w:right w:val="single" w:sz="4" w:space="0" w:color="000000"/>
            </w:tcBorders>
            <w:vAlign w:val="center"/>
          </w:tcPr>
          <w:p w14:paraId="28BA747A"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493" w:type="dxa"/>
            <w:tcBorders>
              <w:top w:val="single" w:sz="4" w:space="0" w:color="000000"/>
              <w:left w:val="single" w:sz="4" w:space="0" w:color="000000"/>
              <w:bottom w:val="single" w:sz="4" w:space="0" w:color="000000"/>
              <w:right w:val="single" w:sz="4" w:space="0" w:color="000000"/>
            </w:tcBorders>
            <w:vAlign w:val="center"/>
          </w:tcPr>
          <w:p w14:paraId="1413374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0864F2" w:rsidRPr="00390049" w14:paraId="50D6FC17" w14:textId="77777777" w:rsidTr="004F50F9">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409D97D3" w14:textId="77777777" w:rsidR="000864F2" w:rsidRPr="00390049" w:rsidRDefault="000864F2" w:rsidP="00390049">
            <w:pPr>
              <w:spacing w:after="0" w:line="240" w:lineRule="auto"/>
              <w:ind w:left="57" w:right="57"/>
              <w:rPr>
                <w:rFonts w:eastAsia="Cambria"/>
                <w:sz w:val="26"/>
                <w:szCs w:val="26"/>
              </w:rPr>
            </w:pPr>
            <w:r w:rsidRPr="00390049">
              <w:rPr>
                <w:rFonts w:eastAsia="Cambria"/>
                <w:sz w:val="26"/>
                <w:szCs w:val="26"/>
              </w:rPr>
              <w:t>Hình thức trình bày </w:t>
            </w:r>
          </w:p>
        </w:tc>
        <w:tc>
          <w:tcPr>
            <w:tcW w:w="634" w:type="dxa"/>
            <w:tcBorders>
              <w:top w:val="single" w:sz="4" w:space="0" w:color="000000"/>
              <w:left w:val="single" w:sz="4" w:space="0" w:color="000000"/>
              <w:bottom w:val="single" w:sz="4" w:space="0" w:color="000000"/>
              <w:right w:val="single" w:sz="4" w:space="0" w:color="000000"/>
            </w:tcBorders>
            <w:vAlign w:val="center"/>
          </w:tcPr>
          <w:p w14:paraId="78D64A0C"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20</w:t>
            </w:r>
          </w:p>
        </w:tc>
        <w:tc>
          <w:tcPr>
            <w:tcW w:w="1624" w:type="dxa"/>
            <w:tcBorders>
              <w:top w:val="single" w:sz="4" w:space="0" w:color="000000"/>
              <w:left w:val="single" w:sz="4" w:space="0" w:color="000000"/>
              <w:bottom w:val="single" w:sz="4" w:space="0" w:color="000000"/>
              <w:right w:val="single" w:sz="4" w:space="0" w:color="000000"/>
            </w:tcBorders>
            <w:vAlign w:val="center"/>
          </w:tcPr>
          <w:p w14:paraId="4FE3AABD"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391" w:type="dxa"/>
            <w:tcBorders>
              <w:top w:val="single" w:sz="4" w:space="0" w:color="000000"/>
              <w:left w:val="single" w:sz="4" w:space="0" w:color="000000"/>
              <w:bottom w:val="single" w:sz="4" w:space="0" w:color="000000"/>
              <w:right w:val="single" w:sz="4" w:space="0" w:color="000000"/>
            </w:tcBorders>
            <w:vAlign w:val="center"/>
          </w:tcPr>
          <w:p w14:paraId="6C1A0294"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316" w:type="dxa"/>
            <w:tcBorders>
              <w:top w:val="single" w:sz="4" w:space="0" w:color="000000"/>
              <w:left w:val="single" w:sz="4" w:space="0" w:color="000000"/>
              <w:bottom w:val="single" w:sz="4" w:space="0" w:color="000000"/>
              <w:right w:val="single" w:sz="4" w:space="0" w:color="000000"/>
            </w:tcBorders>
            <w:vAlign w:val="center"/>
          </w:tcPr>
          <w:p w14:paraId="3CE1D383"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334" w:type="dxa"/>
            <w:tcBorders>
              <w:top w:val="single" w:sz="4" w:space="0" w:color="000000"/>
              <w:left w:val="single" w:sz="4" w:space="0" w:color="000000"/>
              <w:bottom w:val="single" w:sz="4" w:space="0" w:color="000000"/>
              <w:right w:val="single" w:sz="4" w:space="0" w:color="000000"/>
            </w:tcBorders>
            <w:vAlign w:val="center"/>
          </w:tcPr>
          <w:p w14:paraId="3E7C2A12"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493" w:type="dxa"/>
            <w:tcBorders>
              <w:top w:val="single" w:sz="4" w:space="0" w:color="000000"/>
              <w:left w:val="single" w:sz="4" w:space="0" w:color="000000"/>
              <w:bottom w:val="single" w:sz="4" w:space="0" w:color="000000"/>
              <w:right w:val="single" w:sz="4" w:space="0" w:color="000000"/>
            </w:tcBorders>
            <w:vAlign w:val="center"/>
          </w:tcPr>
          <w:p w14:paraId="3C66DA71"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0864F2" w:rsidRPr="00390049" w14:paraId="04014A96" w14:textId="77777777" w:rsidTr="004F50F9">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6291CC6E" w14:textId="77777777" w:rsidR="000864F2" w:rsidRPr="00390049" w:rsidRDefault="000864F2" w:rsidP="00390049">
            <w:pPr>
              <w:spacing w:after="0" w:line="240" w:lineRule="auto"/>
              <w:ind w:left="57" w:right="57"/>
              <w:rPr>
                <w:rFonts w:eastAsia="Cambria"/>
                <w:sz w:val="26"/>
                <w:szCs w:val="26"/>
              </w:rPr>
            </w:pPr>
            <w:r w:rsidRPr="00390049">
              <w:rPr>
                <w:rFonts w:eastAsia="Cambria"/>
                <w:sz w:val="26"/>
                <w:szCs w:val="26"/>
              </w:rPr>
              <w:t>Chất lượng bài thuyết trình</w:t>
            </w:r>
          </w:p>
        </w:tc>
        <w:tc>
          <w:tcPr>
            <w:tcW w:w="634" w:type="dxa"/>
            <w:tcBorders>
              <w:top w:val="single" w:sz="4" w:space="0" w:color="000000"/>
              <w:left w:val="single" w:sz="4" w:space="0" w:color="000000"/>
              <w:bottom w:val="single" w:sz="4" w:space="0" w:color="000000"/>
              <w:right w:val="single" w:sz="4" w:space="0" w:color="000000"/>
            </w:tcBorders>
            <w:vAlign w:val="center"/>
          </w:tcPr>
          <w:p w14:paraId="0E5C7C25"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20</w:t>
            </w:r>
          </w:p>
        </w:tc>
        <w:tc>
          <w:tcPr>
            <w:tcW w:w="1624" w:type="dxa"/>
            <w:tcBorders>
              <w:top w:val="single" w:sz="4" w:space="0" w:color="000000"/>
              <w:left w:val="single" w:sz="4" w:space="0" w:color="000000"/>
              <w:bottom w:val="single" w:sz="4" w:space="0" w:color="000000"/>
              <w:right w:val="single" w:sz="4" w:space="0" w:color="000000"/>
            </w:tcBorders>
            <w:vAlign w:val="center"/>
          </w:tcPr>
          <w:p w14:paraId="0D13454D"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391" w:type="dxa"/>
            <w:tcBorders>
              <w:top w:val="single" w:sz="4" w:space="0" w:color="000000"/>
              <w:left w:val="single" w:sz="4" w:space="0" w:color="000000"/>
              <w:bottom w:val="single" w:sz="4" w:space="0" w:color="000000"/>
              <w:right w:val="single" w:sz="4" w:space="0" w:color="000000"/>
            </w:tcBorders>
            <w:vAlign w:val="center"/>
          </w:tcPr>
          <w:p w14:paraId="375654BE"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316" w:type="dxa"/>
            <w:tcBorders>
              <w:top w:val="single" w:sz="4" w:space="0" w:color="000000"/>
              <w:left w:val="single" w:sz="4" w:space="0" w:color="000000"/>
              <w:bottom w:val="single" w:sz="4" w:space="0" w:color="000000"/>
              <w:right w:val="single" w:sz="4" w:space="0" w:color="000000"/>
            </w:tcBorders>
            <w:vAlign w:val="center"/>
          </w:tcPr>
          <w:p w14:paraId="05FDD897"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334" w:type="dxa"/>
            <w:tcBorders>
              <w:top w:val="single" w:sz="4" w:space="0" w:color="000000"/>
              <w:left w:val="single" w:sz="4" w:space="0" w:color="000000"/>
              <w:bottom w:val="single" w:sz="4" w:space="0" w:color="000000"/>
              <w:right w:val="single" w:sz="4" w:space="0" w:color="000000"/>
            </w:tcBorders>
            <w:vAlign w:val="center"/>
          </w:tcPr>
          <w:p w14:paraId="766ACAFB"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493" w:type="dxa"/>
            <w:tcBorders>
              <w:top w:val="single" w:sz="4" w:space="0" w:color="000000"/>
              <w:left w:val="single" w:sz="4" w:space="0" w:color="000000"/>
              <w:bottom w:val="single" w:sz="4" w:space="0" w:color="000000"/>
              <w:right w:val="single" w:sz="4" w:space="0" w:color="000000"/>
            </w:tcBorders>
            <w:vAlign w:val="center"/>
          </w:tcPr>
          <w:p w14:paraId="79F9ECE0" w14:textId="77777777" w:rsidR="000864F2" w:rsidRPr="00390049" w:rsidRDefault="000864F2"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4096FDB0"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14. Học liệu: </w:t>
      </w:r>
    </w:p>
    <w:p w14:paraId="7B8F0E51" w14:textId="77777777" w:rsidR="000864F2" w:rsidRPr="00390049" w:rsidRDefault="000864F2" w:rsidP="00390049">
      <w:pPr>
        <w:spacing w:after="0" w:line="240" w:lineRule="auto"/>
        <w:jc w:val="both"/>
        <w:rPr>
          <w:rFonts w:eastAsia="Cambria"/>
          <w:sz w:val="26"/>
          <w:szCs w:val="26"/>
        </w:rPr>
      </w:pPr>
      <w:r w:rsidRPr="00390049">
        <w:rPr>
          <w:rFonts w:eastAsia="Cambria"/>
          <w:i/>
          <w:sz w:val="26"/>
          <w:szCs w:val="26"/>
        </w:rPr>
        <w:t>Học liệu bắt buộc</w:t>
      </w:r>
      <w:r w:rsidRPr="00390049">
        <w:rPr>
          <w:rFonts w:eastAsia="Cambria"/>
          <w:sz w:val="26"/>
          <w:szCs w:val="26"/>
        </w:rPr>
        <w:t>: </w:t>
      </w:r>
    </w:p>
    <w:p w14:paraId="3A254145" w14:textId="77777777" w:rsidR="000864F2" w:rsidRPr="00390049" w:rsidRDefault="000864F2" w:rsidP="00390049">
      <w:pPr>
        <w:shd w:val="clear" w:color="auto" w:fill="FFFFFF"/>
        <w:spacing w:after="0" w:line="240" w:lineRule="auto"/>
        <w:ind w:left="360"/>
        <w:jc w:val="both"/>
        <w:rPr>
          <w:rFonts w:eastAsia="Cambria"/>
          <w:sz w:val="26"/>
          <w:szCs w:val="26"/>
        </w:rPr>
      </w:pPr>
      <w:r w:rsidRPr="00390049">
        <w:rPr>
          <w:rFonts w:eastAsia="Cambria"/>
          <w:sz w:val="26"/>
          <w:szCs w:val="26"/>
        </w:rPr>
        <w:t xml:space="preserve">1. Vũ Cao Đàm, </w:t>
      </w:r>
      <w:r w:rsidRPr="00390049">
        <w:rPr>
          <w:rFonts w:eastAsia="Cambria"/>
          <w:i/>
          <w:sz w:val="26"/>
          <w:szCs w:val="26"/>
        </w:rPr>
        <w:t xml:space="preserve">Xã hội học môi trường, </w:t>
      </w:r>
      <w:r w:rsidRPr="00390049">
        <w:rPr>
          <w:rFonts w:eastAsia="Cambria"/>
          <w:smallCaps/>
          <w:sz w:val="26"/>
          <w:szCs w:val="26"/>
        </w:rPr>
        <w:t xml:space="preserve">NXB </w:t>
      </w:r>
      <w:r w:rsidRPr="00390049">
        <w:rPr>
          <w:rFonts w:eastAsia="Cambria"/>
          <w:sz w:val="26"/>
          <w:szCs w:val="26"/>
        </w:rPr>
        <w:t>Khoa học và kỹ thuật, Hà Nội, 2002, Phòng tư liệu Khoa Khoa học quản lý, Trường Đại học Khoa học Xã hội và Nhân văn, ĐHQGHN</w:t>
      </w:r>
    </w:p>
    <w:p w14:paraId="4245DA0B" w14:textId="77777777" w:rsidR="000864F2" w:rsidRPr="00390049" w:rsidRDefault="000864F2" w:rsidP="00390049">
      <w:pPr>
        <w:shd w:val="clear" w:color="auto" w:fill="FFFFFF"/>
        <w:spacing w:after="0" w:line="240" w:lineRule="auto"/>
        <w:ind w:left="360"/>
        <w:jc w:val="both"/>
        <w:rPr>
          <w:rFonts w:eastAsia="Cambria"/>
          <w:sz w:val="26"/>
          <w:szCs w:val="26"/>
        </w:rPr>
      </w:pPr>
      <w:r w:rsidRPr="00390049">
        <w:rPr>
          <w:rFonts w:eastAsia="Cambria"/>
          <w:sz w:val="26"/>
          <w:szCs w:val="26"/>
        </w:rPr>
        <w:t xml:space="preserve">2. Đào Thanh Trường, </w:t>
      </w:r>
      <w:r w:rsidRPr="00390049">
        <w:rPr>
          <w:rFonts w:eastAsia="Cambria"/>
          <w:i/>
          <w:sz w:val="26"/>
          <w:szCs w:val="26"/>
        </w:rPr>
        <w:t>Di động xã hội của ngồn nhân lực khoa học, công nghệ và đổi mới tại Việt Nam trong bối cảnh cuộc cách mạng công nghiệp lần thứ 4</w:t>
      </w:r>
      <w:r w:rsidRPr="00390049">
        <w:rPr>
          <w:rFonts w:eastAsia="Cambria"/>
          <w:sz w:val="26"/>
          <w:szCs w:val="26"/>
        </w:rPr>
        <w:t>, NXB Chính trị Quốc gia sự thật, 2021, Phòng tư liệu Khoa Khoa học quản lý, Trường Đại học Khoa học Xã hội và Nhân văn, ĐHQGHN</w:t>
      </w:r>
    </w:p>
    <w:p w14:paraId="0CCABA01" w14:textId="77777777" w:rsidR="000864F2" w:rsidRPr="00390049" w:rsidRDefault="000864F2" w:rsidP="00390049">
      <w:pPr>
        <w:spacing w:after="0" w:line="240" w:lineRule="auto"/>
        <w:jc w:val="both"/>
        <w:rPr>
          <w:rFonts w:eastAsia="Cambria"/>
          <w:sz w:val="26"/>
          <w:szCs w:val="26"/>
        </w:rPr>
      </w:pPr>
      <w:r w:rsidRPr="00390049">
        <w:rPr>
          <w:rFonts w:eastAsia="Cambria"/>
          <w:i/>
          <w:sz w:val="26"/>
          <w:szCs w:val="26"/>
        </w:rPr>
        <w:t>Học liệu tham khảo</w:t>
      </w:r>
      <w:r w:rsidRPr="00390049">
        <w:rPr>
          <w:rFonts w:eastAsia="Cambria"/>
          <w:sz w:val="26"/>
          <w:szCs w:val="26"/>
        </w:rPr>
        <w:t>: </w:t>
      </w:r>
    </w:p>
    <w:p w14:paraId="584E8251" w14:textId="77777777" w:rsidR="000864F2" w:rsidRPr="00390049" w:rsidRDefault="000864F2" w:rsidP="00390049">
      <w:pPr>
        <w:shd w:val="clear" w:color="auto" w:fill="FFFFFF"/>
        <w:spacing w:after="0" w:line="240" w:lineRule="auto"/>
        <w:ind w:left="360"/>
        <w:jc w:val="both"/>
        <w:rPr>
          <w:rFonts w:eastAsia="Cambria"/>
          <w:sz w:val="26"/>
          <w:szCs w:val="26"/>
        </w:rPr>
      </w:pPr>
      <w:r w:rsidRPr="00390049">
        <w:rPr>
          <w:rFonts w:eastAsia="Cambria"/>
          <w:sz w:val="26"/>
          <w:szCs w:val="26"/>
        </w:rPr>
        <w:t xml:space="preserve">3. Hoàng Đình Phu, </w:t>
      </w:r>
      <w:r w:rsidRPr="00390049">
        <w:rPr>
          <w:rFonts w:eastAsia="Cambria"/>
          <w:i/>
          <w:sz w:val="26"/>
          <w:szCs w:val="26"/>
        </w:rPr>
        <w:t xml:space="preserve">Lịch sử kỹ thuật và cách mạng công nghệ đương đại, </w:t>
      </w:r>
      <w:r w:rsidRPr="00390049">
        <w:rPr>
          <w:rFonts w:eastAsia="Cambria"/>
          <w:sz w:val="26"/>
          <w:szCs w:val="26"/>
        </w:rPr>
        <w:t>NXB KHKT, Hà Nội, 1997, Phòng tư liệu Khoa Khoa học quản lý, Trường Đại học Khoa học Xã hội và Nhân văn, ĐHQGHN</w:t>
      </w:r>
    </w:p>
    <w:p w14:paraId="56EA41FA" w14:textId="77777777" w:rsidR="000864F2" w:rsidRPr="00390049" w:rsidRDefault="000864F2" w:rsidP="00390049">
      <w:pPr>
        <w:shd w:val="clear" w:color="auto" w:fill="FFFFFF"/>
        <w:spacing w:after="0" w:line="240" w:lineRule="auto"/>
        <w:ind w:left="360"/>
        <w:jc w:val="both"/>
        <w:rPr>
          <w:rFonts w:eastAsia="Cambria"/>
          <w:sz w:val="26"/>
          <w:szCs w:val="26"/>
        </w:rPr>
      </w:pPr>
      <w:r w:rsidRPr="00390049">
        <w:rPr>
          <w:rFonts w:eastAsia="Cambria"/>
          <w:sz w:val="26"/>
          <w:szCs w:val="26"/>
        </w:rPr>
        <w:t xml:space="preserve">4. Edward J. Hackett, Olga Amsterdamska, Judy Wajcman, Michael Lynch, Anthony Giddens Professor of Sociology Judy Wajcman, </w:t>
      </w:r>
      <w:r w:rsidRPr="00390049">
        <w:rPr>
          <w:rFonts w:eastAsia="Cambria"/>
          <w:i/>
          <w:sz w:val="26"/>
          <w:szCs w:val="26"/>
        </w:rPr>
        <w:t>The handbook of science and technology studies</w:t>
      </w:r>
      <w:r w:rsidRPr="00390049">
        <w:rPr>
          <w:rFonts w:eastAsia="Cambria"/>
          <w:sz w:val="26"/>
          <w:szCs w:val="26"/>
        </w:rPr>
        <w:t>, MIT Press, 2008</w:t>
      </w:r>
    </w:p>
    <w:p w14:paraId="73F20AE1" w14:textId="77777777" w:rsidR="000864F2" w:rsidRPr="00390049" w:rsidRDefault="000864F2" w:rsidP="00390049">
      <w:pPr>
        <w:spacing w:after="0" w:line="240" w:lineRule="auto"/>
        <w:ind w:left="360"/>
        <w:jc w:val="both"/>
        <w:rPr>
          <w:rFonts w:eastAsia="Cambria"/>
          <w:sz w:val="26"/>
          <w:szCs w:val="26"/>
        </w:rPr>
      </w:pPr>
      <w:r w:rsidRPr="00390049">
        <w:rPr>
          <w:rFonts w:eastAsia="Cambria"/>
          <w:sz w:val="26"/>
          <w:szCs w:val="26"/>
        </w:rPr>
        <w:t xml:space="preserve">5. Thomas S. Kuhn, </w:t>
      </w:r>
      <w:r w:rsidRPr="00390049">
        <w:rPr>
          <w:rFonts w:eastAsia="Cambria"/>
          <w:i/>
          <w:sz w:val="26"/>
          <w:szCs w:val="26"/>
        </w:rPr>
        <w:t>The</w:t>
      </w:r>
      <w:r w:rsidRPr="00390049">
        <w:rPr>
          <w:rFonts w:eastAsia="Cambria"/>
          <w:sz w:val="26"/>
          <w:szCs w:val="26"/>
        </w:rPr>
        <w:t xml:space="preserve"> </w:t>
      </w:r>
      <w:r w:rsidRPr="00390049">
        <w:rPr>
          <w:rFonts w:eastAsia="Cambria"/>
          <w:i/>
          <w:sz w:val="26"/>
          <w:szCs w:val="26"/>
        </w:rPr>
        <w:t xml:space="preserve">Structure of Scientific Revolutions, </w:t>
      </w:r>
      <w:r w:rsidRPr="00390049">
        <w:rPr>
          <w:rFonts w:eastAsia="Cambria"/>
          <w:sz w:val="26"/>
          <w:szCs w:val="26"/>
        </w:rPr>
        <w:t>The University of Chigaco Press, Chicago and London, 1996.</w:t>
      </w:r>
    </w:p>
    <w:p w14:paraId="27984BA2"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15. Tóm tắt nội dung học phần</w:t>
      </w:r>
      <w:r w:rsidRPr="00390049">
        <w:rPr>
          <w:rFonts w:eastAsia="Cambria"/>
          <w:sz w:val="26"/>
          <w:szCs w:val="26"/>
        </w:rPr>
        <w:t xml:space="preserve"> </w:t>
      </w:r>
    </w:p>
    <w:p w14:paraId="189A3CED"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 xml:space="preserve">Môn học cung cấp kiến thức cơ bản về bản chất và chức năng xã hội của khoa học, công nghệ và đổi mới, và những ứng dụng của môn học trong việc phát triển các vấn đề nghiên cứu mới, các vấn đề nghiên cứu liên ngành và vào hoạch định chính </w:t>
      </w:r>
      <w:r w:rsidRPr="00390049">
        <w:rPr>
          <w:rFonts w:eastAsia="Cambria"/>
          <w:sz w:val="26"/>
          <w:szCs w:val="26"/>
        </w:rPr>
        <w:lastRenderedPageBreak/>
        <w:t>sách và quản lý KH,CN và ĐM. Môn học khuyến khích sự vận dụng các vấn đề lý thuyết để phân tích các thực trạng, các vấn đề KH,CN và ĐM hiện hữu, từ đó đưa ra các hàm ý chính sách và các giải pháp cho những vấn đề KH,CN và ĐM trong bối cảnh phát triển kinh tế - xã hội của quốc gia, sự phát triển của các tổ chức. </w:t>
      </w:r>
    </w:p>
    <w:p w14:paraId="702016FA"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16. Nội dung chi tiết học phần</w:t>
      </w:r>
      <w:r w:rsidRPr="00390049">
        <w:rPr>
          <w:rFonts w:eastAsia="Cambria"/>
          <w:sz w:val="26"/>
          <w:szCs w:val="26"/>
        </w:rPr>
        <w:t xml:space="preserve"> </w:t>
      </w:r>
    </w:p>
    <w:p w14:paraId="1A1E6E95" w14:textId="77777777" w:rsidR="000864F2" w:rsidRPr="00390049" w:rsidRDefault="000864F2" w:rsidP="00390049">
      <w:pPr>
        <w:spacing w:after="0" w:line="240" w:lineRule="auto"/>
        <w:ind w:firstLine="720"/>
        <w:rPr>
          <w:rFonts w:eastAsia="Cambria"/>
          <w:sz w:val="26"/>
          <w:szCs w:val="26"/>
        </w:rPr>
      </w:pPr>
      <w:r w:rsidRPr="00390049">
        <w:rPr>
          <w:rFonts w:eastAsia="Cambria"/>
          <w:b/>
          <w:sz w:val="26"/>
          <w:szCs w:val="26"/>
        </w:rPr>
        <w:t>CHƯƠNG 1. DẪN NHẬP</w:t>
      </w:r>
    </w:p>
    <w:p w14:paraId="1C85040D" w14:textId="77777777" w:rsidR="000864F2" w:rsidRPr="00390049" w:rsidRDefault="000864F2" w:rsidP="00390049">
      <w:pPr>
        <w:spacing w:after="0" w:line="240" w:lineRule="auto"/>
        <w:ind w:left="720"/>
        <w:jc w:val="both"/>
        <w:rPr>
          <w:rFonts w:eastAsia="Cambria"/>
          <w:b/>
          <w:sz w:val="26"/>
          <w:szCs w:val="26"/>
        </w:rPr>
      </w:pPr>
      <w:r w:rsidRPr="00390049">
        <w:rPr>
          <w:rFonts w:eastAsia="Cambria"/>
          <w:b/>
          <w:sz w:val="26"/>
          <w:szCs w:val="26"/>
        </w:rPr>
        <w:t>1. Khái niệm xã hội học khoa học và công nghệ</w:t>
      </w:r>
    </w:p>
    <w:p w14:paraId="35F929DC" w14:textId="77777777" w:rsidR="000864F2" w:rsidRPr="00390049" w:rsidRDefault="000864F2" w:rsidP="00390049">
      <w:pPr>
        <w:spacing w:after="0" w:line="240" w:lineRule="auto"/>
        <w:ind w:left="720"/>
        <w:jc w:val="both"/>
        <w:rPr>
          <w:rFonts w:eastAsia="Cambria"/>
          <w:sz w:val="26"/>
          <w:szCs w:val="26"/>
        </w:rPr>
      </w:pPr>
      <w:r w:rsidRPr="00390049">
        <w:rPr>
          <w:rFonts w:eastAsia="Cambria"/>
          <w:sz w:val="26"/>
          <w:szCs w:val="26"/>
        </w:rPr>
        <w:t>1.1. Xã hội học Khoa học</w:t>
      </w:r>
    </w:p>
    <w:p w14:paraId="32C7AD2C" w14:textId="77777777" w:rsidR="000864F2" w:rsidRPr="00390049" w:rsidRDefault="000864F2" w:rsidP="00390049">
      <w:pPr>
        <w:spacing w:after="0" w:line="240" w:lineRule="auto"/>
        <w:ind w:left="720"/>
        <w:jc w:val="both"/>
        <w:rPr>
          <w:rFonts w:eastAsia="Cambria"/>
          <w:sz w:val="26"/>
          <w:szCs w:val="26"/>
        </w:rPr>
      </w:pPr>
      <w:r w:rsidRPr="00390049">
        <w:rPr>
          <w:rFonts w:eastAsia="Cambria"/>
          <w:sz w:val="26"/>
          <w:szCs w:val="26"/>
        </w:rPr>
        <w:t>1.2. Xã hội học Công nghệ</w:t>
      </w:r>
    </w:p>
    <w:p w14:paraId="314B3911" w14:textId="77777777" w:rsidR="000864F2" w:rsidRPr="00390049" w:rsidRDefault="000864F2" w:rsidP="00390049">
      <w:pPr>
        <w:spacing w:after="0" w:line="240" w:lineRule="auto"/>
        <w:ind w:left="720"/>
        <w:jc w:val="both"/>
        <w:rPr>
          <w:rFonts w:eastAsia="Cambria"/>
          <w:sz w:val="26"/>
          <w:szCs w:val="26"/>
        </w:rPr>
      </w:pPr>
      <w:r w:rsidRPr="00390049">
        <w:rPr>
          <w:rFonts w:eastAsia="Cambria"/>
          <w:sz w:val="26"/>
          <w:szCs w:val="26"/>
        </w:rPr>
        <w:t>1.3. Xã hội học gắn với Đổi mới/sáng tạo (Innovation)</w:t>
      </w:r>
    </w:p>
    <w:p w14:paraId="2DD910FA" w14:textId="77777777" w:rsidR="000864F2" w:rsidRPr="00390049" w:rsidRDefault="000864F2" w:rsidP="00390049">
      <w:pPr>
        <w:spacing w:after="0" w:line="240" w:lineRule="auto"/>
        <w:ind w:left="720"/>
        <w:jc w:val="both"/>
        <w:rPr>
          <w:rFonts w:eastAsia="Cambria"/>
          <w:b/>
          <w:sz w:val="26"/>
          <w:szCs w:val="26"/>
        </w:rPr>
      </w:pPr>
      <w:r w:rsidRPr="00390049">
        <w:rPr>
          <w:rFonts w:eastAsia="Cambria"/>
          <w:b/>
          <w:sz w:val="26"/>
          <w:szCs w:val="26"/>
        </w:rPr>
        <w:t>2. Lịch sử ra đời xã hội học khoa học và công nghệ</w:t>
      </w:r>
    </w:p>
    <w:p w14:paraId="7B6D0B74" w14:textId="77777777" w:rsidR="000864F2" w:rsidRPr="00390049" w:rsidRDefault="000864F2" w:rsidP="00390049">
      <w:pPr>
        <w:spacing w:after="0" w:line="240" w:lineRule="auto"/>
        <w:ind w:left="720"/>
        <w:jc w:val="both"/>
        <w:rPr>
          <w:rFonts w:eastAsia="Cambria"/>
          <w:b/>
          <w:sz w:val="26"/>
          <w:szCs w:val="26"/>
        </w:rPr>
      </w:pPr>
      <w:r w:rsidRPr="00390049">
        <w:rPr>
          <w:rFonts w:eastAsia="Cambria"/>
          <w:b/>
          <w:sz w:val="26"/>
          <w:szCs w:val="26"/>
        </w:rPr>
        <w:t>3. Đối tượng nghiên cứu của Xã hội học Khoa học và Công nghệ</w:t>
      </w:r>
    </w:p>
    <w:p w14:paraId="215D49AB" w14:textId="77777777" w:rsidR="000864F2" w:rsidRPr="00390049" w:rsidRDefault="000864F2" w:rsidP="00390049">
      <w:pPr>
        <w:spacing w:after="0" w:line="240" w:lineRule="auto"/>
        <w:ind w:left="720"/>
        <w:jc w:val="both"/>
        <w:rPr>
          <w:rFonts w:eastAsia="Cambria"/>
          <w:sz w:val="26"/>
          <w:szCs w:val="26"/>
        </w:rPr>
      </w:pPr>
      <w:r w:rsidRPr="00390049">
        <w:rPr>
          <w:rFonts w:eastAsia="Cambria"/>
          <w:sz w:val="26"/>
          <w:szCs w:val="26"/>
        </w:rPr>
        <w:t>3.1. Tương tác giữa khoa học và công nghệ với xã hội</w:t>
      </w:r>
    </w:p>
    <w:p w14:paraId="12DFE796" w14:textId="77777777" w:rsidR="000864F2" w:rsidRPr="00390049" w:rsidRDefault="000864F2" w:rsidP="00390049">
      <w:pPr>
        <w:spacing w:after="0" w:line="240" w:lineRule="auto"/>
        <w:ind w:left="720"/>
        <w:jc w:val="both"/>
        <w:rPr>
          <w:rFonts w:eastAsia="Cambria"/>
          <w:sz w:val="26"/>
          <w:szCs w:val="26"/>
        </w:rPr>
      </w:pPr>
      <w:r w:rsidRPr="00390049">
        <w:rPr>
          <w:rFonts w:eastAsia="Cambria"/>
          <w:sz w:val="26"/>
          <w:szCs w:val="26"/>
        </w:rPr>
        <w:t>3.2. Cộng đồng khoa học và công nghệ</w:t>
      </w:r>
    </w:p>
    <w:p w14:paraId="32C41D64"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b/>
          <w:sz w:val="26"/>
          <w:szCs w:val="26"/>
        </w:rPr>
        <w:t>4. Mục tiêu ứng dụng của xã hội học khoa học và công nghệ</w:t>
      </w:r>
    </w:p>
    <w:p w14:paraId="28A84C23"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4.1. Phát triển nhận thức về quan hệ giữa khoa học, công nghệ với xã hội</w:t>
      </w:r>
    </w:p>
    <w:p w14:paraId="5B7DA724"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4.2. Phát triển nhận thức về vai trò KH&amp;CN trong xã hội đương đại</w:t>
      </w:r>
    </w:p>
    <w:p w14:paraId="7E81F467"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4.3. Hình thành luận cứ khoa học cho các quyết định chính sách KH&amp;CN</w:t>
      </w:r>
    </w:p>
    <w:p w14:paraId="5A8A1BF0"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b/>
          <w:sz w:val="26"/>
          <w:szCs w:val="26"/>
        </w:rPr>
        <w:t>5. Phương pháp nghiên cứu của xã hội học khoa học và công nghệ</w:t>
      </w:r>
    </w:p>
    <w:p w14:paraId="7F5E9E13"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5.1. Phương pháp nghiên cứu chung</w:t>
      </w:r>
    </w:p>
    <w:p w14:paraId="6BE34193"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5.2. Phương pháp nghiên cứu đặc thù của Xã hội học Khoa học và Công nghệ</w:t>
      </w:r>
    </w:p>
    <w:p w14:paraId="08579C37"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b/>
          <w:sz w:val="26"/>
          <w:szCs w:val="26"/>
        </w:rPr>
        <w:t>6. Quan hệ xã hội học KH&amp;CN với các khoa học khác</w:t>
      </w:r>
    </w:p>
    <w:p w14:paraId="2410AE8B"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6.1. Quan hệ xã hội học KH&amp;CN với xã hội học</w:t>
      </w:r>
    </w:p>
    <w:p w14:paraId="2F04C5B1"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6.2. Quan hệ xã hội học KH&amp;CN với các bộ môn xã hội học chuyên biệt</w:t>
      </w:r>
    </w:p>
    <w:p w14:paraId="6520DDCE"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6.3. Quan hệ xã hội học khoa học và công nghệ với các khoa học khác</w:t>
      </w:r>
    </w:p>
    <w:p w14:paraId="38EA251E" w14:textId="77777777" w:rsidR="000864F2" w:rsidRPr="00390049" w:rsidRDefault="000864F2" w:rsidP="00390049">
      <w:pPr>
        <w:spacing w:after="0" w:line="240" w:lineRule="auto"/>
        <w:ind w:firstLine="720"/>
        <w:rPr>
          <w:rFonts w:eastAsia="Cambria"/>
          <w:sz w:val="26"/>
          <w:szCs w:val="26"/>
        </w:rPr>
      </w:pPr>
      <w:r w:rsidRPr="00390049">
        <w:rPr>
          <w:rFonts w:eastAsia="Cambria"/>
          <w:b/>
          <w:sz w:val="26"/>
          <w:szCs w:val="26"/>
        </w:rPr>
        <w:t>CHƯƠNG 2. CÁC KHÁI NIỆM VÀ PHẠM TRÙ CƠ BẢN </w:t>
      </w:r>
    </w:p>
    <w:p w14:paraId="099EBE5A" w14:textId="77777777" w:rsidR="000864F2" w:rsidRPr="00390049" w:rsidRDefault="000864F2" w:rsidP="00390049">
      <w:pPr>
        <w:spacing w:after="0" w:line="240" w:lineRule="auto"/>
        <w:ind w:firstLine="720"/>
        <w:jc w:val="both"/>
        <w:rPr>
          <w:rFonts w:eastAsia="Cambria"/>
          <w:b/>
          <w:sz w:val="26"/>
          <w:szCs w:val="26"/>
        </w:rPr>
      </w:pPr>
      <w:r w:rsidRPr="00390049">
        <w:rPr>
          <w:rFonts w:eastAsia="Cambria"/>
          <w:b/>
          <w:sz w:val="26"/>
          <w:szCs w:val="26"/>
        </w:rPr>
        <w:t>1. Khái niệm khoa học</w:t>
      </w:r>
    </w:p>
    <w:p w14:paraId="29F93CFE"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1.1. Khoa học là một hệ thống tri thức</w:t>
      </w:r>
    </w:p>
    <w:p w14:paraId="59A59BE3"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1.2. Khoa học là một hình thái ý thức xã hội</w:t>
      </w:r>
    </w:p>
    <w:p w14:paraId="415A3579"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1.3. Khoa học là một thiết chế xã hội </w:t>
      </w:r>
    </w:p>
    <w:p w14:paraId="3CC22CE9"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1.4. Khoa học là một hoạt động xã hội</w:t>
      </w:r>
    </w:p>
    <w:p w14:paraId="0041CB34" w14:textId="77777777" w:rsidR="000864F2" w:rsidRPr="00390049" w:rsidRDefault="000864F2" w:rsidP="00390049">
      <w:pPr>
        <w:spacing w:after="0" w:line="240" w:lineRule="auto"/>
        <w:ind w:firstLine="720"/>
        <w:jc w:val="both"/>
        <w:rPr>
          <w:rFonts w:eastAsia="Cambria"/>
          <w:b/>
          <w:sz w:val="26"/>
          <w:szCs w:val="26"/>
        </w:rPr>
      </w:pPr>
      <w:r w:rsidRPr="00390049">
        <w:rPr>
          <w:rFonts w:eastAsia="Cambria"/>
          <w:b/>
          <w:sz w:val="26"/>
          <w:szCs w:val="26"/>
        </w:rPr>
        <w:t>2. Khái niệm Hoạt động khoa học và công nghệ</w:t>
      </w:r>
    </w:p>
    <w:p w14:paraId="771D3439"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2.1. Hoạt động R&amp;D</w:t>
      </w:r>
    </w:p>
    <w:p w14:paraId="3669609A"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2.2. Hoạt động khoa học và công nghệ</w:t>
      </w:r>
    </w:p>
    <w:p w14:paraId="03ABB968"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2.3. Một số thành tựu cơ bản của hoạt động KH&amp;CN</w:t>
      </w:r>
    </w:p>
    <w:p w14:paraId="6DF48CDE"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2.4. Phát minh</w:t>
      </w:r>
    </w:p>
    <w:p w14:paraId="59CD026E"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2.5. Phát hiện</w:t>
      </w:r>
    </w:p>
    <w:p w14:paraId="28E31173"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2.6. Sáng chế</w:t>
      </w:r>
    </w:p>
    <w:p w14:paraId="2A213A4D" w14:textId="77777777" w:rsidR="000864F2" w:rsidRPr="00390049" w:rsidRDefault="000864F2" w:rsidP="00390049">
      <w:pPr>
        <w:spacing w:after="0" w:line="240" w:lineRule="auto"/>
        <w:ind w:firstLine="720"/>
        <w:jc w:val="both"/>
        <w:rPr>
          <w:rFonts w:eastAsia="Cambria"/>
          <w:b/>
          <w:sz w:val="26"/>
          <w:szCs w:val="26"/>
        </w:rPr>
      </w:pPr>
      <w:r w:rsidRPr="00390049">
        <w:rPr>
          <w:rFonts w:eastAsia="Cambria"/>
          <w:b/>
          <w:sz w:val="26"/>
          <w:szCs w:val="26"/>
        </w:rPr>
        <w:t>3. Khái niệm công nghệ</w:t>
      </w:r>
    </w:p>
    <w:p w14:paraId="57C6676D"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3.1. Khái niệm công nghệ </w:t>
      </w:r>
    </w:p>
    <w:p w14:paraId="717A9710"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3.2. Phân loại</w:t>
      </w:r>
    </w:p>
    <w:p w14:paraId="0702322F"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3.3. Đặc điểm của công nghệ</w:t>
      </w:r>
    </w:p>
    <w:p w14:paraId="7A4BE1CE" w14:textId="77777777" w:rsidR="000864F2" w:rsidRPr="00390049" w:rsidRDefault="000864F2" w:rsidP="00390049">
      <w:pPr>
        <w:spacing w:after="0" w:line="240" w:lineRule="auto"/>
        <w:ind w:left="720"/>
        <w:jc w:val="both"/>
        <w:rPr>
          <w:rFonts w:eastAsia="Cambria"/>
          <w:sz w:val="26"/>
          <w:szCs w:val="26"/>
        </w:rPr>
      </w:pPr>
      <w:r w:rsidRPr="00390049">
        <w:rPr>
          <w:rFonts w:eastAsia="Cambria"/>
          <w:b/>
          <w:sz w:val="26"/>
          <w:szCs w:val="26"/>
        </w:rPr>
        <w:t>4. Khái niệm đổi mới (innovation)</w:t>
      </w:r>
    </w:p>
    <w:p w14:paraId="4C228689" w14:textId="77777777" w:rsidR="000864F2" w:rsidRPr="00390049" w:rsidRDefault="000864F2" w:rsidP="00390049">
      <w:pPr>
        <w:spacing w:after="0" w:line="240" w:lineRule="auto"/>
        <w:ind w:left="720"/>
        <w:jc w:val="both"/>
        <w:rPr>
          <w:rFonts w:eastAsia="Cambria"/>
          <w:sz w:val="26"/>
          <w:szCs w:val="26"/>
        </w:rPr>
      </w:pPr>
      <w:r w:rsidRPr="00390049">
        <w:rPr>
          <w:rFonts w:eastAsia="Cambria"/>
          <w:sz w:val="26"/>
          <w:szCs w:val="26"/>
        </w:rPr>
        <w:t>4.1. Đổi mới và các thuộc tính của đổi mới</w:t>
      </w:r>
    </w:p>
    <w:p w14:paraId="6390026B" w14:textId="77777777" w:rsidR="000864F2" w:rsidRPr="00390049" w:rsidRDefault="000864F2" w:rsidP="00390049">
      <w:pPr>
        <w:spacing w:after="0" w:line="240" w:lineRule="auto"/>
        <w:ind w:left="720"/>
        <w:jc w:val="both"/>
        <w:rPr>
          <w:rFonts w:eastAsia="Cambria"/>
          <w:sz w:val="26"/>
          <w:szCs w:val="26"/>
        </w:rPr>
      </w:pPr>
      <w:r w:rsidRPr="00390049">
        <w:rPr>
          <w:rFonts w:eastAsia="Cambria"/>
          <w:sz w:val="26"/>
          <w:szCs w:val="26"/>
        </w:rPr>
        <w:t>4.2. Các loại hình đổi mới</w:t>
      </w:r>
    </w:p>
    <w:p w14:paraId="26B9BC1B" w14:textId="77777777" w:rsidR="000864F2" w:rsidRPr="00390049" w:rsidRDefault="000864F2" w:rsidP="00390049">
      <w:pPr>
        <w:spacing w:after="0" w:line="240" w:lineRule="auto"/>
        <w:ind w:left="720"/>
        <w:jc w:val="both"/>
        <w:rPr>
          <w:rFonts w:eastAsia="Cambria"/>
          <w:sz w:val="26"/>
          <w:szCs w:val="26"/>
        </w:rPr>
      </w:pPr>
      <w:r w:rsidRPr="00390049">
        <w:rPr>
          <w:rFonts w:eastAsia="Cambria"/>
          <w:sz w:val="26"/>
          <w:szCs w:val="26"/>
        </w:rPr>
        <w:t>4.3. Hệ thống đổi mới</w:t>
      </w:r>
    </w:p>
    <w:p w14:paraId="3E722D9A" w14:textId="77777777" w:rsidR="000864F2" w:rsidRPr="00390049" w:rsidRDefault="000864F2" w:rsidP="00390049">
      <w:pPr>
        <w:spacing w:after="0" w:line="240" w:lineRule="auto"/>
        <w:ind w:firstLine="720"/>
        <w:rPr>
          <w:rFonts w:eastAsia="Cambria"/>
          <w:sz w:val="26"/>
          <w:szCs w:val="26"/>
        </w:rPr>
      </w:pPr>
      <w:r w:rsidRPr="00390049">
        <w:rPr>
          <w:rFonts w:eastAsia="Cambria"/>
          <w:b/>
          <w:sz w:val="26"/>
          <w:szCs w:val="26"/>
        </w:rPr>
        <w:t>CHƯƠNG 3: KHOA HỌC VÀ CÔNG NGHỆ VỚI BIẾN ĐỔI XÃ HỘI</w:t>
      </w:r>
    </w:p>
    <w:p w14:paraId="3D4C45F6" w14:textId="77777777" w:rsidR="000864F2" w:rsidRPr="00390049" w:rsidRDefault="000864F2" w:rsidP="00390049">
      <w:pPr>
        <w:spacing w:after="0" w:line="240" w:lineRule="auto"/>
        <w:ind w:firstLine="720"/>
        <w:jc w:val="both"/>
        <w:rPr>
          <w:rFonts w:eastAsia="Cambria"/>
          <w:b/>
          <w:sz w:val="26"/>
          <w:szCs w:val="26"/>
        </w:rPr>
      </w:pPr>
      <w:r w:rsidRPr="00390049">
        <w:rPr>
          <w:rFonts w:eastAsia="Cambria"/>
          <w:b/>
          <w:sz w:val="26"/>
          <w:szCs w:val="26"/>
        </w:rPr>
        <w:lastRenderedPageBreak/>
        <w:t>1. Khái luận</w:t>
      </w:r>
      <w:r w:rsidRPr="00390049">
        <w:rPr>
          <w:rFonts w:eastAsia="Cambria"/>
          <w:b/>
          <w:sz w:val="26"/>
          <w:szCs w:val="26"/>
        </w:rPr>
        <w:tab/>
      </w:r>
    </w:p>
    <w:p w14:paraId="3224C01D" w14:textId="77777777" w:rsidR="000864F2" w:rsidRPr="00390049" w:rsidRDefault="000864F2" w:rsidP="00390049">
      <w:pPr>
        <w:spacing w:after="0" w:line="240" w:lineRule="auto"/>
        <w:ind w:firstLine="720"/>
        <w:jc w:val="both"/>
        <w:rPr>
          <w:rFonts w:eastAsia="Cambria"/>
          <w:b/>
          <w:sz w:val="26"/>
          <w:szCs w:val="26"/>
        </w:rPr>
      </w:pPr>
      <w:r w:rsidRPr="00390049">
        <w:rPr>
          <w:rFonts w:eastAsia="Cambria"/>
          <w:b/>
          <w:sz w:val="26"/>
          <w:szCs w:val="26"/>
        </w:rPr>
        <w:t>2. Nhận thức chung về vai trò KH&amp;CN trong biến đổi xã hội</w:t>
      </w:r>
    </w:p>
    <w:p w14:paraId="46EAF8E5"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2.1. Vai trò nhận thức</w:t>
      </w:r>
    </w:p>
    <w:p w14:paraId="3F5B334C"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2.2. Biến đổi chất lượng sống</w:t>
      </w:r>
    </w:p>
    <w:p w14:paraId="28CBB6BD"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2.3. Biến đổi cơ cấu kinh tế</w:t>
      </w:r>
    </w:p>
    <w:p w14:paraId="2A2E391E"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2.4. Biến đổi cấu trúc xã hội</w:t>
      </w:r>
    </w:p>
    <w:p w14:paraId="4A52002D"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2.5. Biến đổi cơ cấu lao động nghề nghiệp và thất nghiệp công nghệ</w:t>
      </w:r>
    </w:p>
    <w:p w14:paraId="46DD94BD"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2.6. Biến đổi lối sống</w:t>
      </w:r>
    </w:p>
    <w:p w14:paraId="3DA0010F"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2.7. Biến đổi cấu trúc văn hoá của xã hội</w:t>
      </w:r>
    </w:p>
    <w:p w14:paraId="3E557397"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2.8. Biến đổi “mã” của xã hội</w:t>
      </w:r>
    </w:p>
    <w:p w14:paraId="6F404B35"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2.9. Biến đổi “quyển” của xã hội</w:t>
      </w:r>
    </w:p>
    <w:p w14:paraId="10922AEA" w14:textId="77777777" w:rsidR="000864F2" w:rsidRPr="00390049" w:rsidRDefault="000864F2" w:rsidP="00390049">
      <w:pPr>
        <w:spacing w:after="0" w:line="240" w:lineRule="auto"/>
        <w:ind w:firstLine="720"/>
        <w:jc w:val="both"/>
        <w:rPr>
          <w:rFonts w:eastAsia="Cambria"/>
          <w:b/>
          <w:sz w:val="26"/>
          <w:szCs w:val="26"/>
        </w:rPr>
      </w:pPr>
      <w:r w:rsidRPr="00390049">
        <w:rPr>
          <w:rFonts w:eastAsia="Cambria"/>
          <w:b/>
          <w:sz w:val="26"/>
          <w:szCs w:val="26"/>
        </w:rPr>
        <w:t>3. Các cuộc cách mạng khoa học và công nghệ</w:t>
      </w:r>
    </w:p>
    <w:p w14:paraId="528513D2" w14:textId="77777777" w:rsidR="000864F2" w:rsidRPr="00390049" w:rsidRDefault="000864F2" w:rsidP="00390049">
      <w:pPr>
        <w:spacing w:after="0" w:line="240" w:lineRule="auto"/>
        <w:ind w:firstLine="720"/>
        <w:jc w:val="both"/>
        <w:rPr>
          <w:rFonts w:eastAsia="Cambria"/>
          <w:b/>
          <w:sz w:val="26"/>
          <w:szCs w:val="26"/>
        </w:rPr>
      </w:pPr>
      <w:r w:rsidRPr="00390049">
        <w:rPr>
          <w:rFonts w:eastAsia="Cambria"/>
          <w:b/>
          <w:sz w:val="26"/>
          <w:szCs w:val="26"/>
        </w:rPr>
        <w:t>4. Cách mạng khoa học và công nghệ đương đại</w:t>
      </w:r>
    </w:p>
    <w:p w14:paraId="56563DB3" w14:textId="77777777" w:rsidR="000864F2" w:rsidRPr="00390049" w:rsidRDefault="000864F2" w:rsidP="00390049">
      <w:pPr>
        <w:spacing w:after="0" w:line="240" w:lineRule="auto"/>
        <w:ind w:firstLine="720"/>
        <w:jc w:val="both"/>
        <w:rPr>
          <w:rFonts w:eastAsia="Cambria"/>
          <w:b/>
          <w:sz w:val="26"/>
          <w:szCs w:val="26"/>
        </w:rPr>
      </w:pPr>
      <w:r w:rsidRPr="00390049">
        <w:rPr>
          <w:rFonts w:eastAsia="Cambria"/>
          <w:b/>
          <w:sz w:val="26"/>
          <w:szCs w:val="26"/>
        </w:rPr>
        <w:t>5. Tác động của khoa học và công nghệ đến sự biến đổi xã hội</w:t>
      </w:r>
    </w:p>
    <w:p w14:paraId="4589D0C5"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5.1. Khái niệm</w:t>
      </w:r>
    </w:p>
    <w:p w14:paraId="531B001D"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5.2. Chiều hướng tác động</w:t>
      </w:r>
    </w:p>
    <w:p w14:paraId="4DE03D9D"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5.3. Phương thức tác động</w:t>
      </w:r>
    </w:p>
    <w:p w14:paraId="2EA88B26" w14:textId="77777777" w:rsidR="000864F2" w:rsidRPr="00390049" w:rsidRDefault="000864F2" w:rsidP="00390049">
      <w:pPr>
        <w:spacing w:after="0" w:line="240" w:lineRule="auto"/>
        <w:ind w:firstLine="720"/>
        <w:jc w:val="both"/>
        <w:rPr>
          <w:rFonts w:eastAsia="Cambria"/>
          <w:b/>
          <w:sz w:val="26"/>
          <w:szCs w:val="26"/>
        </w:rPr>
      </w:pPr>
      <w:r w:rsidRPr="00390049">
        <w:rPr>
          <w:rFonts w:eastAsia="Cambria"/>
          <w:b/>
          <w:sz w:val="26"/>
          <w:szCs w:val="26"/>
        </w:rPr>
        <w:t>6. Vai trò của KH&amp;CN trong các nền văn minh</w:t>
      </w:r>
    </w:p>
    <w:p w14:paraId="12EF05DA"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6.1. Khái niệm</w:t>
      </w:r>
    </w:p>
    <w:p w14:paraId="76C035E3"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6.2. Nền văn minh nông nghiệp</w:t>
      </w:r>
    </w:p>
    <w:p w14:paraId="46E0406C"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6.3. Nền văn minh công nghiệp</w:t>
      </w:r>
    </w:p>
    <w:p w14:paraId="24144BEC"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6.4. Nền văn minh thông tin/nền văn minh hậu công nghiệp</w:t>
      </w:r>
    </w:p>
    <w:p w14:paraId="39B16AA9" w14:textId="77777777" w:rsidR="000864F2" w:rsidRPr="00390049" w:rsidRDefault="000864F2" w:rsidP="00390049">
      <w:pPr>
        <w:spacing w:after="0" w:line="240" w:lineRule="auto"/>
        <w:rPr>
          <w:rFonts w:eastAsia="Cambria"/>
          <w:sz w:val="26"/>
          <w:szCs w:val="26"/>
        </w:rPr>
      </w:pPr>
    </w:p>
    <w:p w14:paraId="6655ABA3" w14:textId="77777777" w:rsidR="000864F2" w:rsidRPr="00390049" w:rsidRDefault="000864F2" w:rsidP="00390049">
      <w:pPr>
        <w:spacing w:after="0" w:line="240" w:lineRule="auto"/>
        <w:rPr>
          <w:rFonts w:eastAsia="Cambria"/>
          <w:sz w:val="26"/>
          <w:szCs w:val="26"/>
        </w:rPr>
      </w:pPr>
      <w:r w:rsidRPr="00390049">
        <w:rPr>
          <w:rFonts w:eastAsia="Cambria"/>
          <w:b/>
          <w:sz w:val="26"/>
          <w:szCs w:val="26"/>
        </w:rPr>
        <w:t>CHƯƠNG 4. KHOA HỌC VÀ CÔNG NGHỆ VỚI VĂN HÓA</w:t>
      </w:r>
    </w:p>
    <w:p w14:paraId="7FA668AC" w14:textId="77777777" w:rsidR="000864F2" w:rsidRPr="00390049" w:rsidRDefault="000864F2" w:rsidP="00390049">
      <w:pPr>
        <w:pBdr>
          <w:top w:val="nil"/>
          <w:left w:val="nil"/>
          <w:bottom w:val="nil"/>
          <w:right w:val="nil"/>
          <w:between w:val="nil"/>
        </w:pBdr>
        <w:spacing w:after="0" w:line="240" w:lineRule="auto"/>
        <w:ind w:left="720"/>
        <w:jc w:val="both"/>
        <w:rPr>
          <w:rFonts w:eastAsia="Cambria"/>
          <w:b/>
          <w:color w:val="000000"/>
          <w:sz w:val="26"/>
          <w:szCs w:val="26"/>
        </w:rPr>
      </w:pPr>
      <w:r w:rsidRPr="00390049">
        <w:rPr>
          <w:rFonts w:eastAsia="Cambria"/>
          <w:b/>
          <w:color w:val="000000"/>
          <w:sz w:val="26"/>
          <w:szCs w:val="26"/>
        </w:rPr>
        <w:t>1. Khái niệm</w:t>
      </w:r>
    </w:p>
    <w:p w14:paraId="2E0A943C" w14:textId="77777777" w:rsidR="000864F2" w:rsidRPr="00390049" w:rsidRDefault="000864F2" w:rsidP="00390049">
      <w:pPr>
        <w:spacing w:after="0" w:line="240" w:lineRule="auto"/>
        <w:ind w:firstLine="720"/>
        <w:jc w:val="both"/>
        <w:rPr>
          <w:rFonts w:eastAsia="Cambria"/>
          <w:b/>
          <w:sz w:val="26"/>
          <w:szCs w:val="26"/>
        </w:rPr>
      </w:pPr>
      <w:r w:rsidRPr="00390049">
        <w:rPr>
          <w:rFonts w:eastAsia="Cambria"/>
          <w:b/>
          <w:sz w:val="26"/>
          <w:szCs w:val="26"/>
        </w:rPr>
        <w:t>2. Phương thức tương tác giữa khoa học và công nghệ với văn hoá</w:t>
      </w:r>
    </w:p>
    <w:p w14:paraId="66E57E1D"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2.1. Khái niệm về phương thức tác động</w:t>
      </w:r>
    </w:p>
    <w:p w14:paraId="0D2400D8"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2.2. Phá cấu trúc</w:t>
      </w:r>
    </w:p>
    <w:p w14:paraId="39411DEF"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2.3. Tái cấu trúc</w:t>
      </w:r>
    </w:p>
    <w:p w14:paraId="12262DE6"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2.4. Tiếp biến văn hóa</w:t>
      </w:r>
    </w:p>
    <w:p w14:paraId="5DBB7C63" w14:textId="77777777" w:rsidR="000864F2" w:rsidRPr="00390049" w:rsidRDefault="000864F2" w:rsidP="00390049">
      <w:pPr>
        <w:spacing w:after="0" w:line="240" w:lineRule="auto"/>
        <w:ind w:firstLine="360"/>
        <w:jc w:val="both"/>
        <w:rPr>
          <w:rFonts w:eastAsia="Cambria"/>
          <w:b/>
          <w:sz w:val="26"/>
          <w:szCs w:val="26"/>
        </w:rPr>
      </w:pPr>
      <w:r w:rsidRPr="00390049">
        <w:rPr>
          <w:rFonts w:eastAsia="Cambria"/>
          <w:b/>
          <w:sz w:val="26"/>
          <w:szCs w:val="26"/>
        </w:rPr>
        <w:t>3. Khoa học, công nghệ với các hình thái ý thức xã hội</w:t>
      </w:r>
    </w:p>
    <w:p w14:paraId="7C9FC5C4" w14:textId="77777777" w:rsidR="000864F2" w:rsidRPr="00390049" w:rsidRDefault="000864F2" w:rsidP="00390049">
      <w:pPr>
        <w:spacing w:after="0" w:line="240" w:lineRule="auto"/>
        <w:ind w:firstLine="360"/>
        <w:jc w:val="both"/>
        <w:rPr>
          <w:rFonts w:eastAsia="Cambria"/>
          <w:b/>
          <w:sz w:val="26"/>
          <w:szCs w:val="26"/>
        </w:rPr>
      </w:pPr>
      <w:r w:rsidRPr="00390049">
        <w:rPr>
          <w:rFonts w:eastAsia="Cambria"/>
          <w:b/>
          <w:sz w:val="26"/>
          <w:szCs w:val="26"/>
        </w:rPr>
        <w:t>4. Khoa học, công nghệ với nghệ thuật</w:t>
      </w:r>
    </w:p>
    <w:p w14:paraId="1872EE4F" w14:textId="77777777" w:rsidR="000864F2" w:rsidRPr="00390049" w:rsidRDefault="000864F2" w:rsidP="00390049">
      <w:pPr>
        <w:spacing w:after="0" w:line="240" w:lineRule="auto"/>
        <w:ind w:firstLine="360"/>
        <w:jc w:val="both"/>
        <w:rPr>
          <w:rFonts w:eastAsia="Cambria"/>
          <w:b/>
          <w:sz w:val="26"/>
          <w:szCs w:val="26"/>
        </w:rPr>
      </w:pPr>
      <w:r w:rsidRPr="00390049">
        <w:rPr>
          <w:rFonts w:eastAsia="Cambria"/>
          <w:b/>
          <w:sz w:val="26"/>
          <w:szCs w:val="26"/>
        </w:rPr>
        <w:t>5. Khoa học, công nghệ và lối sống</w:t>
      </w:r>
    </w:p>
    <w:p w14:paraId="0C2D1B27" w14:textId="77777777" w:rsidR="000864F2" w:rsidRPr="00390049" w:rsidRDefault="000864F2" w:rsidP="00390049">
      <w:pPr>
        <w:spacing w:after="0" w:line="240" w:lineRule="auto"/>
        <w:rPr>
          <w:rFonts w:eastAsia="Cambria"/>
          <w:sz w:val="26"/>
          <w:szCs w:val="26"/>
        </w:rPr>
      </w:pPr>
    </w:p>
    <w:p w14:paraId="39776177" w14:textId="77777777" w:rsidR="000864F2" w:rsidRPr="00390049" w:rsidRDefault="000864F2" w:rsidP="00390049">
      <w:pPr>
        <w:spacing w:after="0" w:line="240" w:lineRule="auto"/>
        <w:rPr>
          <w:rFonts w:eastAsia="Cambria"/>
          <w:sz w:val="26"/>
          <w:szCs w:val="26"/>
        </w:rPr>
      </w:pPr>
      <w:r w:rsidRPr="00390049">
        <w:rPr>
          <w:rFonts w:eastAsia="Cambria"/>
          <w:b/>
          <w:sz w:val="26"/>
          <w:szCs w:val="26"/>
        </w:rPr>
        <w:t>CHƯƠNG 5. CỘNG ĐỒNG KHOA HỌC VÀ CÔNG NGHỆ</w:t>
      </w:r>
    </w:p>
    <w:p w14:paraId="33E2D1D8" w14:textId="77777777" w:rsidR="000864F2" w:rsidRPr="00390049" w:rsidRDefault="000864F2" w:rsidP="00390049">
      <w:pPr>
        <w:spacing w:after="0" w:line="240" w:lineRule="auto"/>
        <w:ind w:firstLine="720"/>
        <w:jc w:val="both"/>
        <w:rPr>
          <w:rFonts w:eastAsia="Cambria"/>
          <w:b/>
          <w:sz w:val="26"/>
          <w:szCs w:val="26"/>
        </w:rPr>
      </w:pPr>
      <w:r w:rsidRPr="00390049">
        <w:rPr>
          <w:rFonts w:eastAsia="Cambria"/>
          <w:b/>
          <w:sz w:val="26"/>
          <w:szCs w:val="26"/>
        </w:rPr>
        <w:t>1. Khái niệm</w:t>
      </w:r>
    </w:p>
    <w:p w14:paraId="1F992D7A"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1.1. Lao động KH&amp;CN</w:t>
      </w:r>
    </w:p>
    <w:p w14:paraId="52726B46" w14:textId="77777777" w:rsidR="000864F2" w:rsidRPr="00390049" w:rsidRDefault="000864F2" w:rsidP="00390049">
      <w:pPr>
        <w:spacing w:after="0" w:line="240" w:lineRule="auto"/>
        <w:ind w:firstLine="720"/>
        <w:jc w:val="both"/>
        <w:rPr>
          <w:rFonts w:eastAsia="Cambria"/>
          <w:sz w:val="26"/>
          <w:szCs w:val="26"/>
        </w:rPr>
      </w:pPr>
      <w:r w:rsidRPr="00390049">
        <w:rPr>
          <w:rFonts w:eastAsia="Cambria"/>
          <w:sz w:val="26"/>
          <w:szCs w:val="26"/>
        </w:rPr>
        <w:t>1.2. Cộng đồng KH&amp;CN</w:t>
      </w:r>
    </w:p>
    <w:p w14:paraId="0A8A40FD" w14:textId="77777777" w:rsidR="000864F2" w:rsidRPr="00390049" w:rsidRDefault="000864F2" w:rsidP="00390049">
      <w:pPr>
        <w:spacing w:after="0" w:line="240" w:lineRule="auto"/>
        <w:ind w:firstLine="720"/>
        <w:jc w:val="both"/>
        <w:rPr>
          <w:rFonts w:eastAsia="Cambria"/>
          <w:b/>
          <w:sz w:val="26"/>
          <w:szCs w:val="26"/>
        </w:rPr>
      </w:pPr>
      <w:r w:rsidRPr="00390049">
        <w:rPr>
          <w:rFonts w:eastAsia="Cambria"/>
          <w:b/>
          <w:sz w:val="26"/>
          <w:szCs w:val="26"/>
        </w:rPr>
        <w:t>2. Cơ cấu xã hội của cộng đồng khoa học và công nghệ</w:t>
      </w:r>
    </w:p>
    <w:p w14:paraId="74EBD43E" w14:textId="77777777" w:rsidR="000864F2" w:rsidRPr="00390049" w:rsidRDefault="000864F2" w:rsidP="00390049">
      <w:pPr>
        <w:spacing w:after="0" w:line="240" w:lineRule="auto"/>
        <w:ind w:firstLine="720"/>
        <w:jc w:val="both"/>
        <w:rPr>
          <w:rFonts w:eastAsia="Cambria"/>
          <w:b/>
          <w:sz w:val="26"/>
          <w:szCs w:val="26"/>
        </w:rPr>
      </w:pPr>
      <w:r w:rsidRPr="00390049">
        <w:rPr>
          <w:rFonts w:eastAsia="Cambria"/>
          <w:b/>
          <w:sz w:val="26"/>
          <w:szCs w:val="26"/>
        </w:rPr>
        <w:t>3. Tri thức khoa học và công nghệ trong cơ cấu xã hội</w:t>
      </w:r>
    </w:p>
    <w:p w14:paraId="163A406B"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3.1. Khái niệm</w:t>
      </w:r>
    </w:p>
    <w:p w14:paraId="53C5FFF1"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3.2. Quan điểm của Marx</w:t>
      </w:r>
    </w:p>
    <w:p w14:paraId="6DF8ADCB"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3.3. Quan điểm của Mao Trạch Đông</w:t>
      </w:r>
    </w:p>
    <w:p w14:paraId="78303E80"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3.4. Quan điểm của Weber</w:t>
      </w:r>
    </w:p>
    <w:p w14:paraId="6DDABB25"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3.5. Quan điểm của P.Drucker</w:t>
      </w:r>
    </w:p>
    <w:p w14:paraId="7B4A6403"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3.6. Quan điểm của Mulkay</w:t>
      </w:r>
    </w:p>
    <w:p w14:paraId="6FEBC4BE"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4. Phân tầng xã hội trong cộng đồng khoa học và công nghệ</w:t>
      </w:r>
    </w:p>
    <w:p w14:paraId="42E79E64"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lastRenderedPageBreak/>
        <w:t>4.1. Khái niệm chung về phân tầng xã hội trong KH&amp;CN</w:t>
      </w:r>
    </w:p>
    <w:p w14:paraId="4AB4356C"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4.2. Các kiểu phân tầng xã hội trong KH&amp;CN</w:t>
      </w:r>
    </w:p>
    <w:p w14:paraId="7E725AEE"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4.3. Nguyên nhân phân tầng xã hội trong KH&amp;CN</w:t>
      </w:r>
    </w:p>
    <w:p w14:paraId="04174F7B"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4.4. Hậu quả phân tầng xã hội trong KH&amp;CN</w:t>
      </w:r>
    </w:p>
    <w:p w14:paraId="0D50CE45"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5. Di động xã hội trong cộng đồng khoa học và công nghệ </w:t>
      </w:r>
    </w:p>
    <w:p w14:paraId="7005E376"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5.1. Khái niệm</w:t>
      </w:r>
    </w:p>
    <w:p w14:paraId="2CF42120"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5.2. Vai trò di động xã hội trong sự phát triển KH&amp;CN</w:t>
      </w:r>
    </w:p>
    <w:p w14:paraId="2CA79AD3"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5.3. Di động dọc trong cộng đồng khoa học và công nghệ</w:t>
      </w:r>
    </w:p>
    <w:p w14:paraId="34EB4E18"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5.4. Di động ngang trong cộng đồng khoa học và công nghệ</w:t>
      </w:r>
    </w:p>
    <w:p w14:paraId="421FC676"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5.5. Di động kèm di cư</w:t>
      </w:r>
    </w:p>
    <w:p w14:paraId="580D6B3E"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5.6. Di động không kèm di cư</w:t>
      </w:r>
    </w:p>
    <w:p w14:paraId="15D80337" w14:textId="77777777" w:rsidR="000864F2" w:rsidRPr="00390049" w:rsidRDefault="000864F2" w:rsidP="00390049">
      <w:pPr>
        <w:spacing w:after="0" w:line="240" w:lineRule="auto"/>
        <w:rPr>
          <w:rFonts w:eastAsia="Cambria"/>
          <w:sz w:val="26"/>
          <w:szCs w:val="26"/>
        </w:rPr>
      </w:pPr>
      <w:r w:rsidRPr="00390049">
        <w:rPr>
          <w:rFonts w:eastAsia="Cambria"/>
          <w:b/>
          <w:sz w:val="26"/>
          <w:szCs w:val="26"/>
        </w:rPr>
        <w:t>CHƯƠNG 6. ĐẠO ĐỨC KHOA HỌC</w:t>
      </w:r>
    </w:p>
    <w:p w14:paraId="1B0018B8"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1. Khái niệm</w:t>
      </w:r>
    </w:p>
    <w:p w14:paraId="6DC1061C"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2. Giá trị và định hướng giá trị trong hoạt động KH&amp;CN</w:t>
      </w:r>
    </w:p>
    <w:p w14:paraId="21145403"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3. Mục đích (nhân tính/phi nhân tính) của KH&amp;CN</w:t>
      </w:r>
    </w:p>
    <w:p w14:paraId="23E7C9E3"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4. Chuẩn mực khoa học và công nghệ</w:t>
      </w:r>
    </w:p>
    <w:p w14:paraId="0E38D84B" w14:textId="77777777" w:rsidR="000864F2" w:rsidRPr="00390049" w:rsidRDefault="000864F2" w:rsidP="00390049">
      <w:pPr>
        <w:spacing w:after="0" w:line="240" w:lineRule="auto"/>
        <w:jc w:val="both"/>
        <w:rPr>
          <w:rFonts w:eastAsia="Cambria"/>
          <w:b/>
          <w:sz w:val="26"/>
          <w:szCs w:val="26"/>
        </w:rPr>
      </w:pPr>
      <w:r w:rsidRPr="00390049">
        <w:rPr>
          <w:rFonts w:eastAsia="Cambria"/>
          <w:sz w:val="26"/>
          <w:szCs w:val="26"/>
        </w:rPr>
        <w:t>4.1. Khái niệm</w:t>
      </w:r>
    </w:p>
    <w:p w14:paraId="35CE6C05" w14:textId="77777777" w:rsidR="000864F2" w:rsidRPr="00390049" w:rsidRDefault="000864F2" w:rsidP="00390049">
      <w:pPr>
        <w:spacing w:after="0" w:line="240" w:lineRule="auto"/>
        <w:jc w:val="both"/>
        <w:rPr>
          <w:rFonts w:eastAsia="Cambria"/>
          <w:b/>
          <w:sz w:val="26"/>
          <w:szCs w:val="26"/>
        </w:rPr>
      </w:pPr>
      <w:r w:rsidRPr="00390049">
        <w:rPr>
          <w:rFonts w:eastAsia="Cambria"/>
          <w:sz w:val="26"/>
          <w:szCs w:val="26"/>
        </w:rPr>
        <w:t>4.2. Tính cộng đồng</w:t>
      </w:r>
    </w:p>
    <w:p w14:paraId="4B12CD30" w14:textId="77777777" w:rsidR="000864F2" w:rsidRPr="00390049" w:rsidRDefault="000864F2" w:rsidP="00390049">
      <w:pPr>
        <w:spacing w:after="0" w:line="240" w:lineRule="auto"/>
        <w:jc w:val="both"/>
        <w:rPr>
          <w:rFonts w:eastAsia="Cambria"/>
          <w:b/>
          <w:sz w:val="26"/>
          <w:szCs w:val="26"/>
        </w:rPr>
      </w:pPr>
      <w:r w:rsidRPr="00390049">
        <w:rPr>
          <w:rFonts w:eastAsia="Cambria"/>
          <w:sz w:val="26"/>
          <w:szCs w:val="26"/>
        </w:rPr>
        <w:t>4.3. Tính phổ biến</w:t>
      </w:r>
    </w:p>
    <w:p w14:paraId="2B568E52" w14:textId="77777777" w:rsidR="000864F2" w:rsidRPr="00390049" w:rsidRDefault="000864F2" w:rsidP="00390049">
      <w:pPr>
        <w:spacing w:after="0" w:line="240" w:lineRule="auto"/>
        <w:jc w:val="both"/>
        <w:rPr>
          <w:rFonts w:eastAsia="Cambria"/>
          <w:b/>
          <w:sz w:val="26"/>
          <w:szCs w:val="26"/>
        </w:rPr>
      </w:pPr>
      <w:r w:rsidRPr="00390049">
        <w:rPr>
          <w:rFonts w:eastAsia="Cambria"/>
          <w:sz w:val="26"/>
          <w:szCs w:val="26"/>
        </w:rPr>
        <w:t>4.4. Tính không thiên vị</w:t>
      </w:r>
    </w:p>
    <w:p w14:paraId="329E9823" w14:textId="77777777" w:rsidR="000864F2" w:rsidRPr="00390049" w:rsidRDefault="000864F2" w:rsidP="00390049">
      <w:pPr>
        <w:spacing w:after="0" w:line="240" w:lineRule="auto"/>
        <w:jc w:val="both"/>
        <w:rPr>
          <w:rFonts w:eastAsia="Cambria"/>
          <w:b/>
          <w:sz w:val="26"/>
          <w:szCs w:val="26"/>
        </w:rPr>
      </w:pPr>
      <w:r w:rsidRPr="00390049">
        <w:rPr>
          <w:rFonts w:eastAsia="Cambria"/>
          <w:sz w:val="26"/>
          <w:szCs w:val="26"/>
        </w:rPr>
        <w:t>4.5. Tính vấn đề</w:t>
      </w:r>
    </w:p>
    <w:p w14:paraId="093F40F9"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5. Sai lệch chuẩn mực trong khoa học và công nghệ</w:t>
      </w:r>
    </w:p>
    <w:p w14:paraId="5AAC4428"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5.1. Khái niệm</w:t>
      </w:r>
    </w:p>
    <w:p w14:paraId="1DBF991C"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5.2. Phân loại các hành vi lệch chuẩn trong KH&amp;CN</w:t>
      </w:r>
    </w:p>
    <w:p w14:paraId="5A619432"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5.3. Tác hại của các hành vi lệch chuẩn nhận thức</w:t>
      </w:r>
    </w:p>
    <w:p w14:paraId="6C7F37E0"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6. Kiểm soát các hành vi lệch chuẩn trong hoạt động KH&amp;CN</w:t>
      </w:r>
    </w:p>
    <w:p w14:paraId="678F73EC"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6.1. Khái niệm</w:t>
      </w:r>
    </w:p>
    <w:p w14:paraId="055F25FD"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6.2. Các biện pháp khoa học (nguyên tắc trích dẫn)</w:t>
      </w:r>
    </w:p>
    <w:p w14:paraId="2E411B0D"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6.3. Các biện pháp xã hội (nguyên tắc công bố)</w:t>
      </w:r>
    </w:p>
    <w:p w14:paraId="12B787C9"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6.4. Các biện pháp pháp luật (Pháp luật sở hữu trí tuệ)</w:t>
      </w:r>
    </w:p>
    <w:p w14:paraId="25E0D721" w14:textId="77777777" w:rsidR="000864F2" w:rsidRPr="00390049" w:rsidRDefault="000864F2" w:rsidP="00390049">
      <w:pPr>
        <w:spacing w:after="0" w:line="240" w:lineRule="auto"/>
        <w:rPr>
          <w:rFonts w:eastAsia="Cambria"/>
          <w:sz w:val="26"/>
          <w:szCs w:val="26"/>
        </w:rPr>
      </w:pPr>
      <w:r w:rsidRPr="00390049">
        <w:rPr>
          <w:rFonts w:eastAsia="Cambria"/>
          <w:b/>
          <w:sz w:val="26"/>
          <w:szCs w:val="26"/>
        </w:rPr>
        <w:t>CHƯƠNG 7. QUYỀN LỰC HÀNH CHÍNH VÀ GIÁ TRỊ KHOA HỌC </w:t>
      </w:r>
    </w:p>
    <w:p w14:paraId="3DA9CDCD" w14:textId="77777777" w:rsidR="000864F2" w:rsidRPr="00390049" w:rsidRDefault="000864F2" w:rsidP="00390049">
      <w:pPr>
        <w:spacing w:after="0" w:line="240" w:lineRule="auto"/>
        <w:jc w:val="both"/>
        <w:rPr>
          <w:rFonts w:eastAsia="Cambria"/>
          <w:b/>
          <w:sz w:val="26"/>
          <w:szCs w:val="26"/>
        </w:rPr>
      </w:pPr>
      <w:r w:rsidRPr="00390049">
        <w:rPr>
          <w:rFonts w:eastAsia="Cambria"/>
          <w:b/>
          <w:sz w:val="26"/>
          <w:szCs w:val="26"/>
        </w:rPr>
        <w:t>1. Khái niệm</w:t>
      </w:r>
    </w:p>
    <w:p w14:paraId="36490FE2"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t>2. Giá trị của sản phẩm khoa học</w:t>
      </w:r>
    </w:p>
    <w:p w14:paraId="2BF325D9"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t>3. Thiết chế hành chính hóa trong hoạt động KH&amp;CN </w:t>
      </w:r>
    </w:p>
    <w:p w14:paraId="29FFBA05"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3.1. Các biểu hiện sự chi phối của quyền lực hành chính vào giá trị khoa học</w:t>
      </w:r>
    </w:p>
    <w:p w14:paraId="52901088"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3.2. Sự can thiệp hành chính vào tổ chức khoa học và công nghệ</w:t>
      </w:r>
    </w:p>
    <w:p w14:paraId="7BD70C84"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t>4. Trường phái khoa học và chủ nghĩa học phiệt</w:t>
      </w:r>
    </w:p>
    <w:p w14:paraId="04081F5D"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4.1. Khái niệm “Trường phái khoa học</w:t>
      </w:r>
    </w:p>
    <w:p w14:paraId="46A7EC8E"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4.2. Vai trò trường phái trong sự phát triển khoa học</w:t>
      </w:r>
    </w:p>
    <w:p w14:paraId="332ADF26"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4.3. Quan hệ giữa các trường phái khoa học</w:t>
      </w:r>
    </w:p>
    <w:p w14:paraId="0EBF8D4C" w14:textId="77777777" w:rsidR="000864F2" w:rsidRPr="00390049" w:rsidRDefault="000864F2" w:rsidP="00390049">
      <w:pPr>
        <w:spacing w:after="0" w:line="240" w:lineRule="auto"/>
        <w:rPr>
          <w:rFonts w:eastAsia="Cambria"/>
          <w:sz w:val="26"/>
          <w:szCs w:val="26"/>
        </w:rPr>
      </w:pPr>
      <w:r w:rsidRPr="00390049">
        <w:rPr>
          <w:rFonts w:eastAsia="Cambria"/>
          <w:b/>
          <w:sz w:val="26"/>
          <w:szCs w:val="26"/>
        </w:rPr>
        <w:t>CHƯƠNG 8. TỔ CHỨC KHOA HỌC VÀ CÔNG NGHỆ</w:t>
      </w:r>
    </w:p>
    <w:p w14:paraId="659C63F0"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t>1. Khái niệm</w:t>
      </w:r>
    </w:p>
    <w:p w14:paraId="3BB2EB65"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t>2. Phân loại</w:t>
      </w:r>
    </w:p>
    <w:p w14:paraId="59FD492C"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t>3. Các hình thức tổ chức khoa học và công nghệ hiện đại</w:t>
      </w:r>
    </w:p>
    <w:p w14:paraId="64ED01C3"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3.1. Khái niệm và đặc điểm</w:t>
      </w:r>
    </w:p>
    <w:p w14:paraId="73697B71"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3.2. Một số mô hình tổ chức tiêu biểu</w:t>
      </w:r>
    </w:p>
    <w:p w14:paraId="30B18394" w14:textId="77777777" w:rsidR="000864F2" w:rsidRPr="00390049" w:rsidRDefault="000864F2" w:rsidP="00390049">
      <w:pPr>
        <w:spacing w:after="0" w:line="240" w:lineRule="auto"/>
        <w:rPr>
          <w:rFonts w:eastAsia="Cambria"/>
          <w:sz w:val="26"/>
          <w:szCs w:val="26"/>
        </w:rPr>
      </w:pPr>
      <w:r w:rsidRPr="00390049">
        <w:rPr>
          <w:rFonts w:eastAsia="Cambria"/>
          <w:b/>
          <w:sz w:val="26"/>
          <w:szCs w:val="26"/>
        </w:rPr>
        <w:t>CHƯƠNG 9. CHÍNH SÁCH KHOA HỌC VÀ CÔNG NGHỆ</w:t>
      </w:r>
    </w:p>
    <w:p w14:paraId="2511A367"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lastRenderedPageBreak/>
        <w:t>1. Khái niệm chính sách</w:t>
      </w:r>
    </w:p>
    <w:p w14:paraId="30B669B4" w14:textId="77777777" w:rsidR="000864F2" w:rsidRPr="00390049" w:rsidRDefault="000864F2" w:rsidP="00390049">
      <w:pPr>
        <w:spacing w:after="0" w:line="240" w:lineRule="auto"/>
        <w:jc w:val="both"/>
        <w:rPr>
          <w:rFonts w:eastAsia="Cambria"/>
          <w:sz w:val="26"/>
          <w:szCs w:val="26"/>
        </w:rPr>
      </w:pPr>
      <w:r w:rsidRPr="00390049">
        <w:rPr>
          <w:rFonts w:eastAsia="Cambria"/>
          <w:b/>
          <w:sz w:val="26"/>
          <w:szCs w:val="26"/>
        </w:rPr>
        <w:t>2. Quan hệ chính sách KH&amp;CN với kinh tế và xã hội</w:t>
      </w:r>
    </w:p>
    <w:p w14:paraId="6101FC93"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2.1. Khoa học và công nghệ “kéo”</w:t>
      </w:r>
    </w:p>
    <w:p w14:paraId="2443799B"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2.2. Khoa học và công nghệ “đẩy”</w:t>
      </w:r>
    </w:p>
    <w:p w14:paraId="4B9CFFDB" w14:textId="77777777" w:rsidR="000864F2" w:rsidRPr="00390049" w:rsidRDefault="000864F2" w:rsidP="00390049">
      <w:pPr>
        <w:spacing w:after="0" w:line="240" w:lineRule="auto"/>
        <w:jc w:val="both"/>
        <w:rPr>
          <w:rFonts w:eastAsia="Cambria"/>
          <w:sz w:val="26"/>
          <w:szCs w:val="26"/>
        </w:rPr>
      </w:pPr>
      <w:r w:rsidRPr="00390049">
        <w:rPr>
          <w:rFonts w:eastAsia="Cambria"/>
          <w:sz w:val="26"/>
          <w:szCs w:val="26"/>
        </w:rPr>
        <w:t>2.3. Mối quan hệ giữa chính sách KH&amp;CN với kinh tế và xã hội</w:t>
      </w:r>
    </w:p>
    <w:p w14:paraId="61105883" w14:textId="77777777" w:rsidR="000864F2" w:rsidRPr="00390049" w:rsidRDefault="000864F2" w:rsidP="00390049">
      <w:pPr>
        <w:spacing w:after="0" w:line="240" w:lineRule="auto"/>
        <w:rPr>
          <w:rFonts w:eastAsia="Cambria"/>
          <w:sz w:val="26"/>
          <w:szCs w:val="26"/>
        </w:rPr>
      </w:pPr>
      <w:r w:rsidRPr="00390049">
        <w:rPr>
          <w:rFonts w:eastAsia="Cambria"/>
          <w:b/>
          <w:sz w:val="26"/>
          <w:szCs w:val="26"/>
        </w:rPr>
        <w:t>3. Nội dung kiến tạo xã hội của chính sách KH&amp;CN</w:t>
      </w:r>
    </w:p>
    <w:p w14:paraId="4B207F44" w14:textId="77777777" w:rsidR="000864F2" w:rsidRPr="00390049" w:rsidRDefault="000864F2" w:rsidP="00390049">
      <w:pPr>
        <w:spacing w:after="0" w:line="240" w:lineRule="auto"/>
        <w:rPr>
          <w:rFonts w:eastAsia="Cambria"/>
          <w:sz w:val="26"/>
          <w:szCs w:val="26"/>
        </w:rPr>
      </w:pPr>
      <w:r w:rsidRPr="00390049">
        <w:rPr>
          <w:rFonts w:eastAsia="Cambria"/>
          <w:sz w:val="26"/>
          <w:szCs w:val="26"/>
        </w:rPr>
        <w:t>3.1. Biến đổi tập quán</w:t>
      </w:r>
    </w:p>
    <w:p w14:paraId="38BF4033" w14:textId="77777777" w:rsidR="000864F2" w:rsidRPr="00390049" w:rsidRDefault="000864F2" w:rsidP="00390049">
      <w:pPr>
        <w:spacing w:after="0" w:line="240" w:lineRule="auto"/>
        <w:rPr>
          <w:rFonts w:eastAsia="Cambria"/>
          <w:sz w:val="26"/>
          <w:szCs w:val="26"/>
        </w:rPr>
      </w:pPr>
      <w:r w:rsidRPr="00390049">
        <w:rPr>
          <w:rFonts w:eastAsia="Cambria"/>
          <w:sz w:val="26"/>
          <w:szCs w:val="26"/>
        </w:rPr>
        <w:t>3.2. Biến đổi lối sống</w:t>
      </w:r>
    </w:p>
    <w:p w14:paraId="1C0EBEF8" w14:textId="77777777" w:rsidR="000864F2" w:rsidRPr="00390049" w:rsidRDefault="000864F2" w:rsidP="00390049">
      <w:pPr>
        <w:spacing w:after="0" w:line="240" w:lineRule="auto"/>
        <w:rPr>
          <w:rFonts w:eastAsia="Cambria"/>
          <w:sz w:val="26"/>
          <w:szCs w:val="26"/>
        </w:rPr>
      </w:pPr>
      <w:r w:rsidRPr="00390049">
        <w:rPr>
          <w:rFonts w:eastAsia="Cambria"/>
          <w:sz w:val="26"/>
          <w:szCs w:val="26"/>
        </w:rPr>
        <w:t>3.3. Biến đổi quan hệ giữa con người với con người</w:t>
      </w:r>
    </w:p>
    <w:p w14:paraId="7CC0ECC8" w14:textId="77777777" w:rsidR="000864F2" w:rsidRPr="00390049" w:rsidRDefault="000864F2" w:rsidP="00390049">
      <w:pPr>
        <w:spacing w:after="0" w:line="240" w:lineRule="auto"/>
        <w:rPr>
          <w:rFonts w:eastAsia="Cambria"/>
          <w:sz w:val="26"/>
          <w:szCs w:val="26"/>
        </w:rPr>
      </w:pPr>
      <w:r w:rsidRPr="00390049">
        <w:rPr>
          <w:rFonts w:eastAsia="Cambria"/>
          <w:sz w:val="26"/>
          <w:szCs w:val="26"/>
        </w:rPr>
        <w:t>3.4. Biến đổi chuẩn mực</w:t>
      </w:r>
    </w:p>
    <w:p w14:paraId="1048B9CF" w14:textId="77777777" w:rsidR="000864F2" w:rsidRPr="00390049" w:rsidRDefault="000864F2" w:rsidP="00390049">
      <w:pPr>
        <w:spacing w:after="0" w:line="240" w:lineRule="auto"/>
        <w:rPr>
          <w:rFonts w:eastAsia="Cambria"/>
          <w:sz w:val="26"/>
          <w:szCs w:val="26"/>
        </w:rPr>
      </w:pPr>
      <w:r w:rsidRPr="00390049">
        <w:rPr>
          <w:rFonts w:eastAsia="Cambria"/>
          <w:sz w:val="26"/>
          <w:szCs w:val="26"/>
        </w:rPr>
        <w:t>3.5. Biến đổi thiết chế xã hội</w:t>
      </w:r>
    </w:p>
    <w:p w14:paraId="510CE522" w14:textId="77777777" w:rsidR="000864F2" w:rsidRPr="00390049" w:rsidRDefault="000864F2" w:rsidP="00390049">
      <w:pPr>
        <w:spacing w:after="0" w:line="240" w:lineRule="auto"/>
        <w:rPr>
          <w:rFonts w:eastAsia="Cambria"/>
          <w:sz w:val="26"/>
          <w:szCs w:val="26"/>
        </w:rPr>
      </w:pPr>
      <w:r w:rsidRPr="00390049">
        <w:rPr>
          <w:rFonts w:eastAsia="Cambria"/>
          <w:sz w:val="26"/>
          <w:szCs w:val="26"/>
        </w:rPr>
        <w:t>3.6. Biến đổi cấu trúc xã hội</w:t>
      </w:r>
    </w:p>
    <w:p w14:paraId="76BF2642" w14:textId="77777777" w:rsidR="000864F2" w:rsidRPr="00390049" w:rsidRDefault="000864F2" w:rsidP="00390049">
      <w:pPr>
        <w:spacing w:after="0" w:line="240" w:lineRule="auto"/>
        <w:rPr>
          <w:rFonts w:eastAsia="Cambria"/>
          <w:sz w:val="26"/>
          <w:szCs w:val="26"/>
        </w:rPr>
      </w:pPr>
      <w:r w:rsidRPr="00390049">
        <w:rPr>
          <w:rFonts w:eastAsia="Cambria"/>
          <w:sz w:val="26"/>
          <w:szCs w:val="26"/>
        </w:rPr>
        <w:t>3.7. Biến đổi toàn bộ paradigma của xã hội</w:t>
      </w:r>
    </w:p>
    <w:p w14:paraId="1E2BBB2C" w14:textId="77777777" w:rsidR="000864F2" w:rsidRPr="00390049" w:rsidRDefault="000864F2" w:rsidP="00390049">
      <w:pPr>
        <w:spacing w:after="0" w:line="240" w:lineRule="auto"/>
        <w:rPr>
          <w:rFonts w:eastAsia="Cambria"/>
          <w:sz w:val="26"/>
          <w:szCs w:val="26"/>
        </w:rPr>
      </w:pPr>
      <w:r w:rsidRPr="00390049">
        <w:rPr>
          <w:rFonts w:eastAsia="Cambria"/>
          <w:sz w:val="26"/>
          <w:szCs w:val="26"/>
        </w:rPr>
        <w:t>3.8. Biến đổi hệ thống quản lý</w:t>
      </w:r>
    </w:p>
    <w:p w14:paraId="0EB850F1" w14:textId="77777777" w:rsidR="000864F2" w:rsidRPr="00390049" w:rsidRDefault="000864F2" w:rsidP="00390049">
      <w:pPr>
        <w:spacing w:after="0" w:line="240" w:lineRule="auto"/>
        <w:rPr>
          <w:rFonts w:eastAsia="Cambria"/>
          <w:sz w:val="26"/>
          <w:szCs w:val="26"/>
        </w:rPr>
      </w:pPr>
    </w:p>
    <w:tbl>
      <w:tblPr>
        <w:tblStyle w:val="affffffffffffffffffffffff9"/>
        <w:tblW w:w="9067" w:type="dxa"/>
        <w:jc w:val="center"/>
        <w:tblLayout w:type="fixed"/>
        <w:tblLook w:val="0400" w:firstRow="0" w:lastRow="0" w:firstColumn="0" w:lastColumn="0" w:noHBand="0" w:noVBand="1"/>
      </w:tblPr>
      <w:tblGrid>
        <w:gridCol w:w="3194"/>
        <w:gridCol w:w="2586"/>
        <w:gridCol w:w="3287"/>
      </w:tblGrid>
      <w:tr w:rsidR="000864F2" w:rsidRPr="00390049" w14:paraId="34BB6EC6" w14:textId="77777777" w:rsidTr="000864F2">
        <w:trPr>
          <w:jc w:val="center"/>
        </w:trPr>
        <w:tc>
          <w:tcPr>
            <w:tcW w:w="3194" w:type="dxa"/>
            <w:tcMar>
              <w:top w:w="0" w:type="dxa"/>
              <w:left w:w="108" w:type="dxa"/>
              <w:bottom w:w="0" w:type="dxa"/>
              <w:right w:w="108" w:type="dxa"/>
            </w:tcMar>
          </w:tcPr>
          <w:p w14:paraId="5005EBBE" w14:textId="77777777" w:rsidR="000864F2" w:rsidRPr="00390049" w:rsidRDefault="000864F2" w:rsidP="00390049">
            <w:pPr>
              <w:spacing w:after="0" w:line="240" w:lineRule="auto"/>
              <w:jc w:val="center"/>
              <w:rPr>
                <w:rFonts w:eastAsia="Cambria"/>
                <w:sz w:val="26"/>
                <w:szCs w:val="26"/>
              </w:rPr>
            </w:pPr>
            <w:r w:rsidRPr="00390049">
              <w:rPr>
                <w:rFonts w:eastAsia="Cambria"/>
                <w:sz w:val="26"/>
                <w:szCs w:val="26"/>
              </w:rPr>
              <w:t>TRƯỞNG KHOA</w:t>
            </w:r>
          </w:p>
          <w:p w14:paraId="0E31A8B9" w14:textId="77777777" w:rsidR="000864F2" w:rsidRPr="00390049" w:rsidRDefault="000864F2" w:rsidP="00390049">
            <w:pPr>
              <w:spacing w:after="0" w:line="240" w:lineRule="auto"/>
              <w:rPr>
                <w:rFonts w:eastAsia="Cambria"/>
                <w:sz w:val="26"/>
                <w:szCs w:val="26"/>
              </w:rPr>
            </w:pPr>
          </w:p>
          <w:p w14:paraId="22228CBD" w14:textId="77777777" w:rsidR="000864F2" w:rsidRPr="00390049" w:rsidRDefault="000864F2" w:rsidP="00390049">
            <w:pPr>
              <w:spacing w:after="0" w:line="240" w:lineRule="auto"/>
              <w:rPr>
                <w:rFonts w:eastAsia="Cambria"/>
                <w:sz w:val="26"/>
                <w:szCs w:val="26"/>
              </w:rPr>
            </w:pPr>
          </w:p>
          <w:p w14:paraId="227DE5BC" w14:textId="77777777" w:rsidR="000864F2" w:rsidRPr="00390049" w:rsidRDefault="000864F2" w:rsidP="00390049">
            <w:pPr>
              <w:spacing w:after="0" w:line="240" w:lineRule="auto"/>
              <w:rPr>
                <w:rFonts w:eastAsia="Cambria"/>
                <w:sz w:val="26"/>
                <w:szCs w:val="26"/>
              </w:rPr>
            </w:pPr>
            <w:r w:rsidRPr="00390049">
              <w:rPr>
                <w:rFonts w:eastAsia="Cambria"/>
                <w:sz w:val="26"/>
                <w:szCs w:val="26"/>
              </w:rPr>
              <w:t>Đặng Kim Khánh Ly</w:t>
            </w:r>
          </w:p>
          <w:p w14:paraId="52E3242E" w14:textId="77777777" w:rsidR="000864F2" w:rsidRPr="00390049" w:rsidRDefault="000864F2" w:rsidP="00390049">
            <w:pPr>
              <w:spacing w:after="0" w:line="240" w:lineRule="auto"/>
              <w:rPr>
                <w:rFonts w:eastAsia="Cambria"/>
                <w:sz w:val="26"/>
                <w:szCs w:val="26"/>
              </w:rPr>
            </w:pPr>
          </w:p>
        </w:tc>
        <w:tc>
          <w:tcPr>
            <w:tcW w:w="2586" w:type="dxa"/>
            <w:tcMar>
              <w:top w:w="0" w:type="dxa"/>
              <w:left w:w="108" w:type="dxa"/>
              <w:bottom w:w="0" w:type="dxa"/>
              <w:right w:w="108" w:type="dxa"/>
            </w:tcMar>
          </w:tcPr>
          <w:p w14:paraId="6EEFCC1B" w14:textId="77777777" w:rsidR="000864F2" w:rsidRPr="00390049" w:rsidRDefault="000864F2" w:rsidP="00390049">
            <w:pPr>
              <w:spacing w:after="0" w:line="240" w:lineRule="auto"/>
              <w:jc w:val="center"/>
              <w:rPr>
                <w:rFonts w:eastAsia="Cambria"/>
                <w:sz w:val="26"/>
                <w:szCs w:val="26"/>
              </w:rPr>
            </w:pPr>
            <w:r w:rsidRPr="00390049">
              <w:rPr>
                <w:rFonts w:eastAsia="Cambria"/>
                <w:sz w:val="26"/>
                <w:szCs w:val="26"/>
              </w:rPr>
              <w:t>TRƯỞNG BỘ MÔN</w:t>
            </w:r>
          </w:p>
          <w:p w14:paraId="00760805" w14:textId="77777777" w:rsidR="000864F2" w:rsidRPr="00390049" w:rsidRDefault="000864F2" w:rsidP="00390049">
            <w:pPr>
              <w:spacing w:after="0" w:line="240" w:lineRule="auto"/>
              <w:rPr>
                <w:rFonts w:eastAsia="Cambria"/>
                <w:sz w:val="26"/>
                <w:szCs w:val="26"/>
              </w:rPr>
            </w:pPr>
          </w:p>
        </w:tc>
        <w:tc>
          <w:tcPr>
            <w:tcW w:w="3287" w:type="dxa"/>
            <w:tcMar>
              <w:top w:w="0" w:type="dxa"/>
              <w:left w:w="108" w:type="dxa"/>
              <w:bottom w:w="0" w:type="dxa"/>
              <w:right w:w="108" w:type="dxa"/>
            </w:tcMar>
          </w:tcPr>
          <w:p w14:paraId="4B1E63FC" w14:textId="77777777" w:rsidR="000864F2" w:rsidRPr="00390049" w:rsidRDefault="000864F2" w:rsidP="00390049">
            <w:pPr>
              <w:spacing w:after="0" w:line="240" w:lineRule="auto"/>
              <w:jc w:val="center"/>
              <w:rPr>
                <w:rFonts w:eastAsia="Cambria"/>
                <w:sz w:val="26"/>
                <w:szCs w:val="26"/>
              </w:rPr>
            </w:pPr>
            <w:r w:rsidRPr="00390049">
              <w:rPr>
                <w:rFonts w:eastAsia="Cambria"/>
                <w:sz w:val="26"/>
                <w:szCs w:val="26"/>
              </w:rPr>
              <w:t>GIẢNG VIÊN</w:t>
            </w:r>
          </w:p>
          <w:p w14:paraId="67EE8EEA" w14:textId="77777777" w:rsidR="000864F2" w:rsidRPr="00390049" w:rsidRDefault="000864F2" w:rsidP="00390049">
            <w:pPr>
              <w:spacing w:after="0" w:line="240" w:lineRule="auto"/>
              <w:rPr>
                <w:rFonts w:eastAsia="Cambria"/>
                <w:sz w:val="26"/>
                <w:szCs w:val="26"/>
              </w:rPr>
            </w:pPr>
          </w:p>
          <w:p w14:paraId="45EDA08B" w14:textId="77777777" w:rsidR="000864F2" w:rsidRPr="00390049" w:rsidRDefault="000864F2" w:rsidP="00390049">
            <w:pPr>
              <w:spacing w:after="0" w:line="240" w:lineRule="auto"/>
              <w:rPr>
                <w:rFonts w:eastAsia="Cambria"/>
                <w:sz w:val="26"/>
                <w:szCs w:val="26"/>
              </w:rPr>
            </w:pPr>
          </w:p>
          <w:p w14:paraId="4834BFCD" w14:textId="77777777" w:rsidR="000864F2" w:rsidRPr="00390049" w:rsidRDefault="000864F2" w:rsidP="00390049">
            <w:pPr>
              <w:spacing w:after="0" w:line="240" w:lineRule="auto"/>
              <w:rPr>
                <w:rFonts w:eastAsia="Cambria"/>
                <w:sz w:val="26"/>
                <w:szCs w:val="26"/>
              </w:rPr>
            </w:pPr>
            <w:r w:rsidRPr="00390049">
              <w:rPr>
                <w:rFonts w:eastAsia="Cambria"/>
                <w:sz w:val="26"/>
                <w:szCs w:val="26"/>
              </w:rPr>
              <w:t>Đào Thanh Trường</w:t>
            </w:r>
          </w:p>
          <w:p w14:paraId="2AAEE401" w14:textId="77777777" w:rsidR="000864F2" w:rsidRPr="00390049" w:rsidRDefault="000864F2" w:rsidP="00390049">
            <w:pPr>
              <w:spacing w:after="0" w:line="240" w:lineRule="auto"/>
              <w:rPr>
                <w:rFonts w:eastAsia="Cambria"/>
                <w:sz w:val="26"/>
                <w:szCs w:val="26"/>
              </w:rPr>
            </w:pPr>
            <w:r w:rsidRPr="00390049">
              <w:rPr>
                <w:rFonts w:eastAsia="Cambria"/>
                <w:sz w:val="26"/>
                <w:szCs w:val="26"/>
              </w:rPr>
              <w:t>Đặng Kim Khánh Ly</w:t>
            </w:r>
          </w:p>
          <w:p w14:paraId="126DCD9D" w14:textId="77777777" w:rsidR="000864F2" w:rsidRPr="00390049" w:rsidRDefault="000864F2" w:rsidP="00390049">
            <w:pPr>
              <w:spacing w:after="0" w:line="240" w:lineRule="auto"/>
              <w:rPr>
                <w:rFonts w:eastAsia="Cambria"/>
                <w:sz w:val="26"/>
                <w:szCs w:val="26"/>
              </w:rPr>
            </w:pPr>
            <w:r w:rsidRPr="00390049">
              <w:rPr>
                <w:rFonts w:eastAsia="Cambria"/>
                <w:sz w:val="26"/>
                <w:szCs w:val="26"/>
              </w:rPr>
              <w:t>Vũ Hải Trang</w:t>
            </w:r>
          </w:p>
          <w:p w14:paraId="52522753" w14:textId="51E38A46" w:rsidR="000864F2" w:rsidRPr="00390049" w:rsidRDefault="000864F2" w:rsidP="00390049">
            <w:pPr>
              <w:spacing w:after="0" w:line="240" w:lineRule="auto"/>
              <w:rPr>
                <w:rFonts w:eastAsia="Cambria"/>
                <w:sz w:val="26"/>
                <w:szCs w:val="26"/>
              </w:rPr>
            </w:pPr>
            <w:r w:rsidRPr="00390049">
              <w:rPr>
                <w:rFonts w:eastAsia="Cambria"/>
                <w:sz w:val="26"/>
                <w:szCs w:val="26"/>
              </w:rPr>
              <w:t>Nguyễn Thị Quỳnh Anh</w:t>
            </w:r>
            <w:r w:rsidRPr="00390049">
              <w:rPr>
                <w:rFonts w:eastAsia="Cambria"/>
                <w:sz w:val="26"/>
                <w:szCs w:val="26"/>
              </w:rPr>
              <w:br/>
            </w:r>
          </w:p>
        </w:tc>
      </w:tr>
    </w:tbl>
    <w:p w14:paraId="58C1F17C" w14:textId="159570AF" w:rsidR="00E734F1" w:rsidRPr="00390049" w:rsidRDefault="00E734F1" w:rsidP="00390049">
      <w:pPr>
        <w:spacing w:after="0" w:line="240" w:lineRule="auto"/>
        <w:jc w:val="center"/>
        <w:rPr>
          <w:i/>
          <w:iCs/>
          <w:color w:val="000000" w:themeColor="text1"/>
          <w:sz w:val="26"/>
          <w:szCs w:val="26"/>
        </w:rPr>
      </w:pPr>
      <w:r w:rsidRPr="00390049">
        <w:rPr>
          <w:i/>
          <w:iCs/>
          <w:color w:val="000000" w:themeColor="text1"/>
          <w:sz w:val="26"/>
          <w:szCs w:val="26"/>
        </w:rPr>
        <w:br w:type="page"/>
      </w:r>
    </w:p>
    <w:p w14:paraId="2FF98920" w14:textId="77777777" w:rsidR="00E734F1" w:rsidRPr="00390049" w:rsidRDefault="00E734F1" w:rsidP="00390049">
      <w:pPr>
        <w:spacing w:after="0" w:line="240" w:lineRule="auto"/>
        <w:jc w:val="center"/>
        <w:rPr>
          <w:b/>
          <w:bCs/>
          <w:sz w:val="26"/>
          <w:szCs w:val="26"/>
        </w:rPr>
      </w:pPr>
      <w:r w:rsidRPr="00390049">
        <w:rPr>
          <w:b/>
          <w:bCs/>
          <w:sz w:val="26"/>
          <w:szCs w:val="26"/>
        </w:rPr>
        <w:lastRenderedPageBreak/>
        <w:t>ĐỀ CƯƠNG HỌC PHẦN</w:t>
      </w:r>
    </w:p>
    <w:p w14:paraId="48B6873E" w14:textId="4569CC00" w:rsidR="00587411" w:rsidRPr="00390049" w:rsidRDefault="00587411" w:rsidP="00390049">
      <w:pPr>
        <w:pStyle w:val="Heading1"/>
        <w:spacing w:before="0" w:line="240" w:lineRule="auto"/>
        <w:jc w:val="center"/>
        <w:rPr>
          <w:szCs w:val="26"/>
        </w:rPr>
      </w:pPr>
      <w:bookmarkStart w:id="39" w:name="_Toc140829156"/>
      <w:bookmarkStart w:id="40" w:name="_Toc140829380"/>
      <w:r w:rsidRPr="00390049">
        <w:rPr>
          <w:szCs w:val="26"/>
        </w:rPr>
        <w:t>Công tác xã hội với người nghèo</w:t>
      </w:r>
      <w:bookmarkEnd w:id="39"/>
      <w:bookmarkEnd w:id="40"/>
    </w:p>
    <w:p w14:paraId="5E581860" w14:textId="77777777" w:rsidR="00601116" w:rsidRPr="00390049" w:rsidRDefault="00587411" w:rsidP="00390049">
      <w:pPr>
        <w:spacing w:after="0" w:line="240" w:lineRule="auto"/>
        <w:jc w:val="center"/>
        <w:rPr>
          <w:i/>
          <w:iCs/>
          <w:color w:val="000000"/>
          <w:sz w:val="26"/>
          <w:szCs w:val="26"/>
        </w:rPr>
      </w:pPr>
      <w:r w:rsidRPr="00390049">
        <w:rPr>
          <w:i/>
          <w:iCs/>
          <w:color w:val="000000"/>
          <w:sz w:val="26"/>
          <w:szCs w:val="26"/>
        </w:rPr>
        <w:t>(</w:t>
      </w:r>
      <w:r w:rsidRPr="00390049">
        <w:rPr>
          <w:i/>
          <w:iCs/>
          <w:sz w:val="26"/>
          <w:szCs w:val="26"/>
        </w:rPr>
        <w:t>Social work in poverty reduction</w:t>
      </w:r>
      <w:r w:rsidRPr="00390049">
        <w:rPr>
          <w:i/>
          <w:iCs/>
          <w:color w:val="000000"/>
          <w:sz w:val="26"/>
          <w:szCs w:val="26"/>
        </w:rPr>
        <w:t>)</w:t>
      </w:r>
    </w:p>
    <w:p w14:paraId="74ABF7A2" w14:textId="77777777" w:rsidR="00601116" w:rsidRPr="00390049" w:rsidRDefault="00601116" w:rsidP="00390049">
      <w:pPr>
        <w:numPr>
          <w:ilvl w:val="0"/>
          <w:numId w:val="141"/>
        </w:num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Mã học phần:</w:t>
      </w:r>
      <w:r w:rsidRPr="00390049">
        <w:rPr>
          <w:rFonts w:eastAsia="Cambria"/>
          <w:sz w:val="26"/>
          <w:szCs w:val="26"/>
        </w:rPr>
        <w:t xml:space="preserve"> SOW 3045</w:t>
      </w:r>
    </w:p>
    <w:p w14:paraId="0447FD1D" w14:textId="77777777" w:rsidR="00601116" w:rsidRPr="00390049" w:rsidRDefault="00601116" w:rsidP="00390049">
      <w:pPr>
        <w:numPr>
          <w:ilvl w:val="0"/>
          <w:numId w:val="141"/>
        </w:num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Số TC:</w:t>
      </w:r>
      <w:r w:rsidRPr="00390049">
        <w:rPr>
          <w:rFonts w:eastAsia="Cambria"/>
          <w:sz w:val="26"/>
          <w:szCs w:val="26"/>
        </w:rPr>
        <w:t xml:space="preserve"> 03</w:t>
      </w:r>
    </w:p>
    <w:p w14:paraId="58C5ED5E" w14:textId="77777777" w:rsidR="00601116" w:rsidRPr="00390049" w:rsidRDefault="00601116" w:rsidP="00390049">
      <w:pPr>
        <w:numPr>
          <w:ilvl w:val="0"/>
          <w:numId w:val="141"/>
        </w:num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Học phần tiên quyết:</w:t>
      </w:r>
      <w:r w:rsidRPr="00390049">
        <w:rPr>
          <w:rFonts w:eastAsia="Cambria"/>
          <w:sz w:val="26"/>
          <w:szCs w:val="26"/>
        </w:rPr>
        <w:t xml:space="preserve"> </w:t>
      </w:r>
      <w:r w:rsidRPr="00390049">
        <w:rPr>
          <w:sz w:val="26"/>
          <w:szCs w:val="26"/>
        </w:rPr>
        <w:t>Nhập môn Công tác xã hội và An sinh xã hội</w:t>
      </w:r>
    </w:p>
    <w:p w14:paraId="3C3012F4" w14:textId="77777777" w:rsidR="00601116" w:rsidRPr="00390049" w:rsidRDefault="00601116" w:rsidP="00390049">
      <w:pPr>
        <w:numPr>
          <w:ilvl w:val="0"/>
          <w:numId w:val="141"/>
        </w:num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Ngôn ngữ giảng dạy:</w:t>
      </w:r>
      <w:r w:rsidRPr="00390049">
        <w:rPr>
          <w:rFonts w:eastAsia="Cambria"/>
          <w:sz w:val="26"/>
          <w:szCs w:val="26"/>
        </w:rPr>
        <w:t xml:space="preserve"> Tiếng Việt</w:t>
      </w:r>
    </w:p>
    <w:p w14:paraId="1B53F262" w14:textId="77777777" w:rsidR="00601116" w:rsidRPr="00390049" w:rsidRDefault="00601116" w:rsidP="00390049">
      <w:pPr>
        <w:numPr>
          <w:ilvl w:val="0"/>
          <w:numId w:val="141"/>
        </w:num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Hình thức giảng dạy:</w:t>
      </w:r>
      <w:r w:rsidRPr="00390049">
        <w:rPr>
          <w:rFonts w:eastAsia="Cambria"/>
          <w:sz w:val="26"/>
          <w:szCs w:val="26"/>
        </w:rPr>
        <w:t xml:space="preserve"> Trực tiếp</w:t>
      </w:r>
    </w:p>
    <w:p w14:paraId="7E8667F9" w14:textId="77777777" w:rsidR="00601116" w:rsidRPr="00390049" w:rsidRDefault="00601116" w:rsidP="00390049">
      <w:pPr>
        <w:numPr>
          <w:ilvl w:val="0"/>
          <w:numId w:val="141"/>
        </w:num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 xml:space="preserve">Giảng viên: </w:t>
      </w:r>
    </w:p>
    <w:p w14:paraId="054FBB83" w14:textId="77777777" w:rsidR="00601116" w:rsidRPr="00390049" w:rsidRDefault="00601116" w:rsidP="00390049">
      <w:pPr>
        <w:pBdr>
          <w:top w:val="nil"/>
          <w:left w:val="nil"/>
          <w:bottom w:val="nil"/>
          <w:right w:val="nil"/>
          <w:between w:val="nil"/>
        </w:pBdr>
        <w:spacing w:after="0" w:line="240" w:lineRule="auto"/>
        <w:ind w:left="720"/>
        <w:jc w:val="both"/>
        <w:rPr>
          <w:rFonts w:eastAsia="Cambria"/>
          <w:sz w:val="26"/>
          <w:szCs w:val="26"/>
        </w:rPr>
      </w:pPr>
      <w:r w:rsidRPr="00390049">
        <w:rPr>
          <w:rFonts w:eastAsia="Cambria"/>
          <w:sz w:val="26"/>
          <w:szCs w:val="26"/>
        </w:rPr>
        <w:t>Bùi Thanh Minh, TS, Bộ môn CTXH, Khoa Xã hội học</w:t>
      </w:r>
    </w:p>
    <w:p w14:paraId="5ED95466" w14:textId="77777777" w:rsidR="00601116" w:rsidRPr="00390049" w:rsidRDefault="00601116" w:rsidP="00390049">
      <w:pPr>
        <w:pBdr>
          <w:top w:val="nil"/>
          <w:left w:val="nil"/>
          <w:bottom w:val="nil"/>
          <w:right w:val="nil"/>
          <w:between w:val="nil"/>
        </w:pBdr>
        <w:spacing w:after="0" w:line="240" w:lineRule="auto"/>
        <w:ind w:left="720"/>
        <w:jc w:val="both"/>
        <w:rPr>
          <w:rFonts w:eastAsia="Cambria"/>
          <w:b/>
          <w:sz w:val="26"/>
          <w:szCs w:val="26"/>
        </w:rPr>
      </w:pPr>
      <w:r w:rsidRPr="00390049">
        <w:rPr>
          <w:rFonts w:eastAsia="Cambria"/>
          <w:sz w:val="26"/>
          <w:szCs w:val="26"/>
        </w:rPr>
        <w:t>Nguyễn Thị Như Trang, giảng viên cao cấp, PGS.TS, Bộ môn CTXH, Khoa Xã hội học</w:t>
      </w:r>
    </w:p>
    <w:p w14:paraId="5287B5A7" w14:textId="77777777" w:rsidR="00601116" w:rsidRPr="00390049" w:rsidRDefault="00601116" w:rsidP="00390049">
      <w:pPr>
        <w:numPr>
          <w:ilvl w:val="0"/>
          <w:numId w:val="141"/>
        </w:num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Mục tiêu của học phần</w:t>
      </w:r>
    </w:p>
    <w:p w14:paraId="3B50B763" w14:textId="77777777" w:rsidR="00601116" w:rsidRPr="00390049" w:rsidRDefault="00601116" w:rsidP="00390049">
      <w:pPr>
        <w:spacing w:after="0" w:line="240" w:lineRule="auto"/>
        <w:ind w:firstLine="360"/>
        <w:jc w:val="both"/>
        <w:rPr>
          <w:rFonts w:eastAsia="Cambria"/>
          <w:sz w:val="26"/>
          <w:szCs w:val="26"/>
        </w:rPr>
      </w:pPr>
      <w:r w:rsidRPr="00390049">
        <w:rPr>
          <w:rFonts w:eastAsia="Cambria"/>
          <w:sz w:val="26"/>
          <w:szCs w:val="26"/>
        </w:rPr>
        <w:t>Học phần giúp trang bị cho sinh viên những kiến thức về nghèo đói, một vấn đề gốc gây ra nhiều vấn đề khác trong xã hội. Thông qua môn học, tình hình nghèo đói trên thế giới và Việt Nam sẽ được mô tả, phân tích. Các đặc trưng tâm lý xã hội, nhu cầu của người nghèo ở Việt Nam cũng như hệ thống các chính sách, mô hình trợ giúp người nghèo được cung cấp với sự so sánh, tìm kiếm lỗ hổng giữa nhu cầu và chính sách, dịch vụ được cung cấp sẽ giúp sinh viên có những hiểu biết toàn diện về nghèo đói, từ đó lồng ghép, xây dựng các dự án để trợ giúp người nghèo, góp phần đảm bảo an sinh xã hội.</w:t>
      </w:r>
    </w:p>
    <w:p w14:paraId="22982423" w14:textId="77777777" w:rsidR="00601116" w:rsidRPr="00390049" w:rsidRDefault="00601116" w:rsidP="00390049">
      <w:pPr>
        <w:numPr>
          <w:ilvl w:val="0"/>
          <w:numId w:val="141"/>
        </w:num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Chuẩn đầu ra của học phần</w:t>
      </w:r>
    </w:p>
    <w:p w14:paraId="41AF1E05" w14:textId="77777777" w:rsidR="00601116" w:rsidRPr="00390049" w:rsidRDefault="00601116" w:rsidP="00390049">
      <w:pPr>
        <w:spacing w:after="0" w:line="240" w:lineRule="auto"/>
        <w:ind w:left="360"/>
        <w:rPr>
          <w:rFonts w:eastAsia="Cambria"/>
          <w:sz w:val="26"/>
          <w:szCs w:val="26"/>
        </w:rPr>
      </w:pPr>
      <w:r w:rsidRPr="00390049">
        <w:rPr>
          <w:rFonts w:eastAsia="Cambria"/>
          <w:b/>
          <w:sz w:val="26"/>
          <w:szCs w:val="26"/>
        </w:rPr>
        <w:t>8.1. Về kiến thức</w:t>
      </w:r>
      <w:r w:rsidRPr="00390049">
        <w:rPr>
          <w:rFonts w:eastAsia="Cambria"/>
          <w:i/>
          <w:sz w:val="26"/>
          <w:szCs w:val="26"/>
        </w:rPr>
        <w:t xml:space="preserve">: </w:t>
      </w:r>
      <w:r w:rsidRPr="00390049">
        <w:rPr>
          <w:rFonts w:eastAsia="Cambria"/>
          <w:sz w:val="26"/>
          <w:szCs w:val="26"/>
        </w:rPr>
        <w:t>Kết thúc học phần, sinh viên sẽ hình thành các năng lực sau:</w:t>
      </w:r>
    </w:p>
    <w:p w14:paraId="761F6E58" w14:textId="77777777" w:rsidR="00601116" w:rsidRPr="00390049" w:rsidRDefault="00601116" w:rsidP="00390049">
      <w:pPr>
        <w:spacing w:after="0" w:line="240" w:lineRule="auto"/>
        <w:ind w:firstLine="360"/>
        <w:jc w:val="both"/>
        <w:rPr>
          <w:rFonts w:eastAsia="Cambria"/>
          <w:sz w:val="26"/>
          <w:szCs w:val="26"/>
        </w:rPr>
      </w:pPr>
      <w:r w:rsidRPr="00390049">
        <w:rPr>
          <w:rFonts w:eastAsia="Cambria"/>
          <w:sz w:val="26"/>
          <w:szCs w:val="26"/>
        </w:rPr>
        <w:t>+ CLO1: Hiểu và phân tích được tình hình nghèo đói, các quan điểm về nghèo đói ở thế giới và Việt Nam</w:t>
      </w:r>
    </w:p>
    <w:p w14:paraId="2ED91F94" w14:textId="77777777" w:rsidR="00601116" w:rsidRPr="00390049" w:rsidRDefault="00601116" w:rsidP="00390049">
      <w:pPr>
        <w:spacing w:after="0" w:line="240" w:lineRule="auto"/>
        <w:ind w:firstLine="360"/>
        <w:jc w:val="both"/>
        <w:rPr>
          <w:rFonts w:eastAsia="Cambria"/>
          <w:sz w:val="26"/>
          <w:szCs w:val="26"/>
        </w:rPr>
      </w:pPr>
      <w:r w:rsidRPr="00390049">
        <w:rPr>
          <w:rFonts w:eastAsia="Cambria"/>
          <w:sz w:val="26"/>
          <w:szCs w:val="26"/>
        </w:rPr>
        <w:t>+ CLO2: Phân tích được các đặc trưng tâm lý, xã hội nói chung của người nghèo ở Việt Nam và các nhóm nghèo đặc thù</w:t>
      </w:r>
    </w:p>
    <w:p w14:paraId="5A9D431C" w14:textId="77777777" w:rsidR="00601116" w:rsidRPr="00390049" w:rsidRDefault="00601116" w:rsidP="00390049">
      <w:pPr>
        <w:spacing w:after="0" w:line="240" w:lineRule="auto"/>
        <w:ind w:firstLine="360"/>
        <w:jc w:val="both"/>
        <w:rPr>
          <w:rFonts w:eastAsia="Cambria"/>
          <w:sz w:val="26"/>
          <w:szCs w:val="26"/>
        </w:rPr>
      </w:pPr>
      <w:r w:rsidRPr="00390049">
        <w:rPr>
          <w:rFonts w:eastAsia="Cambria"/>
          <w:sz w:val="26"/>
          <w:szCs w:val="26"/>
        </w:rPr>
        <w:t>+ CLO3: Phân tích, vận dụng các nội dung của các văn bản pháp luật trong lĩnh vực trợ giúp người nghèo ở Việt Nam.</w:t>
      </w:r>
    </w:p>
    <w:p w14:paraId="5E247AE9" w14:textId="77777777" w:rsidR="00601116" w:rsidRPr="00390049" w:rsidRDefault="00601116" w:rsidP="00390049">
      <w:pPr>
        <w:spacing w:after="0" w:line="240" w:lineRule="auto"/>
        <w:ind w:firstLine="360"/>
        <w:jc w:val="both"/>
        <w:rPr>
          <w:rFonts w:eastAsia="Cambria"/>
          <w:sz w:val="26"/>
          <w:szCs w:val="26"/>
        </w:rPr>
      </w:pPr>
      <w:r w:rsidRPr="00390049">
        <w:rPr>
          <w:rFonts w:eastAsia="Cambria"/>
          <w:sz w:val="26"/>
          <w:szCs w:val="26"/>
        </w:rPr>
        <w:t>+ CLO4: Hiểu biết về các mô hình trợ giúp người nghèo ở thế giới và Việt Nam; Xây dựng được các dự án hỗ trợ các nhu cầu của các nhóm nghèo đặc thù: nghèo đô thị, nghèo nông thôn, nghèo trẻ em, nghèo có tệ nạn xã hội…</w:t>
      </w:r>
    </w:p>
    <w:p w14:paraId="388C3282" w14:textId="77777777" w:rsidR="00601116" w:rsidRPr="00390049" w:rsidRDefault="00601116" w:rsidP="00390049">
      <w:pPr>
        <w:spacing w:after="0" w:line="240" w:lineRule="auto"/>
        <w:rPr>
          <w:rFonts w:eastAsia="Cambria"/>
          <w:sz w:val="26"/>
          <w:szCs w:val="26"/>
        </w:rPr>
      </w:pPr>
      <w:r w:rsidRPr="00390049">
        <w:rPr>
          <w:rFonts w:eastAsia="Cambria"/>
          <w:b/>
          <w:sz w:val="26"/>
          <w:szCs w:val="26"/>
        </w:rPr>
        <w:t>8.2. Kỹ năng</w:t>
      </w:r>
      <w:r w:rsidRPr="00390049">
        <w:rPr>
          <w:rFonts w:eastAsia="Cambria"/>
          <w:sz w:val="26"/>
          <w:szCs w:val="26"/>
        </w:rPr>
        <w:t>:</w:t>
      </w:r>
      <w:r w:rsidRPr="00390049">
        <w:rPr>
          <w:rFonts w:eastAsia="Cambria"/>
          <w:i/>
          <w:sz w:val="26"/>
          <w:szCs w:val="26"/>
        </w:rPr>
        <w:t xml:space="preserve"> </w:t>
      </w:r>
      <w:r w:rsidRPr="00390049">
        <w:rPr>
          <w:rFonts w:eastAsia="Cambria"/>
          <w:sz w:val="26"/>
          <w:szCs w:val="26"/>
        </w:rPr>
        <w:t xml:space="preserve">Học phần giúp sinh viên rèn luyện các kỹ năng sau: </w:t>
      </w:r>
    </w:p>
    <w:p w14:paraId="757A7459" w14:textId="77777777" w:rsidR="00601116" w:rsidRPr="00390049" w:rsidRDefault="00601116" w:rsidP="00390049">
      <w:pPr>
        <w:spacing w:after="0" w:line="240" w:lineRule="auto"/>
        <w:rPr>
          <w:rFonts w:eastAsia="Cambria"/>
          <w:sz w:val="26"/>
          <w:szCs w:val="26"/>
        </w:rPr>
      </w:pPr>
      <w:r w:rsidRPr="00390049">
        <w:rPr>
          <w:rFonts w:eastAsia="Cambria"/>
          <w:sz w:val="26"/>
          <w:szCs w:val="26"/>
        </w:rPr>
        <w:t xml:space="preserve">     + CLO5: Có kỹ năng làm việc với các cá nhân, gia đình và cộng đồng; Có những kỹ năng ban đầu trong việc thiết lập mối quan hệ, phỏng vấn, phân tích thông tin.</w:t>
      </w:r>
    </w:p>
    <w:p w14:paraId="75CE7357" w14:textId="77777777" w:rsidR="00601116" w:rsidRPr="00390049" w:rsidRDefault="00601116" w:rsidP="00390049">
      <w:pPr>
        <w:spacing w:after="0" w:line="240" w:lineRule="auto"/>
        <w:rPr>
          <w:rFonts w:eastAsia="Cambria"/>
          <w:sz w:val="26"/>
          <w:szCs w:val="26"/>
        </w:rPr>
      </w:pPr>
      <w:r w:rsidRPr="00390049">
        <w:rPr>
          <w:rFonts w:eastAsia="Cambria"/>
          <w:sz w:val="26"/>
          <w:szCs w:val="26"/>
        </w:rPr>
        <w:t xml:space="preserve">      + CLO6: Có kỹ năng phân tích và phản biện chính sách; biện hộ cho nhóm người nghèo ở các cấp độ vi mô và vĩ mô. </w:t>
      </w:r>
    </w:p>
    <w:p w14:paraId="0C2BB7EF" w14:textId="77777777" w:rsidR="00601116" w:rsidRPr="00390049" w:rsidRDefault="00601116" w:rsidP="00390049">
      <w:pPr>
        <w:spacing w:after="0" w:line="240" w:lineRule="auto"/>
        <w:rPr>
          <w:rFonts w:eastAsia="Cambria"/>
          <w:sz w:val="26"/>
          <w:szCs w:val="26"/>
        </w:rPr>
      </w:pPr>
      <w:r w:rsidRPr="00390049">
        <w:rPr>
          <w:rFonts w:eastAsia="Cambria"/>
          <w:sz w:val="26"/>
          <w:szCs w:val="26"/>
        </w:rPr>
        <w:t xml:space="preserve">      + CLO7: Có kỹ năng xác định nhu cầu, nguồn lực và xây dựng dự án</w:t>
      </w:r>
    </w:p>
    <w:p w14:paraId="043C11E3" w14:textId="77777777" w:rsidR="00601116" w:rsidRPr="00390049" w:rsidRDefault="00601116" w:rsidP="00390049">
      <w:pPr>
        <w:spacing w:after="0" w:line="240" w:lineRule="auto"/>
        <w:rPr>
          <w:rFonts w:eastAsia="Cambria"/>
          <w:sz w:val="26"/>
          <w:szCs w:val="26"/>
        </w:rPr>
      </w:pPr>
      <w:r w:rsidRPr="00390049">
        <w:rPr>
          <w:rFonts w:eastAsia="Cambria"/>
          <w:b/>
          <w:sz w:val="26"/>
          <w:szCs w:val="26"/>
        </w:rPr>
        <w:t>8.3. Mức tự chủ và chịu trách nhiệm</w:t>
      </w:r>
    </w:p>
    <w:p w14:paraId="0F86DE93" w14:textId="77777777" w:rsidR="00601116" w:rsidRPr="00390049" w:rsidRDefault="00601116" w:rsidP="00390049">
      <w:pPr>
        <w:spacing w:after="0" w:line="240" w:lineRule="auto"/>
        <w:ind w:firstLine="360"/>
        <w:rPr>
          <w:rFonts w:eastAsia="Cambria"/>
          <w:sz w:val="26"/>
          <w:szCs w:val="26"/>
        </w:rPr>
      </w:pPr>
      <w:r w:rsidRPr="00390049">
        <w:rPr>
          <w:rFonts w:eastAsia="Cambria"/>
          <w:sz w:val="26"/>
          <w:szCs w:val="26"/>
        </w:rPr>
        <w:t>+ CLO8: Có khả năng làm việc độc lập hoặc theo nhóm</w:t>
      </w:r>
    </w:p>
    <w:p w14:paraId="44156E37" w14:textId="77777777" w:rsidR="00601116" w:rsidRPr="00390049" w:rsidRDefault="00601116" w:rsidP="00390049">
      <w:pPr>
        <w:spacing w:after="0" w:line="240" w:lineRule="auto"/>
        <w:ind w:firstLine="360"/>
        <w:rPr>
          <w:rFonts w:eastAsia="Cambria"/>
          <w:sz w:val="26"/>
          <w:szCs w:val="26"/>
        </w:rPr>
      </w:pPr>
      <w:r w:rsidRPr="00390049">
        <w:rPr>
          <w:rFonts w:eastAsia="Cambria"/>
          <w:sz w:val="26"/>
          <w:szCs w:val="26"/>
        </w:rPr>
        <w:t>+ CLO9: Có khả năng thích nghi với các bối cảnh văn hóa, xã hội khác nhau</w:t>
      </w:r>
    </w:p>
    <w:p w14:paraId="05321265" w14:textId="77777777" w:rsidR="00601116" w:rsidRPr="00390049" w:rsidRDefault="00601116" w:rsidP="00390049">
      <w:pPr>
        <w:spacing w:after="0" w:line="240" w:lineRule="auto"/>
        <w:ind w:firstLine="360"/>
        <w:rPr>
          <w:rFonts w:eastAsia="Cambria"/>
          <w:sz w:val="26"/>
          <w:szCs w:val="26"/>
        </w:rPr>
      </w:pPr>
      <w:r w:rsidRPr="00390049">
        <w:rPr>
          <w:rFonts w:eastAsia="Cambria"/>
          <w:sz w:val="26"/>
          <w:szCs w:val="26"/>
        </w:rPr>
        <w:t>+ CLO10: Tuân thủ các giá trị và nguyên tắc đạo đức nghề CTXH. Có khả năng phát hiện, khám phá các vấn đề xã hội bằng lăng kính cá nhân.</w:t>
      </w:r>
    </w:p>
    <w:p w14:paraId="6CF85B12" w14:textId="77777777" w:rsidR="00601116" w:rsidRPr="00390049" w:rsidRDefault="00601116" w:rsidP="00390049">
      <w:pPr>
        <w:tabs>
          <w:tab w:val="left" w:pos="9100"/>
        </w:tabs>
        <w:spacing w:after="0" w:line="240" w:lineRule="auto"/>
        <w:rPr>
          <w:rFonts w:eastAsia="Cambria"/>
          <w:b/>
          <w:sz w:val="26"/>
          <w:szCs w:val="26"/>
        </w:rPr>
      </w:pPr>
      <w:r w:rsidRPr="00390049">
        <w:rPr>
          <w:rFonts w:eastAsia="Cambria"/>
          <w:b/>
          <w:sz w:val="26"/>
          <w:szCs w:val="26"/>
        </w:rPr>
        <w:t>9. Ma trận liên kết nội dung chương mục với CĐR</w:t>
      </w:r>
    </w:p>
    <w:tbl>
      <w:tblPr>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
        <w:gridCol w:w="5198"/>
        <w:gridCol w:w="2367"/>
      </w:tblGrid>
      <w:tr w:rsidR="00601116" w:rsidRPr="00390049" w14:paraId="65F2E9B6" w14:textId="77777777" w:rsidTr="004F50F9">
        <w:trPr>
          <w:trHeight w:val="20"/>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0ECAAC17" w14:textId="77777777" w:rsidR="00601116" w:rsidRPr="00390049" w:rsidRDefault="00601116" w:rsidP="00390049">
            <w:pPr>
              <w:pBdr>
                <w:top w:val="nil"/>
                <w:left w:val="nil"/>
                <w:bottom w:val="nil"/>
                <w:right w:val="nil"/>
                <w:between w:val="nil"/>
              </w:pBdr>
              <w:spacing w:after="0" w:line="240" w:lineRule="auto"/>
              <w:jc w:val="center"/>
              <w:rPr>
                <w:rFonts w:eastAsia="Cambria"/>
                <w:b/>
                <w:sz w:val="26"/>
                <w:szCs w:val="26"/>
              </w:rPr>
            </w:pPr>
            <w:r w:rsidRPr="00390049">
              <w:rPr>
                <w:rFonts w:eastAsia="Cambria"/>
                <w:b/>
                <w:sz w:val="26"/>
                <w:szCs w:val="26"/>
              </w:rPr>
              <w:t>Chương</w:t>
            </w:r>
          </w:p>
        </w:tc>
        <w:tc>
          <w:tcPr>
            <w:tcW w:w="5199" w:type="dxa"/>
            <w:tcBorders>
              <w:top w:val="single" w:sz="4" w:space="0" w:color="000000"/>
              <w:left w:val="single" w:sz="4" w:space="0" w:color="000000"/>
              <w:bottom w:val="single" w:sz="4" w:space="0" w:color="000000"/>
              <w:right w:val="single" w:sz="4" w:space="0" w:color="000000"/>
            </w:tcBorders>
            <w:shd w:val="clear" w:color="auto" w:fill="auto"/>
          </w:tcPr>
          <w:p w14:paraId="1038AD13" w14:textId="77777777" w:rsidR="00601116" w:rsidRPr="00390049" w:rsidRDefault="00601116" w:rsidP="00390049">
            <w:pPr>
              <w:pBdr>
                <w:top w:val="nil"/>
                <w:left w:val="nil"/>
                <w:bottom w:val="nil"/>
                <w:right w:val="nil"/>
                <w:between w:val="nil"/>
              </w:pBdr>
              <w:spacing w:after="0" w:line="240" w:lineRule="auto"/>
              <w:jc w:val="center"/>
              <w:rPr>
                <w:rFonts w:eastAsia="Cambria"/>
                <w:b/>
                <w:sz w:val="26"/>
                <w:szCs w:val="26"/>
              </w:rPr>
            </w:pPr>
            <w:r w:rsidRPr="00390049">
              <w:rPr>
                <w:rFonts w:eastAsia="Cambria"/>
                <w:b/>
                <w:sz w:val="26"/>
                <w:szCs w:val="26"/>
              </w:rPr>
              <w:t>Nội dung</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695466A6" w14:textId="77777777" w:rsidR="00601116" w:rsidRPr="00390049" w:rsidRDefault="00601116" w:rsidP="00390049">
            <w:pPr>
              <w:pBdr>
                <w:top w:val="nil"/>
                <w:left w:val="nil"/>
                <w:bottom w:val="nil"/>
                <w:right w:val="nil"/>
                <w:between w:val="nil"/>
              </w:pBdr>
              <w:spacing w:after="0" w:line="240" w:lineRule="auto"/>
              <w:jc w:val="center"/>
              <w:rPr>
                <w:rFonts w:eastAsia="Cambria"/>
                <w:b/>
                <w:sz w:val="26"/>
                <w:szCs w:val="26"/>
              </w:rPr>
            </w:pPr>
            <w:r w:rsidRPr="00390049">
              <w:rPr>
                <w:rFonts w:eastAsia="Cambria"/>
                <w:b/>
                <w:sz w:val="26"/>
                <w:szCs w:val="26"/>
              </w:rPr>
              <w:t>CĐR của học phần</w:t>
            </w:r>
          </w:p>
        </w:tc>
      </w:tr>
      <w:tr w:rsidR="00601116" w:rsidRPr="00390049" w14:paraId="78536729" w14:textId="77777777" w:rsidTr="004F50F9">
        <w:trPr>
          <w:trHeight w:val="20"/>
        </w:trPr>
        <w:tc>
          <w:tcPr>
            <w:tcW w:w="6412" w:type="dxa"/>
            <w:gridSpan w:val="2"/>
            <w:tcBorders>
              <w:top w:val="single" w:sz="4" w:space="0" w:color="000000"/>
              <w:left w:val="single" w:sz="4" w:space="0" w:color="000000"/>
              <w:bottom w:val="single" w:sz="4" w:space="0" w:color="000000"/>
              <w:right w:val="single" w:sz="4" w:space="0" w:color="000000"/>
            </w:tcBorders>
            <w:shd w:val="clear" w:color="auto" w:fill="auto"/>
          </w:tcPr>
          <w:p w14:paraId="32FCCB2D" w14:textId="77777777" w:rsidR="00601116" w:rsidRPr="00390049" w:rsidRDefault="00601116" w:rsidP="00390049">
            <w:pPr>
              <w:pBdr>
                <w:top w:val="nil"/>
                <w:left w:val="nil"/>
                <w:bottom w:val="nil"/>
                <w:right w:val="nil"/>
                <w:between w:val="nil"/>
              </w:pBdr>
              <w:spacing w:after="0" w:line="240" w:lineRule="auto"/>
              <w:rPr>
                <w:rFonts w:eastAsia="Cambria"/>
                <w:b/>
                <w:i/>
                <w:sz w:val="26"/>
                <w:szCs w:val="26"/>
              </w:rPr>
            </w:pPr>
            <w:r w:rsidRPr="00390049">
              <w:rPr>
                <w:rFonts w:eastAsia="Cambria"/>
                <w:b/>
                <w:sz w:val="26"/>
                <w:szCs w:val="26"/>
              </w:rPr>
              <w:t>Chương 1.</w:t>
            </w:r>
            <w:r w:rsidRPr="00390049">
              <w:rPr>
                <w:rFonts w:eastAsia="Cambria"/>
                <w:b/>
                <w:i/>
                <w:sz w:val="26"/>
                <w:szCs w:val="26"/>
              </w:rPr>
              <w:t xml:space="preserve"> </w:t>
            </w:r>
            <w:r w:rsidRPr="00390049">
              <w:rPr>
                <w:rFonts w:eastAsia="Cambria"/>
                <w:b/>
                <w:sz w:val="26"/>
                <w:szCs w:val="26"/>
              </w:rPr>
              <w:t>Giới thiệu chung về tình hình nghèo đói ở thế giới và Việt Nam</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70B51F2" w14:textId="77777777" w:rsidR="00601116" w:rsidRPr="00390049" w:rsidRDefault="00601116" w:rsidP="00390049">
            <w:pPr>
              <w:pBdr>
                <w:top w:val="nil"/>
                <w:left w:val="nil"/>
                <w:bottom w:val="nil"/>
                <w:right w:val="nil"/>
                <w:between w:val="nil"/>
              </w:pBdr>
              <w:spacing w:after="0" w:line="240" w:lineRule="auto"/>
              <w:rPr>
                <w:rFonts w:eastAsia="Cambria"/>
                <w:b/>
                <w:i/>
                <w:sz w:val="26"/>
                <w:szCs w:val="26"/>
              </w:rPr>
            </w:pPr>
          </w:p>
        </w:tc>
      </w:tr>
      <w:tr w:rsidR="00601116" w:rsidRPr="00390049" w14:paraId="1A555154" w14:textId="77777777" w:rsidTr="004F50F9">
        <w:trPr>
          <w:trHeight w:val="20"/>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32A97D37" w14:textId="77777777" w:rsidR="00601116" w:rsidRPr="00390049" w:rsidRDefault="00601116" w:rsidP="00390049">
            <w:pPr>
              <w:numPr>
                <w:ilvl w:val="1"/>
                <w:numId w:val="137"/>
              </w:numPr>
              <w:pBdr>
                <w:top w:val="nil"/>
                <w:left w:val="nil"/>
                <w:bottom w:val="nil"/>
                <w:right w:val="nil"/>
                <w:between w:val="nil"/>
              </w:pBdr>
              <w:spacing w:after="0" w:line="240" w:lineRule="auto"/>
              <w:jc w:val="both"/>
              <w:rPr>
                <w:rFonts w:eastAsia="Cambria"/>
                <w:sz w:val="26"/>
                <w:szCs w:val="26"/>
              </w:rPr>
            </w:pPr>
          </w:p>
        </w:tc>
        <w:tc>
          <w:tcPr>
            <w:tcW w:w="5199" w:type="dxa"/>
            <w:tcBorders>
              <w:top w:val="single" w:sz="4" w:space="0" w:color="000000"/>
              <w:left w:val="single" w:sz="4" w:space="0" w:color="000000"/>
              <w:bottom w:val="single" w:sz="4" w:space="0" w:color="000000"/>
              <w:right w:val="single" w:sz="4" w:space="0" w:color="000000"/>
            </w:tcBorders>
            <w:shd w:val="clear" w:color="auto" w:fill="auto"/>
          </w:tcPr>
          <w:p w14:paraId="2B35816C"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Thực trạng nghèo đói ở TG và VN</w:t>
            </w:r>
          </w:p>
          <w:p w14:paraId="3EB2C8ED"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6BD30AE1"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CLO1, CLO6</w:t>
            </w:r>
          </w:p>
        </w:tc>
      </w:tr>
      <w:tr w:rsidR="00601116" w:rsidRPr="00390049" w14:paraId="394B26E1" w14:textId="77777777" w:rsidTr="004F50F9">
        <w:trPr>
          <w:trHeight w:val="20"/>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561DB318" w14:textId="77777777" w:rsidR="00601116" w:rsidRPr="00390049" w:rsidRDefault="00601116" w:rsidP="00390049">
            <w:pPr>
              <w:numPr>
                <w:ilvl w:val="1"/>
                <w:numId w:val="137"/>
              </w:numPr>
              <w:pBdr>
                <w:top w:val="nil"/>
                <w:left w:val="nil"/>
                <w:bottom w:val="nil"/>
                <w:right w:val="nil"/>
                <w:between w:val="nil"/>
              </w:pBdr>
              <w:spacing w:after="0" w:line="240" w:lineRule="auto"/>
              <w:jc w:val="both"/>
              <w:rPr>
                <w:rFonts w:eastAsia="Cambria"/>
                <w:sz w:val="26"/>
                <w:szCs w:val="26"/>
              </w:rPr>
            </w:pPr>
          </w:p>
        </w:tc>
        <w:tc>
          <w:tcPr>
            <w:tcW w:w="5199" w:type="dxa"/>
            <w:tcBorders>
              <w:top w:val="single" w:sz="4" w:space="0" w:color="000000"/>
              <w:left w:val="single" w:sz="4" w:space="0" w:color="000000"/>
              <w:bottom w:val="single" w:sz="4" w:space="0" w:color="000000"/>
              <w:right w:val="single" w:sz="4" w:space="0" w:color="000000"/>
            </w:tcBorders>
            <w:shd w:val="clear" w:color="auto" w:fill="auto"/>
          </w:tcPr>
          <w:p w14:paraId="4C6C86AB"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Các nhóm nghèo đặc thù ở VN</w:t>
            </w:r>
          </w:p>
          <w:p w14:paraId="7A773DFC" w14:textId="77777777" w:rsidR="00601116" w:rsidRPr="00390049" w:rsidRDefault="00601116" w:rsidP="00390049">
            <w:pPr>
              <w:spacing w:after="0" w:line="240" w:lineRule="auto"/>
              <w:jc w:val="both"/>
              <w:rPr>
                <w:rFonts w:eastAsia="Cambria"/>
                <w:sz w:val="26"/>
                <w:szCs w:val="26"/>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B91F404"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CLO1, CLO6, CLO10</w:t>
            </w:r>
          </w:p>
        </w:tc>
      </w:tr>
      <w:tr w:rsidR="00601116" w:rsidRPr="00390049" w14:paraId="03A9723F" w14:textId="77777777" w:rsidTr="004F50F9">
        <w:trPr>
          <w:trHeight w:val="20"/>
        </w:trPr>
        <w:tc>
          <w:tcPr>
            <w:tcW w:w="6412" w:type="dxa"/>
            <w:gridSpan w:val="2"/>
            <w:tcBorders>
              <w:top w:val="single" w:sz="4" w:space="0" w:color="000000"/>
              <w:left w:val="single" w:sz="4" w:space="0" w:color="000000"/>
              <w:bottom w:val="single" w:sz="4" w:space="0" w:color="000000"/>
              <w:right w:val="single" w:sz="4" w:space="0" w:color="000000"/>
            </w:tcBorders>
            <w:shd w:val="clear" w:color="auto" w:fill="auto"/>
          </w:tcPr>
          <w:p w14:paraId="131F4F05"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Chương 2. Biểu hiện của nghèo đói</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3273F05"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p>
        </w:tc>
      </w:tr>
      <w:tr w:rsidR="00601116" w:rsidRPr="00390049" w14:paraId="4B79688A" w14:textId="77777777" w:rsidTr="004F50F9">
        <w:trPr>
          <w:trHeight w:val="20"/>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16907CAF"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2.1</w:t>
            </w:r>
          </w:p>
        </w:tc>
        <w:tc>
          <w:tcPr>
            <w:tcW w:w="5199" w:type="dxa"/>
            <w:tcBorders>
              <w:top w:val="single" w:sz="4" w:space="0" w:color="000000"/>
              <w:left w:val="single" w:sz="4" w:space="0" w:color="000000"/>
              <w:bottom w:val="single" w:sz="4" w:space="0" w:color="000000"/>
              <w:right w:val="single" w:sz="4" w:space="0" w:color="000000"/>
            </w:tcBorders>
            <w:shd w:val="clear" w:color="auto" w:fill="auto"/>
          </w:tcPr>
          <w:p w14:paraId="400BF5FA"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Các biểu hiện của nghèo đói</w:t>
            </w:r>
          </w:p>
          <w:p w14:paraId="25E85EB3" w14:textId="77777777" w:rsidR="00601116" w:rsidRPr="00390049" w:rsidRDefault="00601116" w:rsidP="00390049">
            <w:pPr>
              <w:spacing w:after="0" w:line="240" w:lineRule="auto"/>
              <w:jc w:val="both"/>
              <w:rPr>
                <w:rFonts w:eastAsia="Cambria"/>
                <w:sz w:val="26"/>
                <w:szCs w:val="26"/>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E85BB90"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CLO1, CLO2, CLO6</w:t>
            </w:r>
          </w:p>
        </w:tc>
      </w:tr>
      <w:tr w:rsidR="00601116" w:rsidRPr="00390049" w14:paraId="62C3ECA0" w14:textId="77777777" w:rsidTr="004F50F9">
        <w:trPr>
          <w:trHeight w:val="20"/>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0BAC5F30"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xml:space="preserve">2.2. </w:t>
            </w:r>
          </w:p>
        </w:tc>
        <w:tc>
          <w:tcPr>
            <w:tcW w:w="5199" w:type="dxa"/>
            <w:tcBorders>
              <w:top w:val="single" w:sz="4" w:space="0" w:color="000000"/>
              <w:left w:val="single" w:sz="4" w:space="0" w:color="000000"/>
              <w:bottom w:val="single" w:sz="4" w:space="0" w:color="000000"/>
              <w:right w:val="single" w:sz="4" w:space="0" w:color="000000"/>
            </w:tcBorders>
            <w:shd w:val="clear" w:color="auto" w:fill="auto"/>
          </w:tcPr>
          <w:p w14:paraId="6ECC5AE0"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Phân tích các biểu hiện đặc thù của các nhóm nghèo khác nhau ở VN</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0C7242F"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CLO6, CLO8, CLO9</w:t>
            </w:r>
          </w:p>
        </w:tc>
      </w:tr>
      <w:tr w:rsidR="00601116" w:rsidRPr="00390049" w14:paraId="627286EA" w14:textId="77777777" w:rsidTr="004F50F9">
        <w:trPr>
          <w:trHeight w:val="20"/>
        </w:trPr>
        <w:tc>
          <w:tcPr>
            <w:tcW w:w="6412" w:type="dxa"/>
            <w:gridSpan w:val="2"/>
            <w:tcBorders>
              <w:top w:val="single" w:sz="4" w:space="0" w:color="000000"/>
              <w:left w:val="single" w:sz="4" w:space="0" w:color="000000"/>
              <w:bottom w:val="single" w:sz="4" w:space="0" w:color="000000"/>
              <w:right w:val="single" w:sz="4" w:space="0" w:color="000000"/>
            </w:tcBorders>
            <w:shd w:val="clear" w:color="auto" w:fill="auto"/>
          </w:tcPr>
          <w:p w14:paraId="11598FE4" w14:textId="77777777" w:rsidR="00601116" w:rsidRPr="00390049" w:rsidRDefault="00601116" w:rsidP="00390049">
            <w:pPr>
              <w:pBdr>
                <w:top w:val="nil"/>
                <w:left w:val="nil"/>
                <w:bottom w:val="nil"/>
                <w:right w:val="nil"/>
                <w:between w:val="nil"/>
              </w:pBdr>
              <w:spacing w:after="0" w:line="240" w:lineRule="auto"/>
              <w:rPr>
                <w:rFonts w:eastAsia="Cambria"/>
                <w:b/>
                <w:sz w:val="26"/>
                <w:szCs w:val="26"/>
              </w:rPr>
            </w:pPr>
            <w:r w:rsidRPr="00390049">
              <w:rPr>
                <w:rFonts w:eastAsia="Cambria"/>
                <w:b/>
                <w:sz w:val="26"/>
                <w:szCs w:val="26"/>
              </w:rPr>
              <w:t>Chương 3. Nguyên nhân và hậu quả của nghèo đói</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3F1E888" w14:textId="77777777" w:rsidR="00601116" w:rsidRPr="00390049" w:rsidRDefault="00601116" w:rsidP="00390049">
            <w:pPr>
              <w:pBdr>
                <w:top w:val="nil"/>
                <w:left w:val="nil"/>
                <w:bottom w:val="nil"/>
                <w:right w:val="nil"/>
                <w:between w:val="nil"/>
              </w:pBdr>
              <w:spacing w:after="0" w:line="240" w:lineRule="auto"/>
              <w:rPr>
                <w:rFonts w:eastAsia="Cambria"/>
                <w:b/>
                <w:i/>
                <w:sz w:val="26"/>
                <w:szCs w:val="26"/>
              </w:rPr>
            </w:pPr>
          </w:p>
        </w:tc>
      </w:tr>
      <w:tr w:rsidR="00601116" w:rsidRPr="00390049" w14:paraId="46C90749" w14:textId="77777777" w:rsidTr="004F50F9">
        <w:trPr>
          <w:trHeight w:val="20"/>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5EAEB338"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3.1.</w:t>
            </w:r>
          </w:p>
        </w:tc>
        <w:tc>
          <w:tcPr>
            <w:tcW w:w="5199" w:type="dxa"/>
            <w:tcBorders>
              <w:top w:val="single" w:sz="4" w:space="0" w:color="000000"/>
              <w:left w:val="single" w:sz="4" w:space="0" w:color="000000"/>
              <w:bottom w:val="single" w:sz="4" w:space="0" w:color="000000"/>
              <w:right w:val="single" w:sz="4" w:space="0" w:color="000000"/>
            </w:tcBorders>
            <w:shd w:val="clear" w:color="auto" w:fill="auto"/>
          </w:tcPr>
          <w:p w14:paraId="6F1E60FB" w14:textId="77777777" w:rsidR="00601116" w:rsidRPr="00390049" w:rsidRDefault="00601116" w:rsidP="00390049">
            <w:pPr>
              <w:spacing w:after="0" w:line="240" w:lineRule="auto"/>
              <w:rPr>
                <w:rFonts w:eastAsia="Cambria"/>
                <w:sz w:val="26"/>
                <w:szCs w:val="26"/>
              </w:rPr>
            </w:pPr>
            <w:r w:rsidRPr="00390049">
              <w:rPr>
                <w:rFonts w:eastAsia="Cambria"/>
                <w:sz w:val="26"/>
                <w:szCs w:val="26"/>
              </w:rPr>
              <w:t>Nguyên nhân và hậu quả của nghèo đói</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B7B5DC3"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CLO1, CLO2, CLO6</w:t>
            </w:r>
          </w:p>
        </w:tc>
      </w:tr>
      <w:tr w:rsidR="00601116" w:rsidRPr="00390049" w14:paraId="04041003" w14:textId="77777777" w:rsidTr="004F50F9">
        <w:trPr>
          <w:trHeight w:val="20"/>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292968B1"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3.2.</w:t>
            </w:r>
          </w:p>
        </w:tc>
        <w:tc>
          <w:tcPr>
            <w:tcW w:w="5199" w:type="dxa"/>
            <w:tcBorders>
              <w:top w:val="single" w:sz="4" w:space="0" w:color="000000"/>
              <w:left w:val="single" w:sz="4" w:space="0" w:color="000000"/>
              <w:bottom w:val="single" w:sz="4" w:space="0" w:color="000000"/>
              <w:right w:val="single" w:sz="4" w:space="0" w:color="000000"/>
            </w:tcBorders>
            <w:shd w:val="clear" w:color="auto" w:fill="auto"/>
          </w:tcPr>
          <w:p w14:paraId="34A21ABB"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Phân tích nguyên nhân và hậu quả nghèo đói của một số nhóm đặc thù</w:t>
            </w:r>
          </w:p>
          <w:p w14:paraId="49E835E6" w14:textId="77777777" w:rsidR="00601116" w:rsidRPr="00390049" w:rsidRDefault="00601116" w:rsidP="00390049">
            <w:pPr>
              <w:spacing w:after="0" w:line="240" w:lineRule="auto"/>
              <w:jc w:val="both"/>
              <w:rPr>
                <w:rFonts w:eastAsia="Cambria"/>
                <w:sz w:val="26"/>
                <w:szCs w:val="26"/>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6C689AB5"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CLO6, CLO8, CLO9</w:t>
            </w:r>
          </w:p>
        </w:tc>
      </w:tr>
      <w:tr w:rsidR="00601116" w:rsidRPr="00390049" w14:paraId="79BE4200" w14:textId="77777777" w:rsidTr="004F50F9">
        <w:trPr>
          <w:trHeight w:val="20"/>
        </w:trPr>
        <w:tc>
          <w:tcPr>
            <w:tcW w:w="6412" w:type="dxa"/>
            <w:gridSpan w:val="2"/>
            <w:tcBorders>
              <w:top w:val="single" w:sz="4" w:space="0" w:color="000000"/>
              <w:left w:val="single" w:sz="4" w:space="0" w:color="000000"/>
              <w:bottom w:val="single" w:sz="4" w:space="0" w:color="000000"/>
              <w:right w:val="single" w:sz="4" w:space="0" w:color="000000"/>
            </w:tcBorders>
            <w:shd w:val="clear" w:color="auto" w:fill="auto"/>
          </w:tcPr>
          <w:p w14:paraId="2AE6F91D" w14:textId="77777777" w:rsidR="00601116" w:rsidRPr="00390049" w:rsidRDefault="00601116" w:rsidP="00390049">
            <w:pPr>
              <w:spacing w:after="0" w:line="240" w:lineRule="auto"/>
              <w:jc w:val="both"/>
              <w:rPr>
                <w:rFonts w:eastAsia="Cambria"/>
                <w:b/>
                <w:sz w:val="26"/>
                <w:szCs w:val="26"/>
              </w:rPr>
            </w:pPr>
            <w:r w:rsidRPr="00390049">
              <w:rPr>
                <w:rFonts w:eastAsia="Cambria"/>
                <w:sz w:val="26"/>
                <w:szCs w:val="26"/>
              </w:rPr>
              <w:t xml:space="preserve"> </w:t>
            </w:r>
            <w:r w:rsidRPr="00390049">
              <w:rPr>
                <w:rFonts w:eastAsia="Cambria"/>
                <w:b/>
                <w:sz w:val="26"/>
                <w:szCs w:val="26"/>
              </w:rPr>
              <w:t>Chương 4. Các chính sách và hoạt động trợ giúp người nghèo ở Việt Nam</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9EFA5F3"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p>
        </w:tc>
      </w:tr>
      <w:tr w:rsidR="00601116" w:rsidRPr="00390049" w14:paraId="74602BBF" w14:textId="77777777" w:rsidTr="004F50F9">
        <w:trPr>
          <w:trHeight w:val="20"/>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12F6FB67"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xml:space="preserve">4.1. </w:t>
            </w:r>
          </w:p>
        </w:tc>
        <w:tc>
          <w:tcPr>
            <w:tcW w:w="5199" w:type="dxa"/>
            <w:tcBorders>
              <w:top w:val="single" w:sz="4" w:space="0" w:color="000000"/>
              <w:left w:val="single" w:sz="4" w:space="0" w:color="000000"/>
              <w:bottom w:val="single" w:sz="4" w:space="0" w:color="000000"/>
              <w:right w:val="single" w:sz="4" w:space="0" w:color="000000"/>
            </w:tcBorders>
            <w:shd w:val="clear" w:color="auto" w:fill="auto"/>
          </w:tcPr>
          <w:p w14:paraId="28176C92" w14:textId="77777777" w:rsidR="00601116" w:rsidRPr="00390049" w:rsidRDefault="00601116" w:rsidP="00390049">
            <w:pPr>
              <w:spacing w:after="0" w:line="240" w:lineRule="auto"/>
              <w:rPr>
                <w:rFonts w:eastAsia="Cambria"/>
                <w:sz w:val="26"/>
                <w:szCs w:val="26"/>
              </w:rPr>
            </w:pPr>
            <w:r w:rsidRPr="00390049">
              <w:rPr>
                <w:rFonts w:eastAsia="Cambria"/>
                <w:sz w:val="26"/>
                <w:szCs w:val="26"/>
              </w:rPr>
              <w:t>Các chính sách và hoạt động trợ giúp người nghèo</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5ACE1D3"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CLO3, CLO5, CLO8, CLO9</w:t>
            </w:r>
          </w:p>
        </w:tc>
      </w:tr>
      <w:tr w:rsidR="00601116" w:rsidRPr="00390049" w14:paraId="39784E99" w14:textId="77777777" w:rsidTr="004F50F9">
        <w:trPr>
          <w:trHeight w:val="20"/>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287B4542"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4.2.</w:t>
            </w:r>
          </w:p>
        </w:tc>
        <w:tc>
          <w:tcPr>
            <w:tcW w:w="5199" w:type="dxa"/>
            <w:tcBorders>
              <w:top w:val="single" w:sz="4" w:space="0" w:color="000000"/>
              <w:left w:val="single" w:sz="4" w:space="0" w:color="000000"/>
              <w:bottom w:val="single" w:sz="4" w:space="0" w:color="000000"/>
              <w:right w:val="single" w:sz="4" w:space="0" w:color="000000"/>
            </w:tcBorders>
            <w:shd w:val="clear" w:color="auto" w:fill="auto"/>
          </w:tcPr>
          <w:p w14:paraId="1C1CCD05" w14:textId="77777777" w:rsidR="00601116" w:rsidRPr="00390049" w:rsidRDefault="00601116" w:rsidP="00390049">
            <w:pPr>
              <w:spacing w:after="0" w:line="240" w:lineRule="auto"/>
              <w:rPr>
                <w:rFonts w:eastAsia="Cambria"/>
                <w:sz w:val="26"/>
                <w:szCs w:val="26"/>
              </w:rPr>
            </w:pPr>
            <w:r w:rsidRPr="00390049">
              <w:rPr>
                <w:rFonts w:eastAsia="Cambria"/>
                <w:sz w:val="26"/>
                <w:szCs w:val="26"/>
              </w:rPr>
              <w:t>Phân tích các chính sách trợ giúp người nghèo</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7F1FCB4"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CLO3, CLO4, CLO6</w:t>
            </w:r>
          </w:p>
        </w:tc>
      </w:tr>
      <w:tr w:rsidR="00601116" w:rsidRPr="00390049" w14:paraId="6560A2BD" w14:textId="77777777" w:rsidTr="004F50F9">
        <w:trPr>
          <w:trHeight w:val="20"/>
        </w:trPr>
        <w:tc>
          <w:tcPr>
            <w:tcW w:w="6412" w:type="dxa"/>
            <w:gridSpan w:val="2"/>
            <w:tcBorders>
              <w:top w:val="single" w:sz="4" w:space="0" w:color="000000"/>
              <w:left w:val="single" w:sz="4" w:space="0" w:color="000000"/>
              <w:bottom w:val="single" w:sz="4" w:space="0" w:color="000000"/>
              <w:right w:val="single" w:sz="4" w:space="0" w:color="000000"/>
            </w:tcBorders>
            <w:shd w:val="clear" w:color="auto" w:fill="auto"/>
          </w:tcPr>
          <w:p w14:paraId="576C08D1" w14:textId="77777777" w:rsidR="00601116" w:rsidRPr="00390049" w:rsidRDefault="00601116" w:rsidP="00390049">
            <w:pPr>
              <w:pBdr>
                <w:top w:val="nil"/>
                <w:left w:val="nil"/>
                <w:bottom w:val="nil"/>
                <w:right w:val="nil"/>
                <w:between w:val="nil"/>
              </w:pBdr>
              <w:spacing w:after="0" w:line="240" w:lineRule="auto"/>
              <w:rPr>
                <w:rFonts w:eastAsia="Cambria"/>
                <w:b/>
                <w:sz w:val="26"/>
                <w:szCs w:val="26"/>
              </w:rPr>
            </w:pPr>
            <w:r w:rsidRPr="00390049">
              <w:rPr>
                <w:rFonts w:eastAsia="Cambria"/>
                <w:b/>
                <w:sz w:val="26"/>
                <w:szCs w:val="26"/>
              </w:rPr>
              <w:t xml:space="preserve">  Chương 5. CTXH trong trợ giúp người nghèo</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669B0D78" w14:textId="77777777" w:rsidR="00601116" w:rsidRPr="00390049" w:rsidRDefault="00601116" w:rsidP="00390049">
            <w:pPr>
              <w:pBdr>
                <w:top w:val="nil"/>
                <w:left w:val="nil"/>
                <w:bottom w:val="nil"/>
                <w:right w:val="nil"/>
                <w:between w:val="nil"/>
              </w:pBdr>
              <w:spacing w:after="0" w:line="240" w:lineRule="auto"/>
              <w:rPr>
                <w:rFonts w:eastAsia="Cambria"/>
                <w:b/>
                <w:i/>
                <w:sz w:val="26"/>
                <w:szCs w:val="26"/>
              </w:rPr>
            </w:pPr>
          </w:p>
        </w:tc>
      </w:tr>
      <w:tr w:rsidR="00601116" w:rsidRPr="00390049" w14:paraId="2F1B3D51" w14:textId="77777777" w:rsidTr="004F50F9">
        <w:trPr>
          <w:trHeight w:val="20"/>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475006F3"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5.1.</w:t>
            </w:r>
          </w:p>
        </w:tc>
        <w:tc>
          <w:tcPr>
            <w:tcW w:w="5199" w:type="dxa"/>
            <w:tcBorders>
              <w:top w:val="single" w:sz="4" w:space="0" w:color="000000"/>
              <w:left w:val="single" w:sz="4" w:space="0" w:color="000000"/>
              <w:bottom w:val="single" w:sz="4" w:space="0" w:color="000000"/>
              <w:right w:val="single" w:sz="4" w:space="0" w:color="000000"/>
            </w:tcBorders>
            <w:shd w:val="clear" w:color="auto" w:fill="auto"/>
          </w:tcPr>
          <w:p w14:paraId="64276D65" w14:textId="77777777" w:rsidR="00601116" w:rsidRPr="00390049" w:rsidRDefault="00601116" w:rsidP="00390049">
            <w:pPr>
              <w:spacing w:after="0" w:line="240" w:lineRule="auto"/>
              <w:rPr>
                <w:rFonts w:eastAsia="Cambria"/>
                <w:sz w:val="26"/>
                <w:szCs w:val="26"/>
              </w:rPr>
            </w:pPr>
            <w:r w:rsidRPr="00390049">
              <w:rPr>
                <w:rFonts w:eastAsia="Cambria"/>
                <w:sz w:val="26"/>
                <w:szCs w:val="26"/>
              </w:rPr>
              <w:t>Các quan điểm tiếp cận</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79CA2B7"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CLO4, CL5, CL07</w:t>
            </w:r>
          </w:p>
        </w:tc>
      </w:tr>
      <w:tr w:rsidR="00601116" w:rsidRPr="00390049" w14:paraId="67E04371" w14:textId="77777777" w:rsidTr="004F50F9">
        <w:trPr>
          <w:trHeight w:val="20"/>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430C2969"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5.2.</w:t>
            </w:r>
          </w:p>
        </w:tc>
        <w:tc>
          <w:tcPr>
            <w:tcW w:w="5199" w:type="dxa"/>
            <w:tcBorders>
              <w:top w:val="single" w:sz="4" w:space="0" w:color="000000"/>
              <w:left w:val="single" w:sz="4" w:space="0" w:color="000000"/>
              <w:bottom w:val="single" w:sz="4" w:space="0" w:color="000000"/>
              <w:right w:val="single" w:sz="4" w:space="0" w:color="000000"/>
            </w:tcBorders>
            <w:shd w:val="clear" w:color="auto" w:fill="auto"/>
          </w:tcPr>
          <w:p w14:paraId="449D8AF1" w14:textId="77777777" w:rsidR="00601116" w:rsidRPr="00390049" w:rsidRDefault="00601116" w:rsidP="00390049">
            <w:pPr>
              <w:spacing w:after="0" w:line="240" w:lineRule="auto"/>
              <w:rPr>
                <w:rFonts w:eastAsia="Cambria"/>
                <w:sz w:val="26"/>
                <w:szCs w:val="26"/>
              </w:rPr>
            </w:pPr>
            <w:r w:rsidRPr="00390049">
              <w:rPr>
                <w:rFonts w:eastAsia="Cambria"/>
                <w:sz w:val="26"/>
                <w:szCs w:val="26"/>
              </w:rPr>
              <w:t>Tiến trình trợ giúp</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6AE82BAC"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CLO5, CLO7</w:t>
            </w:r>
          </w:p>
        </w:tc>
      </w:tr>
      <w:tr w:rsidR="00601116" w:rsidRPr="00390049" w14:paraId="61D9FFB3" w14:textId="77777777" w:rsidTr="004F50F9">
        <w:trPr>
          <w:trHeight w:val="20"/>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21883DB7"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5.3.</w:t>
            </w:r>
          </w:p>
        </w:tc>
        <w:tc>
          <w:tcPr>
            <w:tcW w:w="5199" w:type="dxa"/>
            <w:tcBorders>
              <w:top w:val="single" w:sz="4" w:space="0" w:color="000000"/>
              <w:left w:val="single" w:sz="4" w:space="0" w:color="000000"/>
              <w:bottom w:val="single" w:sz="4" w:space="0" w:color="000000"/>
              <w:right w:val="single" w:sz="4" w:space="0" w:color="000000"/>
            </w:tcBorders>
            <w:shd w:val="clear" w:color="auto" w:fill="auto"/>
          </w:tcPr>
          <w:p w14:paraId="02B44C08" w14:textId="77777777" w:rsidR="00601116" w:rsidRPr="00390049" w:rsidRDefault="00601116" w:rsidP="00390049">
            <w:pPr>
              <w:spacing w:after="0" w:line="240" w:lineRule="auto"/>
              <w:rPr>
                <w:rFonts w:eastAsia="Cambria"/>
                <w:sz w:val="26"/>
                <w:szCs w:val="26"/>
              </w:rPr>
            </w:pPr>
            <w:r w:rsidRPr="00390049">
              <w:rPr>
                <w:rFonts w:eastAsia="Cambria"/>
                <w:sz w:val="26"/>
                <w:szCs w:val="26"/>
              </w:rPr>
              <w:t>Các giá trị và nguyên tắc</w:t>
            </w:r>
          </w:p>
          <w:p w14:paraId="59D58B5F" w14:textId="77777777" w:rsidR="00601116" w:rsidRPr="00390049" w:rsidRDefault="00601116" w:rsidP="00390049">
            <w:pPr>
              <w:spacing w:after="0" w:line="240" w:lineRule="auto"/>
              <w:jc w:val="both"/>
              <w:rPr>
                <w:rFonts w:eastAsia="Cambria"/>
                <w:sz w:val="26"/>
                <w:szCs w:val="26"/>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050ABC1"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CLO9, CLO10</w:t>
            </w:r>
          </w:p>
        </w:tc>
      </w:tr>
    </w:tbl>
    <w:p w14:paraId="03336826" w14:textId="77777777" w:rsidR="00601116" w:rsidRPr="00390049" w:rsidRDefault="00601116" w:rsidP="00390049">
      <w:pPr>
        <w:spacing w:after="0" w:line="240" w:lineRule="auto"/>
        <w:rPr>
          <w:rFonts w:eastAsia="Cambria"/>
          <w:b/>
          <w:sz w:val="26"/>
          <w:szCs w:val="26"/>
        </w:rPr>
      </w:pPr>
    </w:p>
    <w:p w14:paraId="662F1F6B" w14:textId="77777777" w:rsidR="00601116" w:rsidRPr="00390049" w:rsidRDefault="00601116" w:rsidP="00390049">
      <w:pPr>
        <w:spacing w:after="0" w:line="240" w:lineRule="auto"/>
        <w:rPr>
          <w:rFonts w:eastAsia="Cambria"/>
          <w:b/>
          <w:sz w:val="26"/>
          <w:szCs w:val="26"/>
        </w:rPr>
      </w:pPr>
      <w:r w:rsidRPr="00390049">
        <w:rPr>
          <w:rFonts w:eastAsia="Cambria"/>
          <w:b/>
          <w:sz w:val="26"/>
          <w:szCs w:val="26"/>
        </w:rPr>
        <w:t>10. Kế hoạch giảng dạy và nội dung của học phần</w:t>
      </w:r>
    </w:p>
    <w:tbl>
      <w:tblPr>
        <w:tblW w:w="9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
        <w:gridCol w:w="3320"/>
        <w:gridCol w:w="3275"/>
        <w:gridCol w:w="1446"/>
      </w:tblGrid>
      <w:tr w:rsidR="00601116" w:rsidRPr="00390049" w14:paraId="4DD79538" w14:textId="77777777" w:rsidTr="004F50F9">
        <w:trPr>
          <w:trHeight w:val="583"/>
        </w:trPr>
        <w:tc>
          <w:tcPr>
            <w:tcW w:w="1070" w:type="dxa"/>
          </w:tcPr>
          <w:p w14:paraId="38D52CC2" w14:textId="77777777" w:rsidR="00601116" w:rsidRPr="00390049" w:rsidRDefault="00601116" w:rsidP="00390049">
            <w:pPr>
              <w:spacing w:after="0" w:line="240" w:lineRule="auto"/>
              <w:jc w:val="center"/>
              <w:rPr>
                <w:rFonts w:eastAsia="Cambria"/>
                <w:b/>
                <w:sz w:val="26"/>
                <w:szCs w:val="26"/>
              </w:rPr>
            </w:pPr>
            <w:r w:rsidRPr="00390049">
              <w:rPr>
                <w:rFonts w:eastAsia="Cambria"/>
                <w:b/>
                <w:sz w:val="26"/>
                <w:szCs w:val="26"/>
              </w:rPr>
              <w:t>Tuần</w:t>
            </w:r>
          </w:p>
        </w:tc>
        <w:tc>
          <w:tcPr>
            <w:tcW w:w="3320" w:type="dxa"/>
          </w:tcPr>
          <w:p w14:paraId="6522D3A2" w14:textId="77777777" w:rsidR="00601116" w:rsidRPr="00390049" w:rsidRDefault="00601116" w:rsidP="00390049">
            <w:pPr>
              <w:spacing w:after="0" w:line="240" w:lineRule="auto"/>
              <w:jc w:val="center"/>
              <w:rPr>
                <w:rFonts w:eastAsia="Cambria"/>
                <w:b/>
                <w:sz w:val="26"/>
                <w:szCs w:val="26"/>
              </w:rPr>
            </w:pPr>
            <w:r w:rsidRPr="00390049">
              <w:rPr>
                <w:rFonts w:eastAsia="Cambria"/>
                <w:b/>
                <w:sz w:val="26"/>
                <w:szCs w:val="26"/>
              </w:rPr>
              <w:t>Nội dung giảng dạy</w:t>
            </w:r>
          </w:p>
        </w:tc>
        <w:tc>
          <w:tcPr>
            <w:tcW w:w="3275" w:type="dxa"/>
          </w:tcPr>
          <w:p w14:paraId="041DE0CC" w14:textId="77777777" w:rsidR="00601116" w:rsidRPr="00390049" w:rsidRDefault="00601116" w:rsidP="00390049">
            <w:pPr>
              <w:spacing w:after="0" w:line="240" w:lineRule="auto"/>
              <w:jc w:val="center"/>
              <w:rPr>
                <w:rFonts w:eastAsia="Cambria"/>
                <w:b/>
                <w:sz w:val="26"/>
                <w:szCs w:val="26"/>
              </w:rPr>
            </w:pPr>
            <w:r w:rsidRPr="00390049">
              <w:rPr>
                <w:rFonts w:eastAsia="Cambria"/>
                <w:b/>
                <w:sz w:val="26"/>
                <w:szCs w:val="26"/>
              </w:rPr>
              <w:t>Tài liệu cần đọc</w:t>
            </w:r>
          </w:p>
        </w:tc>
        <w:tc>
          <w:tcPr>
            <w:tcW w:w="1446" w:type="dxa"/>
          </w:tcPr>
          <w:p w14:paraId="094597A7" w14:textId="77777777" w:rsidR="00601116" w:rsidRPr="00390049" w:rsidRDefault="00601116" w:rsidP="00390049">
            <w:pPr>
              <w:spacing w:after="0" w:line="240" w:lineRule="auto"/>
              <w:jc w:val="center"/>
              <w:rPr>
                <w:rFonts w:eastAsia="Cambria"/>
                <w:b/>
                <w:sz w:val="26"/>
                <w:szCs w:val="26"/>
              </w:rPr>
            </w:pPr>
            <w:r w:rsidRPr="00390049">
              <w:rPr>
                <w:rFonts w:eastAsia="Cambria"/>
                <w:b/>
                <w:sz w:val="26"/>
                <w:szCs w:val="26"/>
              </w:rPr>
              <w:t>Ghi chú</w:t>
            </w:r>
          </w:p>
        </w:tc>
      </w:tr>
      <w:tr w:rsidR="00601116" w:rsidRPr="00390049" w14:paraId="14CCEF05" w14:textId="77777777" w:rsidTr="004F50F9">
        <w:tc>
          <w:tcPr>
            <w:tcW w:w="1070" w:type="dxa"/>
          </w:tcPr>
          <w:p w14:paraId="62845DFB"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1</w:t>
            </w:r>
          </w:p>
        </w:tc>
        <w:tc>
          <w:tcPr>
            <w:tcW w:w="3320" w:type="dxa"/>
          </w:tcPr>
          <w:p w14:paraId="0B1661D2"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 xml:space="preserve">Chương 1: Giới thiệu chung về tình hình nghèo đói ở thế giới và Việt Nam </w:t>
            </w:r>
          </w:p>
          <w:p w14:paraId="74B35D86"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1.1. Nghèo đói ở các quốc gia trên thế giới</w:t>
            </w:r>
          </w:p>
          <w:p w14:paraId="2017CC47" w14:textId="77777777" w:rsidR="00601116" w:rsidRPr="00390049" w:rsidRDefault="00601116" w:rsidP="00390049">
            <w:pPr>
              <w:tabs>
                <w:tab w:val="left" w:pos="360"/>
              </w:tabs>
              <w:spacing w:after="0" w:line="240" w:lineRule="auto"/>
              <w:jc w:val="both"/>
              <w:rPr>
                <w:rFonts w:eastAsia="Cambria"/>
                <w:sz w:val="26"/>
                <w:szCs w:val="26"/>
              </w:rPr>
            </w:pPr>
            <w:r w:rsidRPr="00390049">
              <w:rPr>
                <w:rFonts w:eastAsia="Cambria"/>
                <w:sz w:val="26"/>
                <w:szCs w:val="26"/>
              </w:rPr>
              <w:t>1.2. Tình hình chung về nghèo đói ở Việt Nam</w:t>
            </w:r>
          </w:p>
          <w:p w14:paraId="4C04772A" w14:textId="77777777" w:rsidR="00601116" w:rsidRPr="00390049" w:rsidRDefault="00601116" w:rsidP="00390049">
            <w:pPr>
              <w:tabs>
                <w:tab w:val="left" w:pos="360"/>
              </w:tabs>
              <w:spacing w:after="0" w:line="240" w:lineRule="auto"/>
              <w:jc w:val="both"/>
              <w:rPr>
                <w:rFonts w:eastAsia="Cambria"/>
                <w:sz w:val="26"/>
                <w:szCs w:val="26"/>
              </w:rPr>
            </w:pPr>
          </w:p>
        </w:tc>
        <w:tc>
          <w:tcPr>
            <w:tcW w:w="3275" w:type="dxa"/>
          </w:tcPr>
          <w:p w14:paraId="625C6903"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1. Đọc tài liệu</w:t>
            </w:r>
          </w:p>
          <w:p w14:paraId="0E35815E"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Học liệu 1,2,3</w:t>
            </w:r>
          </w:p>
          <w:p w14:paraId="35B0AE7E"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Tài liệu phát tay</w:t>
            </w:r>
          </w:p>
        </w:tc>
        <w:tc>
          <w:tcPr>
            <w:tcW w:w="1446" w:type="dxa"/>
          </w:tcPr>
          <w:p w14:paraId="5622EC37" w14:textId="77777777" w:rsidR="00601116" w:rsidRPr="00390049" w:rsidRDefault="00601116" w:rsidP="00390049">
            <w:pPr>
              <w:spacing w:after="0" w:line="240" w:lineRule="auto"/>
              <w:jc w:val="both"/>
              <w:rPr>
                <w:rFonts w:eastAsia="Cambria"/>
                <w:sz w:val="26"/>
                <w:szCs w:val="26"/>
              </w:rPr>
            </w:pPr>
          </w:p>
        </w:tc>
      </w:tr>
      <w:tr w:rsidR="00601116" w:rsidRPr="00390049" w14:paraId="3456E7A4" w14:textId="77777777" w:rsidTr="004F50F9">
        <w:tc>
          <w:tcPr>
            <w:tcW w:w="1070" w:type="dxa"/>
          </w:tcPr>
          <w:p w14:paraId="14FA6205"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2</w:t>
            </w:r>
          </w:p>
        </w:tc>
        <w:tc>
          <w:tcPr>
            <w:tcW w:w="3320" w:type="dxa"/>
          </w:tcPr>
          <w:p w14:paraId="648F0D11"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 xml:space="preserve">Chương 1: Giới thiệu chung về tình hình nghèo đói ở thế giới và Việt Nam (tiếp) </w:t>
            </w:r>
          </w:p>
          <w:p w14:paraId="5EF5284E" w14:textId="77777777" w:rsidR="00601116" w:rsidRPr="00390049" w:rsidRDefault="00601116" w:rsidP="00390049">
            <w:pPr>
              <w:tabs>
                <w:tab w:val="left" w:pos="360"/>
              </w:tabs>
              <w:spacing w:after="0" w:line="240" w:lineRule="auto"/>
              <w:jc w:val="both"/>
              <w:rPr>
                <w:rFonts w:eastAsia="Cambria"/>
                <w:sz w:val="26"/>
                <w:szCs w:val="26"/>
              </w:rPr>
            </w:pPr>
            <w:r w:rsidRPr="00390049">
              <w:rPr>
                <w:rFonts w:eastAsia="Cambria"/>
                <w:sz w:val="26"/>
                <w:szCs w:val="26"/>
              </w:rPr>
              <w:t>1.3. Các quan điểm tiếp cận nghèo đói</w:t>
            </w:r>
          </w:p>
          <w:p w14:paraId="7E181E16" w14:textId="77777777" w:rsidR="00601116" w:rsidRPr="00390049" w:rsidRDefault="00601116" w:rsidP="00390049">
            <w:pPr>
              <w:tabs>
                <w:tab w:val="left" w:pos="360"/>
              </w:tabs>
              <w:spacing w:after="0" w:line="240" w:lineRule="auto"/>
              <w:jc w:val="both"/>
              <w:rPr>
                <w:rFonts w:eastAsia="Cambria"/>
                <w:sz w:val="26"/>
                <w:szCs w:val="26"/>
              </w:rPr>
            </w:pPr>
            <w:r w:rsidRPr="00390049">
              <w:rPr>
                <w:rFonts w:eastAsia="Cambria"/>
                <w:sz w:val="26"/>
                <w:szCs w:val="26"/>
              </w:rPr>
              <w:t xml:space="preserve">1.4. Các nhóm nghèo đặc thù ở Việt Nam </w:t>
            </w:r>
          </w:p>
          <w:p w14:paraId="7E472574" w14:textId="77777777" w:rsidR="00601116" w:rsidRPr="00390049" w:rsidRDefault="00601116" w:rsidP="00390049">
            <w:pPr>
              <w:spacing w:after="0" w:line="240" w:lineRule="auto"/>
              <w:rPr>
                <w:rFonts w:eastAsia="Cambria"/>
                <w:sz w:val="26"/>
                <w:szCs w:val="26"/>
              </w:rPr>
            </w:pPr>
          </w:p>
        </w:tc>
        <w:tc>
          <w:tcPr>
            <w:tcW w:w="3275" w:type="dxa"/>
          </w:tcPr>
          <w:p w14:paraId="0A74CFE6"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1. Đọc tài liệu</w:t>
            </w:r>
          </w:p>
          <w:p w14:paraId="3E586EAA"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Học liệu 1,2,3</w:t>
            </w:r>
          </w:p>
          <w:p w14:paraId="619A4DDE"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Tài liệu phát tay</w:t>
            </w:r>
          </w:p>
          <w:p w14:paraId="77AA1CE1"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Các quyết định về chuẩn nghèo qua các thời kỳ ở Việt Nam</w:t>
            </w:r>
          </w:p>
          <w:p w14:paraId="5422DEC5"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xml:space="preserve">- Quyết định 59/2015/QĐ-TTg về việc ban hành chuẩn </w:t>
            </w:r>
            <w:r w:rsidRPr="00390049">
              <w:rPr>
                <w:rFonts w:eastAsia="Cambria"/>
                <w:sz w:val="26"/>
                <w:szCs w:val="26"/>
              </w:rPr>
              <w:lastRenderedPageBreak/>
              <w:t>nghèo tiếp cận đa chiều cho giai đoạn 2016-2020.</w:t>
            </w:r>
          </w:p>
        </w:tc>
        <w:tc>
          <w:tcPr>
            <w:tcW w:w="1446" w:type="dxa"/>
          </w:tcPr>
          <w:p w14:paraId="58C90F25" w14:textId="77777777" w:rsidR="00601116" w:rsidRPr="00390049" w:rsidRDefault="00601116" w:rsidP="00390049">
            <w:pPr>
              <w:spacing w:after="0" w:line="240" w:lineRule="auto"/>
              <w:jc w:val="both"/>
              <w:rPr>
                <w:rFonts w:eastAsia="Cambria"/>
                <w:sz w:val="26"/>
                <w:szCs w:val="26"/>
              </w:rPr>
            </w:pPr>
          </w:p>
        </w:tc>
      </w:tr>
      <w:tr w:rsidR="00601116" w:rsidRPr="00390049" w14:paraId="7344E5AE" w14:textId="77777777" w:rsidTr="004F50F9">
        <w:tc>
          <w:tcPr>
            <w:tcW w:w="1070" w:type="dxa"/>
          </w:tcPr>
          <w:p w14:paraId="05015952"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3</w:t>
            </w:r>
          </w:p>
        </w:tc>
        <w:tc>
          <w:tcPr>
            <w:tcW w:w="3320" w:type="dxa"/>
          </w:tcPr>
          <w:p w14:paraId="1FCC50FE" w14:textId="77777777" w:rsidR="00601116" w:rsidRPr="00390049" w:rsidRDefault="00601116" w:rsidP="00390049">
            <w:pPr>
              <w:spacing w:after="0" w:line="240" w:lineRule="auto"/>
              <w:rPr>
                <w:rFonts w:eastAsia="Cambria"/>
                <w:sz w:val="26"/>
                <w:szCs w:val="26"/>
              </w:rPr>
            </w:pPr>
            <w:r w:rsidRPr="00390049">
              <w:rPr>
                <w:rFonts w:eastAsia="Cambria"/>
                <w:b/>
                <w:sz w:val="26"/>
                <w:szCs w:val="26"/>
              </w:rPr>
              <w:t>Chương 2: Biểu hiện của nghèo đói</w:t>
            </w:r>
            <w:r w:rsidRPr="00390049">
              <w:rPr>
                <w:rFonts w:eastAsia="Cambria"/>
                <w:sz w:val="26"/>
                <w:szCs w:val="26"/>
              </w:rPr>
              <w:t xml:space="preserve"> </w:t>
            </w:r>
          </w:p>
          <w:p w14:paraId="7C4BEE92"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2.1. Nghèo đói và dinh dưỡng</w:t>
            </w:r>
          </w:p>
          <w:p w14:paraId="080C5020"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2.2. Nghèo đói và môi trường sống</w:t>
            </w:r>
          </w:p>
          <w:p w14:paraId="5B6AA37B"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2.3. Nghèo đói và bình đẳng xã hội</w:t>
            </w:r>
          </w:p>
          <w:p w14:paraId="250E86F1"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2.4. Nghèo đói và môi trường pháp lý</w:t>
            </w:r>
          </w:p>
          <w:p w14:paraId="395B9C8D"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2.5. Nghèo đói và vốn xã hội</w:t>
            </w:r>
          </w:p>
          <w:p w14:paraId="0A918E44" w14:textId="77777777" w:rsidR="00601116" w:rsidRPr="00390049" w:rsidRDefault="00601116" w:rsidP="00390049">
            <w:pPr>
              <w:spacing w:after="0" w:line="240" w:lineRule="auto"/>
              <w:rPr>
                <w:rFonts w:eastAsia="Cambria"/>
                <w:sz w:val="26"/>
                <w:szCs w:val="26"/>
              </w:rPr>
            </w:pPr>
          </w:p>
        </w:tc>
        <w:tc>
          <w:tcPr>
            <w:tcW w:w="3275" w:type="dxa"/>
          </w:tcPr>
          <w:p w14:paraId="0D0B6D4B"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1. Đọc tài liệu</w:t>
            </w:r>
          </w:p>
          <w:p w14:paraId="0A6C9EA1"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Học liệu số 1, 6</w:t>
            </w:r>
          </w:p>
          <w:p w14:paraId="040E4BCD"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Tài liệu phát tay</w:t>
            </w:r>
          </w:p>
          <w:p w14:paraId="337EABA0"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2. Chụp ảnh về các biểu hiện nghèo đói xung quanh</w:t>
            </w:r>
          </w:p>
        </w:tc>
        <w:tc>
          <w:tcPr>
            <w:tcW w:w="1446" w:type="dxa"/>
          </w:tcPr>
          <w:p w14:paraId="1D8ADCCA" w14:textId="77777777" w:rsidR="00601116" w:rsidRPr="00390049" w:rsidRDefault="00601116" w:rsidP="00390049">
            <w:pPr>
              <w:spacing w:after="0" w:line="240" w:lineRule="auto"/>
              <w:jc w:val="both"/>
              <w:rPr>
                <w:rFonts w:eastAsia="Cambria"/>
                <w:sz w:val="26"/>
                <w:szCs w:val="26"/>
              </w:rPr>
            </w:pPr>
          </w:p>
        </w:tc>
      </w:tr>
      <w:tr w:rsidR="00601116" w:rsidRPr="00390049" w14:paraId="313DE17E" w14:textId="77777777" w:rsidTr="004F50F9">
        <w:trPr>
          <w:trHeight w:val="1497"/>
        </w:trPr>
        <w:tc>
          <w:tcPr>
            <w:tcW w:w="1070" w:type="dxa"/>
          </w:tcPr>
          <w:p w14:paraId="352C3C2C"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4</w:t>
            </w:r>
          </w:p>
        </w:tc>
        <w:tc>
          <w:tcPr>
            <w:tcW w:w="3320" w:type="dxa"/>
          </w:tcPr>
          <w:p w14:paraId="7D0D367A"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Chương 3. Nguyên nhân và hậu quả của nghèo đói</w:t>
            </w:r>
          </w:p>
          <w:p w14:paraId="7EEFE5FF"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3.1. Nguyên nhân của nghèo đói</w:t>
            </w:r>
          </w:p>
          <w:p w14:paraId="54575542"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3.2. Hậu quả của nghèo đói</w:t>
            </w:r>
          </w:p>
          <w:p w14:paraId="356E94ED"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r>
          </w:p>
        </w:tc>
        <w:tc>
          <w:tcPr>
            <w:tcW w:w="3275" w:type="dxa"/>
          </w:tcPr>
          <w:p w14:paraId="6E541AAB"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1. Đọc tài liệu</w:t>
            </w:r>
          </w:p>
          <w:p w14:paraId="2B8FF268"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Học liệu số 1, 3,4, 6</w:t>
            </w:r>
          </w:p>
        </w:tc>
        <w:tc>
          <w:tcPr>
            <w:tcW w:w="1446" w:type="dxa"/>
          </w:tcPr>
          <w:p w14:paraId="4C5342FE" w14:textId="77777777" w:rsidR="00601116" w:rsidRPr="00390049" w:rsidRDefault="00601116" w:rsidP="00390049">
            <w:pPr>
              <w:spacing w:after="0" w:line="240" w:lineRule="auto"/>
              <w:jc w:val="both"/>
              <w:rPr>
                <w:rFonts w:eastAsia="Cambria"/>
                <w:sz w:val="26"/>
                <w:szCs w:val="26"/>
              </w:rPr>
            </w:pPr>
          </w:p>
        </w:tc>
      </w:tr>
      <w:tr w:rsidR="00601116" w:rsidRPr="00390049" w14:paraId="1EC03685" w14:textId="77777777" w:rsidTr="004F50F9">
        <w:tc>
          <w:tcPr>
            <w:tcW w:w="1070" w:type="dxa"/>
          </w:tcPr>
          <w:p w14:paraId="2E0062BC"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5</w:t>
            </w:r>
          </w:p>
        </w:tc>
        <w:tc>
          <w:tcPr>
            <w:tcW w:w="3320" w:type="dxa"/>
          </w:tcPr>
          <w:p w14:paraId="5FD89678" w14:textId="77777777" w:rsidR="00601116" w:rsidRPr="00390049" w:rsidRDefault="00601116" w:rsidP="00390049">
            <w:pPr>
              <w:spacing w:after="0" w:line="240" w:lineRule="auto"/>
              <w:jc w:val="both"/>
              <w:rPr>
                <w:rFonts w:eastAsia="Cambria"/>
                <w:b/>
                <w:sz w:val="26"/>
                <w:szCs w:val="26"/>
              </w:rPr>
            </w:pPr>
            <w:r w:rsidRPr="00390049">
              <w:rPr>
                <w:rFonts w:eastAsia="Cambria"/>
                <w:sz w:val="26"/>
                <w:szCs w:val="26"/>
              </w:rPr>
              <w:t xml:space="preserve"> </w:t>
            </w:r>
            <w:r w:rsidRPr="00390049">
              <w:rPr>
                <w:rFonts w:eastAsia="Cambria"/>
                <w:b/>
                <w:sz w:val="26"/>
                <w:szCs w:val="26"/>
              </w:rPr>
              <w:t>Chương 4. Các chính sách và dịch vụ trợ giúp người nghèo ở Việt Nam</w:t>
            </w:r>
          </w:p>
          <w:p w14:paraId="13116113"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4.1. Nhóm chính sách và dịch vụ trực tiếp</w:t>
            </w:r>
          </w:p>
          <w:p w14:paraId="1CC5C376"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4.2. Nhóm chính sách và dịch vụ lồng ghép</w:t>
            </w:r>
          </w:p>
          <w:p w14:paraId="69E84A20"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xml:space="preserve">        </w:t>
            </w:r>
          </w:p>
        </w:tc>
        <w:tc>
          <w:tcPr>
            <w:tcW w:w="3275" w:type="dxa"/>
          </w:tcPr>
          <w:p w14:paraId="0F7099AD" w14:textId="77777777" w:rsidR="00601116" w:rsidRPr="00390049" w:rsidRDefault="00601116" w:rsidP="00390049">
            <w:pPr>
              <w:spacing w:after="0" w:line="240" w:lineRule="auto"/>
              <w:rPr>
                <w:rFonts w:eastAsia="Cambria"/>
                <w:sz w:val="26"/>
                <w:szCs w:val="26"/>
              </w:rPr>
            </w:pPr>
            <w:r w:rsidRPr="00390049">
              <w:rPr>
                <w:rFonts w:eastAsia="Cambria"/>
                <w:sz w:val="26"/>
                <w:szCs w:val="26"/>
              </w:rPr>
              <w:t>1. Đọc tài liệu</w:t>
            </w:r>
          </w:p>
          <w:p w14:paraId="6DC43279" w14:textId="77777777" w:rsidR="00601116" w:rsidRPr="00390049" w:rsidRDefault="00601116" w:rsidP="00390049">
            <w:pPr>
              <w:spacing w:after="0" w:line="240" w:lineRule="auto"/>
              <w:rPr>
                <w:rFonts w:eastAsia="Cambria"/>
                <w:sz w:val="26"/>
                <w:szCs w:val="26"/>
              </w:rPr>
            </w:pPr>
            <w:r w:rsidRPr="00390049">
              <w:rPr>
                <w:rFonts w:eastAsia="Cambria"/>
                <w:sz w:val="26"/>
                <w:szCs w:val="26"/>
              </w:rPr>
              <w:t>- Học liệu số 1,3,4, 6</w:t>
            </w:r>
          </w:p>
          <w:p w14:paraId="1AD147BE" w14:textId="77777777" w:rsidR="00601116" w:rsidRPr="00390049" w:rsidRDefault="00601116" w:rsidP="00390049">
            <w:pPr>
              <w:spacing w:after="0" w:line="240" w:lineRule="auto"/>
              <w:rPr>
                <w:rFonts w:eastAsia="Cambria"/>
                <w:sz w:val="26"/>
                <w:szCs w:val="26"/>
              </w:rPr>
            </w:pPr>
            <w:r w:rsidRPr="00390049">
              <w:rPr>
                <w:rFonts w:eastAsia="Cambria"/>
                <w:sz w:val="26"/>
                <w:szCs w:val="26"/>
              </w:rPr>
              <w:t>- Tài liệu phát tay</w:t>
            </w:r>
          </w:p>
        </w:tc>
        <w:tc>
          <w:tcPr>
            <w:tcW w:w="1446" w:type="dxa"/>
          </w:tcPr>
          <w:p w14:paraId="69B9FA32" w14:textId="77777777" w:rsidR="00601116" w:rsidRPr="00390049" w:rsidRDefault="00601116" w:rsidP="00390049">
            <w:pPr>
              <w:spacing w:after="0" w:line="240" w:lineRule="auto"/>
              <w:jc w:val="both"/>
              <w:rPr>
                <w:rFonts w:eastAsia="Cambria"/>
                <w:sz w:val="26"/>
                <w:szCs w:val="26"/>
              </w:rPr>
            </w:pPr>
          </w:p>
        </w:tc>
      </w:tr>
      <w:tr w:rsidR="00601116" w:rsidRPr="00390049" w14:paraId="3710D28F" w14:textId="77777777" w:rsidTr="004F50F9">
        <w:tc>
          <w:tcPr>
            <w:tcW w:w="1070" w:type="dxa"/>
          </w:tcPr>
          <w:p w14:paraId="4EF84470"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6</w:t>
            </w:r>
          </w:p>
        </w:tc>
        <w:tc>
          <w:tcPr>
            <w:tcW w:w="3320" w:type="dxa"/>
          </w:tcPr>
          <w:p w14:paraId="25665867"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Chương 4. Các chính sách và dịch vụ trợ giúp người nghèo ở Việt Nam (tiếp)</w:t>
            </w:r>
          </w:p>
          <w:p w14:paraId="625A277B"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4.3. Phân tích và đánh giá hệ thống chính sách</w:t>
            </w:r>
          </w:p>
          <w:p w14:paraId="37A97F23"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r>
          </w:p>
          <w:p w14:paraId="7C7F394D" w14:textId="77777777" w:rsidR="00601116" w:rsidRPr="00390049" w:rsidRDefault="00601116" w:rsidP="00390049">
            <w:pPr>
              <w:pBdr>
                <w:top w:val="nil"/>
                <w:left w:val="nil"/>
                <w:bottom w:val="nil"/>
                <w:right w:val="nil"/>
                <w:between w:val="nil"/>
              </w:pBdr>
              <w:spacing w:after="0" w:line="240" w:lineRule="auto"/>
              <w:ind w:left="220"/>
              <w:rPr>
                <w:rFonts w:eastAsia="Cambria"/>
                <w:sz w:val="26"/>
                <w:szCs w:val="26"/>
              </w:rPr>
            </w:pPr>
          </w:p>
        </w:tc>
        <w:tc>
          <w:tcPr>
            <w:tcW w:w="3275" w:type="dxa"/>
          </w:tcPr>
          <w:p w14:paraId="37C64C23" w14:textId="77777777" w:rsidR="00601116" w:rsidRPr="00390049" w:rsidRDefault="00601116" w:rsidP="00390049">
            <w:pPr>
              <w:spacing w:after="0" w:line="240" w:lineRule="auto"/>
              <w:rPr>
                <w:rFonts w:eastAsia="Cambria"/>
                <w:sz w:val="26"/>
                <w:szCs w:val="26"/>
              </w:rPr>
            </w:pPr>
            <w:r w:rsidRPr="00390049">
              <w:rPr>
                <w:rFonts w:eastAsia="Cambria"/>
                <w:sz w:val="26"/>
                <w:szCs w:val="26"/>
              </w:rPr>
              <w:t>1. Đọc tài liệu</w:t>
            </w:r>
          </w:p>
          <w:p w14:paraId="4D63BCA5" w14:textId="77777777" w:rsidR="00601116" w:rsidRPr="00390049" w:rsidRDefault="00601116" w:rsidP="00390049">
            <w:pPr>
              <w:spacing w:after="0" w:line="240" w:lineRule="auto"/>
              <w:rPr>
                <w:rFonts w:eastAsia="Cambria"/>
                <w:sz w:val="26"/>
                <w:szCs w:val="26"/>
              </w:rPr>
            </w:pPr>
            <w:r w:rsidRPr="00390049">
              <w:rPr>
                <w:rFonts w:eastAsia="Cambria"/>
                <w:sz w:val="26"/>
                <w:szCs w:val="26"/>
              </w:rPr>
              <w:t xml:space="preserve">- Học liệu số 1, 4, 5 </w:t>
            </w:r>
          </w:p>
        </w:tc>
        <w:tc>
          <w:tcPr>
            <w:tcW w:w="1446" w:type="dxa"/>
          </w:tcPr>
          <w:p w14:paraId="0648EF4B" w14:textId="77777777" w:rsidR="00601116" w:rsidRPr="00390049" w:rsidRDefault="00601116" w:rsidP="00390049">
            <w:pPr>
              <w:spacing w:after="0" w:line="240" w:lineRule="auto"/>
              <w:jc w:val="both"/>
              <w:rPr>
                <w:rFonts w:eastAsia="Cambria"/>
                <w:sz w:val="26"/>
                <w:szCs w:val="26"/>
              </w:rPr>
            </w:pPr>
          </w:p>
        </w:tc>
      </w:tr>
      <w:tr w:rsidR="00601116" w:rsidRPr="00390049" w14:paraId="2772C2C0" w14:textId="77777777" w:rsidTr="004F50F9">
        <w:tc>
          <w:tcPr>
            <w:tcW w:w="1070" w:type="dxa"/>
          </w:tcPr>
          <w:p w14:paraId="1B6A8846"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7</w:t>
            </w:r>
          </w:p>
        </w:tc>
        <w:tc>
          <w:tcPr>
            <w:tcW w:w="3320" w:type="dxa"/>
          </w:tcPr>
          <w:p w14:paraId="60FAB47A" w14:textId="77777777" w:rsidR="00601116" w:rsidRPr="00390049" w:rsidRDefault="00601116" w:rsidP="00390049">
            <w:pPr>
              <w:pBdr>
                <w:top w:val="nil"/>
                <w:left w:val="nil"/>
                <w:bottom w:val="nil"/>
                <w:right w:val="nil"/>
                <w:between w:val="nil"/>
              </w:pBdr>
              <w:spacing w:after="0" w:line="240" w:lineRule="auto"/>
              <w:ind w:left="220"/>
              <w:rPr>
                <w:rFonts w:eastAsia="Cambria"/>
                <w:b/>
                <w:sz w:val="26"/>
                <w:szCs w:val="26"/>
              </w:rPr>
            </w:pPr>
            <w:r w:rsidRPr="00390049">
              <w:rPr>
                <w:rFonts w:eastAsia="Cambria"/>
                <w:b/>
                <w:sz w:val="26"/>
                <w:szCs w:val="26"/>
              </w:rPr>
              <w:t>Đánh giá giữa kỳ</w:t>
            </w:r>
          </w:p>
        </w:tc>
        <w:tc>
          <w:tcPr>
            <w:tcW w:w="3275" w:type="dxa"/>
          </w:tcPr>
          <w:p w14:paraId="0CEA9E5D" w14:textId="77777777" w:rsidR="00601116" w:rsidRPr="00390049" w:rsidRDefault="00601116" w:rsidP="00390049">
            <w:pPr>
              <w:spacing w:after="0" w:line="240" w:lineRule="auto"/>
              <w:rPr>
                <w:rFonts w:eastAsia="Cambria"/>
                <w:sz w:val="26"/>
                <w:szCs w:val="26"/>
              </w:rPr>
            </w:pPr>
            <w:r w:rsidRPr="00390049">
              <w:rPr>
                <w:rFonts w:eastAsia="Cambria"/>
                <w:sz w:val="26"/>
                <w:szCs w:val="26"/>
              </w:rPr>
              <w:t>Phân chia các nhóm, tìm hiểu về đặc trưng tâm lý xã hội, nhu cầu và đáp ứng của hệ thống chính sách với các nhóm nghèo đặc thù, trình bày bằng ppt trên lớp</w:t>
            </w:r>
          </w:p>
        </w:tc>
        <w:tc>
          <w:tcPr>
            <w:tcW w:w="1446" w:type="dxa"/>
          </w:tcPr>
          <w:p w14:paraId="1FCA1ACC" w14:textId="77777777" w:rsidR="00601116" w:rsidRPr="00390049" w:rsidRDefault="00601116" w:rsidP="00390049">
            <w:pPr>
              <w:spacing w:after="0" w:line="240" w:lineRule="auto"/>
              <w:rPr>
                <w:rFonts w:eastAsia="Cambria"/>
                <w:sz w:val="26"/>
                <w:szCs w:val="26"/>
              </w:rPr>
            </w:pPr>
          </w:p>
        </w:tc>
      </w:tr>
      <w:tr w:rsidR="00601116" w:rsidRPr="00390049" w14:paraId="22DB03EF" w14:textId="77777777" w:rsidTr="004F50F9">
        <w:tc>
          <w:tcPr>
            <w:tcW w:w="1070" w:type="dxa"/>
          </w:tcPr>
          <w:p w14:paraId="78A613E4"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8</w:t>
            </w:r>
          </w:p>
        </w:tc>
        <w:tc>
          <w:tcPr>
            <w:tcW w:w="3320" w:type="dxa"/>
          </w:tcPr>
          <w:p w14:paraId="1656115C" w14:textId="77777777" w:rsidR="00601116" w:rsidRPr="00390049" w:rsidRDefault="00601116" w:rsidP="00390049">
            <w:pPr>
              <w:pBdr>
                <w:top w:val="nil"/>
                <w:left w:val="nil"/>
                <w:bottom w:val="nil"/>
                <w:right w:val="nil"/>
                <w:between w:val="nil"/>
              </w:pBdr>
              <w:spacing w:after="0" w:line="240" w:lineRule="auto"/>
              <w:ind w:left="220"/>
              <w:rPr>
                <w:rFonts w:eastAsia="Cambria"/>
                <w:sz w:val="26"/>
                <w:szCs w:val="26"/>
              </w:rPr>
            </w:pPr>
            <w:r w:rsidRPr="00390049">
              <w:rPr>
                <w:rFonts w:eastAsia="Cambria"/>
                <w:b/>
                <w:sz w:val="26"/>
                <w:szCs w:val="26"/>
              </w:rPr>
              <w:t>Đánh giá giữa kỳ</w:t>
            </w:r>
          </w:p>
        </w:tc>
        <w:tc>
          <w:tcPr>
            <w:tcW w:w="3275" w:type="dxa"/>
          </w:tcPr>
          <w:p w14:paraId="7EE4AFBD" w14:textId="77777777" w:rsidR="00601116" w:rsidRPr="00390049" w:rsidRDefault="00601116" w:rsidP="00390049">
            <w:pPr>
              <w:spacing w:after="0" w:line="240" w:lineRule="auto"/>
              <w:rPr>
                <w:rFonts w:eastAsia="Cambria"/>
                <w:sz w:val="26"/>
                <w:szCs w:val="26"/>
              </w:rPr>
            </w:pPr>
            <w:r w:rsidRPr="00390049">
              <w:rPr>
                <w:rFonts w:eastAsia="Cambria"/>
                <w:sz w:val="26"/>
                <w:szCs w:val="26"/>
              </w:rPr>
              <w:t>Trình bày trên lớp</w:t>
            </w:r>
          </w:p>
        </w:tc>
        <w:tc>
          <w:tcPr>
            <w:tcW w:w="1446" w:type="dxa"/>
          </w:tcPr>
          <w:p w14:paraId="2636E424" w14:textId="77777777" w:rsidR="00601116" w:rsidRPr="00390049" w:rsidRDefault="00601116" w:rsidP="00390049">
            <w:pPr>
              <w:spacing w:after="0" w:line="240" w:lineRule="auto"/>
              <w:jc w:val="both"/>
              <w:rPr>
                <w:rFonts w:eastAsia="Cambria"/>
                <w:sz w:val="26"/>
                <w:szCs w:val="26"/>
              </w:rPr>
            </w:pPr>
          </w:p>
        </w:tc>
      </w:tr>
      <w:tr w:rsidR="00601116" w:rsidRPr="00390049" w14:paraId="55655C0C" w14:textId="77777777" w:rsidTr="004F50F9">
        <w:tc>
          <w:tcPr>
            <w:tcW w:w="1070" w:type="dxa"/>
          </w:tcPr>
          <w:p w14:paraId="4732ACE8"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9</w:t>
            </w:r>
          </w:p>
        </w:tc>
        <w:tc>
          <w:tcPr>
            <w:tcW w:w="3320" w:type="dxa"/>
          </w:tcPr>
          <w:p w14:paraId="7E202C40"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Chương 5. Công tác xã hội trong trợ giúp người nghèo</w:t>
            </w:r>
          </w:p>
          <w:p w14:paraId="334E89A3"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5.1. Các quan điểm tiếp cận</w:t>
            </w:r>
          </w:p>
          <w:p w14:paraId="67030BC1"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5.1.1. Quan điểm dựa vào điểm mạnh</w:t>
            </w:r>
          </w:p>
          <w:p w14:paraId="7AE6C746"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5.1.2. Quan điểm trao quyền</w:t>
            </w:r>
          </w:p>
          <w:p w14:paraId="0277B24F"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lastRenderedPageBreak/>
              <w:t>5.1.3. Quan điểm tiếp cận sinh thái</w:t>
            </w:r>
          </w:p>
          <w:p w14:paraId="45002723" w14:textId="77777777" w:rsidR="00601116" w:rsidRPr="00390049" w:rsidRDefault="00601116" w:rsidP="00390049">
            <w:pPr>
              <w:spacing w:after="0" w:line="240" w:lineRule="auto"/>
              <w:jc w:val="both"/>
              <w:rPr>
                <w:rFonts w:eastAsia="Cambria"/>
                <w:b/>
                <w:sz w:val="26"/>
                <w:szCs w:val="26"/>
              </w:rPr>
            </w:pPr>
          </w:p>
          <w:p w14:paraId="31EA4A87" w14:textId="77777777" w:rsidR="00601116" w:rsidRPr="00390049" w:rsidRDefault="00601116" w:rsidP="00390049">
            <w:pPr>
              <w:pBdr>
                <w:top w:val="nil"/>
                <w:left w:val="nil"/>
                <w:bottom w:val="nil"/>
                <w:right w:val="nil"/>
                <w:between w:val="nil"/>
              </w:pBdr>
              <w:spacing w:after="0" w:line="240" w:lineRule="auto"/>
              <w:ind w:left="220"/>
              <w:rPr>
                <w:rFonts w:eastAsia="Cambria"/>
                <w:sz w:val="26"/>
                <w:szCs w:val="26"/>
              </w:rPr>
            </w:pPr>
          </w:p>
        </w:tc>
        <w:tc>
          <w:tcPr>
            <w:tcW w:w="3275" w:type="dxa"/>
          </w:tcPr>
          <w:p w14:paraId="0439DB3D"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lastRenderedPageBreak/>
              <w:t>1. Đọc tài liệu</w:t>
            </w:r>
          </w:p>
          <w:p w14:paraId="3A9C5D7F"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Học liệu số 1, 2, 6</w:t>
            </w:r>
          </w:p>
          <w:p w14:paraId="1BBB9CAB"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Tài liệu phát tay</w:t>
            </w:r>
          </w:p>
        </w:tc>
        <w:tc>
          <w:tcPr>
            <w:tcW w:w="1446" w:type="dxa"/>
          </w:tcPr>
          <w:p w14:paraId="07760332" w14:textId="77777777" w:rsidR="00601116" w:rsidRPr="00390049" w:rsidRDefault="00601116" w:rsidP="00390049">
            <w:pPr>
              <w:spacing w:after="0" w:line="240" w:lineRule="auto"/>
              <w:jc w:val="both"/>
              <w:rPr>
                <w:rFonts w:eastAsia="Cambria"/>
                <w:sz w:val="26"/>
                <w:szCs w:val="26"/>
              </w:rPr>
            </w:pPr>
          </w:p>
        </w:tc>
      </w:tr>
      <w:tr w:rsidR="00601116" w:rsidRPr="00390049" w14:paraId="0D74CEB2" w14:textId="77777777" w:rsidTr="004F50F9">
        <w:trPr>
          <w:trHeight w:val="3090"/>
        </w:trPr>
        <w:tc>
          <w:tcPr>
            <w:tcW w:w="1070" w:type="dxa"/>
          </w:tcPr>
          <w:p w14:paraId="2C890BC2"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10</w:t>
            </w:r>
          </w:p>
        </w:tc>
        <w:tc>
          <w:tcPr>
            <w:tcW w:w="3320" w:type="dxa"/>
          </w:tcPr>
          <w:p w14:paraId="2094CB53"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Chương 5. Công tác xã hội trong trợ giúp người nghèo (tiếp)</w:t>
            </w:r>
          </w:p>
          <w:p w14:paraId="0748EB53" w14:textId="77777777" w:rsidR="00601116" w:rsidRPr="00390049" w:rsidRDefault="00601116" w:rsidP="00390049">
            <w:pPr>
              <w:spacing w:after="0" w:line="240" w:lineRule="auto"/>
              <w:rPr>
                <w:rFonts w:eastAsia="Cambria"/>
                <w:sz w:val="26"/>
                <w:szCs w:val="26"/>
              </w:rPr>
            </w:pPr>
            <w:r w:rsidRPr="00390049">
              <w:rPr>
                <w:rFonts w:eastAsia="Cambria"/>
                <w:sz w:val="26"/>
                <w:szCs w:val="26"/>
              </w:rPr>
              <w:t>5.2. Các giai đoạn trợ giúp</w:t>
            </w:r>
          </w:p>
          <w:p w14:paraId="13787D29" w14:textId="77777777" w:rsidR="00601116" w:rsidRPr="00390049" w:rsidRDefault="00601116" w:rsidP="00390049">
            <w:pPr>
              <w:spacing w:after="0" w:line="240" w:lineRule="auto"/>
              <w:rPr>
                <w:rFonts w:eastAsia="Cambria"/>
                <w:sz w:val="26"/>
                <w:szCs w:val="26"/>
              </w:rPr>
            </w:pPr>
            <w:r w:rsidRPr="00390049">
              <w:rPr>
                <w:rFonts w:eastAsia="Cambria"/>
                <w:sz w:val="26"/>
                <w:szCs w:val="26"/>
              </w:rPr>
              <w:t>5.2.1. Đánh giá nhu cầu</w:t>
            </w:r>
          </w:p>
          <w:p w14:paraId="1066559B" w14:textId="77777777" w:rsidR="00601116" w:rsidRPr="00390049" w:rsidRDefault="00601116" w:rsidP="00390049">
            <w:pPr>
              <w:spacing w:after="0" w:line="240" w:lineRule="auto"/>
              <w:rPr>
                <w:rFonts w:eastAsia="Cambria"/>
                <w:sz w:val="26"/>
                <w:szCs w:val="26"/>
              </w:rPr>
            </w:pPr>
            <w:r w:rsidRPr="00390049">
              <w:rPr>
                <w:rFonts w:eastAsia="Cambria"/>
                <w:sz w:val="26"/>
                <w:szCs w:val="26"/>
              </w:rPr>
              <w:t>5.2.2. Xác định nguồn lực</w:t>
            </w:r>
          </w:p>
          <w:p w14:paraId="40EEC844" w14:textId="77777777" w:rsidR="00601116" w:rsidRPr="00390049" w:rsidRDefault="00601116" w:rsidP="00390049">
            <w:pPr>
              <w:spacing w:after="0" w:line="240" w:lineRule="auto"/>
              <w:rPr>
                <w:rFonts w:eastAsia="Cambria"/>
                <w:sz w:val="26"/>
                <w:szCs w:val="26"/>
              </w:rPr>
            </w:pPr>
          </w:p>
        </w:tc>
        <w:tc>
          <w:tcPr>
            <w:tcW w:w="3275" w:type="dxa"/>
          </w:tcPr>
          <w:p w14:paraId="2385B1F2"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1. Đọc tài liệu</w:t>
            </w:r>
          </w:p>
          <w:p w14:paraId="5B085134"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Học liệu số 1, 2, 6</w:t>
            </w:r>
          </w:p>
        </w:tc>
        <w:tc>
          <w:tcPr>
            <w:tcW w:w="1446" w:type="dxa"/>
          </w:tcPr>
          <w:p w14:paraId="69200BE2" w14:textId="77777777" w:rsidR="00601116" w:rsidRPr="00390049" w:rsidRDefault="00601116" w:rsidP="00390049">
            <w:pPr>
              <w:spacing w:after="0" w:line="240" w:lineRule="auto"/>
              <w:jc w:val="both"/>
              <w:rPr>
                <w:rFonts w:eastAsia="Cambria"/>
                <w:sz w:val="26"/>
                <w:szCs w:val="26"/>
              </w:rPr>
            </w:pPr>
          </w:p>
        </w:tc>
      </w:tr>
      <w:tr w:rsidR="00601116" w:rsidRPr="00390049" w14:paraId="2E01F30F" w14:textId="77777777" w:rsidTr="004F50F9">
        <w:tc>
          <w:tcPr>
            <w:tcW w:w="1070" w:type="dxa"/>
          </w:tcPr>
          <w:p w14:paraId="552A443A"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11</w:t>
            </w:r>
          </w:p>
        </w:tc>
        <w:tc>
          <w:tcPr>
            <w:tcW w:w="3320" w:type="dxa"/>
          </w:tcPr>
          <w:p w14:paraId="51883C70"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Chương 5. Công tác xã hội trong trợ giúp người nghèo (tiếp)</w:t>
            </w:r>
          </w:p>
          <w:p w14:paraId="72836695" w14:textId="77777777" w:rsidR="00601116" w:rsidRPr="00390049" w:rsidRDefault="00601116" w:rsidP="00390049">
            <w:pPr>
              <w:spacing w:after="0" w:line="240" w:lineRule="auto"/>
              <w:rPr>
                <w:rFonts w:eastAsia="Cambria"/>
                <w:sz w:val="26"/>
                <w:szCs w:val="26"/>
              </w:rPr>
            </w:pPr>
            <w:r w:rsidRPr="00390049">
              <w:rPr>
                <w:rFonts w:eastAsia="Cambria"/>
                <w:sz w:val="26"/>
                <w:szCs w:val="26"/>
              </w:rPr>
              <w:t>5.2. Các giai đoạn trợ giúp</w:t>
            </w:r>
          </w:p>
          <w:p w14:paraId="3603506D" w14:textId="77777777" w:rsidR="00601116" w:rsidRPr="00390049" w:rsidRDefault="00601116" w:rsidP="00390049">
            <w:pPr>
              <w:spacing w:after="0" w:line="240" w:lineRule="auto"/>
              <w:rPr>
                <w:rFonts w:eastAsia="Cambria"/>
                <w:sz w:val="26"/>
                <w:szCs w:val="26"/>
              </w:rPr>
            </w:pPr>
            <w:r w:rsidRPr="00390049">
              <w:rPr>
                <w:rFonts w:eastAsia="Cambria"/>
                <w:sz w:val="26"/>
                <w:szCs w:val="26"/>
              </w:rPr>
              <w:t>5.2.3. Lên kế hoạch trợ giúp</w:t>
            </w:r>
          </w:p>
          <w:p w14:paraId="38312776" w14:textId="77777777" w:rsidR="00601116" w:rsidRPr="00390049" w:rsidRDefault="00601116" w:rsidP="00390049">
            <w:pPr>
              <w:spacing w:after="0" w:line="240" w:lineRule="auto"/>
              <w:rPr>
                <w:rFonts w:eastAsia="Cambria"/>
                <w:sz w:val="26"/>
                <w:szCs w:val="26"/>
              </w:rPr>
            </w:pPr>
            <w:r w:rsidRPr="00390049">
              <w:rPr>
                <w:rFonts w:eastAsia="Cambria"/>
                <w:sz w:val="26"/>
                <w:szCs w:val="26"/>
              </w:rPr>
              <w:t>5.2.4. Đánh giá và kết thúc</w:t>
            </w:r>
          </w:p>
        </w:tc>
        <w:tc>
          <w:tcPr>
            <w:tcW w:w="3275" w:type="dxa"/>
          </w:tcPr>
          <w:p w14:paraId="50C3A6BE"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1. Đọc tài liệu</w:t>
            </w:r>
          </w:p>
          <w:p w14:paraId="7CE0AECC"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Học liệu số 1, 2, 6</w:t>
            </w:r>
          </w:p>
        </w:tc>
        <w:tc>
          <w:tcPr>
            <w:tcW w:w="1446" w:type="dxa"/>
          </w:tcPr>
          <w:p w14:paraId="529EB7E7" w14:textId="77777777" w:rsidR="00601116" w:rsidRPr="00390049" w:rsidRDefault="00601116" w:rsidP="00390049">
            <w:pPr>
              <w:spacing w:after="0" w:line="240" w:lineRule="auto"/>
              <w:jc w:val="both"/>
              <w:rPr>
                <w:rFonts w:eastAsia="Cambria"/>
                <w:sz w:val="26"/>
                <w:szCs w:val="26"/>
              </w:rPr>
            </w:pPr>
          </w:p>
        </w:tc>
      </w:tr>
      <w:tr w:rsidR="00601116" w:rsidRPr="00390049" w14:paraId="6AADB11F" w14:textId="77777777" w:rsidTr="004F50F9">
        <w:tc>
          <w:tcPr>
            <w:tcW w:w="1070" w:type="dxa"/>
          </w:tcPr>
          <w:p w14:paraId="1BD64DA2"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12</w:t>
            </w:r>
          </w:p>
        </w:tc>
        <w:tc>
          <w:tcPr>
            <w:tcW w:w="3320" w:type="dxa"/>
          </w:tcPr>
          <w:p w14:paraId="076D08C3"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Chương 5. Công tác xã hội trong trợ giúp người nghèo (tiếp)</w:t>
            </w:r>
          </w:p>
          <w:p w14:paraId="7CF5CA32" w14:textId="77777777" w:rsidR="00601116" w:rsidRPr="00390049" w:rsidRDefault="00601116" w:rsidP="00390049">
            <w:pPr>
              <w:spacing w:after="0" w:line="240" w:lineRule="auto"/>
              <w:rPr>
                <w:rFonts w:eastAsia="Cambria"/>
                <w:sz w:val="26"/>
                <w:szCs w:val="26"/>
              </w:rPr>
            </w:pPr>
            <w:r w:rsidRPr="00390049">
              <w:rPr>
                <w:rFonts w:eastAsia="Cambria"/>
                <w:sz w:val="26"/>
                <w:szCs w:val="26"/>
              </w:rPr>
              <w:t>5.3. Các giá trị và nguyên tắc trong trợ giúp người nghèo</w:t>
            </w:r>
          </w:p>
          <w:p w14:paraId="7C5AEA8E" w14:textId="77777777" w:rsidR="00601116" w:rsidRPr="00390049" w:rsidRDefault="00601116" w:rsidP="00390049">
            <w:pPr>
              <w:spacing w:after="0" w:line="240" w:lineRule="auto"/>
              <w:rPr>
                <w:rFonts w:eastAsia="Cambria"/>
                <w:sz w:val="26"/>
                <w:szCs w:val="26"/>
              </w:rPr>
            </w:pPr>
            <w:r w:rsidRPr="00390049">
              <w:rPr>
                <w:rFonts w:eastAsia="Cambria"/>
                <w:sz w:val="26"/>
                <w:szCs w:val="26"/>
              </w:rPr>
              <w:t>5.3.1. Lấy người nghèo làm trung tâm</w:t>
            </w:r>
          </w:p>
          <w:p w14:paraId="46E5364F" w14:textId="77777777" w:rsidR="00601116" w:rsidRPr="00390049" w:rsidRDefault="00601116" w:rsidP="00390049">
            <w:pPr>
              <w:spacing w:after="0" w:line="240" w:lineRule="auto"/>
              <w:rPr>
                <w:rFonts w:eastAsia="Cambria"/>
                <w:sz w:val="26"/>
                <w:szCs w:val="26"/>
              </w:rPr>
            </w:pPr>
            <w:r w:rsidRPr="00390049">
              <w:rPr>
                <w:rFonts w:eastAsia="Cambria"/>
                <w:sz w:val="26"/>
                <w:szCs w:val="26"/>
              </w:rPr>
              <w:t>5.3.2. Tôn trọng quyền tự quyết</w:t>
            </w:r>
          </w:p>
          <w:p w14:paraId="62613DC1" w14:textId="77777777" w:rsidR="00601116" w:rsidRPr="00390049" w:rsidRDefault="00601116" w:rsidP="00390049">
            <w:pPr>
              <w:spacing w:after="0" w:line="240" w:lineRule="auto"/>
              <w:rPr>
                <w:rFonts w:eastAsia="Cambria"/>
                <w:sz w:val="26"/>
                <w:szCs w:val="26"/>
              </w:rPr>
            </w:pPr>
            <w:r w:rsidRPr="00390049">
              <w:rPr>
                <w:rFonts w:eastAsia="Cambria"/>
                <w:sz w:val="26"/>
                <w:szCs w:val="26"/>
              </w:rPr>
              <w:t>5.3.3. Không phân biệt đối xử</w:t>
            </w:r>
          </w:p>
          <w:p w14:paraId="478AF2C6" w14:textId="77777777" w:rsidR="00601116" w:rsidRPr="00390049" w:rsidRDefault="00601116" w:rsidP="00390049">
            <w:pPr>
              <w:spacing w:after="0" w:line="240" w:lineRule="auto"/>
              <w:rPr>
                <w:rFonts w:eastAsia="Cambria"/>
                <w:sz w:val="26"/>
                <w:szCs w:val="26"/>
              </w:rPr>
            </w:pPr>
            <w:r w:rsidRPr="00390049">
              <w:rPr>
                <w:rFonts w:eastAsia="Cambria"/>
                <w:sz w:val="26"/>
                <w:szCs w:val="26"/>
              </w:rPr>
              <w:t>5.3.4. Quan hệ bình đẳng</w:t>
            </w:r>
          </w:p>
          <w:p w14:paraId="389071B8" w14:textId="77777777" w:rsidR="00601116" w:rsidRPr="00390049" w:rsidRDefault="00601116" w:rsidP="00390049">
            <w:pPr>
              <w:spacing w:after="0" w:line="240" w:lineRule="auto"/>
              <w:rPr>
                <w:rFonts w:eastAsia="Cambria"/>
                <w:sz w:val="26"/>
                <w:szCs w:val="26"/>
              </w:rPr>
            </w:pPr>
            <w:r w:rsidRPr="00390049">
              <w:rPr>
                <w:rFonts w:eastAsia="Cambria"/>
                <w:sz w:val="26"/>
                <w:szCs w:val="26"/>
              </w:rPr>
              <w:t>5.4.4. Huy động sự tham gia của cộng đồng</w:t>
            </w:r>
          </w:p>
          <w:p w14:paraId="186766E1" w14:textId="77777777" w:rsidR="00601116" w:rsidRPr="00390049" w:rsidRDefault="00601116" w:rsidP="00390049">
            <w:pPr>
              <w:spacing w:after="0" w:line="240" w:lineRule="auto"/>
              <w:rPr>
                <w:rFonts w:eastAsia="Cambria"/>
                <w:sz w:val="26"/>
                <w:szCs w:val="26"/>
              </w:rPr>
            </w:pPr>
            <w:r w:rsidRPr="00390049">
              <w:rPr>
                <w:rFonts w:eastAsia="Cambria"/>
                <w:sz w:val="26"/>
                <w:szCs w:val="26"/>
              </w:rPr>
              <w:t>5.4.5. Giảm nghèo và thoát nghèo bền vững</w:t>
            </w:r>
          </w:p>
        </w:tc>
        <w:tc>
          <w:tcPr>
            <w:tcW w:w="3275" w:type="dxa"/>
          </w:tcPr>
          <w:p w14:paraId="51E280B5"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Học liệu số 1, 2, 6</w:t>
            </w:r>
          </w:p>
        </w:tc>
        <w:tc>
          <w:tcPr>
            <w:tcW w:w="1446" w:type="dxa"/>
          </w:tcPr>
          <w:p w14:paraId="797077B7" w14:textId="77777777" w:rsidR="00601116" w:rsidRPr="00390049" w:rsidRDefault="00601116" w:rsidP="00390049">
            <w:pPr>
              <w:spacing w:after="0" w:line="240" w:lineRule="auto"/>
              <w:jc w:val="both"/>
              <w:rPr>
                <w:rFonts w:eastAsia="Cambria"/>
                <w:sz w:val="26"/>
                <w:szCs w:val="26"/>
              </w:rPr>
            </w:pPr>
          </w:p>
        </w:tc>
      </w:tr>
      <w:tr w:rsidR="00601116" w:rsidRPr="00390049" w14:paraId="1D8E6EB5" w14:textId="77777777" w:rsidTr="004F50F9">
        <w:tc>
          <w:tcPr>
            <w:tcW w:w="1070" w:type="dxa"/>
          </w:tcPr>
          <w:p w14:paraId="2470E607"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13</w:t>
            </w:r>
          </w:p>
        </w:tc>
        <w:tc>
          <w:tcPr>
            <w:tcW w:w="3320" w:type="dxa"/>
          </w:tcPr>
          <w:p w14:paraId="1A35665F" w14:textId="77777777" w:rsidR="00601116" w:rsidRPr="00390049" w:rsidRDefault="00601116" w:rsidP="00390049">
            <w:pPr>
              <w:spacing w:after="0" w:line="240" w:lineRule="auto"/>
              <w:rPr>
                <w:rFonts w:eastAsia="Cambria"/>
                <w:sz w:val="26"/>
                <w:szCs w:val="26"/>
              </w:rPr>
            </w:pPr>
            <w:r w:rsidRPr="00390049">
              <w:rPr>
                <w:rFonts w:eastAsia="Cambria"/>
                <w:sz w:val="26"/>
                <w:szCs w:val="26"/>
              </w:rPr>
              <w:t>Thực hành xây dựng kế hoạch trợ giúp người nghèo</w:t>
            </w:r>
          </w:p>
        </w:tc>
        <w:tc>
          <w:tcPr>
            <w:tcW w:w="3275" w:type="dxa"/>
          </w:tcPr>
          <w:p w14:paraId="0DA51D76"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xml:space="preserve">- Phân chia các nhóm, dựa trên vấn đề, nhu cầu của các nhóm đối tượng từ bài giữa kỳ, so sánh với sự đáp ứng của hệ thống chính sách để thiết kế các hoạt động can thiệp dưới dạng dự án. </w:t>
            </w:r>
          </w:p>
          <w:p w14:paraId="1267EE45"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Trình bày slide, bản word cuối kỳ</w:t>
            </w:r>
          </w:p>
        </w:tc>
        <w:tc>
          <w:tcPr>
            <w:tcW w:w="1446" w:type="dxa"/>
          </w:tcPr>
          <w:p w14:paraId="382C7B99" w14:textId="77777777" w:rsidR="00601116" w:rsidRPr="00390049" w:rsidRDefault="00601116" w:rsidP="00390049">
            <w:pPr>
              <w:spacing w:after="0" w:line="240" w:lineRule="auto"/>
              <w:jc w:val="both"/>
              <w:rPr>
                <w:rFonts w:eastAsia="Cambria"/>
                <w:sz w:val="26"/>
                <w:szCs w:val="26"/>
              </w:rPr>
            </w:pPr>
          </w:p>
        </w:tc>
      </w:tr>
      <w:tr w:rsidR="00601116" w:rsidRPr="00390049" w14:paraId="2179FBA1" w14:textId="77777777" w:rsidTr="004F50F9">
        <w:tc>
          <w:tcPr>
            <w:tcW w:w="1070" w:type="dxa"/>
          </w:tcPr>
          <w:p w14:paraId="7C39CC39"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lastRenderedPageBreak/>
              <w:t>Tuần 14</w:t>
            </w:r>
          </w:p>
        </w:tc>
        <w:tc>
          <w:tcPr>
            <w:tcW w:w="3320" w:type="dxa"/>
          </w:tcPr>
          <w:p w14:paraId="505CA8EF" w14:textId="77777777" w:rsidR="00601116" w:rsidRPr="00390049" w:rsidRDefault="00601116" w:rsidP="00390049">
            <w:pPr>
              <w:spacing w:after="0" w:line="240" w:lineRule="auto"/>
              <w:rPr>
                <w:rFonts w:eastAsia="Cambria"/>
                <w:b/>
                <w:sz w:val="26"/>
                <w:szCs w:val="26"/>
              </w:rPr>
            </w:pPr>
            <w:r w:rsidRPr="00390049">
              <w:rPr>
                <w:rFonts w:eastAsia="Cambria"/>
                <w:sz w:val="26"/>
                <w:szCs w:val="26"/>
              </w:rPr>
              <w:t>Thực hành xây dựng kế hoạch trợ giúp người nghèo (tiếp)</w:t>
            </w:r>
          </w:p>
        </w:tc>
        <w:tc>
          <w:tcPr>
            <w:tcW w:w="3275" w:type="dxa"/>
          </w:tcPr>
          <w:p w14:paraId="0DC9A6D4"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Trình bày slide, bản word cuối kỳ</w:t>
            </w:r>
          </w:p>
        </w:tc>
        <w:tc>
          <w:tcPr>
            <w:tcW w:w="1446" w:type="dxa"/>
          </w:tcPr>
          <w:p w14:paraId="0C11C9DE" w14:textId="77777777" w:rsidR="00601116" w:rsidRPr="00390049" w:rsidRDefault="00601116" w:rsidP="00390049">
            <w:pPr>
              <w:spacing w:after="0" w:line="240" w:lineRule="auto"/>
              <w:jc w:val="both"/>
              <w:rPr>
                <w:rFonts w:eastAsia="Cambria"/>
                <w:sz w:val="26"/>
                <w:szCs w:val="26"/>
              </w:rPr>
            </w:pPr>
          </w:p>
        </w:tc>
      </w:tr>
      <w:tr w:rsidR="00601116" w:rsidRPr="00390049" w14:paraId="7267BD47" w14:textId="77777777" w:rsidTr="004F50F9">
        <w:tc>
          <w:tcPr>
            <w:tcW w:w="1070" w:type="dxa"/>
          </w:tcPr>
          <w:p w14:paraId="5FB708E2"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Tuần 15</w:t>
            </w:r>
          </w:p>
        </w:tc>
        <w:tc>
          <w:tcPr>
            <w:tcW w:w="3320" w:type="dxa"/>
          </w:tcPr>
          <w:p w14:paraId="0BDCA530" w14:textId="77777777" w:rsidR="00601116" w:rsidRPr="00390049" w:rsidRDefault="00601116" w:rsidP="00390049">
            <w:pPr>
              <w:spacing w:after="0" w:line="240" w:lineRule="auto"/>
              <w:rPr>
                <w:rFonts w:eastAsia="Cambria"/>
                <w:sz w:val="26"/>
                <w:szCs w:val="26"/>
              </w:rPr>
            </w:pPr>
            <w:r w:rsidRPr="00390049">
              <w:rPr>
                <w:rFonts w:eastAsia="Cambria"/>
                <w:sz w:val="26"/>
                <w:szCs w:val="26"/>
              </w:rPr>
              <w:t>Thực hành xây dựng kế hoạch trợ giúp người nghèo (tiếp)</w:t>
            </w:r>
          </w:p>
          <w:p w14:paraId="2AB9E92C" w14:textId="77777777" w:rsidR="00601116" w:rsidRPr="00390049" w:rsidRDefault="00601116" w:rsidP="00390049">
            <w:pPr>
              <w:spacing w:after="0" w:line="240" w:lineRule="auto"/>
              <w:rPr>
                <w:rFonts w:eastAsia="Cambria"/>
                <w:b/>
                <w:sz w:val="26"/>
                <w:szCs w:val="26"/>
              </w:rPr>
            </w:pPr>
            <w:r w:rsidRPr="00390049">
              <w:rPr>
                <w:rFonts w:eastAsia="Cambria"/>
                <w:sz w:val="26"/>
                <w:szCs w:val="26"/>
              </w:rPr>
              <w:t>Tổng kết môn học</w:t>
            </w:r>
          </w:p>
        </w:tc>
        <w:tc>
          <w:tcPr>
            <w:tcW w:w="3275" w:type="dxa"/>
          </w:tcPr>
          <w:p w14:paraId="39330272"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 Trình bày slide, bản word cuối kỳ</w:t>
            </w:r>
          </w:p>
        </w:tc>
        <w:tc>
          <w:tcPr>
            <w:tcW w:w="1446" w:type="dxa"/>
          </w:tcPr>
          <w:p w14:paraId="74F1917F" w14:textId="77777777" w:rsidR="00601116" w:rsidRPr="00390049" w:rsidRDefault="00601116" w:rsidP="00390049">
            <w:pPr>
              <w:spacing w:after="0" w:line="240" w:lineRule="auto"/>
              <w:jc w:val="both"/>
              <w:rPr>
                <w:rFonts w:eastAsia="Cambria"/>
                <w:sz w:val="26"/>
                <w:szCs w:val="26"/>
              </w:rPr>
            </w:pPr>
          </w:p>
        </w:tc>
      </w:tr>
    </w:tbl>
    <w:p w14:paraId="10D54EA6" w14:textId="77777777" w:rsidR="00601116" w:rsidRPr="00390049" w:rsidRDefault="00601116" w:rsidP="00390049">
      <w:pPr>
        <w:spacing w:after="0" w:line="240" w:lineRule="auto"/>
        <w:rPr>
          <w:rFonts w:eastAsia="Cambria"/>
          <w:b/>
          <w:sz w:val="26"/>
          <w:szCs w:val="26"/>
        </w:rPr>
      </w:pPr>
    </w:p>
    <w:p w14:paraId="6236E189" w14:textId="77777777" w:rsidR="00601116" w:rsidRPr="00390049" w:rsidRDefault="00601116" w:rsidP="00390049">
      <w:pPr>
        <w:spacing w:after="0" w:line="240" w:lineRule="auto"/>
        <w:rPr>
          <w:rFonts w:eastAsia="Cambria"/>
          <w:b/>
          <w:sz w:val="26"/>
          <w:szCs w:val="26"/>
        </w:rPr>
      </w:pPr>
      <w:r w:rsidRPr="00390049">
        <w:rPr>
          <w:rFonts w:eastAsia="Cambria"/>
          <w:b/>
          <w:sz w:val="26"/>
          <w:szCs w:val="26"/>
        </w:rPr>
        <w:t>11. Các yêu cầu đối với học phần</w:t>
      </w:r>
    </w:p>
    <w:p w14:paraId="6E773D8D" w14:textId="77777777" w:rsidR="00601116" w:rsidRPr="00390049" w:rsidRDefault="00601116" w:rsidP="00390049">
      <w:pPr>
        <w:numPr>
          <w:ilvl w:val="0"/>
          <w:numId w:val="138"/>
        </w:numPr>
        <w:pBdr>
          <w:top w:val="nil"/>
          <w:left w:val="nil"/>
          <w:bottom w:val="nil"/>
          <w:right w:val="nil"/>
          <w:between w:val="nil"/>
        </w:pBdr>
        <w:tabs>
          <w:tab w:val="left" w:pos="567"/>
          <w:tab w:val="left" w:pos="993"/>
          <w:tab w:val="left" w:pos="9000"/>
          <w:tab w:val="left" w:pos="9045"/>
        </w:tabs>
        <w:spacing w:after="0" w:line="240" w:lineRule="auto"/>
        <w:ind w:left="0" w:firstLine="720"/>
        <w:jc w:val="both"/>
        <w:rPr>
          <w:rFonts w:eastAsia="Cambria"/>
          <w:sz w:val="26"/>
          <w:szCs w:val="26"/>
        </w:rPr>
      </w:pPr>
      <w:r w:rsidRPr="00390049">
        <w:rPr>
          <w:rFonts w:eastAsia="Cambria"/>
          <w:sz w:val="26"/>
          <w:szCs w:val="26"/>
        </w:rPr>
        <w:t>Sinh viên phải thực hiện đầy đủ nội dung, nhiệm vụ trong từng thời gian cụ thể đã được giảng viên trình bày trong đề cương học phần.</w:t>
      </w:r>
    </w:p>
    <w:p w14:paraId="6F8142EE" w14:textId="77777777" w:rsidR="00601116" w:rsidRPr="00390049" w:rsidRDefault="00601116" w:rsidP="00390049">
      <w:pPr>
        <w:numPr>
          <w:ilvl w:val="0"/>
          <w:numId w:val="138"/>
        </w:numPr>
        <w:pBdr>
          <w:top w:val="nil"/>
          <w:left w:val="nil"/>
          <w:bottom w:val="nil"/>
          <w:right w:val="nil"/>
          <w:between w:val="nil"/>
        </w:pBdr>
        <w:tabs>
          <w:tab w:val="left" w:pos="567"/>
          <w:tab w:val="left" w:pos="993"/>
          <w:tab w:val="left" w:pos="9000"/>
          <w:tab w:val="left" w:pos="9045"/>
        </w:tabs>
        <w:spacing w:after="0" w:line="240" w:lineRule="auto"/>
        <w:ind w:left="0" w:firstLine="720"/>
        <w:jc w:val="both"/>
        <w:rPr>
          <w:rFonts w:eastAsia="Cambria"/>
          <w:sz w:val="26"/>
          <w:szCs w:val="26"/>
        </w:rPr>
      </w:pPr>
      <w:r w:rsidRPr="00390049">
        <w:rPr>
          <w:rFonts w:eastAsia="Cambria"/>
          <w:sz w:val="26"/>
          <w:szCs w:val="26"/>
        </w:rPr>
        <w:t>Thiếu điểm trong các tiêu chí đánh giá sẽ không có điểm hết môn.</w:t>
      </w:r>
    </w:p>
    <w:p w14:paraId="4CF19647" w14:textId="77777777" w:rsidR="00601116" w:rsidRPr="00390049" w:rsidRDefault="00601116" w:rsidP="00390049">
      <w:pPr>
        <w:numPr>
          <w:ilvl w:val="0"/>
          <w:numId w:val="138"/>
        </w:numPr>
        <w:pBdr>
          <w:top w:val="nil"/>
          <w:left w:val="nil"/>
          <w:bottom w:val="nil"/>
          <w:right w:val="nil"/>
          <w:between w:val="nil"/>
        </w:pBdr>
        <w:tabs>
          <w:tab w:val="left" w:pos="567"/>
          <w:tab w:val="left" w:pos="993"/>
          <w:tab w:val="left" w:pos="9000"/>
          <w:tab w:val="left" w:pos="9045"/>
        </w:tabs>
        <w:spacing w:after="0" w:line="240" w:lineRule="auto"/>
        <w:ind w:left="0" w:firstLine="720"/>
        <w:jc w:val="both"/>
        <w:rPr>
          <w:rFonts w:eastAsia="Cambria"/>
          <w:sz w:val="26"/>
          <w:szCs w:val="26"/>
        </w:rPr>
      </w:pPr>
      <w:r w:rsidRPr="00390049">
        <w:rPr>
          <w:rFonts w:eastAsia="Cambria"/>
          <w:sz w:val="26"/>
          <w:szCs w:val="26"/>
        </w:rPr>
        <w:t>Các bài tập phải nộp đúng hạn.</w:t>
      </w:r>
    </w:p>
    <w:p w14:paraId="6B1EF855" w14:textId="77777777" w:rsidR="00601116" w:rsidRPr="00390049" w:rsidRDefault="00601116" w:rsidP="00390049">
      <w:pPr>
        <w:numPr>
          <w:ilvl w:val="0"/>
          <w:numId w:val="138"/>
        </w:numPr>
        <w:pBdr>
          <w:top w:val="nil"/>
          <w:left w:val="nil"/>
          <w:bottom w:val="nil"/>
          <w:right w:val="nil"/>
          <w:between w:val="nil"/>
        </w:pBdr>
        <w:tabs>
          <w:tab w:val="left" w:pos="567"/>
          <w:tab w:val="left" w:pos="993"/>
          <w:tab w:val="left" w:pos="9000"/>
          <w:tab w:val="left" w:pos="9045"/>
        </w:tabs>
        <w:spacing w:after="0" w:line="240" w:lineRule="auto"/>
        <w:ind w:left="0" w:firstLine="720"/>
        <w:jc w:val="both"/>
        <w:rPr>
          <w:rFonts w:eastAsia="Cambria"/>
          <w:sz w:val="26"/>
          <w:szCs w:val="26"/>
        </w:rPr>
      </w:pPr>
      <w:r w:rsidRPr="00390049">
        <w:rPr>
          <w:rFonts w:eastAsia="Cambria"/>
          <w:sz w:val="26"/>
          <w:szCs w:val="26"/>
        </w:rPr>
        <w:t>Không nghỉ quá 20% số giờ lên lớp</w:t>
      </w:r>
    </w:p>
    <w:p w14:paraId="1E29CD37" w14:textId="77777777" w:rsidR="00601116" w:rsidRPr="00390049" w:rsidRDefault="00601116" w:rsidP="00390049">
      <w:pPr>
        <w:numPr>
          <w:ilvl w:val="0"/>
          <w:numId w:val="138"/>
        </w:numPr>
        <w:pBdr>
          <w:top w:val="nil"/>
          <w:left w:val="nil"/>
          <w:bottom w:val="nil"/>
          <w:right w:val="nil"/>
          <w:between w:val="nil"/>
        </w:pBdr>
        <w:tabs>
          <w:tab w:val="left" w:pos="567"/>
          <w:tab w:val="left" w:pos="993"/>
          <w:tab w:val="left" w:pos="9000"/>
          <w:tab w:val="left" w:pos="9045"/>
        </w:tabs>
        <w:spacing w:after="0" w:line="240" w:lineRule="auto"/>
        <w:ind w:left="0" w:firstLine="720"/>
        <w:jc w:val="both"/>
        <w:rPr>
          <w:rFonts w:eastAsia="Cambria"/>
          <w:sz w:val="26"/>
          <w:szCs w:val="26"/>
        </w:rPr>
      </w:pPr>
      <w:r w:rsidRPr="00390049">
        <w:rPr>
          <w:rFonts w:eastAsia="Cambria"/>
          <w:sz w:val="26"/>
          <w:szCs w:val="26"/>
        </w:rPr>
        <w:t>Đọc tài liệu và chuẩn bị bài trước khi đến lớp theo hướng dẫn của giáo viên.</w:t>
      </w:r>
    </w:p>
    <w:p w14:paraId="44B285E1" w14:textId="77777777" w:rsidR="00601116" w:rsidRPr="00390049" w:rsidRDefault="00601116" w:rsidP="00390049">
      <w:pPr>
        <w:numPr>
          <w:ilvl w:val="0"/>
          <w:numId w:val="138"/>
        </w:numPr>
        <w:pBdr>
          <w:top w:val="nil"/>
          <w:left w:val="nil"/>
          <w:bottom w:val="nil"/>
          <w:right w:val="nil"/>
          <w:between w:val="nil"/>
        </w:pBdr>
        <w:tabs>
          <w:tab w:val="left" w:pos="567"/>
          <w:tab w:val="left" w:pos="993"/>
          <w:tab w:val="left" w:pos="9000"/>
          <w:tab w:val="left" w:pos="9045"/>
        </w:tabs>
        <w:spacing w:after="0" w:line="240" w:lineRule="auto"/>
        <w:ind w:left="0" w:firstLine="720"/>
        <w:jc w:val="both"/>
        <w:rPr>
          <w:rFonts w:eastAsia="Cambria"/>
          <w:sz w:val="26"/>
          <w:szCs w:val="26"/>
        </w:rPr>
      </w:pPr>
      <w:r w:rsidRPr="00390049">
        <w:rPr>
          <w:rFonts w:eastAsia="Cambria"/>
          <w:sz w:val="26"/>
          <w:szCs w:val="26"/>
        </w:rPr>
        <w:t xml:space="preserve">Giáo viên có thể thưởng điểm cho sinh viên có nhiều đóng góp cho học phần (tích cực tham gia thảo luận trên lớp, có sáng kiến đổi mới phương pháp học tập...). </w:t>
      </w:r>
    </w:p>
    <w:p w14:paraId="0FC6ECD9" w14:textId="77777777" w:rsidR="00601116" w:rsidRPr="00390049" w:rsidRDefault="00601116" w:rsidP="00390049">
      <w:pPr>
        <w:pBdr>
          <w:top w:val="nil"/>
          <w:left w:val="nil"/>
          <w:bottom w:val="nil"/>
          <w:right w:val="nil"/>
          <w:between w:val="nil"/>
        </w:pBdr>
        <w:tabs>
          <w:tab w:val="left" w:pos="567"/>
          <w:tab w:val="left" w:pos="993"/>
          <w:tab w:val="left" w:pos="9000"/>
          <w:tab w:val="left" w:pos="9045"/>
        </w:tabs>
        <w:spacing w:after="0" w:line="240" w:lineRule="auto"/>
        <w:jc w:val="both"/>
        <w:rPr>
          <w:rFonts w:eastAsia="Cambria"/>
          <w:sz w:val="26"/>
          <w:szCs w:val="26"/>
        </w:rPr>
      </w:pPr>
      <w:r w:rsidRPr="00390049">
        <w:rPr>
          <w:rFonts w:eastAsia="Cambria"/>
          <w:b/>
          <w:i/>
          <w:sz w:val="26"/>
          <w:szCs w:val="26"/>
        </w:rPr>
        <w:t>Yêu cầu khác:</w:t>
      </w:r>
      <w:r w:rsidRPr="00390049">
        <w:rPr>
          <w:rFonts w:eastAsia="Cambria"/>
          <w:b/>
          <w:sz w:val="26"/>
          <w:szCs w:val="26"/>
        </w:rPr>
        <w:t xml:space="preserve"> </w:t>
      </w:r>
    </w:p>
    <w:p w14:paraId="5D78E7B8" w14:textId="77777777" w:rsidR="00601116" w:rsidRPr="00390049" w:rsidRDefault="00601116" w:rsidP="00390049">
      <w:pPr>
        <w:pBdr>
          <w:top w:val="nil"/>
          <w:left w:val="nil"/>
          <w:bottom w:val="nil"/>
          <w:right w:val="nil"/>
          <w:between w:val="nil"/>
        </w:pBdr>
        <w:tabs>
          <w:tab w:val="left" w:pos="567"/>
          <w:tab w:val="left" w:pos="993"/>
          <w:tab w:val="left" w:pos="9000"/>
          <w:tab w:val="left" w:pos="9045"/>
        </w:tabs>
        <w:spacing w:after="0" w:line="240" w:lineRule="auto"/>
        <w:jc w:val="both"/>
        <w:rPr>
          <w:rFonts w:eastAsia="Cambria"/>
          <w:sz w:val="26"/>
          <w:szCs w:val="26"/>
        </w:rPr>
      </w:pPr>
      <w:r w:rsidRPr="00390049">
        <w:rPr>
          <w:rFonts w:eastAsia="Cambria"/>
          <w:b/>
          <w:sz w:val="26"/>
          <w:szCs w:val="26"/>
        </w:rPr>
        <w:t xml:space="preserve">- </w:t>
      </w:r>
      <w:r w:rsidRPr="00390049">
        <w:rPr>
          <w:rFonts w:eastAsia="Cambria"/>
          <w:sz w:val="26"/>
          <w:szCs w:val="26"/>
        </w:rPr>
        <w:t>Tuân thủ các quy tắc trích dẫn theo đúng chuẩn APA khi tham khảo và trích dẫn các tài liệu khoa học trong quá trình làm bài tập</w:t>
      </w:r>
    </w:p>
    <w:p w14:paraId="025E621A" w14:textId="77777777" w:rsidR="00601116" w:rsidRPr="00390049" w:rsidRDefault="00601116" w:rsidP="00390049">
      <w:pPr>
        <w:pBdr>
          <w:top w:val="nil"/>
          <w:left w:val="nil"/>
          <w:bottom w:val="nil"/>
          <w:right w:val="nil"/>
          <w:between w:val="nil"/>
        </w:pBdr>
        <w:tabs>
          <w:tab w:val="left" w:pos="567"/>
          <w:tab w:val="left" w:pos="993"/>
          <w:tab w:val="left" w:pos="9000"/>
          <w:tab w:val="left" w:pos="9045"/>
        </w:tabs>
        <w:spacing w:after="0" w:line="240" w:lineRule="auto"/>
        <w:jc w:val="both"/>
        <w:rPr>
          <w:rFonts w:eastAsia="Cambria"/>
          <w:sz w:val="26"/>
          <w:szCs w:val="26"/>
        </w:rPr>
      </w:pPr>
      <w:r w:rsidRPr="00390049">
        <w:rPr>
          <w:rFonts w:eastAsia="Cambria"/>
          <w:sz w:val="26"/>
          <w:szCs w:val="26"/>
        </w:rPr>
        <w:t>- Nếu có hiện tượng đạo văn trong bất kỳ bài tập nào, bài đó sẽ bị 0 điểm</w:t>
      </w:r>
    </w:p>
    <w:p w14:paraId="79E63444" w14:textId="77777777" w:rsidR="00601116" w:rsidRPr="00390049" w:rsidRDefault="00601116" w:rsidP="00390049">
      <w:pPr>
        <w:spacing w:after="0" w:line="240" w:lineRule="auto"/>
        <w:rPr>
          <w:rFonts w:eastAsia="Cambria"/>
          <w:b/>
          <w:sz w:val="26"/>
          <w:szCs w:val="26"/>
        </w:rPr>
      </w:pPr>
      <w:r w:rsidRPr="00390049">
        <w:rPr>
          <w:rFonts w:eastAsia="Cambria"/>
          <w:b/>
          <w:sz w:val="26"/>
          <w:szCs w:val="26"/>
        </w:rPr>
        <w:t>12. Phương pháp giảng dạy</w:t>
      </w:r>
    </w:p>
    <w:p w14:paraId="0F701715"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 xml:space="preserve"> Các phương pháp sau được sử dụng trong quá trình giảng dạy:</w:t>
      </w:r>
    </w:p>
    <w:p w14:paraId="5A324D21"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xml:space="preserve">- Thuyết giảng và hướng dẫn sinh viên học tập các nội dung trong đề cương học phần. </w:t>
      </w:r>
    </w:p>
    <w:p w14:paraId="56C5D649"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Tổ chức hoạt động cho sinh viên tham gia tại lớp liên quan đến nội dung bài giảng (thảo luận, sắm vai).</w:t>
      </w:r>
    </w:p>
    <w:p w14:paraId="7EBA8C8D"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Hướng dẫn sinh viên hoạt động nhóm.</w:t>
      </w:r>
    </w:p>
    <w:p w14:paraId="55AEFBDA"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Tranh biện các vấn đề liên quan</w:t>
      </w:r>
    </w:p>
    <w:p w14:paraId="3500B2FD" w14:textId="77777777" w:rsidR="00601116" w:rsidRPr="00390049" w:rsidRDefault="00601116" w:rsidP="00390049">
      <w:pPr>
        <w:pBdr>
          <w:top w:val="nil"/>
          <w:left w:val="nil"/>
          <w:bottom w:val="nil"/>
          <w:right w:val="nil"/>
          <w:between w:val="nil"/>
        </w:pBdr>
        <w:shd w:val="clear" w:color="auto" w:fill="FFFFFF"/>
        <w:spacing w:after="0" w:line="240" w:lineRule="auto"/>
        <w:rPr>
          <w:rFonts w:eastAsia="Cambria"/>
          <w:b/>
          <w:sz w:val="26"/>
          <w:szCs w:val="26"/>
        </w:rPr>
      </w:pPr>
      <w:r w:rsidRPr="00390049">
        <w:rPr>
          <w:rFonts w:eastAsia="Cambria"/>
          <w:b/>
          <w:sz w:val="26"/>
          <w:szCs w:val="26"/>
        </w:rPr>
        <w:t>Các phương pháp học tập gồm:</w:t>
      </w:r>
    </w:p>
    <w:p w14:paraId="76DF50C0" w14:textId="77777777" w:rsidR="00601116" w:rsidRPr="00390049" w:rsidRDefault="00601116" w:rsidP="00390049">
      <w:pPr>
        <w:pBdr>
          <w:top w:val="nil"/>
          <w:left w:val="nil"/>
          <w:bottom w:val="nil"/>
          <w:right w:val="nil"/>
          <w:between w:val="nil"/>
        </w:pBdr>
        <w:shd w:val="clear" w:color="auto" w:fill="FFFFFF"/>
        <w:spacing w:after="0" w:line="240" w:lineRule="auto"/>
        <w:rPr>
          <w:rFonts w:eastAsia="Cambria"/>
          <w:sz w:val="26"/>
          <w:szCs w:val="26"/>
        </w:rPr>
      </w:pPr>
      <w:r w:rsidRPr="00390049">
        <w:rPr>
          <w:rFonts w:eastAsia="Cambria"/>
          <w:sz w:val="26"/>
          <w:szCs w:val="26"/>
        </w:rPr>
        <w:t xml:space="preserve">- Sinh viên tự đọc và tổng quan tài liệu theo hướng dẫn trong đề cương học phần, tài liệu phát tay giảng viên cung cấp và các nguồn tài liệu tự tra cứu. </w:t>
      </w:r>
    </w:p>
    <w:p w14:paraId="7029C278" w14:textId="77777777" w:rsidR="00601116" w:rsidRPr="00390049" w:rsidRDefault="00601116" w:rsidP="00390049">
      <w:pPr>
        <w:pBdr>
          <w:top w:val="nil"/>
          <w:left w:val="nil"/>
          <w:bottom w:val="nil"/>
          <w:right w:val="nil"/>
          <w:between w:val="nil"/>
        </w:pBdr>
        <w:shd w:val="clear" w:color="auto" w:fill="FFFFFF"/>
        <w:spacing w:after="0" w:line="240" w:lineRule="auto"/>
        <w:rPr>
          <w:rFonts w:eastAsia="Cambria"/>
          <w:sz w:val="26"/>
          <w:szCs w:val="26"/>
        </w:rPr>
      </w:pPr>
      <w:r w:rsidRPr="00390049">
        <w:rPr>
          <w:rFonts w:eastAsia="Cambria"/>
          <w:sz w:val="26"/>
          <w:szCs w:val="26"/>
        </w:rPr>
        <w:t>- Sinh viên tham gia nghe giảng, tham gia các hoạt động trên lớp theo sự tổ chức và hướng dẫn của giảng viên.</w:t>
      </w:r>
    </w:p>
    <w:p w14:paraId="0D166504" w14:textId="77777777" w:rsidR="00601116" w:rsidRPr="00390049" w:rsidRDefault="00601116" w:rsidP="00390049">
      <w:pPr>
        <w:pBdr>
          <w:top w:val="nil"/>
          <w:left w:val="nil"/>
          <w:bottom w:val="nil"/>
          <w:right w:val="nil"/>
          <w:between w:val="nil"/>
        </w:pBdr>
        <w:shd w:val="clear" w:color="auto" w:fill="FFFFFF"/>
        <w:spacing w:after="0" w:line="240" w:lineRule="auto"/>
        <w:rPr>
          <w:rFonts w:eastAsia="Cambria"/>
          <w:sz w:val="26"/>
          <w:szCs w:val="26"/>
        </w:rPr>
      </w:pPr>
      <w:r w:rsidRPr="00390049">
        <w:rPr>
          <w:rFonts w:eastAsia="Cambria"/>
          <w:sz w:val="26"/>
          <w:szCs w:val="26"/>
        </w:rPr>
        <w:t>- Tham gia các hoạt động nhóm/ cá nhân</w:t>
      </w:r>
    </w:p>
    <w:p w14:paraId="2F2E01D4" w14:textId="77777777" w:rsidR="00601116" w:rsidRPr="00390049" w:rsidRDefault="00601116" w:rsidP="00390049">
      <w:pPr>
        <w:pBdr>
          <w:top w:val="nil"/>
          <w:left w:val="nil"/>
          <w:bottom w:val="nil"/>
          <w:right w:val="nil"/>
          <w:between w:val="nil"/>
        </w:pBdr>
        <w:shd w:val="clear" w:color="auto" w:fill="FFFFFF"/>
        <w:spacing w:after="0" w:line="240" w:lineRule="auto"/>
        <w:rPr>
          <w:rFonts w:eastAsia="Cambria"/>
          <w:sz w:val="26"/>
          <w:szCs w:val="26"/>
        </w:rPr>
      </w:pPr>
      <w:r w:rsidRPr="00390049">
        <w:rPr>
          <w:rFonts w:eastAsia="Cambria"/>
          <w:sz w:val="26"/>
          <w:szCs w:val="26"/>
        </w:rPr>
        <w:t xml:space="preserve">- Thực hành tiếp cận thân chủ trong thực tế  </w:t>
      </w:r>
    </w:p>
    <w:p w14:paraId="1308DE69" w14:textId="77777777" w:rsidR="00601116" w:rsidRPr="00390049" w:rsidRDefault="00601116"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13. Phương pháp, hình thức kiểm tra - đánh giá kết quả học tập</w:t>
      </w:r>
    </w:p>
    <w:p w14:paraId="5649250E" w14:textId="77777777" w:rsidR="00601116" w:rsidRPr="00390049" w:rsidRDefault="00601116" w:rsidP="00390049">
      <w:pPr>
        <w:tabs>
          <w:tab w:val="left" w:pos="9000"/>
          <w:tab w:val="left" w:pos="9045"/>
        </w:tabs>
        <w:spacing w:after="0" w:line="240" w:lineRule="auto"/>
        <w:ind w:right="93"/>
        <w:jc w:val="both"/>
        <w:rPr>
          <w:rFonts w:eastAsia="Cambria"/>
          <w:b/>
          <w:sz w:val="26"/>
          <w:szCs w:val="26"/>
        </w:rPr>
      </w:pPr>
      <w:r w:rsidRPr="00390049">
        <w:rPr>
          <w:rFonts w:eastAsia="Cambria"/>
          <w:b/>
          <w:sz w:val="26"/>
          <w:szCs w:val="26"/>
        </w:rPr>
        <w:t>Đánh giá thường xuyên: (10%)</w:t>
      </w:r>
    </w:p>
    <w:p w14:paraId="4F1F6BCB" w14:textId="77777777" w:rsidR="00601116" w:rsidRPr="00390049" w:rsidRDefault="00601116" w:rsidP="00390049">
      <w:pPr>
        <w:tabs>
          <w:tab w:val="left" w:pos="9000"/>
          <w:tab w:val="left" w:pos="9045"/>
        </w:tabs>
        <w:spacing w:after="0" w:line="240" w:lineRule="auto"/>
        <w:ind w:right="93"/>
        <w:jc w:val="both"/>
        <w:rPr>
          <w:rFonts w:eastAsia="Cambria"/>
          <w:sz w:val="26"/>
          <w:szCs w:val="26"/>
        </w:rPr>
      </w:pPr>
      <w:r w:rsidRPr="00390049">
        <w:rPr>
          <w:rFonts w:eastAsia="Cambria"/>
          <w:sz w:val="26"/>
          <w:szCs w:val="26"/>
        </w:rPr>
        <w:t>- Việc đánh giá này nhằm kịp thời điều chỉnh cả việc dạy và học nhằm nâng cao chất lượng cho từng giờ học. Giảng viên cũng có thể phân loại các đối tượng học để có những tác động tích cực đến nhóm và từng cá nhân.</w:t>
      </w:r>
    </w:p>
    <w:p w14:paraId="03771F32" w14:textId="77777777" w:rsidR="00601116" w:rsidRPr="00390049" w:rsidRDefault="00601116" w:rsidP="00390049">
      <w:pPr>
        <w:pBdr>
          <w:top w:val="nil"/>
          <w:left w:val="nil"/>
          <w:bottom w:val="nil"/>
          <w:right w:val="nil"/>
          <w:between w:val="nil"/>
        </w:pBdr>
        <w:tabs>
          <w:tab w:val="left" w:pos="8520"/>
          <w:tab w:val="left" w:pos="9000"/>
        </w:tabs>
        <w:spacing w:after="0" w:line="240" w:lineRule="auto"/>
        <w:ind w:right="93"/>
        <w:rPr>
          <w:rFonts w:eastAsia="Cambria"/>
          <w:sz w:val="26"/>
          <w:szCs w:val="26"/>
        </w:rPr>
      </w:pPr>
      <w:r w:rsidRPr="00390049">
        <w:rPr>
          <w:rFonts w:eastAsia="Cambria"/>
          <w:sz w:val="26"/>
          <w:szCs w:val="26"/>
        </w:rPr>
        <w:t>- Đi học đầy đủ, đúng giờ</w:t>
      </w:r>
    </w:p>
    <w:p w14:paraId="0BF4697B" w14:textId="77777777" w:rsidR="00601116" w:rsidRPr="00390049" w:rsidRDefault="00601116" w:rsidP="00390049">
      <w:pPr>
        <w:pBdr>
          <w:top w:val="nil"/>
          <w:left w:val="nil"/>
          <w:bottom w:val="nil"/>
          <w:right w:val="nil"/>
          <w:between w:val="nil"/>
        </w:pBdr>
        <w:tabs>
          <w:tab w:val="left" w:pos="8520"/>
          <w:tab w:val="left" w:pos="9000"/>
        </w:tabs>
        <w:spacing w:after="0" w:line="240" w:lineRule="auto"/>
        <w:ind w:right="93"/>
        <w:rPr>
          <w:rFonts w:eastAsia="Cambria"/>
          <w:sz w:val="26"/>
          <w:szCs w:val="26"/>
        </w:rPr>
      </w:pPr>
      <w:r w:rsidRPr="00390049">
        <w:rPr>
          <w:rFonts w:eastAsia="Cambria"/>
          <w:sz w:val="26"/>
          <w:szCs w:val="26"/>
        </w:rPr>
        <w:t>- Chuẩn bị bài tốt và tích cực tham gia phát biểu xây dựng bài.</w:t>
      </w:r>
    </w:p>
    <w:p w14:paraId="3A7F3C85" w14:textId="77777777" w:rsidR="00601116" w:rsidRPr="00390049" w:rsidRDefault="00601116" w:rsidP="00390049">
      <w:pPr>
        <w:tabs>
          <w:tab w:val="left" w:pos="8520"/>
          <w:tab w:val="left" w:pos="9000"/>
        </w:tabs>
        <w:spacing w:after="0" w:line="240" w:lineRule="auto"/>
        <w:ind w:right="93"/>
        <w:jc w:val="both"/>
        <w:rPr>
          <w:rFonts w:eastAsia="Cambria"/>
          <w:sz w:val="26"/>
          <w:szCs w:val="26"/>
        </w:rPr>
      </w:pPr>
      <w:r w:rsidRPr="00390049">
        <w:rPr>
          <w:rFonts w:eastAsia="Cambria"/>
          <w:b/>
          <w:sz w:val="26"/>
          <w:szCs w:val="26"/>
        </w:rPr>
        <w:t>Đánh giá giữa kỳ: 30%</w:t>
      </w:r>
    </w:p>
    <w:p w14:paraId="3E4193EE" w14:textId="77777777" w:rsidR="00601116" w:rsidRPr="00390049" w:rsidRDefault="00601116" w:rsidP="00390049">
      <w:pPr>
        <w:tabs>
          <w:tab w:val="left" w:pos="8520"/>
          <w:tab w:val="left" w:pos="9000"/>
        </w:tabs>
        <w:spacing w:after="0" w:line="240" w:lineRule="auto"/>
        <w:ind w:left="670" w:right="93"/>
        <w:jc w:val="both"/>
        <w:rPr>
          <w:rFonts w:eastAsia="Cambria"/>
          <w:sz w:val="26"/>
          <w:szCs w:val="26"/>
        </w:rPr>
      </w:pPr>
      <w:r w:rsidRPr="00390049">
        <w:rPr>
          <w:rFonts w:eastAsia="Cambria"/>
          <w:sz w:val="26"/>
          <w:szCs w:val="26"/>
        </w:rPr>
        <w:t>- Đánh giá trên kết quả nghiên cứu của nhóm, ý thức tổ chức kỷ luật và tính năng dộng nhóm và các cá nhân trong nhóm học tập.</w:t>
      </w:r>
    </w:p>
    <w:p w14:paraId="74D4F497" w14:textId="77777777" w:rsidR="00601116" w:rsidRPr="00390049" w:rsidRDefault="00601116" w:rsidP="00390049">
      <w:pPr>
        <w:tabs>
          <w:tab w:val="left" w:pos="8520"/>
          <w:tab w:val="left" w:pos="9000"/>
        </w:tabs>
        <w:spacing w:after="0" w:line="240" w:lineRule="auto"/>
        <w:ind w:left="670" w:right="93"/>
        <w:jc w:val="both"/>
        <w:rPr>
          <w:rFonts w:eastAsia="Cambria"/>
          <w:sz w:val="26"/>
          <w:szCs w:val="26"/>
        </w:rPr>
      </w:pPr>
      <w:r w:rsidRPr="00390049">
        <w:rPr>
          <w:rFonts w:eastAsia="Cambria"/>
          <w:sz w:val="26"/>
          <w:szCs w:val="26"/>
        </w:rPr>
        <w:lastRenderedPageBreak/>
        <w:t xml:space="preserve">- Các tiêu chí đánh giá cho hoạt động này:  </w:t>
      </w:r>
    </w:p>
    <w:p w14:paraId="28B82A9C" w14:textId="77777777" w:rsidR="00601116" w:rsidRPr="00390049" w:rsidRDefault="00601116" w:rsidP="00390049">
      <w:pPr>
        <w:numPr>
          <w:ilvl w:val="0"/>
          <w:numId w:val="140"/>
        </w:numPr>
        <w:spacing w:after="0" w:line="240" w:lineRule="auto"/>
        <w:ind w:left="924" w:right="93" w:hanging="204"/>
        <w:jc w:val="both"/>
        <w:rPr>
          <w:rFonts w:eastAsia="Cambria"/>
          <w:i/>
          <w:sz w:val="26"/>
          <w:szCs w:val="26"/>
        </w:rPr>
      </w:pPr>
      <w:r w:rsidRPr="00390049">
        <w:rPr>
          <w:rFonts w:eastAsia="Cambria"/>
          <w:i/>
          <w:sz w:val="26"/>
          <w:szCs w:val="26"/>
        </w:rPr>
        <w:t xml:space="preserve">Nhóm phải xây dựng được lịch trình chi tiết, cụ thể tới từng cá nhân. Theo dõi, điểm danh nghiêm túc các buổi sinh hoạt nhóm. </w:t>
      </w:r>
    </w:p>
    <w:p w14:paraId="3C476FC6" w14:textId="77777777" w:rsidR="00601116" w:rsidRPr="00390049" w:rsidRDefault="00601116" w:rsidP="00390049">
      <w:pPr>
        <w:numPr>
          <w:ilvl w:val="0"/>
          <w:numId w:val="140"/>
        </w:numPr>
        <w:spacing w:after="0" w:line="240" w:lineRule="auto"/>
        <w:ind w:left="924" w:right="93" w:hanging="204"/>
        <w:jc w:val="both"/>
        <w:rPr>
          <w:rFonts w:eastAsia="Cambria"/>
          <w:i/>
          <w:sz w:val="26"/>
          <w:szCs w:val="26"/>
        </w:rPr>
      </w:pPr>
      <w:r w:rsidRPr="00390049">
        <w:rPr>
          <w:rFonts w:eastAsia="Cambria"/>
          <w:i/>
          <w:sz w:val="26"/>
          <w:szCs w:val="26"/>
        </w:rPr>
        <w:t xml:space="preserve">Chất lượng báo cáo tốt, đáp ứng yêu cầu đặt ra </w:t>
      </w:r>
    </w:p>
    <w:p w14:paraId="1B97D540" w14:textId="77777777" w:rsidR="00601116" w:rsidRPr="00390049" w:rsidRDefault="00601116" w:rsidP="00390049">
      <w:pPr>
        <w:numPr>
          <w:ilvl w:val="0"/>
          <w:numId w:val="140"/>
        </w:numPr>
        <w:spacing w:after="0" w:line="240" w:lineRule="auto"/>
        <w:ind w:left="924" w:right="93" w:hanging="204"/>
        <w:jc w:val="both"/>
        <w:rPr>
          <w:rFonts w:eastAsia="Cambria"/>
          <w:i/>
          <w:sz w:val="26"/>
          <w:szCs w:val="26"/>
        </w:rPr>
      </w:pPr>
      <w:r w:rsidRPr="00390049">
        <w:rPr>
          <w:rFonts w:eastAsia="Cambria"/>
          <w:i/>
          <w:sz w:val="26"/>
          <w:szCs w:val="26"/>
        </w:rPr>
        <w:t xml:space="preserve">Thể hiện được tính sáng tạo trong nội dung và hình thức trình bày đề tài. </w:t>
      </w:r>
    </w:p>
    <w:p w14:paraId="2ADCB551" w14:textId="77777777" w:rsidR="00601116" w:rsidRPr="00390049" w:rsidRDefault="00601116" w:rsidP="00390049">
      <w:pPr>
        <w:numPr>
          <w:ilvl w:val="0"/>
          <w:numId w:val="140"/>
        </w:numPr>
        <w:spacing w:after="0" w:line="240" w:lineRule="auto"/>
        <w:ind w:left="924" w:right="93" w:hanging="204"/>
        <w:jc w:val="both"/>
        <w:rPr>
          <w:rFonts w:eastAsia="Cambria"/>
          <w:i/>
          <w:sz w:val="26"/>
          <w:szCs w:val="26"/>
        </w:rPr>
      </w:pPr>
      <w:r w:rsidRPr="00390049">
        <w:rPr>
          <w:rFonts w:eastAsia="Cambria"/>
          <w:i/>
          <w:sz w:val="26"/>
          <w:szCs w:val="26"/>
        </w:rPr>
        <w:t xml:space="preserve">Sản phẩm của nhóm, nộp đúng thời hạn. </w:t>
      </w:r>
    </w:p>
    <w:p w14:paraId="7024BFB0" w14:textId="77777777" w:rsidR="00601116" w:rsidRPr="00390049" w:rsidRDefault="00601116" w:rsidP="00390049">
      <w:pPr>
        <w:numPr>
          <w:ilvl w:val="0"/>
          <w:numId w:val="140"/>
        </w:numPr>
        <w:spacing w:after="0" w:line="240" w:lineRule="auto"/>
        <w:ind w:left="924" w:right="93" w:hanging="204"/>
        <w:rPr>
          <w:rFonts w:eastAsia="Cambria"/>
          <w:i/>
          <w:sz w:val="26"/>
          <w:szCs w:val="26"/>
        </w:rPr>
      </w:pPr>
      <w:r w:rsidRPr="00390049">
        <w:rPr>
          <w:rFonts w:eastAsia="Cambria"/>
          <w:i/>
          <w:sz w:val="26"/>
          <w:szCs w:val="26"/>
        </w:rPr>
        <w:t>Điểm của nhóm được tiếp tục xếp loại A, B,C, D (tương ứng với số điểm)  tuỳ theo mức độ tham gia của mỗi thành viên.</w:t>
      </w:r>
    </w:p>
    <w:p w14:paraId="4CDAA5EB" w14:textId="77777777" w:rsidR="00601116" w:rsidRPr="00390049" w:rsidRDefault="00601116" w:rsidP="00390049">
      <w:pPr>
        <w:tabs>
          <w:tab w:val="left" w:pos="8520"/>
          <w:tab w:val="left" w:pos="9000"/>
        </w:tabs>
        <w:spacing w:after="0" w:line="240" w:lineRule="auto"/>
        <w:ind w:right="86"/>
        <w:jc w:val="both"/>
        <w:rPr>
          <w:rFonts w:eastAsia="Cambria"/>
          <w:b/>
          <w:sz w:val="26"/>
          <w:szCs w:val="26"/>
        </w:rPr>
      </w:pPr>
      <w:r w:rsidRPr="00390049">
        <w:rPr>
          <w:rFonts w:eastAsia="Cambria"/>
          <w:b/>
          <w:sz w:val="26"/>
          <w:szCs w:val="26"/>
        </w:rPr>
        <w:t>Kiểm tra cuối kỳ (tiểu luận hết môn):  60%</w:t>
      </w:r>
    </w:p>
    <w:p w14:paraId="7B1C0042" w14:textId="77777777" w:rsidR="00601116" w:rsidRPr="00390049" w:rsidRDefault="00601116" w:rsidP="00390049">
      <w:pPr>
        <w:tabs>
          <w:tab w:val="left" w:pos="8520"/>
          <w:tab w:val="left" w:pos="9000"/>
        </w:tabs>
        <w:spacing w:after="0" w:line="240" w:lineRule="auto"/>
        <w:ind w:right="93"/>
        <w:jc w:val="both"/>
        <w:rPr>
          <w:rFonts w:eastAsia="Cambria"/>
          <w:sz w:val="26"/>
          <w:szCs w:val="26"/>
        </w:rPr>
      </w:pPr>
      <w:r w:rsidRPr="00390049">
        <w:rPr>
          <w:rFonts w:eastAsia="Cambria"/>
          <w:sz w:val="26"/>
          <w:szCs w:val="26"/>
        </w:rPr>
        <w:t xml:space="preserve">           - Tiêu chí đánh giá:</w:t>
      </w:r>
    </w:p>
    <w:p w14:paraId="7C42E6A6" w14:textId="77777777" w:rsidR="00601116" w:rsidRPr="00390049" w:rsidRDefault="00601116" w:rsidP="00390049">
      <w:pPr>
        <w:numPr>
          <w:ilvl w:val="0"/>
          <w:numId w:val="142"/>
        </w:numPr>
        <w:spacing w:after="0" w:line="240" w:lineRule="auto"/>
        <w:ind w:left="910" w:hanging="190"/>
        <w:jc w:val="both"/>
        <w:rPr>
          <w:rFonts w:eastAsia="Cambria"/>
          <w:sz w:val="26"/>
          <w:szCs w:val="26"/>
        </w:rPr>
      </w:pPr>
      <w:r w:rsidRPr="00390049">
        <w:rPr>
          <w:rFonts w:eastAsia="Cambria"/>
          <w:sz w:val="26"/>
          <w:szCs w:val="26"/>
        </w:rPr>
        <w:t xml:space="preserve">Thể hiện khả năng nhận thức khá hệ thống và đầy đủ những nội dung cơ bản của học phần. </w:t>
      </w:r>
    </w:p>
    <w:p w14:paraId="2D97661E" w14:textId="77777777" w:rsidR="00601116" w:rsidRPr="00390049" w:rsidRDefault="00601116" w:rsidP="00390049">
      <w:pPr>
        <w:numPr>
          <w:ilvl w:val="0"/>
          <w:numId w:val="142"/>
        </w:numPr>
        <w:spacing w:after="0" w:line="240" w:lineRule="auto"/>
        <w:ind w:left="910" w:hanging="190"/>
        <w:jc w:val="both"/>
        <w:rPr>
          <w:rFonts w:eastAsia="Cambria"/>
          <w:sz w:val="26"/>
          <w:szCs w:val="26"/>
        </w:rPr>
      </w:pPr>
      <w:r w:rsidRPr="00390049">
        <w:rPr>
          <w:rFonts w:eastAsia="Cambria"/>
          <w:sz w:val="26"/>
          <w:szCs w:val="26"/>
        </w:rPr>
        <w:t xml:space="preserve">Có khả năng phân tích và xây dựng cho mình một cách tiếp cận làm việc phù hợp trong các nhóm đối tượng yếu thế. </w:t>
      </w:r>
    </w:p>
    <w:p w14:paraId="24355176" w14:textId="77777777" w:rsidR="00601116" w:rsidRPr="00390049" w:rsidRDefault="00601116" w:rsidP="00390049">
      <w:pPr>
        <w:numPr>
          <w:ilvl w:val="0"/>
          <w:numId w:val="142"/>
        </w:numPr>
        <w:spacing w:after="0" w:line="240" w:lineRule="auto"/>
        <w:ind w:left="910" w:hanging="190"/>
        <w:jc w:val="both"/>
        <w:rPr>
          <w:rFonts w:eastAsia="Cambria"/>
          <w:sz w:val="26"/>
          <w:szCs w:val="26"/>
        </w:rPr>
      </w:pPr>
      <w:r w:rsidRPr="00390049">
        <w:rPr>
          <w:rFonts w:eastAsia="Cambria"/>
          <w:sz w:val="26"/>
          <w:szCs w:val="26"/>
        </w:rPr>
        <w:t>Thể hiện được khả năng thu thập, xử lý tài liệu thông qua các kênh thông tin.</w:t>
      </w:r>
    </w:p>
    <w:p w14:paraId="2C82D710" w14:textId="77777777" w:rsidR="00601116" w:rsidRPr="00390049" w:rsidRDefault="00601116" w:rsidP="00390049">
      <w:pPr>
        <w:numPr>
          <w:ilvl w:val="0"/>
          <w:numId w:val="142"/>
        </w:numPr>
        <w:spacing w:after="0" w:line="240" w:lineRule="auto"/>
        <w:ind w:left="910" w:hanging="190"/>
        <w:jc w:val="both"/>
        <w:rPr>
          <w:rFonts w:eastAsia="Cambria"/>
          <w:sz w:val="26"/>
          <w:szCs w:val="26"/>
        </w:rPr>
      </w:pPr>
      <w:r w:rsidRPr="00390049">
        <w:rPr>
          <w:rFonts w:eastAsia="Cambria"/>
          <w:sz w:val="26"/>
          <w:szCs w:val="26"/>
        </w:rPr>
        <w:t>Ngôn ngữ trong sáng, lập luận chặt chẽ, trình bày đẹp, không sai lỗi chính tả.</w:t>
      </w:r>
    </w:p>
    <w:p w14:paraId="32814752"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14. Học liệu</w:t>
      </w:r>
    </w:p>
    <w:p w14:paraId="2499EBB5" w14:textId="77777777" w:rsidR="00601116" w:rsidRPr="00390049" w:rsidRDefault="00601116" w:rsidP="00390049">
      <w:pPr>
        <w:spacing w:after="0" w:line="240" w:lineRule="auto"/>
        <w:jc w:val="both"/>
        <w:rPr>
          <w:rFonts w:eastAsia="Cambria"/>
          <w:b/>
          <w:i/>
          <w:sz w:val="26"/>
          <w:szCs w:val="26"/>
        </w:rPr>
      </w:pPr>
      <w:r w:rsidRPr="00390049">
        <w:rPr>
          <w:rFonts w:eastAsia="Cambria"/>
          <w:b/>
          <w:i/>
          <w:sz w:val="26"/>
          <w:szCs w:val="26"/>
        </w:rPr>
        <w:t>- Học liệu bắt buộc</w:t>
      </w:r>
    </w:p>
    <w:p w14:paraId="3FF44D34" w14:textId="77777777" w:rsidR="00601116" w:rsidRPr="00390049" w:rsidRDefault="00601116" w:rsidP="00390049">
      <w:pPr>
        <w:numPr>
          <w:ilvl w:val="0"/>
          <w:numId w:val="139"/>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Tập tài liệu do giảng viên cung cấp</w:t>
      </w:r>
    </w:p>
    <w:p w14:paraId="1A42A48D" w14:textId="77777777" w:rsidR="00601116" w:rsidRPr="00390049" w:rsidRDefault="00601116" w:rsidP="00390049">
      <w:pPr>
        <w:numPr>
          <w:ilvl w:val="0"/>
          <w:numId w:val="139"/>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Jeffrey D. Sach (2005). The end of Poverty. Penguin Book</w:t>
      </w:r>
    </w:p>
    <w:p w14:paraId="09AF74D7" w14:textId="77777777" w:rsidR="00601116" w:rsidRPr="00390049" w:rsidRDefault="00601116" w:rsidP="00390049">
      <w:pPr>
        <w:numPr>
          <w:ilvl w:val="0"/>
          <w:numId w:val="139"/>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Ruby K. Payne (Fourth Revised Edition, 2005). A framework for understanding Poverty</w:t>
      </w:r>
    </w:p>
    <w:p w14:paraId="2B2217C0" w14:textId="77777777" w:rsidR="00601116" w:rsidRPr="00390049" w:rsidRDefault="00601116" w:rsidP="00390049">
      <w:pPr>
        <w:pBdr>
          <w:top w:val="nil"/>
          <w:left w:val="nil"/>
          <w:bottom w:val="nil"/>
          <w:right w:val="nil"/>
          <w:between w:val="nil"/>
        </w:pBdr>
        <w:spacing w:after="0" w:line="240" w:lineRule="auto"/>
        <w:rPr>
          <w:rFonts w:eastAsia="Cambria"/>
          <w:b/>
          <w:i/>
          <w:sz w:val="26"/>
          <w:szCs w:val="26"/>
        </w:rPr>
      </w:pPr>
      <w:r w:rsidRPr="00390049">
        <w:rPr>
          <w:rFonts w:eastAsia="Cambria"/>
          <w:b/>
          <w:i/>
          <w:sz w:val="26"/>
          <w:szCs w:val="26"/>
        </w:rPr>
        <w:t>-  Học liệu tham khảo</w:t>
      </w:r>
    </w:p>
    <w:p w14:paraId="55F5EAB4"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xml:space="preserve">     4. Mai Ngọc Cường (2013), Chính sách xã hội đối với di dân nông thôn – thành thị ở Việt Nam hiện nay.</w:t>
      </w:r>
    </w:p>
    <w:p w14:paraId="5639DFF2" w14:textId="77777777" w:rsidR="00601116" w:rsidRPr="00390049" w:rsidRDefault="00601116"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xml:space="preserve">     5. Vũ Cao Đàm (2017), Kỹ năng đánh giá chính sách, NXB Thế giới</w:t>
      </w:r>
    </w:p>
    <w:p w14:paraId="0551179E" w14:textId="77777777" w:rsidR="00601116" w:rsidRPr="00390049" w:rsidRDefault="00601116" w:rsidP="00390049">
      <w:pPr>
        <w:tabs>
          <w:tab w:val="left" w:pos="1080"/>
        </w:tabs>
        <w:spacing w:after="0" w:line="240" w:lineRule="auto"/>
        <w:rPr>
          <w:rFonts w:eastAsia="Cambria"/>
          <w:b/>
          <w:i/>
          <w:sz w:val="26"/>
          <w:szCs w:val="26"/>
        </w:rPr>
      </w:pPr>
      <w:r w:rsidRPr="00390049">
        <w:rPr>
          <w:rFonts w:eastAsia="Cambria"/>
          <w:sz w:val="26"/>
          <w:szCs w:val="26"/>
        </w:rPr>
        <w:t xml:space="preserve">     6. John Baldock, Sarah Vickerstaff et al (2004), Social Policy, Oxford University Press. </w:t>
      </w:r>
    </w:p>
    <w:p w14:paraId="1303AD91"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15. Tóm tắt nội dung học phần</w:t>
      </w:r>
    </w:p>
    <w:p w14:paraId="0F264AC0" w14:textId="77777777" w:rsidR="00601116" w:rsidRPr="00390049" w:rsidRDefault="00601116" w:rsidP="00390049">
      <w:pPr>
        <w:spacing w:after="0" w:line="240" w:lineRule="auto"/>
        <w:ind w:firstLine="720"/>
        <w:jc w:val="both"/>
        <w:rPr>
          <w:rFonts w:eastAsia="Cambria"/>
          <w:sz w:val="26"/>
          <w:szCs w:val="26"/>
        </w:rPr>
      </w:pPr>
      <w:r w:rsidRPr="00390049">
        <w:rPr>
          <w:rFonts w:eastAsia="Cambria"/>
          <w:sz w:val="26"/>
          <w:szCs w:val="26"/>
        </w:rPr>
        <w:t>Học phần cung cấp bức tranh chung về tình hình đói nghèo ở thế giới và Việt Nam, nhấn mạnh nghèo đói là vấn đề mang tính toàn cầu. Các quan điểm về nghèo đói, hệ thống chính sách trợ giúp người nghèo cũng được phân tích đa chiều, chi tiết, có sự so sánh, liên hệ với thực tiễn để sinh viên nắm được bản chất của nghèo đói, phản biện được sự phù hợp của chính sách với thực tiễn. Môn học cũng cung cấp nền tảng lý thuyết để sinh viên phân tích, đánh giá về các đặc trưng tâm lý, xã hội và nhu cầu của người nghèo nói chung và nhiều nhóm nghèo đặc thù. Từ đó, khung xây dựng và quản lý dự án được đưa ra để cung cấp các dịch vụ nhằm đáp ứng nhu cầu của các nhóm nghèo cụ thể.</w:t>
      </w:r>
    </w:p>
    <w:p w14:paraId="4B0E6EA2"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16. Nội dung chi tiết học phần</w:t>
      </w:r>
    </w:p>
    <w:p w14:paraId="03B71040"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 xml:space="preserve">Chương 1: Giới thiệu chung về tình hình nghèo đói ở thế giới và Việt Nam </w:t>
      </w:r>
    </w:p>
    <w:p w14:paraId="20F72119" w14:textId="77777777" w:rsidR="00601116" w:rsidRPr="00390049" w:rsidRDefault="00601116" w:rsidP="00390049">
      <w:pPr>
        <w:numPr>
          <w:ilvl w:val="1"/>
          <w:numId w:val="143"/>
        </w:numPr>
        <w:spacing w:after="0" w:line="240" w:lineRule="auto"/>
        <w:ind w:left="851" w:hanging="142"/>
        <w:jc w:val="both"/>
        <w:rPr>
          <w:rFonts w:eastAsia="Cambria"/>
          <w:sz w:val="26"/>
          <w:szCs w:val="26"/>
        </w:rPr>
      </w:pPr>
      <w:r w:rsidRPr="00390049">
        <w:rPr>
          <w:rFonts w:eastAsia="Cambria"/>
          <w:sz w:val="26"/>
          <w:szCs w:val="26"/>
        </w:rPr>
        <w:t>1.1. Nghèo đói ở các quốc gia trên thế giới</w:t>
      </w:r>
    </w:p>
    <w:p w14:paraId="43BD7840" w14:textId="77777777" w:rsidR="00601116" w:rsidRPr="00390049" w:rsidRDefault="00601116" w:rsidP="00390049">
      <w:pPr>
        <w:numPr>
          <w:ilvl w:val="1"/>
          <w:numId w:val="143"/>
        </w:numPr>
        <w:tabs>
          <w:tab w:val="left" w:pos="360"/>
        </w:tabs>
        <w:spacing w:after="0" w:line="240" w:lineRule="auto"/>
        <w:ind w:left="851" w:hanging="142"/>
        <w:jc w:val="both"/>
        <w:rPr>
          <w:rFonts w:eastAsia="Cambria"/>
          <w:sz w:val="26"/>
          <w:szCs w:val="26"/>
        </w:rPr>
      </w:pPr>
      <w:r w:rsidRPr="00390049">
        <w:rPr>
          <w:rFonts w:eastAsia="Cambria"/>
          <w:sz w:val="26"/>
          <w:szCs w:val="26"/>
        </w:rPr>
        <w:t>1.2. Tình hình chung về nghèo đói ở Việt Nam</w:t>
      </w:r>
    </w:p>
    <w:p w14:paraId="56BB039E" w14:textId="77777777" w:rsidR="00601116" w:rsidRPr="00390049" w:rsidRDefault="00601116" w:rsidP="00390049">
      <w:pPr>
        <w:numPr>
          <w:ilvl w:val="1"/>
          <w:numId w:val="143"/>
        </w:numPr>
        <w:tabs>
          <w:tab w:val="left" w:pos="360"/>
        </w:tabs>
        <w:spacing w:after="0" w:line="240" w:lineRule="auto"/>
        <w:ind w:left="851" w:hanging="142"/>
        <w:jc w:val="both"/>
        <w:rPr>
          <w:rFonts w:eastAsia="Cambria"/>
          <w:sz w:val="26"/>
          <w:szCs w:val="26"/>
        </w:rPr>
      </w:pPr>
      <w:r w:rsidRPr="00390049">
        <w:rPr>
          <w:rFonts w:eastAsia="Cambria"/>
          <w:sz w:val="26"/>
          <w:szCs w:val="26"/>
        </w:rPr>
        <w:t>1.3. Các quan điểm tiếp cận nghèo đói</w:t>
      </w:r>
    </w:p>
    <w:p w14:paraId="5F86B277" w14:textId="77777777" w:rsidR="00601116" w:rsidRPr="00390049" w:rsidRDefault="00601116" w:rsidP="00390049">
      <w:pPr>
        <w:numPr>
          <w:ilvl w:val="1"/>
          <w:numId w:val="143"/>
        </w:numPr>
        <w:tabs>
          <w:tab w:val="left" w:pos="360"/>
        </w:tabs>
        <w:spacing w:after="0" w:line="240" w:lineRule="auto"/>
        <w:ind w:left="851" w:hanging="142"/>
        <w:jc w:val="both"/>
        <w:rPr>
          <w:rFonts w:eastAsia="Cambria"/>
          <w:sz w:val="26"/>
          <w:szCs w:val="26"/>
        </w:rPr>
      </w:pPr>
      <w:r w:rsidRPr="00390049">
        <w:rPr>
          <w:rFonts w:eastAsia="Cambria"/>
          <w:sz w:val="26"/>
          <w:szCs w:val="26"/>
        </w:rPr>
        <w:t xml:space="preserve">1.4. Các nhóm nghèo đặc thù ở Việt Nam </w:t>
      </w:r>
    </w:p>
    <w:p w14:paraId="4D7978EA"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Chương 2: Biểu hiện của nghèo đói</w:t>
      </w:r>
    </w:p>
    <w:p w14:paraId="4820823F" w14:textId="77777777" w:rsidR="00601116" w:rsidRPr="00390049" w:rsidRDefault="00601116" w:rsidP="00390049">
      <w:pP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2.1. Nghèo đói và dinh dưỡng</w:t>
      </w:r>
    </w:p>
    <w:p w14:paraId="2231918A"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lastRenderedPageBreak/>
        <w:tab/>
        <w:t>2.2. Nghèo đói và môi trường sống</w:t>
      </w:r>
    </w:p>
    <w:p w14:paraId="62A92F20"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2.3. Nghèo đói và bình đẳng xã hội</w:t>
      </w:r>
    </w:p>
    <w:p w14:paraId="0F81D038"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2.4. Nghèo đói và môi trường pháp lý</w:t>
      </w:r>
    </w:p>
    <w:p w14:paraId="021DB5E9"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2.5. Nghèo đói và vốn xã hội</w:t>
      </w:r>
    </w:p>
    <w:p w14:paraId="48D85CA6"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Chương 3. Nguyên nhân và hậu quả của nghèo đói</w:t>
      </w:r>
    </w:p>
    <w:p w14:paraId="2F671E34"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3.1. Nguyên nhân của nghèo đói</w:t>
      </w:r>
    </w:p>
    <w:p w14:paraId="21FE8FD4"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3.2. Hậu quả của nghèo đói</w:t>
      </w:r>
    </w:p>
    <w:p w14:paraId="3DE070D0"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Chương 4. Các chính sách và dịch vụ trợ giúp người nghèo ở Việt Nam</w:t>
      </w:r>
    </w:p>
    <w:p w14:paraId="6654A943"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4.1. Nhóm chính sách và dịch vụ trực tiếp</w:t>
      </w:r>
    </w:p>
    <w:p w14:paraId="58EE570A"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4.2. Nhóm chính sách và dịch vụ lồng ghép</w:t>
      </w:r>
    </w:p>
    <w:p w14:paraId="4A8E0375"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4.3. Phân tích và đánh giá hệ thống chính sách và dịch vụ trợ giúp người nghèo</w:t>
      </w:r>
    </w:p>
    <w:p w14:paraId="45277DC4" w14:textId="77777777" w:rsidR="00601116" w:rsidRPr="00390049" w:rsidRDefault="00601116" w:rsidP="00390049">
      <w:pPr>
        <w:spacing w:after="0" w:line="240" w:lineRule="auto"/>
        <w:jc w:val="both"/>
        <w:rPr>
          <w:rFonts w:eastAsia="Cambria"/>
          <w:b/>
          <w:sz w:val="26"/>
          <w:szCs w:val="26"/>
        </w:rPr>
      </w:pPr>
      <w:r w:rsidRPr="00390049">
        <w:rPr>
          <w:rFonts w:eastAsia="Cambria"/>
          <w:b/>
          <w:sz w:val="26"/>
          <w:szCs w:val="26"/>
        </w:rPr>
        <w:t>Chương 5. Công tác xã hội trong trợ giúp người nghèo</w:t>
      </w:r>
    </w:p>
    <w:p w14:paraId="17108F03"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5.1. Các quan điểm tiếp cận</w:t>
      </w:r>
    </w:p>
    <w:p w14:paraId="714B3284"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5.1.1. Quan điểm dựa vào điểm mạnh</w:t>
      </w:r>
    </w:p>
    <w:p w14:paraId="6CDDD648"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5.1.2. Quan điểm trao quyền</w:t>
      </w:r>
    </w:p>
    <w:p w14:paraId="15726A64" w14:textId="77777777" w:rsidR="00601116" w:rsidRPr="00390049" w:rsidRDefault="00601116" w:rsidP="00390049">
      <w:pPr>
        <w:spacing w:after="0" w:line="240" w:lineRule="auto"/>
        <w:jc w:val="both"/>
        <w:rPr>
          <w:rFonts w:eastAsia="Cambria"/>
          <w:sz w:val="26"/>
          <w:szCs w:val="26"/>
        </w:rPr>
      </w:pPr>
      <w:r w:rsidRPr="00390049">
        <w:rPr>
          <w:rFonts w:eastAsia="Cambria"/>
          <w:sz w:val="26"/>
          <w:szCs w:val="26"/>
        </w:rPr>
        <w:tab/>
        <w:t>5.1.3. Quan điểm tiếp cận sinh thái</w:t>
      </w:r>
    </w:p>
    <w:p w14:paraId="616836E6" w14:textId="77777777" w:rsidR="00601116" w:rsidRPr="00390049" w:rsidRDefault="00601116" w:rsidP="00390049">
      <w:pPr>
        <w:spacing w:after="0" w:line="240" w:lineRule="auto"/>
        <w:rPr>
          <w:rFonts w:eastAsia="Cambria"/>
          <w:sz w:val="26"/>
          <w:szCs w:val="26"/>
        </w:rPr>
      </w:pPr>
      <w:r w:rsidRPr="00390049">
        <w:rPr>
          <w:rFonts w:eastAsia="Cambria"/>
          <w:sz w:val="26"/>
          <w:szCs w:val="26"/>
        </w:rPr>
        <w:tab/>
        <w:t>5.2. Các giai đoạn trợ giúp</w:t>
      </w:r>
    </w:p>
    <w:p w14:paraId="760EF4B6" w14:textId="77777777" w:rsidR="00601116" w:rsidRPr="00390049" w:rsidRDefault="00601116" w:rsidP="00390049">
      <w:pPr>
        <w:spacing w:after="0" w:line="240" w:lineRule="auto"/>
        <w:rPr>
          <w:rFonts w:eastAsia="Cambria"/>
          <w:sz w:val="26"/>
          <w:szCs w:val="26"/>
        </w:rPr>
      </w:pPr>
      <w:r w:rsidRPr="00390049">
        <w:rPr>
          <w:rFonts w:eastAsia="Cambria"/>
          <w:sz w:val="26"/>
          <w:szCs w:val="26"/>
        </w:rPr>
        <w:tab/>
        <w:t>5.2.1. Đánh giá nhu cầu</w:t>
      </w:r>
    </w:p>
    <w:p w14:paraId="36CEDE2F" w14:textId="77777777" w:rsidR="00601116" w:rsidRPr="00390049" w:rsidRDefault="00601116" w:rsidP="00390049">
      <w:pPr>
        <w:spacing w:after="0" w:line="240" w:lineRule="auto"/>
        <w:rPr>
          <w:rFonts w:eastAsia="Cambria"/>
          <w:sz w:val="26"/>
          <w:szCs w:val="26"/>
        </w:rPr>
      </w:pPr>
      <w:r w:rsidRPr="00390049">
        <w:rPr>
          <w:rFonts w:eastAsia="Cambria"/>
          <w:sz w:val="26"/>
          <w:szCs w:val="26"/>
        </w:rPr>
        <w:tab/>
        <w:t>5.2.2. Xác định nguồn lực</w:t>
      </w:r>
    </w:p>
    <w:p w14:paraId="392E727D" w14:textId="77777777" w:rsidR="00601116" w:rsidRPr="00390049" w:rsidRDefault="00601116" w:rsidP="00390049">
      <w:pPr>
        <w:spacing w:after="0" w:line="240" w:lineRule="auto"/>
        <w:rPr>
          <w:rFonts w:eastAsia="Cambria"/>
          <w:sz w:val="26"/>
          <w:szCs w:val="26"/>
        </w:rPr>
      </w:pPr>
      <w:r w:rsidRPr="00390049">
        <w:rPr>
          <w:rFonts w:eastAsia="Cambria"/>
          <w:sz w:val="26"/>
          <w:szCs w:val="26"/>
        </w:rPr>
        <w:tab/>
        <w:t>5.2.3. Lên kế hoạch trợ giúp</w:t>
      </w:r>
    </w:p>
    <w:p w14:paraId="45EAEED7" w14:textId="77777777" w:rsidR="00601116" w:rsidRPr="00390049" w:rsidRDefault="00601116" w:rsidP="00390049">
      <w:pPr>
        <w:spacing w:after="0" w:line="240" w:lineRule="auto"/>
        <w:rPr>
          <w:rFonts w:eastAsia="Cambria"/>
          <w:sz w:val="26"/>
          <w:szCs w:val="26"/>
        </w:rPr>
      </w:pPr>
      <w:r w:rsidRPr="00390049">
        <w:rPr>
          <w:rFonts w:eastAsia="Cambria"/>
          <w:sz w:val="26"/>
          <w:szCs w:val="26"/>
        </w:rPr>
        <w:tab/>
        <w:t>5.2.4. Đánh giá và kết thúc</w:t>
      </w:r>
    </w:p>
    <w:p w14:paraId="60D9883E" w14:textId="77777777" w:rsidR="00601116" w:rsidRPr="00390049" w:rsidRDefault="00601116" w:rsidP="00390049">
      <w:pPr>
        <w:spacing w:after="0" w:line="240" w:lineRule="auto"/>
        <w:rPr>
          <w:rFonts w:eastAsia="Cambria"/>
          <w:sz w:val="26"/>
          <w:szCs w:val="26"/>
        </w:rPr>
      </w:pPr>
      <w:r w:rsidRPr="00390049">
        <w:rPr>
          <w:rFonts w:eastAsia="Cambria"/>
          <w:sz w:val="26"/>
          <w:szCs w:val="26"/>
        </w:rPr>
        <w:tab/>
        <w:t>5.3. Các giá trị và nguyên tắc trong trợ giúp người nghèo</w:t>
      </w:r>
    </w:p>
    <w:p w14:paraId="144CA012" w14:textId="77777777" w:rsidR="00601116" w:rsidRPr="00390049" w:rsidRDefault="00601116" w:rsidP="00390049">
      <w:pPr>
        <w:spacing w:after="0" w:line="240" w:lineRule="auto"/>
        <w:rPr>
          <w:rFonts w:eastAsia="Cambria"/>
          <w:sz w:val="26"/>
          <w:szCs w:val="26"/>
        </w:rPr>
      </w:pPr>
      <w:r w:rsidRPr="00390049">
        <w:rPr>
          <w:rFonts w:eastAsia="Cambria"/>
          <w:sz w:val="26"/>
          <w:szCs w:val="26"/>
        </w:rPr>
        <w:tab/>
        <w:t>5.3.1. Lấy người nghèo làm trung tâm</w:t>
      </w:r>
    </w:p>
    <w:p w14:paraId="5AA59B71" w14:textId="77777777" w:rsidR="00601116" w:rsidRPr="00390049" w:rsidRDefault="00601116" w:rsidP="00390049">
      <w:pPr>
        <w:spacing w:after="0" w:line="240" w:lineRule="auto"/>
        <w:rPr>
          <w:rFonts w:eastAsia="Cambria"/>
          <w:sz w:val="26"/>
          <w:szCs w:val="26"/>
        </w:rPr>
      </w:pPr>
      <w:r w:rsidRPr="00390049">
        <w:rPr>
          <w:rFonts w:eastAsia="Cambria"/>
          <w:sz w:val="26"/>
          <w:szCs w:val="26"/>
        </w:rPr>
        <w:tab/>
        <w:t>5.3.2. Tôn trọng quyền tự quyết</w:t>
      </w:r>
    </w:p>
    <w:p w14:paraId="1E493424" w14:textId="77777777" w:rsidR="00601116" w:rsidRPr="00390049" w:rsidRDefault="00601116" w:rsidP="00390049">
      <w:pPr>
        <w:spacing w:after="0" w:line="240" w:lineRule="auto"/>
        <w:rPr>
          <w:rFonts w:eastAsia="Cambria"/>
          <w:sz w:val="26"/>
          <w:szCs w:val="26"/>
        </w:rPr>
      </w:pPr>
      <w:r w:rsidRPr="00390049">
        <w:rPr>
          <w:rFonts w:eastAsia="Cambria"/>
          <w:sz w:val="26"/>
          <w:szCs w:val="26"/>
        </w:rPr>
        <w:tab/>
        <w:t>5.3.3. Không phân biệt đối xử</w:t>
      </w:r>
    </w:p>
    <w:p w14:paraId="796206BE" w14:textId="77777777" w:rsidR="00601116" w:rsidRPr="00390049" w:rsidRDefault="00601116" w:rsidP="00390049">
      <w:pPr>
        <w:spacing w:after="0" w:line="240" w:lineRule="auto"/>
        <w:rPr>
          <w:rFonts w:eastAsia="Cambria"/>
          <w:sz w:val="26"/>
          <w:szCs w:val="26"/>
        </w:rPr>
      </w:pPr>
      <w:r w:rsidRPr="00390049">
        <w:rPr>
          <w:rFonts w:eastAsia="Cambria"/>
          <w:sz w:val="26"/>
          <w:szCs w:val="26"/>
        </w:rPr>
        <w:tab/>
        <w:t>5.3.4. Quan hệ bình đẳng</w:t>
      </w:r>
    </w:p>
    <w:p w14:paraId="40A993AB" w14:textId="77777777" w:rsidR="00601116" w:rsidRPr="00390049" w:rsidRDefault="00601116" w:rsidP="00390049">
      <w:pPr>
        <w:spacing w:after="0" w:line="240" w:lineRule="auto"/>
        <w:rPr>
          <w:rFonts w:eastAsia="Cambria"/>
          <w:sz w:val="26"/>
          <w:szCs w:val="26"/>
        </w:rPr>
      </w:pPr>
      <w:r w:rsidRPr="00390049">
        <w:rPr>
          <w:rFonts w:eastAsia="Cambria"/>
          <w:sz w:val="26"/>
          <w:szCs w:val="26"/>
        </w:rPr>
        <w:tab/>
        <w:t>5.4.4. Huy động sự tham gia của cộng đồng</w:t>
      </w:r>
    </w:p>
    <w:p w14:paraId="4492EF7F" w14:textId="77777777" w:rsidR="00601116" w:rsidRPr="00390049" w:rsidRDefault="00601116" w:rsidP="00390049">
      <w:pPr>
        <w:spacing w:after="0" w:line="240" w:lineRule="auto"/>
        <w:rPr>
          <w:rFonts w:eastAsia="Cambria"/>
          <w:sz w:val="26"/>
          <w:szCs w:val="26"/>
        </w:rPr>
      </w:pPr>
      <w:r w:rsidRPr="00390049">
        <w:rPr>
          <w:rFonts w:eastAsia="Cambria"/>
          <w:sz w:val="26"/>
          <w:szCs w:val="26"/>
        </w:rPr>
        <w:tab/>
        <w:t>5.4.5. Giảm nghèo và thoát nghèo bền vững</w:t>
      </w:r>
    </w:p>
    <w:tbl>
      <w:tblPr>
        <w:tblW w:w="10440" w:type="dxa"/>
        <w:jc w:val="center"/>
        <w:tblLayout w:type="fixed"/>
        <w:tblLook w:val="0000" w:firstRow="0" w:lastRow="0" w:firstColumn="0" w:lastColumn="0" w:noHBand="0" w:noVBand="0"/>
      </w:tblPr>
      <w:tblGrid>
        <w:gridCol w:w="3536"/>
        <w:gridCol w:w="3285"/>
        <w:gridCol w:w="3619"/>
      </w:tblGrid>
      <w:tr w:rsidR="00601116" w:rsidRPr="00390049" w14:paraId="6120FB2A" w14:textId="77777777" w:rsidTr="004F50F9">
        <w:trPr>
          <w:jc w:val="center"/>
        </w:trPr>
        <w:tc>
          <w:tcPr>
            <w:tcW w:w="3536" w:type="dxa"/>
          </w:tcPr>
          <w:p w14:paraId="53FAB5F3" w14:textId="77777777" w:rsidR="00601116" w:rsidRPr="00390049" w:rsidRDefault="00601116" w:rsidP="00390049">
            <w:pPr>
              <w:pStyle w:val="Subtitle"/>
              <w:tabs>
                <w:tab w:val="left" w:pos="714"/>
                <w:tab w:val="center" w:pos="1660"/>
              </w:tabs>
              <w:spacing w:before="0"/>
              <w:rPr>
                <w:rFonts w:eastAsia="Cambria"/>
                <w:sz w:val="26"/>
                <w:szCs w:val="26"/>
              </w:rPr>
            </w:pPr>
            <w:r w:rsidRPr="00390049">
              <w:rPr>
                <w:rFonts w:eastAsia="Cambria"/>
                <w:sz w:val="26"/>
                <w:szCs w:val="26"/>
              </w:rPr>
              <w:t>TRƯỞNG KHOA</w:t>
            </w:r>
          </w:p>
          <w:p w14:paraId="54230ACF" w14:textId="77777777" w:rsidR="00601116" w:rsidRPr="00390049" w:rsidRDefault="00601116" w:rsidP="00390049">
            <w:pPr>
              <w:pStyle w:val="Subtitle"/>
              <w:spacing w:before="0"/>
              <w:rPr>
                <w:rFonts w:eastAsia="Cambria"/>
                <w:sz w:val="26"/>
                <w:szCs w:val="26"/>
              </w:rPr>
            </w:pPr>
          </w:p>
          <w:p w14:paraId="5F6297BD" w14:textId="77777777" w:rsidR="00601116" w:rsidRPr="00390049" w:rsidRDefault="00601116" w:rsidP="00390049">
            <w:pPr>
              <w:pStyle w:val="Subtitle"/>
              <w:spacing w:before="0"/>
              <w:rPr>
                <w:rFonts w:eastAsia="Cambria"/>
                <w:sz w:val="26"/>
                <w:szCs w:val="26"/>
              </w:rPr>
            </w:pPr>
          </w:p>
          <w:p w14:paraId="6464271E" w14:textId="77777777" w:rsidR="00601116" w:rsidRPr="00390049" w:rsidRDefault="00601116" w:rsidP="00390049">
            <w:pPr>
              <w:pStyle w:val="Subtitle"/>
              <w:spacing w:before="0"/>
              <w:rPr>
                <w:rFonts w:eastAsia="Cambria"/>
                <w:sz w:val="26"/>
                <w:szCs w:val="26"/>
              </w:rPr>
            </w:pPr>
          </w:p>
        </w:tc>
        <w:tc>
          <w:tcPr>
            <w:tcW w:w="3285" w:type="dxa"/>
          </w:tcPr>
          <w:p w14:paraId="713D9498" w14:textId="77777777" w:rsidR="00601116" w:rsidRPr="00390049" w:rsidRDefault="00601116" w:rsidP="00390049">
            <w:pPr>
              <w:pStyle w:val="Subtitle"/>
              <w:spacing w:before="0"/>
              <w:rPr>
                <w:rFonts w:eastAsia="Cambria"/>
                <w:sz w:val="26"/>
                <w:szCs w:val="26"/>
              </w:rPr>
            </w:pPr>
            <w:r w:rsidRPr="00390049">
              <w:rPr>
                <w:rFonts w:eastAsia="Cambria"/>
                <w:sz w:val="26"/>
                <w:szCs w:val="26"/>
              </w:rPr>
              <w:t>TRƯỞNG BỘ MÔN</w:t>
            </w:r>
          </w:p>
          <w:p w14:paraId="627A7E3B" w14:textId="77777777" w:rsidR="00601116" w:rsidRPr="00390049" w:rsidRDefault="00601116" w:rsidP="00390049">
            <w:pPr>
              <w:pStyle w:val="Subtitle"/>
              <w:spacing w:before="0"/>
              <w:rPr>
                <w:rFonts w:eastAsia="Cambria"/>
                <w:sz w:val="26"/>
                <w:szCs w:val="26"/>
              </w:rPr>
            </w:pPr>
          </w:p>
          <w:p w14:paraId="104996BF" w14:textId="77777777" w:rsidR="00601116" w:rsidRPr="00390049" w:rsidRDefault="00601116" w:rsidP="00390049">
            <w:pPr>
              <w:pStyle w:val="Subtitle"/>
              <w:spacing w:before="0"/>
              <w:rPr>
                <w:rFonts w:eastAsia="Cambria"/>
                <w:sz w:val="26"/>
                <w:szCs w:val="26"/>
              </w:rPr>
            </w:pPr>
          </w:p>
          <w:p w14:paraId="7228D3C8" w14:textId="77777777" w:rsidR="00601116" w:rsidRPr="00390049" w:rsidRDefault="00601116" w:rsidP="00390049">
            <w:pPr>
              <w:pStyle w:val="Subtitle"/>
              <w:spacing w:before="0"/>
              <w:rPr>
                <w:rFonts w:eastAsia="Cambria"/>
                <w:sz w:val="26"/>
                <w:szCs w:val="26"/>
              </w:rPr>
            </w:pPr>
          </w:p>
        </w:tc>
        <w:tc>
          <w:tcPr>
            <w:tcW w:w="3619" w:type="dxa"/>
          </w:tcPr>
          <w:p w14:paraId="23519AEA" w14:textId="77777777" w:rsidR="00601116" w:rsidRPr="00390049" w:rsidRDefault="00601116" w:rsidP="00390049">
            <w:pPr>
              <w:pStyle w:val="Subtitle"/>
              <w:spacing w:before="0"/>
              <w:rPr>
                <w:rFonts w:eastAsia="Cambria"/>
                <w:sz w:val="26"/>
                <w:szCs w:val="26"/>
              </w:rPr>
            </w:pPr>
            <w:r w:rsidRPr="00390049">
              <w:rPr>
                <w:rFonts w:eastAsia="Cambria"/>
                <w:sz w:val="26"/>
                <w:szCs w:val="26"/>
              </w:rPr>
              <w:t>GIẢNG VIÊN</w:t>
            </w:r>
          </w:p>
          <w:p w14:paraId="0CB0D535" w14:textId="77777777" w:rsidR="00601116" w:rsidRPr="00390049" w:rsidRDefault="00601116" w:rsidP="00390049">
            <w:pPr>
              <w:pStyle w:val="Subtitle"/>
              <w:spacing w:before="0"/>
              <w:rPr>
                <w:rFonts w:eastAsia="Cambria"/>
                <w:sz w:val="26"/>
                <w:szCs w:val="26"/>
              </w:rPr>
            </w:pPr>
          </w:p>
          <w:p w14:paraId="76F00FB1" w14:textId="77777777" w:rsidR="00601116" w:rsidRPr="00390049" w:rsidRDefault="00601116" w:rsidP="00390049">
            <w:pPr>
              <w:pStyle w:val="Subtitle"/>
              <w:spacing w:before="0"/>
              <w:rPr>
                <w:rFonts w:eastAsia="Cambria"/>
                <w:sz w:val="26"/>
                <w:szCs w:val="26"/>
              </w:rPr>
            </w:pPr>
          </w:p>
          <w:p w14:paraId="7296F767" w14:textId="77777777" w:rsidR="00601116" w:rsidRPr="00390049" w:rsidRDefault="00601116" w:rsidP="00390049">
            <w:pPr>
              <w:pStyle w:val="Subtitle"/>
              <w:spacing w:before="0"/>
              <w:rPr>
                <w:rFonts w:eastAsia="Cambria"/>
                <w:sz w:val="26"/>
                <w:szCs w:val="26"/>
              </w:rPr>
            </w:pPr>
          </w:p>
          <w:p w14:paraId="249E1F3C" w14:textId="77777777" w:rsidR="00601116" w:rsidRPr="00390049" w:rsidRDefault="00601116" w:rsidP="00390049">
            <w:pPr>
              <w:pStyle w:val="Subtitle"/>
              <w:spacing w:before="0"/>
              <w:rPr>
                <w:rFonts w:eastAsia="Cambria"/>
                <w:sz w:val="26"/>
                <w:szCs w:val="26"/>
              </w:rPr>
            </w:pPr>
            <w:r w:rsidRPr="00390049">
              <w:rPr>
                <w:rFonts w:eastAsia="Cambria"/>
                <w:sz w:val="26"/>
                <w:szCs w:val="26"/>
              </w:rPr>
              <w:t>TS. Bùi Thanh Minh</w:t>
            </w:r>
          </w:p>
        </w:tc>
      </w:tr>
    </w:tbl>
    <w:p w14:paraId="6413A06A" w14:textId="11A76847" w:rsidR="00FA150E" w:rsidRPr="00390049" w:rsidRDefault="00E734F1" w:rsidP="00390049">
      <w:pPr>
        <w:spacing w:after="0" w:line="240" w:lineRule="auto"/>
        <w:rPr>
          <w:rFonts w:eastAsia="Cambria"/>
          <w:i/>
          <w:iCs/>
          <w:sz w:val="26"/>
          <w:szCs w:val="26"/>
        </w:rPr>
      </w:pPr>
      <w:r w:rsidRPr="00390049">
        <w:rPr>
          <w:i/>
          <w:iCs/>
          <w:sz w:val="26"/>
          <w:szCs w:val="26"/>
        </w:rPr>
        <w:br w:type="page"/>
      </w:r>
    </w:p>
    <w:p w14:paraId="1238C351" w14:textId="77777777" w:rsidR="00FA150E" w:rsidRPr="00390049" w:rsidRDefault="00FA150E" w:rsidP="00390049">
      <w:pPr>
        <w:spacing w:after="0" w:line="240" w:lineRule="auto"/>
        <w:jc w:val="center"/>
        <w:rPr>
          <w:rFonts w:eastAsia="Cambria"/>
          <w:b/>
          <w:sz w:val="26"/>
          <w:szCs w:val="26"/>
        </w:rPr>
      </w:pPr>
    </w:p>
    <w:p w14:paraId="26A9B88B"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ĐỀ CƯƠNG HỌC PHẦN</w:t>
      </w:r>
    </w:p>
    <w:p w14:paraId="58197639" w14:textId="77777777" w:rsidR="00FA150E" w:rsidRPr="00390049" w:rsidRDefault="00000000" w:rsidP="00390049">
      <w:pPr>
        <w:pStyle w:val="Heading1"/>
        <w:spacing w:before="0" w:line="240" w:lineRule="auto"/>
        <w:jc w:val="center"/>
        <w:rPr>
          <w:rFonts w:eastAsia="Cambria"/>
          <w:szCs w:val="26"/>
        </w:rPr>
      </w:pPr>
      <w:bookmarkStart w:id="41" w:name="_Toc140829157"/>
      <w:bookmarkStart w:id="42" w:name="_Toc140829381"/>
      <w:r w:rsidRPr="00390049">
        <w:rPr>
          <w:rFonts w:eastAsia="Cambria"/>
          <w:szCs w:val="26"/>
        </w:rPr>
        <w:t>Lý thuyết xã hội học</w:t>
      </w:r>
      <w:bookmarkEnd w:id="41"/>
      <w:bookmarkEnd w:id="42"/>
    </w:p>
    <w:p w14:paraId="63D95EB8"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(Sociological Theory)</w:t>
      </w:r>
    </w:p>
    <w:p w14:paraId="251395E8" w14:textId="77777777" w:rsidR="00FA150E" w:rsidRPr="00390049" w:rsidRDefault="00FA150E" w:rsidP="00390049">
      <w:pPr>
        <w:spacing w:after="0" w:line="240" w:lineRule="auto"/>
        <w:jc w:val="center"/>
        <w:rPr>
          <w:rFonts w:eastAsia="Cambria"/>
          <w:i/>
          <w:sz w:val="26"/>
          <w:szCs w:val="26"/>
        </w:rPr>
      </w:pPr>
    </w:p>
    <w:p w14:paraId="7B6AAFAF"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1. Mã học phần: </w:t>
      </w:r>
      <w:r w:rsidRPr="00390049">
        <w:rPr>
          <w:rFonts w:eastAsia="Cambria"/>
          <w:sz w:val="26"/>
          <w:szCs w:val="26"/>
        </w:rPr>
        <w:t>SOC3057</w:t>
      </w:r>
    </w:p>
    <w:p w14:paraId="46E2B493"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2. Số tín chỉ: 04</w:t>
      </w:r>
    </w:p>
    <w:p w14:paraId="023649BE"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3. Học phần tiên quyết</w:t>
      </w:r>
      <w:r w:rsidRPr="00390049">
        <w:rPr>
          <w:rFonts w:eastAsia="Cambria"/>
          <w:sz w:val="26"/>
          <w:szCs w:val="26"/>
        </w:rPr>
        <w:t xml:space="preserve"> (nếu có): Xã hội học Đại cương</w:t>
      </w:r>
    </w:p>
    <w:p w14:paraId="77B7A56F"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4. Ngôn ngữ giảng dạy: </w:t>
      </w:r>
      <w:r w:rsidRPr="00390049">
        <w:rPr>
          <w:rFonts w:eastAsia="Cambria"/>
          <w:sz w:val="26"/>
          <w:szCs w:val="26"/>
        </w:rPr>
        <w:t>Tiếng Việt, tiếng Anh</w:t>
      </w:r>
    </w:p>
    <w:p w14:paraId="5B5281FF"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5. Hình thức giảng dạy: </w:t>
      </w:r>
      <w:r w:rsidRPr="00390049">
        <w:rPr>
          <w:rFonts w:eastAsia="Cambria"/>
          <w:sz w:val="26"/>
          <w:szCs w:val="26"/>
        </w:rPr>
        <w:t>Trực tuyến và trực tiếp (giảng dạy kết hợp)</w:t>
      </w:r>
    </w:p>
    <w:p w14:paraId="0751E8FC"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6. Giảng viên</w:t>
      </w:r>
      <w:r w:rsidRPr="00390049">
        <w:rPr>
          <w:rFonts w:eastAsia="Cambria"/>
          <w:sz w:val="26"/>
          <w:szCs w:val="26"/>
        </w:rPr>
        <w:t xml:space="preserve"> (họ và tên, chức danh, học vị, đơn vị công tác):</w:t>
      </w:r>
    </w:p>
    <w:p w14:paraId="6C63BAC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Giảng viên 1: </w:t>
      </w:r>
    </w:p>
    <w:p w14:paraId="49004239" w14:textId="77777777" w:rsidR="00FA150E" w:rsidRPr="00390049" w:rsidRDefault="00000000" w:rsidP="00390049">
      <w:pPr>
        <w:numPr>
          <w:ilvl w:val="0"/>
          <w:numId w:val="119"/>
        </w:numPr>
        <w:spacing w:after="0" w:line="240" w:lineRule="auto"/>
        <w:jc w:val="both"/>
        <w:rPr>
          <w:rFonts w:eastAsia="Cambria"/>
          <w:sz w:val="26"/>
          <w:szCs w:val="26"/>
        </w:rPr>
      </w:pPr>
      <w:r w:rsidRPr="00390049">
        <w:rPr>
          <w:rFonts w:eastAsia="Cambria"/>
          <w:sz w:val="26"/>
          <w:szCs w:val="26"/>
        </w:rPr>
        <w:t>Họ và tên: Nguyễn Tuấn Anh</w:t>
      </w:r>
    </w:p>
    <w:p w14:paraId="29F962E5" w14:textId="77777777" w:rsidR="00FA150E" w:rsidRPr="00390049" w:rsidRDefault="00000000" w:rsidP="00390049">
      <w:pPr>
        <w:numPr>
          <w:ilvl w:val="0"/>
          <w:numId w:val="119"/>
        </w:numPr>
        <w:spacing w:after="0" w:line="240" w:lineRule="auto"/>
        <w:jc w:val="both"/>
        <w:rPr>
          <w:rFonts w:eastAsia="Cambria"/>
          <w:sz w:val="26"/>
          <w:szCs w:val="26"/>
        </w:rPr>
      </w:pPr>
      <w:r w:rsidRPr="00390049">
        <w:rPr>
          <w:rFonts w:eastAsia="Cambria"/>
          <w:sz w:val="26"/>
          <w:szCs w:val="26"/>
        </w:rPr>
        <w:t>Chức danh, học vị: GS.TS</w:t>
      </w:r>
    </w:p>
    <w:p w14:paraId="5F53AB07" w14:textId="77777777" w:rsidR="00FA150E" w:rsidRPr="00390049" w:rsidRDefault="00000000" w:rsidP="00390049">
      <w:pPr>
        <w:numPr>
          <w:ilvl w:val="0"/>
          <w:numId w:val="119"/>
        </w:numPr>
        <w:spacing w:after="0" w:line="240" w:lineRule="auto"/>
        <w:jc w:val="both"/>
        <w:rPr>
          <w:rFonts w:eastAsia="Cambria"/>
          <w:sz w:val="26"/>
          <w:szCs w:val="26"/>
        </w:rPr>
      </w:pPr>
      <w:r w:rsidRPr="00390049">
        <w:rPr>
          <w:rFonts w:eastAsia="Cambria"/>
          <w:sz w:val="26"/>
          <w:szCs w:val="26"/>
        </w:rPr>
        <w:t>Đơn vị công tác: Khoa Xã hội học, Trường Đại học Khoa học Xã hội và Nhân văn</w:t>
      </w:r>
    </w:p>
    <w:p w14:paraId="27D5227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Giảng viên 2: </w:t>
      </w:r>
    </w:p>
    <w:p w14:paraId="3697A019" w14:textId="77777777" w:rsidR="00FA150E" w:rsidRPr="00390049" w:rsidRDefault="00000000" w:rsidP="00390049">
      <w:pPr>
        <w:numPr>
          <w:ilvl w:val="0"/>
          <w:numId w:val="121"/>
        </w:numPr>
        <w:spacing w:after="0" w:line="240" w:lineRule="auto"/>
        <w:jc w:val="both"/>
        <w:rPr>
          <w:rFonts w:eastAsia="Cambria"/>
          <w:sz w:val="26"/>
          <w:szCs w:val="26"/>
        </w:rPr>
      </w:pPr>
      <w:r w:rsidRPr="00390049">
        <w:rPr>
          <w:rFonts w:eastAsia="Cambria"/>
          <w:sz w:val="26"/>
          <w:szCs w:val="26"/>
        </w:rPr>
        <w:t xml:space="preserve">Họ và tên: Phạm Văn Quyết </w:t>
      </w:r>
    </w:p>
    <w:p w14:paraId="71E59E65" w14:textId="77777777" w:rsidR="00FA150E" w:rsidRPr="00390049" w:rsidRDefault="00000000" w:rsidP="00390049">
      <w:pPr>
        <w:numPr>
          <w:ilvl w:val="0"/>
          <w:numId w:val="121"/>
        </w:numPr>
        <w:spacing w:after="0" w:line="240" w:lineRule="auto"/>
        <w:jc w:val="both"/>
        <w:rPr>
          <w:rFonts w:eastAsia="Cambria"/>
          <w:sz w:val="26"/>
          <w:szCs w:val="26"/>
        </w:rPr>
      </w:pPr>
      <w:r w:rsidRPr="00390049">
        <w:rPr>
          <w:rFonts w:eastAsia="Cambria"/>
          <w:sz w:val="26"/>
          <w:szCs w:val="26"/>
        </w:rPr>
        <w:t>Chức danh, học vị: PGS.TS</w:t>
      </w:r>
    </w:p>
    <w:p w14:paraId="10FA7531" w14:textId="77777777" w:rsidR="00FA150E" w:rsidRPr="00390049" w:rsidRDefault="00000000" w:rsidP="00390049">
      <w:pPr>
        <w:numPr>
          <w:ilvl w:val="0"/>
          <w:numId w:val="121"/>
        </w:numPr>
        <w:spacing w:after="0" w:line="240" w:lineRule="auto"/>
        <w:jc w:val="both"/>
        <w:rPr>
          <w:rFonts w:eastAsia="Cambria"/>
          <w:sz w:val="26"/>
          <w:szCs w:val="26"/>
        </w:rPr>
      </w:pPr>
      <w:r w:rsidRPr="00390049">
        <w:rPr>
          <w:rFonts w:eastAsia="Cambria"/>
          <w:sz w:val="26"/>
          <w:szCs w:val="26"/>
        </w:rPr>
        <w:t>Đơn vị công tác: Khoa Xã hội học, Trường Đại học Khoa học Xã hội và Nhân văn</w:t>
      </w:r>
    </w:p>
    <w:p w14:paraId="736E8CE0"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7. Mục tiêu của học phần</w:t>
      </w:r>
      <w:r w:rsidRPr="00390049">
        <w:rPr>
          <w:rFonts w:eastAsia="Cambria"/>
          <w:sz w:val="26"/>
          <w:szCs w:val="26"/>
        </w:rPr>
        <w:t>: </w:t>
      </w:r>
    </w:p>
    <w:p w14:paraId="731F506D"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b/>
          <w:i/>
          <w:sz w:val="26"/>
          <w:szCs w:val="26"/>
        </w:rPr>
        <w:t>- Về kiến thức:</w:t>
      </w:r>
      <w:r w:rsidRPr="00390049">
        <w:rPr>
          <w:rFonts w:eastAsia="Cambria"/>
          <w:sz w:val="26"/>
          <w:szCs w:val="26"/>
        </w:rPr>
        <w:t xml:space="preserve"> Học phần cung cấp cho sinh viên kiến thức về các lý thuyết xã hội học một cách có hệ thống. </w:t>
      </w:r>
    </w:p>
    <w:p w14:paraId="135D6AC0"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b/>
          <w:i/>
          <w:sz w:val="26"/>
          <w:szCs w:val="26"/>
        </w:rPr>
        <w:t>- Về kĩ năng:</w:t>
      </w:r>
      <w:r w:rsidRPr="00390049">
        <w:rPr>
          <w:rFonts w:eastAsia="Cambria"/>
          <w:sz w:val="26"/>
          <w:szCs w:val="26"/>
        </w:rPr>
        <w:t xml:space="preserve"> Học phần trang bị cho sinh viên kỹ năng lựa chọn, xác định, vận dụng các lý thuyết xã hội học để phân tích, đánh giá đời sống xã hội, nguyên nhân và hệ quả của hành vi con người; từ đó đề xuất các giải pháp đối với các vấn đề, sự kiện, hiện tượng, quá trình xã hội.</w:t>
      </w:r>
    </w:p>
    <w:p w14:paraId="616F007C" w14:textId="18A0C6FA" w:rsidR="00FA150E" w:rsidRPr="00390049" w:rsidRDefault="00000000" w:rsidP="00390049">
      <w:pPr>
        <w:spacing w:after="0" w:line="240" w:lineRule="auto"/>
        <w:ind w:firstLine="502"/>
        <w:jc w:val="both"/>
        <w:rPr>
          <w:rFonts w:eastAsia="Cambria"/>
          <w:sz w:val="26"/>
          <w:szCs w:val="26"/>
        </w:rPr>
      </w:pPr>
      <w:r w:rsidRPr="00390049">
        <w:rPr>
          <w:rFonts w:eastAsia="Cambria"/>
          <w:sz w:val="26"/>
          <w:szCs w:val="26"/>
        </w:rPr>
        <w:t xml:space="preserve">- </w:t>
      </w:r>
      <w:r w:rsidRPr="00390049">
        <w:rPr>
          <w:rFonts w:eastAsia="Cambria"/>
          <w:b/>
          <w:i/>
          <w:sz w:val="26"/>
          <w:szCs w:val="26"/>
        </w:rPr>
        <w:t>Về thái độ</w:t>
      </w:r>
      <w:r w:rsidRPr="00390049">
        <w:rPr>
          <w:rFonts w:eastAsia="Cambria"/>
          <w:sz w:val="26"/>
          <w:szCs w:val="26"/>
        </w:rPr>
        <w:t>: Học phần giúp sinh viên phát triển thái độ khách quan, khoa học, đúng đắn trong việc nghiên cứu, vận dụng các lý thuyết xã hội học.</w:t>
      </w:r>
    </w:p>
    <w:p w14:paraId="7A7277E0"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8. Chuẩn đầu ra của học phần</w:t>
      </w:r>
    </w:p>
    <w:p w14:paraId="146DD3A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Sau khi học xong học phần, người học có thể:</w:t>
      </w:r>
    </w:p>
    <w:p w14:paraId="545C4F5B"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8.1. Kiến thức:</w:t>
      </w:r>
    </w:p>
    <w:p w14:paraId="745D32A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 CLO1: Trình bày được nội dung các lý thuyết xã hội học được học.</w:t>
      </w:r>
    </w:p>
    <w:p w14:paraId="366DB77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 CLO2: Giải thích được nội dung các lý thuyết xã hội học được học.</w:t>
      </w:r>
    </w:p>
    <w:p w14:paraId="2A23447E"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CLO3: Lựa chọn được các lý thuyết xã hội học phù hợp để vận dụng trong các tính huống cụ thể.</w:t>
      </w:r>
    </w:p>
    <w:p w14:paraId="26075278" w14:textId="77777777" w:rsidR="00FA150E" w:rsidRPr="00390049" w:rsidRDefault="00000000" w:rsidP="00390049">
      <w:pPr>
        <w:spacing w:after="0" w:line="240" w:lineRule="auto"/>
        <w:ind w:firstLine="567"/>
        <w:jc w:val="both"/>
        <w:rPr>
          <w:rFonts w:eastAsia="Cambria"/>
          <w:sz w:val="26"/>
          <w:szCs w:val="26"/>
        </w:rPr>
      </w:pPr>
      <w:r w:rsidRPr="00390049">
        <w:rPr>
          <w:rFonts w:eastAsia="Cambria"/>
          <w:sz w:val="26"/>
          <w:szCs w:val="26"/>
        </w:rPr>
        <w:t>+ CLO4: So sánh được nội dung các lý thuyết xã hội học được học.</w:t>
      </w:r>
    </w:p>
    <w:p w14:paraId="01F37E05" w14:textId="77777777" w:rsidR="00FA150E" w:rsidRPr="00390049" w:rsidRDefault="00000000" w:rsidP="00390049">
      <w:pPr>
        <w:spacing w:after="0" w:line="240" w:lineRule="auto"/>
        <w:ind w:firstLine="567"/>
        <w:jc w:val="both"/>
        <w:rPr>
          <w:rFonts w:eastAsia="Cambria"/>
          <w:sz w:val="26"/>
          <w:szCs w:val="26"/>
        </w:rPr>
      </w:pPr>
      <w:r w:rsidRPr="00390049">
        <w:rPr>
          <w:rFonts w:eastAsia="Cambria"/>
          <w:sz w:val="26"/>
          <w:szCs w:val="26"/>
        </w:rPr>
        <w:t>+ CLO5: Vận dụng được các lý thuyết xã hội học được học.</w:t>
      </w:r>
    </w:p>
    <w:p w14:paraId="753630AC"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8.2. Kĩ năng:</w:t>
      </w:r>
    </w:p>
    <w:p w14:paraId="3AF632CB"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 CLO6: Có kỹ năng lựa chọn hợp lý, xác định chính xác, vận dụng phù hợp các lý thuyết xã hội học cụ thể để nghiên cứu đời sống xã hội, nguyên nhân và hệ quả của hành vi con người.</w:t>
      </w:r>
    </w:p>
    <w:p w14:paraId="12076D57"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CLO7: Có kỹ năng xác định các giải pháp đối với các vấn đề, sự kiện, hiện tượng, quá trình xã hội sau khi vận dụng lý thuyết xã hội học nghiên cứu các vấn đề, sự kiện, hiện tượng, quá trình xã hội.      </w:t>
      </w:r>
    </w:p>
    <w:p w14:paraId="41FA630B"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8.3. Mức tự chủ và trách nhiệm:</w:t>
      </w:r>
    </w:p>
    <w:p w14:paraId="3DB67EEE"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CLO8: Có khả năng làm việc độc lập, làm việc theo nhóm trong nghiên cứu và vận dụng lý thuyết xã hội học </w:t>
      </w:r>
    </w:p>
    <w:p w14:paraId="1D303373"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lastRenderedPageBreak/>
        <w:t>+ CLO9: Có khả năng tiếp nhận và nhận thức đúng đắn những quan điểm lý thuyết xã hội học đa chiều.</w:t>
      </w:r>
    </w:p>
    <w:p w14:paraId="762893AD" w14:textId="3213807B" w:rsidR="00FA150E" w:rsidRPr="00390049" w:rsidRDefault="00000000" w:rsidP="00390049">
      <w:pPr>
        <w:spacing w:after="0" w:line="240" w:lineRule="auto"/>
        <w:ind w:left="567"/>
        <w:jc w:val="both"/>
        <w:rPr>
          <w:rFonts w:eastAsia="Cambria"/>
          <w:b/>
          <w:sz w:val="26"/>
          <w:szCs w:val="26"/>
        </w:rPr>
      </w:pPr>
      <w:r w:rsidRPr="00390049">
        <w:rPr>
          <w:rFonts w:eastAsia="Cambria"/>
          <w:sz w:val="26"/>
          <w:szCs w:val="26"/>
        </w:rPr>
        <w:t>+ CLO10: Có khả năng tự nghiên cứu, tự học nhằm hướng đến việc nâng cao khả năng học tập suốt đời</w:t>
      </w:r>
    </w:p>
    <w:p w14:paraId="0DB64944"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9. Ma trận liên kết nội dung với chuẩn đầu ra</w:t>
      </w:r>
    </w:p>
    <w:tbl>
      <w:tblPr>
        <w:tblStyle w:val="afffffffffffffffffd"/>
        <w:tblW w:w="8772" w:type="dxa"/>
        <w:tblLayout w:type="fixed"/>
        <w:tblLook w:val="0400" w:firstRow="0" w:lastRow="0" w:firstColumn="0" w:lastColumn="0" w:noHBand="0" w:noVBand="1"/>
      </w:tblPr>
      <w:tblGrid>
        <w:gridCol w:w="1246"/>
        <w:gridCol w:w="3819"/>
        <w:gridCol w:w="3707"/>
      </w:tblGrid>
      <w:tr w:rsidR="00FA150E" w:rsidRPr="00390049" w14:paraId="36F35361"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5B18" w14:textId="3134AFCC" w:rsidR="00FA150E" w:rsidRPr="00390049" w:rsidRDefault="00000000" w:rsidP="00390049">
            <w:pPr>
              <w:spacing w:after="0" w:line="240" w:lineRule="auto"/>
              <w:jc w:val="center"/>
              <w:rPr>
                <w:rFonts w:eastAsia="Cambria"/>
                <w:sz w:val="26"/>
                <w:szCs w:val="26"/>
              </w:rPr>
            </w:pPr>
            <w:r w:rsidRPr="00390049">
              <w:rPr>
                <w:rFonts w:eastAsia="Cambria"/>
                <w:sz w:val="26"/>
                <w:szCs w:val="26"/>
              </w:rPr>
              <w:t>Chương/ mục</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473B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Nội dung </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7548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CĐR của học phần</w:t>
            </w:r>
          </w:p>
        </w:tc>
      </w:tr>
      <w:tr w:rsidR="00FA150E" w:rsidRPr="00390049" w14:paraId="1F0B0900" w14:textId="77777777">
        <w:tc>
          <w:tcPr>
            <w:tcW w:w="5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285E3"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1. Lịch sử phát triển của lý thuyết xã hội học qua các thời kỳ</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7112F" w14:textId="77777777" w:rsidR="00FA150E" w:rsidRPr="00390049" w:rsidRDefault="00FA150E" w:rsidP="00390049">
            <w:pPr>
              <w:spacing w:after="0" w:line="240" w:lineRule="auto"/>
              <w:rPr>
                <w:rFonts w:eastAsia="Cambria"/>
                <w:sz w:val="26"/>
                <w:szCs w:val="26"/>
              </w:rPr>
            </w:pPr>
          </w:p>
        </w:tc>
      </w:tr>
      <w:tr w:rsidR="00FA150E" w:rsidRPr="00390049" w14:paraId="7A0EF7D3"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4FF1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1.1</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269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Dẫn nhập</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81D0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CLO8, CLO9, CLO10</w:t>
            </w:r>
          </w:p>
        </w:tc>
      </w:tr>
      <w:tr w:rsidR="00FA150E" w:rsidRPr="00390049" w14:paraId="76901089"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48C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1.2</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295C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Bối cảnh ra đời và phát triển của xã hội học</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9599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w:t>
            </w:r>
          </w:p>
        </w:tc>
      </w:tr>
      <w:tr w:rsidR="00FA150E" w:rsidRPr="00390049" w14:paraId="3E0EDF0F"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7479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1.3</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1397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xã hội học trong giai đoạn ra đời xã hội học</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5DE5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w:t>
            </w:r>
          </w:p>
        </w:tc>
      </w:tr>
      <w:tr w:rsidR="00FA150E" w:rsidRPr="00390049" w14:paraId="45239DE0"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0123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1.4</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8E5E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xã hội học trong thế kỷ 19, thế kỷ 20 và đầu thế kỷ 21</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7F7A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717756C6" w14:textId="77777777">
        <w:tc>
          <w:tcPr>
            <w:tcW w:w="5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C71AC"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2. Lý thuyết xã hội học kinh điển</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1780D" w14:textId="77777777" w:rsidR="00FA150E" w:rsidRPr="00390049" w:rsidRDefault="00FA150E" w:rsidP="00390049">
            <w:pPr>
              <w:spacing w:after="0" w:line="240" w:lineRule="auto"/>
              <w:rPr>
                <w:rFonts w:eastAsia="Cambria"/>
                <w:sz w:val="26"/>
                <w:szCs w:val="26"/>
              </w:rPr>
            </w:pPr>
          </w:p>
        </w:tc>
      </w:tr>
      <w:tr w:rsidR="00FA150E" w:rsidRPr="00390049" w14:paraId="45732481"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8E8C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2.1</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72E6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xã hội học của Emile Durkheim</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CE96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6929579A"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C4E0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2.2</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9D18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xã hội học của Karl Marx</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845C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166C7478"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A24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2.3</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7ACB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xã hội học của Marx Weber</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9FA8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33FD16C0"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CE34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2.4</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70F4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xã hội học của George Simmel</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1E86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3BC9F346"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E961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2.5</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108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xã hội học của Thorstein Veblen</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665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77B5277B"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6971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2.6</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E9B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xã hội học của George Herbert Mead</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30C8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2CA45E1A" w14:textId="77777777">
        <w:tc>
          <w:tcPr>
            <w:tcW w:w="5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8849A"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3. Lý thuyết xã hội học hiện đại vĩ mô</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40FF0" w14:textId="77777777" w:rsidR="00FA150E" w:rsidRPr="00390049" w:rsidRDefault="00FA150E" w:rsidP="00390049">
            <w:pPr>
              <w:spacing w:after="0" w:line="240" w:lineRule="auto"/>
              <w:rPr>
                <w:rFonts w:eastAsia="Cambria"/>
                <w:sz w:val="26"/>
                <w:szCs w:val="26"/>
              </w:rPr>
            </w:pPr>
          </w:p>
        </w:tc>
      </w:tr>
      <w:tr w:rsidR="00FA150E" w:rsidRPr="00390049" w14:paraId="5C1FBE19"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AE54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3.1</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AF33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cấu trúc chức năng của Talcott Parsons</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0783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0A275AC4"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CBE2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3.2</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83F7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cấu trúc chức năng của Robert Merton</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80C9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7E4CB7B2"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1D23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Mục 3.3</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B617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xung đột của Ralf Dahrendorf</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74DB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37EC44C3"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288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3.4</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0202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hệ thống của Niklas Luhmann</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793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3AC0E8CC"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6BF4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3.5</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3FB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phê phán của Max Horkheimer, Theodor Adorno, Herbert Marcuse</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C0E6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2F748F33"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FA51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3.6</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E1C8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xã hội hiện đại và rủi ro của Anthony Giddens</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A575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7B636C64" w14:textId="77777777">
        <w:tc>
          <w:tcPr>
            <w:tcW w:w="5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66A06"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4. Lý thuyết xã hội học hiện đại về đời sống hàng ngày</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E417E" w14:textId="77777777" w:rsidR="00FA150E" w:rsidRPr="00390049" w:rsidRDefault="00FA150E" w:rsidP="00390049">
            <w:pPr>
              <w:spacing w:after="0" w:line="240" w:lineRule="auto"/>
              <w:rPr>
                <w:rFonts w:eastAsia="Cambria"/>
                <w:sz w:val="26"/>
                <w:szCs w:val="26"/>
              </w:rPr>
            </w:pPr>
          </w:p>
        </w:tc>
      </w:tr>
      <w:tr w:rsidR="00FA150E" w:rsidRPr="00390049" w14:paraId="36A7A562"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22EA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4.1</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41C3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trao đổi của George Homans</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B9DF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11D05EDF"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0713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4.2</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482A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trao đổi của Peter Blau</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43C0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033B1924"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4419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4.3</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4262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tương tác biểu trưng của Charles Horton Cooley, W. I. Thomas, Herbert Blumer, Erving Goffman</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77A4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4BED693A"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02CA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4.4</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DF3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tương tác biểu trưng của Arlie Russell Hochschild</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F47A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45A2A400"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AA47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4.5</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3831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mạng lưới của Barry Wellman</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9669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7C016C43"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A5D5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4.6</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C3F3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mạng lưới tích hợp của Ronald Burt</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285B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7288C553"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346E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4.7</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4738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lựa chọn duy lý của James S. Coleman</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0A0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6AE83C6C"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7080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4.8</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BA63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phương pháp luận dân tộc học của Harold Garfinkel</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49C9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30E17D07"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2E6D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4.9</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4CE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hiện tượng học của Alfred Schutz, Peter Berger, Thomas Luckmann</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9E7E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25AE2BB6" w14:textId="77777777">
        <w:tc>
          <w:tcPr>
            <w:tcW w:w="5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64AA9"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5. Lý thuyết xã hội học tích hợp hiện đại</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B1C6C" w14:textId="77777777" w:rsidR="00FA150E" w:rsidRPr="00390049" w:rsidRDefault="00FA150E" w:rsidP="00390049">
            <w:pPr>
              <w:spacing w:after="0" w:line="240" w:lineRule="auto"/>
              <w:rPr>
                <w:rFonts w:eastAsia="Cambria"/>
                <w:sz w:val="26"/>
                <w:szCs w:val="26"/>
              </w:rPr>
            </w:pPr>
          </w:p>
        </w:tc>
      </w:tr>
      <w:tr w:rsidR="00FA150E" w:rsidRPr="00390049" w14:paraId="323F1F16"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F9BB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5.1</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68B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trao đổi tích hợp của Richard Emerson</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0F3A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78A0F8A5"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8604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Mục 5.2</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2D3C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cấu trúc hóa của Anthony Giddens</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3F59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3FD3AEE5"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FC68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5.3</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1B2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cấu trúc nhận thức và mạng lưới quan hệ của Pierre Bourdieu</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EBFD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2BF8225D"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95BB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5.4</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02AC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thế giới cuộc sống và hệ thống của Jürgen Habermas</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45E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4DDAB70F" w14:textId="77777777">
        <w:tc>
          <w:tcPr>
            <w:tcW w:w="5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B0307"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6. Lý thuyết xã hội học nữ quyền hiện đại</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01B0D" w14:textId="77777777" w:rsidR="00FA150E" w:rsidRPr="00390049" w:rsidRDefault="00FA150E" w:rsidP="00390049">
            <w:pPr>
              <w:spacing w:after="0" w:line="240" w:lineRule="auto"/>
              <w:rPr>
                <w:rFonts w:eastAsia="Cambria"/>
                <w:sz w:val="26"/>
                <w:szCs w:val="26"/>
              </w:rPr>
            </w:pPr>
          </w:p>
        </w:tc>
      </w:tr>
      <w:tr w:rsidR="00FA150E" w:rsidRPr="00390049" w14:paraId="5EF8FFAE"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DA58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6.1</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3CE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nữ quyền của Dorothy Smith</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1BFD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4A0589CA"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5A3F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6.2</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0B1F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nữ quyền của Patricia Hill Collins</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9470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29D2AF05"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3EC7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6.3</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362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nữ quyền của Judith Butler</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9529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2BAA32CE" w14:textId="77777777">
        <w:tc>
          <w:tcPr>
            <w:tcW w:w="5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11AD3"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Chương 7. Lý thuyết xã hội học hậu cấu trúc và hậu hiện đại</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ED97B" w14:textId="77777777" w:rsidR="00FA150E" w:rsidRPr="00390049" w:rsidRDefault="00FA150E" w:rsidP="00390049">
            <w:pPr>
              <w:spacing w:after="0" w:line="240" w:lineRule="auto"/>
              <w:rPr>
                <w:rFonts w:eastAsia="Cambria"/>
                <w:sz w:val="26"/>
                <w:szCs w:val="26"/>
              </w:rPr>
            </w:pPr>
          </w:p>
        </w:tc>
      </w:tr>
      <w:tr w:rsidR="00FA150E" w:rsidRPr="00390049" w14:paraId="16463FE5"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BCAA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7.1</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9220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chuyển từ xã hội công nghiệp sang xã hội hậu công nghiệp của Daniel Bell</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B78C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71955447"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DEB7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7.2</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FF63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hậu cấu trúc của Michel Foucault</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4C98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63C4209A"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F263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7.3</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9367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hậu hiện đại của Zygmunt Bauman</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C299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48659032"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3AE3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7.4</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FD1B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xã hội tiêu dùng của Jean Baudrillard</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C5F6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r w:rsidR="00FA150E" w:rsidRPr="00390049" w14:paraId="57059481"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99F7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7.5</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74EC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toàn cầu hóa của Anthony Giddens</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60B2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 CLO3, CLO4, CLO5, CLO6, CLO7, CLO8, CLO9,        CLO10  </w:t>
            </w:r>
          </w:p>
        </w:tc>
      </w:tr>
    </w:tbl>
    <w:p w14:paraId="0C1EF674" w14:textId="77777777" w:rsidR="00FA150E" w:rsidRPr="00390049" w:rsidRDefault="00FA150E" w:rsidP="00390049">
      <w:pPr>
        <w:spacing w:after="0" w:line="240" w:lineRule="auto"/>
        <w:jc w:val="both"/>
        <w:rPr>
          <w:rFonts w:eastAsia="Cambria"/>
          <w:b/>
          <w:sz w:val="26"/>
          <w:szCs w:val="26"/>
        </w:rPr>
      </w:pPr>
    </w:p>
    <w:p w14:paraId="555CAEBC"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10. Kế hoạch và nội dung giảng dạy</w:t>
      </w:r>
    </w:p>
    <w:tbl>
      <w:tblPr>
        <w:tblStyle w:val="afffffffffffffffffe"/>
        <w:tblW w:w="8772" w:type="dxa"/>
        <w:tblLayout w:type="fixed"/>
        <w:tblLook w:val="0400" w:firstRow="0" w:lastRow="0" w:firstColumn="0" w:lastColumn="0" w:noHBand="0" w:noVBand="1"/>
      </w:tblPr>
      <w:tblGrid>
        <w:gridCol w:w="1059"/>
        <w:gridCol w:w="3325"/>
        <w:gridCol w:w="1728"/>
        <w:gridCol w:w="2660"/>
      </w:tblGrid>
      <w:tr w:rsidR="00FA150E" w:rsidRPr="00390049" w14:paraId="3C6F6854"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84341"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Tuần</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8F01A"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Nội dung giảng dạy</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FE6F8"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Tài liệu cần đọc</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C838D"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Ghi chú</w:t>
            </w:r>
          </w:p>
        </w:tc>
      </w:tr>
      <w:tr w:rsidR="00FA150E" w:rsidRPr="00390049" w14:paraId="104A71F0"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2298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FA65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Lịch sử phát triển của lý thuyết xã hội học qua các thời kỳ</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14F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A653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3F74F741"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1AE1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Tuần 2</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FD6F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Lịch sử phát triển của lý thuyết xã hội học qua các thời kỳ</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7515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887F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0AE9B5E9"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615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3</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A041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Lý thuyết xã hội học kinh điển</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B3E3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DD03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1CBFACD5"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5CA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4</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31E3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Lý thuyết xã hội học kinh điển</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A78D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9F88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2F523050"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628C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5</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7BD2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Lý thuyết xã hội học hiện đại vĩ mô</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1417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A2DF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1BBD4B2B"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44B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6</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3159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Lý thuyết xã hội học hiện đại vĩ mô</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F687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782A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1C86A0F2"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9710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7</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32E6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Lý thuyết xã hội học hiện đại về đời sống hàng ngày</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289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CEB2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12B21B14"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932F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8</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4F96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Lý thuyết xã hội học hiện đại về đời sống hàng ngày</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0F62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01B3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44BF1297"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583E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9</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283F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5. Lý thuyết xã hội học tích hợp hiện đại</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CAFE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44A3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4AD45508"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90E0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10</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D422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5. Lý thuyết xã hội học tích hợp hiện đại</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05B0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16C4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00EB8B42"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F016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11</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4A82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6. Lý thuyết xã hội học nữ quyền hiện đại</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49A3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C2D8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724A63D3"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161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12</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D27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6. Lý thuyết xã hội học nữ quyền hiện đại</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FCBF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0871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65AF862C"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48EE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13</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A704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7. Lý thuyết xã hội học hậu cấu trúc và hậu hiện đại</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16CF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F1E0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69854065"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B367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14</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4CC4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7. Lý thuyết xã hội học hậu cấu trúc và hậu hiện đại</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D3B8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14FF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thể đọc thêm tài liệu số 2 và 3 (không bắt buộc)</w:t>
            </w:r>
          </w:p>
        </w:tc>
      </w:tr>
      <w:tr w:rsidR="00FA150E" w:rsidRPr="00390049" w14:paraId="5DFE5E5A"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44D1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15</w:t>
            </w:r>
          </w:p>
        </w:tc>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E4280" w14:textId="77777777" w:rsidR="00FA150E" w:rsidRPr="00390049" w:rsidRDefault="00000000" w:rsidP="00390049">
            <w:pPr>
              <w:spacing w:after="0" w:line="240" w:lineRule="auto"/>
              <w:rPr>
                <w:rFonts w:eastAsia="Cambria"/>
                <w:sz w:val="26"/>
                <w:szCs w:val="26"/>
              </w:rPr>
            </w:pPr>
            <w:r w:rsidRPr="00390049">
              <w:rPr>
                <w:rFonts w:eastAsia="Cambria"/>
                <w:sz w:val="26"/>
                <w:szCs w:val="26"/>
              </w:rPr>
              <w:t>Ôn tập </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9E57D" w14:textId="77777777" w:rsidR="00FA150E" w:rsidRPr="00390049" w:rsidRDefault="00FA150E" w:rsidP="00390049">
            <w:pPr>
              <w:spacing w:after="0" w:line="240" w:lineRule="auto"/>
              <w:jc w:val="both"/>
              <w:rPr>
                <w:rFonts w:eastAsia="Cambria"/>
                <w:sz w:val="26"/>
                <w:szCs w:val="26"/>
              </w:rPr>
            </w:pP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5E711" w14:textId="77777777" w:rsidR="00FA150E" w:rsidRPr="00390049" w:rsidRDefault="00FA150E" w:rsidP="00390049">
            <w:pPr>
              <w:spacing w:after="0" w:line="240" w:lineRule="auto"/>
              <w:jc w:val="both"/>
              <w:rPr>
                <w:rFonts w:eastAsia="Cambria"/>
                <w:sz w:val="26"/>
                <w:szCs w:val="26"/>
              </w:rPr>
            </w:pPr>
          </w:p>
        </w:tc>
      </w:tr>
    </w:tbl>
    <w:p w14:paraId="0276811C"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11. Các yêu cầu đối với học phần</w:t>
      </w:r>
    </w:p>
    <w:p w14:paraId="1743BD8E" w14:textId="77777777" w:rsidR="00FA150E" w:rsidRPr="00390049" w:rsidRDefault="00000000" w:rsidP="00390049">
      <w:pPr>
        <w:numPr>
          <w:ilvl w:val="0"/>
          <w:numId w:val="120"/>
        </w:numPr>
        <w:spacing w:after="0" w:line="240" w:lineRule="auto"/>
        <w:jc w:val="both"/>
        <w:rPr>
          <w:rFonts w:eastAsia="Cambria"/>
          <w:sz w:val="26"/>
          <w:szCs w:val="26"/>
        </w:rPr>
      </w:pPr>
      <w:r w:rsidRPr="00390049">
        <w:rPr>
          <w:rFonts w:eastAsia="Cambria"/>
          <w:sz w:val="26"/>
          <w:szCs w:val="26"/>
        </w:rPr>
        <w:t>Người học cần đọc, nghiên cứu tài liệu bắt buộc, hoàn thành tất cả các bài tập cá nhân và bài tập nhóm.</w:t>
      </w:r>
    </w:p>
    <w:p w14:paraId="1CCBB4C7" w14:textId="77777777" w:rsidR="00FA150E" w:rsidRPr="00390049" w:rsidRDefault="00000000" w:rsidP="00390049">
      <w:pPr>
        <w:numPr>
          <w:ilvl w:val="0"/>
          <w:numId w:val="120"/>
        </w:numPr>
        <w:spacing w:after="0" w:line="240" w:lineRule="auto"/>
        <w:jc w:val="both"/>
        <w:rPr>
          <w:rFonts w:eastAsia="Cambria"/>
          <w:sz w:val="26"/>
          <w:szCs w:val="26"/>
        </w:rPr>
      </w:pPr>
      <w:r w:rsidRPr="00390049">
        <w:rPr>
          <w:rFonts w:eastAsia="Cambria"/>
          <w:sz w:val="26"/>
          <w:szCs w:val="26"/>
        </w:rPr>
        <w:t>Người học tham gia tối thiểu 80% số giờ học trên lớp dưới sự hướng dẫn của giảng viên</w:t>
      </w:r>
    </w:p>
    <w:p w14:paraId="4DE2E5A6" w14:textId="77777777" w:rsidR="00FA150E" w:rsidRPr="00390049" w:rsidRDefault="00000000" w:rsidP="00390049">
      <w:pPr>
        <w:numPr>
          <w:ilvl w:val="0"/>
          <w:numId w:val="120"/>
        </w:numPr>
        <w:spacing w:after="0" w:line="240" w:lineRule="auto"/>
        <w:jc w:val="both"/>
        <w:rPr>
          <w:rFonts w:eastAsia="Cambria"/>
          <w:sz w:val="26"/>
          <w:szCs w:val="26"/>
        </w:rPr>
      </w:pPr>
      <w:r w:rsidRPr="00390049">
        <w:rPr>
          <w:rFonts w:eastAsia="Cambria"/>
          <w:sz w:val="26"/>
          <w:szCs w:val="26"/>
        </w:rPr>
        <w:t>Tự nghiên cứu các vấn đề được giao ở nhà hoặc thư viện</w:t>
      </w:r>
    </w:p>
    <w:p w14:paraId="1490E35B" w14:textId="77777777" w:rsidR="00FA150E" w:rsidRPr="00390049" w:rsidRDefault="00000000" w:rsidP="00390049">
      <w:pPr>
        <w:numPr>
          <w:ilvl w:val="0"/>
          <w:numId w:val="120"/>
        </w:numPr>
        <w:spacing w:after="0" w:line="240" w:lineRule="auto"/>
        <w:jc w:val="both"/>
        <w:rPr>
          <w:rFonts w:eastAsia="Cambria"/>
          <w:sz w:val="26"/>
          <w:szCs w:val="26"/>
        </w:rPr>
      </w:pPr>
      <w:r w:rsidRPr="00390049">
        <w:rPr>
          <w:rFonts w:eastAsia="Cambria"/>
          <w:sz w:val="26"/>
          <w:szCs w:val="26"/>
        </w:rPr>
        <w:t>Thực hiện đầy đủ các phần thuyết trình của cá nhân, nhóm</w:t>
      </w:r>
    </w:p>
    <w:p w14:paraId="156EC991" w14:textId="77777777" w:rsidR="00FA150E" w:rsidRPr="00390049" w:rsidRDefault="00000000" w:rsidP="00390049">
      <w:pPr>
        <w:numPr>
          <w:ilvl w:val="0"/>
          <w:numId w:val="120"/>
        </w:numPr>
        <w:spacing w:after="0" w:line="240" w:lineRule="auto"/>
        <w:jc w:val="both"/>
        <w:rPr>
          <w:rFonts w:eastAsia="Cambria"/>
          <w:sz w:val="26"/>
          <w:szCs w:val="26"/>
        </w:rPr>
      </w:pPr>
      <w:r w:rsidRPr="00390049">
        <w:rPr>
          <w:rFonts w:eastAsia="Cambria"/>
          <w:sz w:val="26"/>
          <w:szCs w:val="26"/>
        </w:rPr>
        <w:lastRenderedPageBreak/>
        <w:t>Tham gia thảo luận </w:t>
      </w:r>
    </w:p>
    <w:p w14:paraId="5637794B" w14:textId="77777777" w:rsidR="00FA150E" w:rsidRPr="00390049" w:rsidRDefault="00000000" w:rsidP="00390049">
      <w:pPr>
        <w:numPr>
          <w:ilvl w:val="0"/>
          <w:numId w:val="120"/>
        </w:numPr>
        <w:spacing w:after="0" w:line="240" w:lineRule="auto"/>
        <w:jc w:val="both"/>
        <w:rPr>
          <w:rFonts w:eastAsia="Cambria"/>
          <w:sz w:val="26"/>
          <w:szCs w:val="26"/>
        </w:rPr>
      </w:pPr>
      <w:r w:rsidRPr="00390049">
        <w:rPr>
          <w:rFonts w:eastAsia="Cambria"/>
          <w:sz w:val="26"/>
          <w:szCs w:val="26"/>
        </w:rPr>
        <w:t>Tham dự thi kết thúc học phần</w:t>
      </w:r>
    </w:p>
    <w:p w14:paraId="2935263D"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12. Phương pháp dạy – học</w:t>
      </w:r>
    </w:p>
    <w:p w14:paraId="7708AC87"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Phương pháp dạy gồm: </w:t>
      </w:r>
    </w:p>
    <w:p w14:paraId="22CFA3FE" w14:textId="77777777" w:rsidR="00FA150E" w:rsidRPr="00390049" w:rsidRDefault="00000000" w:rsidP="00390049">
      <w:pPr>
        <w:numPr>
          <w:ilvl w:val="0"/>
          <w:numId w:val="122"/>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Thuyết giảng: Giảng viên thuyết giảng theo chủ đề, người học nghe giảng, ghi chép và thảo luận theo yêu cầu của giảng viên</w:t>
      </w:r>
    </w:p>
    <w:p w14:paraId="12D2FECC" w14:textId="77777777" w:rsidR="00FA150E" w:rsidRPr="00390049" w:rsidRDefault="00000000" w:rsidP="00390049">
      <w:pPr>
        <w:numPr>
          <w:ilvl w:val="0"/>
          <w:numId w:val="122"/>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Tổ chức học tập theo nhóm: Giảng viên chia nhóm học tập trong lớp và giao các nhiệm vụ học tập, các nhóm hoàn thành nhiệm vụ học tập được giao đúng thời hạn. </w:t>
      </w:r>
    </w:p>
    <w:p w14:paraId="4385A270" w14:textId="77777777" w:rsidR="00FA150E" w:rsidRPr="00390049" w:rsidRDefault="00000000" w:rsidP="00390049">
      <w:pPr>
        <w:numPr>
          <w:ilvl w:val="0"/>
          <w:numId w:val="122"/>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Dạy học dựa trên vấn đề: giảng viên cung cấp các vấn đề liên quan đến nội dung học tập, người học được giao giải đáp vấn đề trên cơ sở cá nhân hoặc nhóm. </w:t>
      </w:r>
    </w:p>
    <w:p w14:paraId="78B583B7" w14:textId="77777777" w:rsidR="00FA150E" w:rsidRPr="00390049" w:rsidRDefault="00000000" w:rsidP="00390049">
      <w:pPr>
        <w:numPr>
          <w:ilvl w:val="0"/>
          <w:numId w:val="122"/>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Giảng dạy thông qua thảo luận: giảng viên chuẩn bị các chủ đề thảo luận, người học trình bày quan điểm cá nhân và thảo luận với các thành viên trong nhóm hoặc cá lớp, tham gia phân tích, đóng góp cho các ý kiến khác. Giảng viên tổng hợp và chốt lại vấn đề. </w:t>
      </w:r>
    </w:p>
    <w:p w14:paraId="668B0C4C" w14:textId="77777777" w:rsidR="00FA150E" w:rsidRPr="00390049" w:rsidRDefault="00000000" w:rsidP="00390049">
      <w:pPr>
        <w:shd w:val="clear" w:color="auto" w:fill="FFFFFF"/>
        <w:spacing w:after="0" w:line="240" w:lineRule="auto"/>
        <w:jc w:val="both"/>
        <w:rPr>
          <w:rFonts w:eastAsia="Cambria"/>
          <w:sz w:val="26"/>
          <w:szCs w:val="26"/>
        </w:rPr>
      </w:pPr>
      <w:r w:rsidRPr="00390049">
        <w:rPr>
          <w:rFonts w:eastAsia="Cambria"/>
          <w:b/>
          <w:i/>
          <w:sz w:val="26"/>
          <w:szCs w:val="26"/>
        </w:rPr>
        <w:t>Các phương pháp học tập gồm:</w:t>
      </w:r>
    </w:p>
    <w:p w14:paraId="7F63B35F" w14:textId="77777777" w:rsidR="00FA150E" w:rsidRPr="00390049" w:rsidRDefault="00000000" w:rsidP="00390049">
      <w:pPr>
        <w:numPr>
          <w:ilvl w:val="0"/>
          <w:numId w:val="107"/>
        </w:numPr>
        <w:pBdr>
          <w:top w:val="nil"/>
          <w:left w:val="nil"/>
          <w:bottom w:val="nil"/>
          <w:right w:val="nil"/>
          <w:between w:val="nil"/>
        </w:pBdr>
        <w:shd w:val="clear" w:color="auto" w:fill="FFFFFF"/>
        <w:spacing w:after="0" w:line="240" w:lineRule="auto"/>
        <w:jc w:val="both"/>
        <w:rPr>
          <w:rFonts w:eastAsia="Cambria"/>
          <w:color w:val="000000"/>
          <w:sz w:val="26"/>
          <w:szCs w:val="26"/>
        </w:rPr>
      </w:pPr>
      <w:r w:rsidRPr="00390049">
        <w:rPr>
          <w:rFonts w:eastAsia="Cambria"/>
          <w:color w:val="000000"/>
          <w:sz w:val="26"/>
          <w:szCs w:val="26"/>
        </w:rPr>
        <w:t>Người học tự đọc tài liệu.</w:t>
      </w:r>
    </w:p>
    <w:p w14:paraId="2EE535B4" w14:textId="77777777" w:rsidR="00FA150E" w:rsidRPr="00390049" w:rsidRDefault="00000000" w:rsidP="00390049">
      <w:pPr>
        <w:numPr>
          <w:ilvl w:val="0"/>
          <w:numId w:val="107"/>
        </w:numPr>
        <w:pBdr>
          <w:top w:val="nil"/>
          <w:left w:val="nil"/>
          <w:bottom w:val="nil"/>
          <w:right w:val="nil"/>
          <w:between w:val="nil"/>
        </w:pBdr>
        <w:shd w:val="clear" w:color="auto" w:fill="FFFFFF"/>
        <w:spacing w:after="0" w:line="240" w:lineRule="auto"/>
        <w:jc w:val="both"/>
        <w:rPr>
          <w:rFonts w:eastAsia="Cambria"/>
          <w:color w:val="000000"/>
          <w:sz w:val="26"/>
          <w:szCs w:val="26"/>
        </w:rPr>
      </w:pPr>
      <w:r w:rsidRPr="00390049">
        <w:rPr>
          <w:rFonts w:eastAsia="Cambria"/>
          <w:color w:val="000000"/>
          <w:sz w:val="26"/>
          <w:szCs w:val="26"/>
        </w:rPr>
        <w:t>Người học tham gia nghe giảng, tham gia các hoạt động trên lớp theo sự tổ chức và hướng dẫn của giảng viên.</w:t>
      </w:r>
    </w:p>
    <w:p w14:paraId="2A4A0D57" w14:textId="77777777" w:rsidR="00FA150E" w:rsidRPr="00390049" w:rsidRDefault="00000000" w:rsidP="00390049">
      <w:pPr>
        <w:numPr>
          <w:ilvl w:val="0"/>
          <w:numId w:val="107"/>
        </w:numPr>
        <w:pBdr>
          <w:top w:val="nil"/>
          <w:left w:val="nil"/>
          <w:bottom w:val="nil"/>
          <w:right w:val="nil"/>
          <w:between w:val="nil"/>
        </w:pBdr>
        <w:shd w:val="clear" w:color="auto" w:fill="FFFFFF"/>
        <w:spacing w:after="0" w:line="240" w:lineRule="auto"/>
        <w:jc w:val="both"/>
        <w:rPr>
          <w:rFonts w:eastAsia="Cambria"/>
          <w:color w:val="000000"/>
          <w:sz w:val="26"/>
          <w:szCs w:val="26"/>
        </w:rPr>
      </w:pPr>
      <w:r w:rsidRPr="00390049">
        <w:rPr>
          <w:rFonts w:eastAsia="Cambria"/>
          <w:color w:val="000000"/>
          <w:sz w:val="26"/>
          <w:szCs w:val="26"/>
        </w:rPr>
        <w:t>Tham gia các hoạt động nhóm/ cá nhân</w:t>
      </w:r>
    </w:p>
    <w:p w14:paraId="75EE7900" w14:textId="77777777" w:rsidR="00FA150E" w:rsidRPr="00390049" w:rsidRDefault="00000000" w:rsidP="00390049">
      <w:pPr>
        <w:numPr>
          <w:ilvl w:val="0"/>
          <w:numId w:val="107"/>
        </w:numPr>
        <w:pBdr>
          <w:top w:val="nil"/>
          <w:left w:val="nil"/>
          <w:bottom w:val="nil"/>
          <w:right w:val="nil"/>
          <w:between w:val="nil"/>
        </w:pBdr>
        <w:shd w:val="clear" w:color="auto" w:fill="FFFFFF"/>
        <w:spacing w:after="0" w:line="240" w:lineRule="auto"/>
        <w:jc w:val="both"/>
        <w:rPr>
          <w:rFonts w:eastAsia="Cambria"/>
          <w:color w:val="000000"/>
          <w:sz w:val="26"/>
          <w:szCs w:val="26"/>
        </w:rPr>
      </w:pPr>
      <w:r w:rsidRPr="00390049">
        <w:rPr>
          <w:rFonts w:eastAsia="Cambria"/>
          <w:color w:val="000000"/>
          <w:sz w:val="26"/>
          <w:szCs w:val="26"/>
        </w:rPr>
        <w:t>Tìm kiếm và tự nghiên cứu các tài liệu liên quan đến nội dung môn học.</w:t>
      </w:r>
    </w:p>
    <w:p w14:paraId="58A4F042"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13. Phương pháp, hình thức kiểm tra - đánh giá kết quả học tập: </w:t>
      </w:r>
    </w:p>
    <w:p w14:paraId="4AA1E62C" w14:textId="77777777" w:rsidR="00FA150E" w:rsidRPr="00390049" w:rsidRDefault="00000000" w:rsidP="00390049">
      <w:pPr>
        <w:spacing w:after="0" w:line="240" w:lineRule="auto"/>
        <w:rPr>
          <w:rFonts w:eastAsia="Cambria"/>
          <w:sz w:val="26"/>
          <w:szCs w:val="26"/>
        </w:rPr>
      </w:pPr>
      <w:r w:rsidRPr="00390049">
        <w:rPr>
          <w:rFonts w:eastAsia="Cambria"/>
          <w:i/>
          <w:sz w:val="26"/>
          <w:szCs w:val="26"/>
        </w:rPr>
        <w:t>- Kiểm tra - đánh giá thường xuyên</w:t>
      </w:r>
    </w:p>
    <w:p w14:paraId="400809CA" w14:textId="77777777" w:rsidR="00FA150E" w:rsidRPr="00390049" w:rsidRDefault="00000000" w:rsidP="00390049">
      <w:pPr>
        <w:numPr>
          <w:ilvl w:val="1"/>
          <w:numId w:val="60"/>
        </w:numPr>
        <w:spacing w:after="0" w:line="240" w:lineRule="auto"/>
        <w:jc w:val="both"/>
        <w:rPr>
          <w:rFonts w:eastAsia="Cambria"/>
          <w:sz w:val="26"/>
          <w:szCs w:val="26"/>
        </w:rPr>
      </w:pPr>
      <w:r w:rsidRPr="00390049">
        <w:rPr>
          <w:rFonts w:eastAsia="Cambria"/>
          <w:sz w:val="26"/>
          <w:szCs w:val="26"/>
        </w:rPr>
        <w:t>Trọng số: 10% điểm học phần</w:t>
      </w:r>
    </w:p>
    <w:p w14:paraId="0F6C6221" w14:textId="77777777" w:rsidR="00FA150E" w:rsidRPr="00390049" w:rsidRDefault="00000000" w:rsidP="00390049">
      <w:pPr>
        <w:numPr>
          <w:ilvl w:val="1"/>
          <w:numId w:val="60"/>
        </w:numPr>
        <w:spacing w:after="0" w:line="240" w:lineRule="auto"/>
        <w:jc w:val="both"/>
        <w:rPr>
          <w:rFonts w:eastAsia="Cambria"/>
          <w:sz w:val="26"/>
          <w:szCs w:val="26"/>
        </w:rPr>
      </w:pPr>
      <w:r w:rsidRPr="00390049">
        <w:rPr>
          <w:rFonts w:eastAsia="Cambria"/>
          <w:sz w:val="26"/>
          <w:szCs w:val="26"/>
        </w:rPr>
        <w:t xml:space="preserve">Rubric đánh giá </w:t>
      </w:r>
    </w:p>
    <w:tbl>
      <w:tblPr>
        <w:tblStyle w:val="affffffffffffffffff"/>
        <w:tblW w:w="8772" w:type="dxa"/>
        <w:tblLayout w:type="fixed"/>
        <w:tblLook w:val="0400" w:firstRow="0" w:lastRow="0" w:firstColumn="0" w:lastColumn="0" w:noHBand="0" w:noVBand="1"/>
      </w:tblPr>
      <w:tblGrid>
        <w:gridCol w:w="1117"/>
        <w:gridCol w:w="852"/>
        <w:gridCol w:w="1615"/>
        <w:gridCol w:w="1562"/>
        <w:gridCol w:w="1174"/>
        <w:gridCol w:w="1411"/>
        <w:gridCol w:w="1041"/>
      </w:tblGrid>
      <w:tr w:rsidR="00FA150E" w:rsidRPr="00390049" w14:paraId="162D81E7" w14:textId="77777777">
        <w:tc>
          <w:tcPr>
            <w:tcW w:w="11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D340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0BDB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680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9F30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5620B030" w14:textId="77777777">
        <w:tc>
          <w:tcPr>
            <w:tcW w:w="1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D486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F1D7D"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B135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2A70A1C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C291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0DC1154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8ED1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458BCDE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765F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5CBEC9E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3BC3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0D677C8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15882E06" w14:textId="77777777">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4124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Thái độ tham gia các buổi học lý thuyết trên lớp</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E1CC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50%</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23F0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đầy đủ 100% các buổi học lý thuyết Thường xuyên tham gia phát biểu xây dựng bài </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CA3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100% các buổi học lý thuyết, có đến muộn/về sớm 10% số buổi học</w:t>
            </w:r>
          </w:p>
          <w:p w14:paraId="5100589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Thỉnh thoảng tham gia phát biểu xây dựng bài</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31E7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80% đến dưới 100% các buổi học lý thuyết</w:t>
            </w:r>
          </w:p>
          <w:p w14:paraId="30C4F9B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Ít tham gia phát biểu xây dựng bài</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C178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80% số buổi học</w:t>
            </w:r>
          </w:p>
          <w:p w14:paraId="580F652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tham gia phát biểu</w:t>
            </w:r>
          </w:p>
          <w:p w14:paraId="61A8F54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Thường xuyên bị giáo viên nhắc nhở việc vi phạm nội quy lớp học</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618F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dưới 80% số buổi học</w:t>
            </w:r>
          </w:p>
        </w:tc>
      </w:tr>
      <w:tr w:rsidR="00FA150E" w:rsidRPr="00390049" w14:paraId="3817F85B" w14:textId="77777777">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A467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Thảo luận và làm việc nhóm</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D219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50%</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F3F3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trên 85% số buổi thảo luận</w:t>
            </w:r>
          </w:p>
          <w:p w14:paraId="0BF980F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Kết quả làm việc nhóm được đánh giá từ tốt trở lên</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4747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Tham dự từ 70-84% số buổi thảo luận</w:t>
            </w:r>
          </w:p>
          <w:p w14:paraId="5A84EE0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Kết quả làm việc nhóm được đánh giá khá</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CFCB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Tham dự từ 55% đến 69% </w:t>
            </w:r>
            <w:r w:rsidRPr="00390049">
              <w:rPr>
                <w:rFonts w:eastAsia="Cambria"/>
                <w:sz w:val="26"/>
                <w:szCs w:val="26"/>
              </w:rPr>
              <w:lastRenderedPageBreak/>
              <w:t>số buổi thảo luận</w:t>
            </w:r>
          </w:p>
          <w:p w14:paraId="5F68588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mức trung bình</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89DD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Tham dự từ 40% đến 54% số </w:t>
            </w:r>
            <w:r w:rsidRPr="00390049">
              <w:rPr>
                <w:rFonts w:eastAsia="Cambria"/>
                <w:sz w:val="26"/>
                <w:szCs w:val="26"/>
              </w:rPr>
              <w:lastRenderedPageBreak/>
              <w:t>buổi thảo luận</w:t>
            </w:r>
          </w:p>
          <w:p w14:paraId="686C0B6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mức đạt</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F825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Tham dự dưới 40% số buổi </w:t>
            </w:r>
            <w:r w:rsidRPr="00390049">
              <w:rPr>
                <w:rFonts w:eastAsia="Cambria"/>
                <w:sz w:val="26"/>
                <w:szCs w:val="26"/>
              </w:rPr>
              <w:lastRenderedPageBreak/>
              <w:t>thảo luận</w:t>
            </w:r>
          </w:p>
          <w:p w14:paraId="4C38BF8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không đạt</w:t>
            </w:r>
          </w:p>
        </w:tc>
      </w:tr>
    </w:tbl>
    <w:p w14:paraId="0A9F86E4" w14:textId="77777777" w:rsidR="00FA150E" w:rsidRPr="00390049" w:rsidRDefault="00FA150E" w:rsidP="00390049">
      <w:pPr>
        <w:spacing w:after="0" w:line="240" w:lineRule="auto"/>
        <w:ind w:left="720"/>
        <w:jc w:val="both"/>
        <w:rPr>
          <w:rFonts w:eastAsia="Cambria"/>
          <w:sz w:val="26"/>
          <w:szCs w:val="26"/>
        </w:rPr>
      </w:pPr>
    </w:p>
    <w:p w14:paraId="2506856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Kiểm tra, đánh giá giữa kỳ: </w:t>
      </w:r>
    </w:p>
    <w:p w14:paraId="0638E9E9" w14:textId="77777777" w:rsidR="00FA150E" w:rsidRPr="00390049" w:rsidRDefault="00000000" w:rsidP="00390049">
      <w:pPr>
        <w:numPr>
          <w:ilvl w:val="1"/>
          <w:numId w:val="61"/>
        </w:numPr>
        <w:spacing w:after="0" w:line="240" w:lineRule="auto"/>
        <w:jc w:val="both"/>
        <w:rPr>
          <w:rFonts w:eastAsia="Cambria"/>
          <w:sz w:val="26"/>
          <w:szCs w:val="26"/>
        </w:rPr>
      </w:pPr>
      <w:r w:rsidRPr="00390049">
        <w:rPr>
          <w:rFonts w:eastAsia="Cambria"/>
          <w:sz w:val="26"/>
          <w:szCs w:val="26"/>
        </w:rPr>
        <w:t>Trọng số: 30% điểm học phần</w:t>
      </w:r>
    </w:p>
    <w:p w14:paraId="50723E2D" w14:textId="77777777" w:rsidR="00FA150E" w:rsidRPr="00390049" w:rsidRDefault="00000000" w:rsidP="00390049">
      <w:pPr>
        <w:numPr>
          <w:ilvl w:val="1"/>
          <w:numId w:val="61"/>
        </w:numPr>
        <w:spacing w:after="0" w:line="240" w:lineRule="auto"/>
        <w:jc w:val="both"/>
        <w:rPr>
          <w:rFonts w:eastAsia="Cambria"/>
          <w:sz w:val="26"/>
          <w:szCs w:val="26"/>
        </w:rPr>
      </w:pPr>
      <w:r w:rsidRPr="00390049">
        <w:rPr>
          <w:rFonts w:eastAsia="Cambria"/>
          <w:sz w:val="26"/>
          <w:szCs w:val="26"/>
        </w:rPr>
        <w:t>Hình thức: Bài tập cá nhân hoặc bài tập nhóm</w:t>
      </w:r>
    </w:p>
    <w:p w14:paraId="49C81678" w14:textId="77777777" w:rsidR="00FA150E" w:rsidRPr="00390049" w:rsidRDefault="00000000" w:rsidP="00390049">
      <w:pPr>
        <w:numPr>
          <w:ilvl w:val="1"/>
          <w:numId w:val="61"/>
        </w:numPr>
        <w:spacing w:after="0" w:line="240" w:lineRule="auto"/>
        <w:jc w:val="both"/>
        <w:rPr>
          <w:rFonts w:eastAsia="Cambria"/>
          <w:sz w:val="26"/>
          <w:szCs w:val="26"/>
        </w:rPr>
      </w:pPr>
      <w:r w:rsidRPr="00390049">
        <w:rPr>
          <w:rFonts w:eastAsia="Cambria"/>
          <w:sz w:val="26"/>
          <w:szCs w:val="26"/>
        </w:rPr>
        <w:t>Rubric đánh giá giữa kỳ</w:t>
      </w:r>
    </w:p>
    <w:tbl>
      <w:tblPr>
        <w:tblStyle w:val="affffffffffffffffff0"/>
        <w:tblW w:w="8772" w:type="dxa"/>
        <w:tblLayout w:type="fixed"/>
        <w:tblLook w:val="0400" w:firstRow="0" w:lastRow="0" w:firstColumn="0" w:lastColumn="0" w:noHBand="0" w:noVBand="1"/>
      </w:tblPr>
      <w:tblGrid>
        <w:gridCol w:w="766"/>
        <w:gridCol w:w="852"/>
        <w:gridCol w:w="1485"/>
        <w:gridCol w:w="1404"/>
        <w:gridCol w:w="1404"/>
        <w:gridCol w:w="1404"/>
        <w:gridCol w:w="1457"/>
      </w:tblGrid>
      <w:tr w:rsidR="00FA150E" w:rsidRPr="00390049" w14:paraId="14239CE2" w14:textId="77777777">
        <w:tc>
          <w:tcPr>
            <w:tcW w:w="7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2D66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915D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1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70DA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656ED951" w14:textId="77777777">
        <w:tc>
          <w:tcPr>
            <w:tcW w:w="7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63C1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AB0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CE44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2FADCB7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4D2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0B366CE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C489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067A641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E6A8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612A4C6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3146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0CF31B6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7180AFC1" w14:textId="77777777">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3DA4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9DE8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1A9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từ 85% các yêu cầu của bài tập trở lên</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6FCA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70-85% yêu cầu của bài tập</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658B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55-69% yêu cầu của bài tập</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584F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40-54% yêu cầu của bài tập</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A216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bài tập</w:t>
            </w:r>
          </w:p>
        </w:tc>
      </w:tr>
      <w:tr w:rsidR="00FA150E" w:rsidRPr="00390049" w14:paraId="631380A3" w14:textId="77777777">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36D8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ED6B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1487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74359FF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7DE4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và trích dẫn</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6AE7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và trích dẫn</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F19C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và trích dẫn</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341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w:t>
            </w:r>
          </w:p>
        </w:tc>
      </w:tr>
    </w:tbl>
    <w:p w14:paraId="7E3ACED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Kiểm tra, đánh giá cuối kỳ: </w:t>
      </w:r>
    </w:p>
    <w:p w14:paraId="311E284F" w14:textId="77777777" w:rsidR="00FA150E" w:rsidRPr="00390049" w:rsidRDefault="00000000" w:rsidP="00390049">
      <w:pPr>
        <w:numPr>
          <w:ilvl w:val="1"/>
          <w:numId w:val="63"/>
        </w:numPr>
        <w:spacing w:after="0" w:line="240" w:lineRule="auto"/>
        <w:jc w:val="both"/>
        <w:rPr>
          <w:rFonts w:eastAsia="Cambria"/>
          <w:sz w:val="26"/>
          <w:szCs w:val="26"/>
        </w:rPr>
      </w:pPr>
      <w:r w:rsidRPr="00390049">
        <w:rPr>
          <w:rFonts w:eastAsia="Cambria"/>
          <w:sz w:val="26"/>
          <w:szCs w:val="26"/>
        </w:rPr>
        <w:t>Trọng số: 60% điểm học phần</w:t>
      </w:r>
    </w:p>
    <w:p w14:paraId="6CFD317E" w14:textId="77777777" w:rsidR="00FA150E" w:rsidRPr="00390049" w:rsidRDefault="00000000" w:rsidP="00390049">
      <w:pPr>
        <w:numPr>
          <w:ilvl w:val="1"/>
          <w:numId w:val="63"/>
        </w:numPr>
        <w:spacing w:after="0" w:line="240" w:lineRule="auto"/>
        <w:jc w:val="both"/>
        <w:rPr>
          <w:rFonts w:eastAsia="Cambria"/>
          <w:sz w:val="26"/>
          <w:szCs w:val="26"/>
        </w:rPr>
      </w:pPr>
      <w:r w:rsidRPr="00390049">
        <w:rPr>
          <w:rFonts w:eastAsia="Cambria"/>
          <w:sz w:val="26"/>
          <w:szCs w:val="26"/>
        </w:rPr>
        <w:t>Hình thức: Tiểu luận</w:t>
      </w:r>
    </w:p>
    <w:p w14:paraId="4860A3F6" w14:textId="77777777" w:rsidR="00FA150E" w:rsidRPr="00390049" w:rsidRDefault="00000000" w:rsidP="00390049">
      <w:pPr>
        <w:numPr>
          <w:ilvl w:val="1"/>
          <w:numId w:val="63"/>
        </w:numPr>
        <w:spacing w:after="0" w:line="240" w:lineRule="auto"/>
        <w:jc w:val="both"/>
        <w:rPr>
          <w:rFonts w:eastAsia="Cambria"/>
          <w:sz w:val="26"/>
          <w:szCs w:val="26"/>
        </w:rPr>
      </w:pPr>
      <w:r w:rsidRPr="00390049">
        <w:rPr>
          <w:rFonts w:eastAsia="Cambria"/>
          <w:sz w:val="26"/>
          <w:szCs w:val="26"/>
        </w:rPr>
        <w:t>Rubric đánh giá cuối kỳ</w:t>
      </w:r>
    </w:p>
    <w:tbl>
      <w:tblPr>
        <w:tblStyle w:val="affffffffffffffffff1"/>
        <w:tblW w:w="8772" w:type="dxa"/>
        <w:tblLayout w:type="fixed"/>
        <w:tblLook w:val="0400" w:firstRow="0" w:lastRow="0" w:firstColumn="0" w:lastColumn="0" w:noHBand="0" w:noVBand="1"/>
      </w:tblPr>
      <w:tblGrid>
        <w:gridCol w:w="748"/>
        <w:gridCol w:w="852"/>
        <w:gridCol w:w="1362"/>
        <w:gridCol w:w="1430"/>
        <w:gridCol w:w="1430"/>
        <w:gridCol w:w="1430"/>
        <w:gridCol w:w="1520"/>
      </w:tblGrid>
      <w:tr w:rsidR="00FA150E" w:rsidRPr="00390049" w14:paraId="1B8E138F" w14:textId="77777777">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EF18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3B33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1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FE8A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71B31633" w14:textId="77777777">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11F3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6E7F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D623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240DCB5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FCAD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6A56417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A99D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398CD9F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2EB8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7E61FA6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0E86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5C70E2A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6A92E142" w14:textId="77777777">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788F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DDE2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0F64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từ 85% các yêu cầu của tiểu luận trở lên</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4054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70-85% yêu cầu tiểu luận </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AB98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55-69% yêu cầu của tiểu luận</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C2FE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40-54% yêu cầu của tiểu luận</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5C1A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tiểu luận</w:t>
            </w:r>
          </w:p>
        </w:tc>
      </w:tr>
      <w:tr w:rsidR="00FA150E" w:rsidRPr="00390049" w14:paraId="522197EA" w14:textId="77777777">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86A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2A12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DA2B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Đúng format yêu </w:t>
            </w:r>
            <w:r w:rsidRPr="00390049">
              <w:rPr>
                <w:rFonts w:eastAsia="Cambria"/>
                <w:sz w:val="26"/>
                <w:szCs w:val="26"/>
              </w:rPr>
              <w:lastRenderedPageBreak/>
              <w:t>cầu, không lỗi chính tả</w:t>
            </w:r>
          </w:p>
          <w:p w14:paraId="24B769B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đúng yêu cầu về dung lượng</w:t>
            </w:r>
          </w:p>
          <w:p w14:paraId="2B5F96A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26F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Đạt từ 70-85% yêu </w:t>
            </w:r>
            <w:r w:rsidRPr="00390049">
              <w:rPr>
                <w:rFonts w:eastAsia="Cambria"/>
                <w:sz w:val="26"/>
                <w:szCs w:val="26"/>
              </w:rPr>
              <w:lastRenderedPageBreak/>
              <w:t>cầu về trình bày, dung lượng và trích dẫn</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46F0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Đạt từ 55-69% yêu </w:t>
            </w:r>
            <w:r w:rsidRPr="00390049">
              <w:rPr>
                <w:rFonts w:eastAsia="Cambria"/>
                <w:sz w:val="26"/>
                <w:szCs w:val="26"/>
              </w:rPr>
              <w:lastRenderedPageBreak/>
              <w:t>cầu về trình bày, dung lượng và trích dẫn</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5796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Đạt từ 40-54% yêu </w:t>
            </w:r>
            <w:r w:rsidRPr="00390049">
              <w:rPr>
                <w:rFonts w:eastAsia="Cambria"/>
                <w:sz w:val="26"/>
                <w:szCs w:val="26"/>
              </w:rPr>
              <w:lastRenderedPageBreak/>
              <w:t>cầu về trình bày, dung lượng và trích dẫn</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F2DE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Không đạt 40% yêu </w:t>
            </w:r>
            <w:r w:rsidRPr="00390049">
              <w:rPr>
                <w:rFonts w:eastAsia="Cambria"/>
                <w:sz w:val="26"/>
                <w:szCs w:val="26"/>
              </w:rPr>
              <w:lastRenderedPageBreak/>
              <w:t>cầu về trình bày, dung lượng và trích dẫn</w:t>
            </w:r>
          </w:p>
        </w:tc>
      </w:tr>
    </w:tbl>
    <w:p w14:paraId="6DCDDC66" w14:textId="77777777" w:rsidR="00FA150E" w:rsidRPr="00390049" w:rsidRDefault="00FA150E" w:rsidP="00390049">
      <w:pPr>
        <w:spacing w:after="0" w:line="240" w:lineRule="auto"/>
        <w:rPr>
          <w:rFonts w:eastAsia="Cambria"/>
          <w:sz w:val="26"/>
          <w:szCs w:val="26"/>
        </w:rPr>
      </w:pPr>
    </w:p>
    <w:p w14:paraId="0D8D2095"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14. Học liệu: </w:t>
      </w:r>
    </w:p>
    <w:p w14:paraId="7A279A6A"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 </w:t>
      </w:r>
      <w:r w:rsidRPr="00390049">
        <w:rPr>
          <w:rFonts w:eastAsia="Cambria"/>
          <w:i/>
          <w:sz w:val="26"/>
          <w:szCs w:val="26"/>
        </w:rPr>
        <w:t>Học liệu bắt buộc</w:t>
      </w:r>
      <w:r w:rsidRPr="00390049">
        <w:rPr>
          <w:rFonts w:eastAsia="Cambria"/>
          <w:sz w:val="26"/>
          <w:szCs w:val="26"/>
        </w:rPr>
        <w:t>:</w:t>
      </w:r>
    </w:p>
    <w:p w14:paraId="48F0C7D1" w14:textId="2BBDC1EF"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1. Lê Ngọc Hùng, </w:t>
      </w:r>
      <w:r w:rsidRPr="00390049">
        <w:rPr>
          <w:rFonts w:eastAsia="Cambria"/>
          <w:i/>
          <w:sz w:val="26"/>
          <w:szCs w:val="26"/>
        </w:rPr>
        <w:t>Lịch sử và Lý thuyết Xã hội học</w:t>
      </w:r>
      <w:r w:rsidRPr="00390049">
        <w:rPr>
          <w:rFonts w:eastAsia="Cambria"/>
          <w:sz w:val="26"/>
          <w:szCs w:val="26"/>
        </w:rPr>
        <w:t>, Nhà Xuất bản Đại học Quốc gia Hà Nội, 2002. Phòng Tư liệu Khoa Xã hội học.</w:t>
      </w:r>
    </w:p>
    <w:p w14:paraId="582E75F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w:t>
      </w:r>
      <w:r w:rsidRPr="00390049">
        <w:rPr>
          <w:rFonts w:eastAsia="Cambria"/>
          <w:i/>
          <w:sz w:val="26"/>
          <w:szCs w:val="26"/>
        </w:rPr>
        <w:t>Học liệu tham khảo</w:t>
      </w:r>
      <w:r w:rsidRPr="00390049">
        <w:rPr>
          <w:rFonts w:eastAsia="Cambria"/>
          <w:sz w:val="26"/>
          <w:szCs w:val="26"/>
        </w:rPr>
        <w:t xml:space="preserve">: </w:t>
      </w:r>
    </w:p>
    <w:p w14:paraId="096F704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2. Endruweit, Guter (chủ biên). </w:t>
      </w:r>
      <w:r w:rsidRPr="00390049">
        <w:rPr>
          <w:rFonts w:eastAsia="Cambria"/>
          <w:i/>
          <w:sz w:val="26"/>
          <w:szCs w:val="26"/>
        </w:rPr>
        <w:t>Các lý thuyết xã hội học hiện đại</w:t>
      </w:r>
      <w:r w:rsidRPr="00390049">
        <w:rPr>
          <w:rFonts w:eastAsia="Cambria"/>
          <w:sz w:val="26"/>
          <w:szCs w:val="26"/>
        </w:rPr>
        <w:t>. Nhà xuất bản Thế giới, 1999. Phòng Tư liệu Khoa Xã hội học.</w:t>
      </w:r>
    </w:p>
    <w:p w14:paraId="1333F3F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3. Vũ Hào Quang. </w:t>
      </w:r>
      <w:r w:rsidRPr="00390049">
        <w:rPr>
          <w:rFonts w:eastAsia="Cambria"/>
          <w:i/>
          <w:sz w:val="26"/>
          <w:szCs w:val="26"/>
        </w:rPr>
        <w:t>Các lý thuyết xã hội học</w:t>
      </w:r>
      <w:r w:rsidRPr="00390049">
        <w:rPr>
          <w:rFonts w:eastAsia="Cambria"/>
          <w:sz w:val="26"/>
          <w:szCs w:val="26"/>
        </w:rPr>
        <w:t>. Nhà xuất bản Đại học Quốc gia Hà Nội, 2007. Phòng Tư liệu Khoa Xã hội học.</w:t>
      </w:r>
    </w:p>
    <w:p w14:paraId="4B233B33" w14:textId="77777777" w:rsidR="00FA150E" w:rsidRPr="00390049" w:rsidRDefault="00FA150E" w:rsidP="00390049">
      <w:pPr>
        <w:spacing w:after="0" w:line="240" w:lineRule="auto"/>
        <w:jc w:val="both"/>
        <w:rPr>
          <w:rFonts w:eastAsia="Cambria"/>
          <w:sz w:val="26"/>
          <w:szCs w:val="26"/>
        </w:rPr>
      </w:pPr>
    </w:p>
    <w:p w14:paraId="21A2DFA8"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15. Tóm tắt nội dung học phần</w:t>
      </w:r>
    </w:p>
    <w:p w14:paraId="006AF87E"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Học phần được kết cấu thành bảy chương. Chương thứ nhất trình bày lịch sử phát triển của lý thuyết xã hội học qua các thời kỳ. Chương thứ hai bàn về các lý thuyết xã hội học kinh điển. Chương thứ ba và chương thứ tư là những chương giới thiệu các lý thuyết xã hội học hiện đại, bao gồm cả các lý thuyết vĩ mô và lý thuyết về đời sống hàng ngày. Chương thứ năm là chương về các lý thuyết xã hội học tích hợp hiện đại. Chương thứ sáu đề cập đến lý thuyết xã hội học nữ quyền hiện đại. Chương cuối cùng là chương về các lý thuyết hậu cấu trúc và hậu hiện đại. </w:t>
      </w:r>
    </w:p>
    <w:p w14:paraId="22CB9FB0"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16. Nội dung chi tiết học phần</w:t>
      </w:r>
      <w:r w:rsidRPr="00390049">
        <w:rPr>
          <w:rFonts w:eastAsia="Cambria"/>
          <w:sz w:val="26"/>
          <w:szCs w:val="26"/>
        </w:rPr>
        <w:t> </w:t>
      </w:r>
    </w:p>
    <w:p w14:paraId="78B9F954"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1. Lịch sử phát triển của lý thuyết xã hội học qua các thời kỳ</w:t>
      </w:r>
    </w:p>
    <w:p w14:paraId="119F016B" w14:textId="77777777" w:rsidR="00FA150E" w:rsidRPr="00390049" w:rsidRDefault="00000000" w:rsidP="00390049">
      <w:pPr>
        <w:spacing w:after="0" w:line="240" w:lineRule="auto"/>
        <w:rPr>
          <w:rFonts w:eastAsia="Cambria"/>
          <w:sz w:val="26"/>
          <w:szCs w:val="26"/>
        </w:rPr>
      </w:pPr>
      <w:r w:rsidRPr="00390049">
        <w:rPr>
          <w:rFonts w:eastAsia="Cambria"/>
          <w:sz w:val="26"/>
          <w:szCs w:val="26"/>
        </w:rPr>
        <w:t>1. Dẫn nhập</w:t>
      </w:r>
    </w:p>
    <w:p w14:paraId="1C062556" w14:textId="77777777" w:rsidR="00FA150E" w:rsidRPr="00390049" w:rsidRDefault="00000000" w:rsidP="00390049">
      <w:pPr>
        <w:spacing w:after="0" w:line="240" w:lineRule="auto"/>
        <w:rPr>
          <w:rFonts w:eastAsia="Cambria"/>
          <w:sz w:val="26"/>
          <w:szCs w:val="26"/>
        </w:rPr>
      </w:pPr>
      <w:r w:rsidRPr="00390049">
        <w:rPr>
          <w:rFonts w:eastAsia="Cambria"/>
          <w:sz w:val="26"/>
          <w:szCs w:val="26"/>
        </w:rPr>
        <w:t>2. Bối cảnh ra đời và phát triển của xã hội học</w:t>
      </w:r>
    </w:p>
    <w:p w14:paraId="32D32850" w14:textId="77777777" w:rsidR="00FA150E" w:rsidRPr="00390049" w:rsidRDefault="00000000" w:rsidP="00390049">
      <w:pPr>
        <w:spacing w:after="0" w:line="240" w:lineRule="auto"/>
        <w:rPr>
          <w:rFonts w:eastAsia="Cambria"/>
          <w:sz w:val="26"/>
          <w:szCs w:val="26"/>
        </w:rPr>
      </w:pPr>
      <w:r w:rsidRPr="00390049">
        <w:rPr>
          <w:rFonts w:eastAsia="Cambria"/>
          <w:sz w:val="26"/>
          <w:szCs w:val="26"/>
        </w:rPr>
        <w:t>3. Lý thuyết xã hội học trong giai đoạn ra đời xã hội học</w:t>
      </w:r>
    </w:p>
    <w:p w14:paraId="462662C8" w14:textId="29C5CA5D" w:rsidR="00FA150E" w:rsidRPr="00390049" w:rsidRDefault="00000000" w:rsidP="00390049">
      <w:pPr>
        <w:spacing w:after="0" w:line="240" w:lineRule="auto"/>
        <w:rPr>
          <w:rFonts w:eastAsia="Cambria"/>
          <w:sz w:val="26"/>
          <w:szCs w:val="26"/>
        </w:rPr>
      </w:pPr>
      <w:r w:rsidRPr="00390049">
        <w:rPr>
          <w:rFonts w:eastAsia="Cambria"/>
          <w:sz w:val="26"/>
          <w:szCs w:val="26"/>
        </w:rPr>
        <w:t>4. Lý thuyết xã hội học trong thế kỷ 19, thế kỷ 20 và đầu thế kỷ 21</w:t>
      </w:r>
    </w:p>
    <w:p w14:paraId="49A86A66"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2. Lý thuyết xã hội học kinh điển</w:t>
      </w:r>
    </w:p>
    <w:p w14:paraId="5D06996E" w14:textId="77777777" w:rsidR="00FA150E" w:rsidRPr="00390049" w:rsidRDefault="00000000" w:rsidP="00390049">
      <w:pPr>
        <w:spacing w:after="0" w:line="240" w:lineRule="auto"/>
        <w:rPr>
          <w:rFonts w:eastAsia="Cambria"/>
          <w:sz w:val="26"/>
          <w:szCs w:val="26"/>
        </w:rPr>
      </w:pPr>
      <w:r w:rsidRPr="00390049">
        <w:rPr>
          <w:rFonts w:eastAsia="Cambria"/>
          <w:sz w:val="26"/>
          <w:szCs w:val="26"/>
        </w:rPr>
        <w:t>1. Lý thuyết xã hội học của Emile Durkheim </w:t>
      </w:r>
    </w:p>
    <w:p w14:paraId="6138EAA6" w14:textId="77777777" w:rsidR="00FA150E" w:rsidRPr="00390049" w:rsidRDefault="00000000" w:rsidP="00390049">
      <w:pPr>
        <w:spacing w:after="0" w:line="240" w:lineRule="auto"/>
        <w:rPr>
          <w:rFonts w:eastAsia="Cambria"/>
          <w:sz w:val="26"/>
          <w:szCs w:val="26"/>
        </w:rPr>
      </w:pPr>
      <w:r w:rsidRPr="00390049">
        <w:rPr>
          <w:rFonts w:eastAsia="Cambria"/>
          <w:sz w:val="26"/>
          <w:szCs w:val="26"/>
        </w:rPr>
        <w:t>2. Lý thuyết xã hội học của Karl Marx</w:t>
      </w:r>
    </w:p>
    <w:p w14:paraId="5F8ECC67" w14:textId="77777777" w:rsidR="00FA150E" w:rsidRPr="00390049" w:rsidRDefault="00000000" w:rsidP="00390049">
      <w:pPr>
        <w:spacing w:after="0" w:line="240" w:lineRule="auto"/>
        <w:rPr>
          <w:rFonts w:eastAsia="Cambria"/>
          <w:sz w:val="26"/>
          <w:szCs w:val="26"/>
        </w:rPr>
      </w:pPr>
      <w:r w:rsidRPr="00390049">
        <w:rPr>
          <w:rFonts w:eastAsia="Cambria"/>
          <w:sz w:val="26"/>
          <w:szCs w:val="26"/>
        </w:rPr>
        <w:t>3. Lý thuyết xã hội học của Marx Weber</w:t>
      </w:r>
    </w:p>
    <w:p w14:paraId="04446D0E" w14:textId="77777777" w:rsidR="00FA150E" w:rsidRPr="00390049" w:rsidRDefault="00000000" w:rsidP="00390049">
      <w:pPr>
        <w:spacing w:after="0" w:line="240" w:lineRule="auto"/>
        <w:rPr>
          <w:rFonts w:eastAsia="Cambria"/>
          <w:sz w:val="26"/>
          <w:szCs w:val="26"/>
        </w:rPr>
      </w:pPr>
      <w:r w:rsidRPr="00390049">
        <w:rPr>
          <w:rFonts w:eastAsia="Cambria"/>
          <w:sz w:val="26"/>
          <w:szCs w:val="26"/>
        </w:rPr>
        <w:t>4. Lý thuyết xã hội học của George Simmel</w:t>
      </w:r>
    </w:p>
    <w:p w14:paraId="50185933" w14:textId="77777777" w:rsidR="00FA150E" w:rsidRPr="00390049" w:rsidRDefault="00000000" w:rsidP="00390049">
      <w:pPr>
        <w:spacing w:after="0" w:line="240" w:lineRule="auto"/>
        <w:rPr>
          <w:rFonts w:eastAsia="Cambria"/>
          <w:sz w:val="26"/>
          <w:szCs w:val="26"/>
        </w:rPr>
      </w:pPr>
      <w:r w:rsidRPr="00390049">
        <w:rPr>
          <w:rFonts w:eastAsia="Cambria"/>
          <w:sz w:val="26"/>
          <w:szCs w:val="26"/>
        </w:rPr>
        <w:t>5. Lý thuyết xã hội học của Thorstein Veblen</w:t>
      </w:r>
    </w:p>
    <w:p w14:paraId="3F055AFA" w14:textId="23F111C7" w:rsidR="00FA150E" w:rsidRPr="00390049" w:rsidRDefault="00000000" w:rsidP="00390049">
      <w:pPr>
        <w:spacing w:after="0" w:line="240" w:lineRule="auto"/>
        <w:rPr>
          <w:rFonts w:eastAsia="Cambria"/>
          <w:sz w:val="26"/>
          <w:szCs w:val="26"/>
        </w:rPr>
      </w:pPr>
      <w:r w:rsidRPr="00390049">
        <w:rPr>
          <w:rFonts w:eastAsia="Cambria"/>
          <w:sz w:val="26"/>
          <w:szCs w:val="26"/>
        </w:rPr>
        <w:t>6. Lý thuyết xã hội học của George Herbert Mead</w:t>
      </w:r>
    </w:p>
    <w:p w14:paraId="4B8005F5"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3. Lý thuyết xã hội học hiện đại vĩ mô</w:t>
      </w:r>
    </w:p>
    <w:p w14:paraId="09715961" w14:textId="77777777" w:rsidR="00FA150E" w:rsidRPr="00390049" w:rsidRDefault="00000000" w:rsidP="00390049">
      <w:pPr>
        <w:spacing w:after="0" w:line="240" w:lineRule="auto"/>
        <w:rPr>
          <w:rFonts w:eastAsia="Cambria"/>
          <w:sz w:val="26"/>
          <w:szCs w:val="26"/>
        </w:rPr>
      </w:pPr>
      <w:r w:rsidRPr="00390049">
        <w:rPr>
          <w:rFonts w:eastAsia="Cambria"/>
          <w:sz w:val="26"/>
          <w:szCs w:val="26"/>
        </w:rPr>
        <w:t>1. Lý thuyết cấu trúc chức năng của Talcott Parsons</w:t>
      </w:r>
    </w:p>
    <w:p w14:paraId="5C7E9BC1" w14:textId="77777777" w:rsidR="00FA150E" w:rsidRPr="00390049" w:rsidRDefault="00000000" w:rsidP="00390049">
      <w:pPr>
        <w:spacing w:after="0" w:line="240" w:lineRule="auto"/>
        <w:rPr>
          <w:rFonts w:eastAsia="Cambria"/>
          <w:sz w:val="26"/>
          <w:szCs w:val="26"/>
        </w:rPr>
      </w:pPr>
      <w:r w:rsidRPr="00390049">
        <w:rPr>
          <w:rFonts w:eastAsia="Cambria"/>
          <w:sz w:val="26"/>
          <w:szCs w:val="26"/>
        </w:rPr>
        <w:t>2. Lý thuyết cấu trúc chức năng của Robert Merton</w:t>
      </w:r>
    </w:p>
    <w:p w14:paraId="002A19D4"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3. Lý thuyết xung đột của Ralf Dahrendorf</w:t>
      </w:r>
    </w:p>
    <w:p w14:paraId="6A2D7DE7" w14:textId="77777777" w:rsidR="00FA150E" w:rsidRPr="00390049" w:rsidRDefault="00000000" w:rsidP="00390049">
      <w:pPr>
        <w:spacing w:after="0" w:line="240" w:lineRule="auto"/>
        <w:rPr>
          <w:rFonts w:eastAsia="Cambria"/>
          <w:sz w:val="26"/>
          <w:szCs w:val="26"/>
        </w:rPr>
      </w:pPr>
      <w:r w:rsidRPr="00390049">
        <w:rPr>
          <w:rFonts w:eastAsia="Cambria"/>
          <w:sz w:val="26"/>
          <w:szCs w:val="26"/>
        </w:rPr>
        <w:t>4. Lý thuyết hệ thống của Niklas Luhmann</w:t>
      </w:r>
    </w:p>
    <w:p w14:paraId="6E440758" w14:textId="77777777" w:rsidR="00FA150E" w:rsidRPr="00390049" w:rsidRDefault="00000000" w:rsidP="00390049">
      <w:pPr>
        <w:spacing w:after="0" w:line="240" w:lineRule="auto"/>
        <w:rPr>
          <w:rFonts w:eastAsia="Cambria"/>
          <w:sz w:val="26"/>
          <w:szCs w:val="26"/>
        </w:rPr>
      </w:pPr>
      <w:r w:rsidRPr="00390049">
        <w:rPr>
          <w:rFonts w:eastAsia="Cambria"/>
          <w:sz w:val="26"/>
          <w:szCs w:val="26"/>
        </w:rPr>
        <w:t>5. Lý thuyết phê phán của Max Horkheimer, Theodor Adorno, Herbert Marcuse</w:t>
      </w:r>
    </w:p>
    <w:p w14:paraId="5A9C2C21" w14:textId="7243B769" w:rsidR="00FA150E" w:rsidRPr="00390049" w:rsidRDefault="00000000" w:rsidP="00390049">
      <w:pPr>
        <w:spacing w:after="0" w:line="240" w:lineRule="auto"/>
        <w:rPr>
          <w:rFonts w:eastAsia="Cambria"/>
          <w:sz w:val="26"/>
          <w:szCs w:val="26"/>
        </w:rPr>
      </w:pPr>
      <w:r w:rsidRPr="00390049">
        <w:rPr>
          <w:rFonts w:eastAsia="Cambria"/>
          <w:sz w:val="26"/>
          <w:szCs w:val="26"/>
        </w:rPr>
        <w:t>6. Lý thuyết xã hội hiện đại và rủi ro của Anthony Giddens</w:t>
      </w:r>
    </w:p>
    <w:p w14:paraId="3455D2B1"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4. Lý thuyết xã hội học hiện đại về đời sống hàng ngày</w:t>
      </w:r>
    </w:p>
    <w:p w14:paraId="5B80AEEF" w14:textId="77777777" w:rsidR="00FA150E" w:rsidRPr="00390049" w:rsidRDefault="00000000" w:rsidP="00390049">
      <w:pPr>
        <w:spacing w:after="0" w:line="240" w:lineRule="auto"/>
        <w:rPr>
          <w:rFonts w:eastAsia="Cambria"/>
          <w:sz w:val="26"/>
          <w:szCs w:val="26"/>
        </w:rPr>
      </w:pPr>
      <w:r w:rsidRPr="00390049">
        <w:rPr>
          <w:rFonts w:eastAsia="Cambria"/>
          <w:sz w:val="26"/>
          <w:szCs w:val="26"/>
        </w:rPr>
        <w:t>1. Lý thuyết trao đổi của George Homans </w:t>
      </w:r>
    </w:p>
    <w:p w14:paraId="72C3F078" w14:textId="77777777" w:rsidR="00FA150E" w:rsidRPr="00390049" w:rsidRDefault="00000000" w:rsidP="00390049">
      <w:pPr>
        <w:spacing w:after="0" w:line="240" w:lineRule="auto"/>
        <w:rPr>
          <w:rFonts w:eastAsia="Cambria"/>
          <w:sz w:val="26"/>
          <w:szCs w:val="26"/>
        </w:rPr>
      </w:pPr>
      <w:r w:rsidRPr="00390049">
        <w:rPr>
          <w:rFonts w:eastAsia="Cambria"/>
          <w:sz w:val="26"/>
          <w:szCs w:val="26"/>
        </w:rPr>
        <w:t>2. Lý thuyết trao đổi của Peter Blau</w:t>
      </w:r>
    </w:p>
    <w:p w14:paraId="61ED3024" w14:textId="77777777" w:rsidR="00FA150E" w:rsidRPr="00390049" w:rsidRDefault="00000000" w:rsidP="00390049">
      <w:pPr>
        <w:spacing w:after="0" w:line="240" w:lineRule="auto"/>
        <w:rPr>
          <w:rFonts w:eastAsia="Cambria"/>
          <w:sz w:val="26"/>
          <w:szCs w:val="26"/>
        </w:rPr>
      </w:pPr>
      <w:r w:rsidRPr="00390049">
        <w:rPr>
          <w:rFonts w:eastAsia="Cambria"/>
          <w:sz w:val="26"/>
          <w:szCs w:val="26"/>
        </w:rPr>
        <w:t>3. Lý thuyết tương tác biểu trưng của Charles Horton Cooley, W. I. Thomas, Herbert Blumer, Erving Goffman</w:t>
      </w:r>
    </w:p>
    <w:p w14:paraId="635CBB5A" w14:textId="77777777" w:rsidR="00FA150E" w:rsidRPr="00390049" w:rsidRDefault="00000000" w:rsidP="00390049">
      <w:pPr>
        <w:spacing w:after="0" w:line="240" w:lineRule="auto"/>
        <w:rPr>
          <w:rFonts w:eastAsia="Cambria"/>
          <w:sz w:val="26"/>
          <w:szCs w:val="26"/>
        </w:rPr>
      </w:pPr>
      <w:r w:rsidRPr="00390049">
        <w:rPr>
          <w:rFonts w:eastAsia="Cambria"/>
          <w:sz w:val="26"/>
          <w:szCs w:val="26"/>
        </w:rPr>
        <w:t>4. Lý thuyết tương tác biểu trưng của Arlie Russell Hochschild</w:t>
      </w:r>
    </w:p>
    <w:p w14:paraId="778C6992" w14:textId="77777777" w:rsidR="00FA150E" w:rsidRPr="00390049" w:rsidRDefault="00000000" w:rsidP="00390049">
      <w:pPr>
        <w:spacing w:after="0" w:line="240" w:lineRule="auto"/>
        <w:rPr>
          <w:rFonts w:eastAsia="Cambria"/>
          <w:sz w:val="26"/>
          <w:szCs w:val="26"/>
        </w:rPr>
      </w:pPr>
      <w:r w:rsidRPr="00390049">
        <w:rPr>
          <w:rFonts w:eastAsia="Cambria"/>
          <w:sz w:val="26"/>
          <w:szCs w:val="26"/>
        </w:rPr>
        <w:t>5. Lý thuyết mạng lưới của Barry Wellman</w:t>
      </w:r>
    </w:p>
    <w:p w14:paraId="60BB0C3C" w14:textId="77777777" w:rsidR="00FA150E" w:rsidRPr="00390049" w:rsidRDefault="00000000" w:rsidP="00390049">
      <w:pPr>
        <w:spacing w:after="0" w:line="240" w:lineRule="auto"/>
        <w:rPr>
          <w:rFonts w:eastAsia="Cambria"/>
          <w:sz w:val="26"/>
          <w:szCs w:val="26"/>
        </w:rPr>
      </w:pPr>
      <w:r w:rsidRPr="00390049">
        <w:rPr>
          <w:rFonts w:eastAsia="Cambria"/>
          <w:sz w:val="26"/>
          <w:szCs w:val="26"/>
        </w:rPr>
        <w:t>6. Lý thuyết mạng lưới tích hợp của Ronald Burt</w:t>
      </w:r>
    </w:p>
    <w:p w14:paraId="02D13FEE" w14:textId="77777777" w:rsidR="00FA150E" w:rsidRPr="00390049" w:rsidRDefault="00000000" w:rsidP="00390049">
      <w:pPr>
        <w:spacing w:after="0" w:line="240" w:lineRule="auto"/>
        <w:rPr>
          <w:rFonts w:eastAsia="Cambria"/>
          <w:sz w:val="26"/>
          <w:szCs w:val="26"/>
        </w:rPr>
      </w:pPr>
      <w:r w:rsidRPr="00390049">
        <w:rPr>
          <w:rFonts w:eastAsia="Cambria"/>
          <w:sz w:val="26"/>
          <w:szCs w:val="26"/>
        </w:rPr>
        <w:t>7. Lý thuyết lựa chọn duy lý của James S. Coleman</w:t>
      </w:r>
    </w:p>
    <w:p w14:paraId="308E30AE" w14:textId="77777777" w:rsidR="00FA150E" w:rsidRPr="00390049" w:rsidRDefault="00000000" w:rsidP="00390049">
      <w:pPr>
        <w:spacing w:after="0" w:line="240" w:lineRule="auto"/>
        <w:ind w:right="-518"/>
        <w:rPr>
          <w:rFonts w:eastAsia="Cambria"/>
          <w:sz w:val="26"/>
          <w:szCs w:val="26"/>
        </w:rPr>
      </w:pPr>
      <w:r w:rsidRPr="00390049">
        <w:rPr>
          <w:rFonts w:eastAsia="Cambria"/>
          <w:sz w:val="26"/>
          <w:szCs w:val="26"/>
        </w:rPr>
        <w:t>8. Lý thuyết phương pháp luận dân tộc học của Harold Garfinkel</w:t>
      </w:r>
    </w:p>
    <w:p w14:paraId="24D70E0B" w14:textId="2AE03939" w:rsidR="00FA150E" w:rsidRPr="00390049" w:rsidRDefault="00000000" w:rsidP="00390049">
      <w:pPr>
        <w:spacing w:after="0" w:line="240" w:lineRule="auto"/>
        <w:rPr>
          <w:rFonts w:eastAsia="Cambria"/>
          <w:sz w:val="26"/>
          <w:szCs w:val="26"/>
        </w:rPr>
      </w:pPr>
      <w:r w:rsidRPr="00390049">
        <w:rPr>
          <w:rFonts w:eastAsia="Cambria"/>
          <w:sz w:val="26"/>
          <w:szCs w:val="26"/>
        </w:rPr>
        <w:t>9. Lý thuyết hiện tượng học của Alfred Schutz, Peter Berger, Thomas Luckmann</w:t>
      </w:r>
    </w:p>
    <w:p w14:paraId="69427C95"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5. Lý thuyết xã hội học tích hợp hiện đại</w:t>
      </w:r>
    </w:p>
    <w:p w14:paraId="36B24FFF" w14:textId="77777777" w:rsidR="00FA150E" w:rsidRPr="00390049" w:rsidRDefault="00000000" w:rsidP="00390049">
      <w:pPr>
        <w:spacing w:after="0" w:line="240" w:lineRule="auto"/>
        <w:rPr>
          <w:rFonts w:eastAsia="Cambria"/>
          <w:sz w:val="26"/>
          <w:szCs w:val="26"/>
        </w:rPr>
      </w:pPr>
      <w:r w:rsidRPr="00390049">
        <w:rPr>
          <w:rFonts w:eastAsia="Cambria"/>
          <w:sz w:val="26"/>
          <w:szCs w:val="26"/>
        </w:rPr>
        <w:t>1. Lý thuyết trao đổi tích hợp của Richard Emerson</w:t>
      </w:r>
    </w:p>
    <w:p w14:paraId="71B3CABE" w14:textId="77777777" w:rsidR="00FA150E" w:rsidRPr="00390049" w:rsidRDefault="00000000" w:rsidP="00390049">
      <w:pPr>
        <w:spacing w:after="0" w:line="240" w:lineRule="auto"/>
        <w:rPr>
          <w:rFonts w:eastAsia="Cambria"/>
          <w:sz w:val="26"/>
          <w:szCs w:val="26"/>
        </w:rPr>
      </w:pPr>
      <w:r w:rsidRPr="00390049">
        <w:rPr>
          <w:rFonts w:eastAsia="Cambria"/>
          <w:sz w:val="26"/>
          <w:szCs w:val="26"/>
        </w:rPr>
        <w:t>2. Lý thuyết cấu trúc hóa của Anthony Giddens</w:t>
      </w:r>
    </w:p>
    <w:p w14:paraId="1975C473" w14:textId="77777777" w:rsidR="00FA150E" w:rsidRPr="00390049" w:rsidRDefault="00000000" w:rsidP="00390049">
      <w:pPr>
        <w:spacing w:after="0" w:line="240" w:lineRule="auto"/>
        <w:rPr>
          <w:rFonts w:eastAsia="Cambria"/>
          <w:sz w:val="26"/>
          <w:szCs w:val="26"/>
        </w:rPr>
      </w:pPr>
      <w:r w:rsidRPr="00390049">
        <w:rPr>
          <w:rFonts w:eastAsia="Cambria"/>
          <w:sz w:val="26"/>
          <w:szCs w:val="26"/>
        </w:rPr>
        <w:t>3. Lý thuyết cấu trúc nhận thức và mạng lưới quan hệ của Pierre Bourdieu</w:t>
      </w:r>
    </w:p>
    <w:p w14:paraId="55FE3922" w14:textId="77777777" w:rsidR="00FA150E" w:rsidRPr="00390049" w:rsidRDefault="00000000" w:rsidP="00390049">
      <w:pPr>
        <w:spacing w:after="0" w:line="240" w:lineRule="auto"/>
        <w:rPr>
          <w:rFonts w:eastAsia="Cambria"/>
          <w:sz w:val="26"/>
          <w:szCs w:val="26"/>
        </w:rPr>
      </w:pPr>
      <w:r w:rsidRPr="00390049">
        <w:rPr>
          <w:rFonts w:eastAsia="Cambria"/>
          <w:sz w:val="26"/>
          <w:szCs w:val="26"/>
        </w:rPr>
        <w:t>4. Lý thuyết thế giới cuộc sống và hệ thống của Jürgen Habermas</w:t>
      </w:r>
    </w:p>
    <w:p w14:paraId="14E2A086"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6. Lý thuyết xã hội học nữ quyền hiện đại</w:t>
      </w:r>
    </w:p>
    <w:p w14:paraId="5534FFFB" w14:textId="77777777" w:rsidR="00FA150E" w:rsidRPr="00390049" w:rsidRDefault="00000000" w:rsidP="00390049">
      <w:pPr>
        <w:spacing w:after="0" w:line="240" w:lineRule="auto"/>
        <w:rPr>
          <w:rFonts w:eastAsia="Cambria"/>
          <w:sz w:val="26"/>
          <w:szCs w:val="26"/>
        </w:rPr>
      </w:pPr>
      <w:r w:rsidRPr="00390049">
        <w:rPr>
          <w:rFonts w:eastAsia="Cambria"/>
          <w:sz w:val="26"/>
          <w:szCs w:val="26"/>
        </w:rPr>
        <w:t>1. Lý thuyết nữ quyền của Dorothy Smith</w:t>
      </w:r>
    </w:p>
    <w:p w14:paraId="6D4D2F13" w14:textId="77777777" w:rsidR="00FA150E" w:rsidRPr="00390049" w:rsidRDefault="00000000" w:rsidP="00390049">
      <w:pPr>
        <w:spacing w:after="0" w:line="240" w:lineRule="auto"/>
        <w:rPr>
          <w:rFonts w:eastAsia="Cambria"/>
          <w:sz w:val="26"/>
          <w:szCs w:val="26"/>
        </w:rPr>
      </w:pPr>
      <w:r w:rsidRPr="00390049">
        <w:rPr>
          <w:rFonts w:eastAsia="Cambria"/>
          <w:sz w:val="26"/>
          <w:szCs w:val="26"/>
        </w:rPr>
        <w:t>2. Lý thuyết nữ quyền của Patricia Hill Collins</w:t>
      </w:r>
    </w:p>
    <w:p w14:paraId="2758A4F0" w14:textId="76FFFFC5" w:rsidR="00FA150E" w:rsidRPr="00390049" w:rsidRDefault="00000000" w:rsidP="00390049">
      <w:pPr>
        <w:spacing w:after="0" w:line="240" w:lineRule="auto"/>
        <w:rPr>
          <w:rFonts w:eastAsia="Cambria"/>
          <w:sz w:val="26"/>
          <w:szCs w:val="26"/>
        </w:rPr>
      </w:pPr>
      <w:r w:rsidRPr="00390049">
        <w:rPr>
          <w:rFonts w:eastAsia="Cambria"/>
          <w:sz w:val="26"/>
          <w:szCs w:val="26"/>
        </w:rPr>
        <w:t>3. Lý thuyết nữ quyền của Judith Butler</w:t>
      </w:r>
    </w:p>
    <w:p w14:paraId="0EBC5692"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Chương 7. Lý thuyết xã hội học hậu cấu trúc và hậu hiện đại</w:t>
      </w:r>
    </w:p>
    <w:p w14:paraId="6A51C82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 Lý thuyết chuyển từ xã hội công nghiệp sang xã hội hậu công nghiệp của Daniel Bell</w:t>
      </w:r>
    </w:p>
    <w:p w14:paraId="5E79357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 Lý thuyết hậu cấu trúc của Michel Foucault</w:t>
      </w:r>
    </w:p>
    <w:p w14:paraId="6B05359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 Lý thuyết hậu hiện đại của Zygmunt Bauman</w:t>
      </w:r>
    </w:p>
    <w:p w14:paraId="41E63C3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4. Lý thuyết xã hội tiêu dùng của Jean Baudrillard</w:t>
      </w:r>
    </w:p>
    <w:p w14:paraId="38A02F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 Lý thuyết toàn cầu hóa của Anthony Giddens</w:t>
      </w:r>
    </w:p>
    <w:tbl>
      <w:tblPr>
        <w:tblStyle w:val="affffffffffffffffff2"/>
        <w:tblW w:w="9154" w:type="dxa"/>
        <w:tblLayout w:type="fixed"/>
        <w:tblLook w:val="0400" w:firstRow="0" w:lastRow="0" w:firstColumn="0" w:lastColumn="0" w:noHBand="0" w:noVBand="1"/>
      </w:tblPr>
      <w:tblGrid>
        <w:gridCol w:w="2926"/>
        <w:gridCol w:w="2922"/>
        <w:gridCol w:w="3306"/>
      </w:tblGrid>
      <w:tr w:rsidR="00FA150E" w:rsidRPr="00390049" w14:paraId="4229F6EC" w14:textId="77777777">
        <w:tc>
          <w:tcPr>
            <w:tcW w:w="2926" w:type="dxa"/>
            <w:tcMar>
              <w:top w:w="0" w:type="dxa"/>
              <w:left w:w="108" w:type="dxa"/>
              <w:bottom w:w="0" w:type="dxa"/>
              <w:right w:w="108" w:type="dxa"/>
            </w:tcMar>
          </w:tcPr>
          <w:p w14:paraId="744CB81E" w14:textId="77777777" w:rsidR="00FA150E" w:rsidRPr="00390049" w:rsidRDefault="00FA150E" w:rsidP="00390049">
            <w:pPr>
              <w:spacing w:after="0" w:line="240" w:lineRule="auto"/>
              <w:rPr>
                <w:rFonts w:eastAsia="Cambria"/>
                <w:sz w:val="26"/>
                <w:szCs w:val="26"/>
              </w:rPr>
            </w:pPr>
          </w:p>
        </w:tc>
        <w:tc>
          <w:tcPr>
            <w:tcW w:w="6228" w:type="dxa"/>
            <w:gridSpan w:val="2"/>
            <w:tcMar>
              <w:top w:w="0" w:type="dxa"/>
              <w:left w:w="108" w:type="dxa"/>
              <w:bottom w:w="0" w:type="dxa"/>
              <w:right w:w="108" w:type="dxa"/>
            </w:tcMar>
          </w:tcPr>
          <w:p w14:paraId="3E4041D2" w14:textId="77777777" w:rsidR="00FA150E" w:rsidRPr="00390049" w:rsidRDefault="00000000" w:rsidP="00390049">
            <w:pPr>
              <w:spacing w:after="0" w:line="240" w:lineRule="auto"/>
              <w:jc w:val="right"/>
              <w:rPr>
                <w:rFonts w:eastAsia="Cambria"/>
                <w:sz w:val="26"/>
                <w:szCs w:val="26"/>
              </w:rPr>
            </w:pPr>
            <w:r w:rsidRPr="00390049">
              <w:rPr>
                <w:rFonts w:eastAsia="Cambria"/>
                <w:i/>
                <w:sz w:val="26"/>
                <w:szCs w:val="26"/>
              </w:rPr>
              <w:t>Hà nội, ngày     tháng     năm 2023</w:t>
            </w:r>
          </w:p>
        </w:tc>
      </w:tr>
      <w:tr w:rsidR="00FA150E" w:rsidRPr="00390049" w14:paraId="324CCF31" w14:textId="77777777">
        <w:tc>
          <w:tcPr>
            <w:tcW w:w="2926" w:type="dxa"/>
            <w:tcMar>
              <w:top w:w="0" w:type="dxa"/>
              <w:left w:w="108" w:type="dxa"/>
              <w:bottom w:w="0" w:type="dxa"/>
              <w:right w:w="108" w:type="dxa"/>
            </w:tcMar>
          </w:tcPr>
          <w:p w14:paraId="5EF28935"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Trưởng Khoa</w:t>
            </w:r>
          </w:p>
          <w:p w14:paraId="1986AF6A" w14:textId="77777777" w:rsidR="00FA150E" w:rsidRPr="00390049" w:rsidRDefault="00000000" w:rsidP="00390049">
            <w:pPr>
              <w:spacing w:after="0" w:line="240" w:lineRule="auto"/>
              <w:jc w:val="center"/>
              <w:rPr>
                <w:rFonts w:eastAsia="Cambria"/>
                <w:b/>
                <w:sz w:val="26"/>
                <w:szCs w:val="26"/>
              </w:rPr>
            </w:pPr>
            <w:r w:rsidRPr="00390049">
              <w:rPr>
                <w:rFonts w:eastAsia="Cambria"/>
                <w:sz w:val="26"/>
                <w:szCs w:val="26"/>
              </w:rPr>
              <w:br/>
            </w:r>
            <w:r w:rsidRPr="00390049">
              <w:rPr>
                <w:rFonts w:eastAsia="Cambria"/>
                <w:sz w:val="26"/>
                <w:szCs w:val="26"/>
              </w:rPr>
              <w:br/>
            </w:r>
            <w:r w:rsidRPr="00390049">
              <w:rPr>
                <w:rFonts w:eastAsia="Cambria"/>
                <w:b/>
                <w:sz w:val="26"/>
                <w:szCs w:val="26"/>
              </w:rPr>
              <w:t>TS. Đặng Kim Khánh Ly</w:t>
            </w:r>
          </w:p>
          <w:p w14:paraId="5F044455" w14:textId="77777777" w:rsidR="00FA150E" w:rsidRPr="00390049" w:rsidRDefault="00FA150E" w:rsidP="00390049">
            <w:pPr>
              <w:spacing w:after="0" w:line="240" w:lineRule="auto"/>
              <w:rPr>
                <w:rFonts w:eastAsia="Cambria"/>
                <w:sz w:val="26"/>
                <w:szCs w:val="26"/>
              </w:rPr>
            </w:pPr>
          </w:p>
        </w:tc>
        <w:tc>
          <w:tcPr>
            <w:tcW w:w="2922" w:type="dxa"/>
            <w:tcMar>
              <w:top w:w="0" w:type="dxa"/>
              <w:left w:w="108" w:type="dxa"/>
              <w:bottom w:w="0" w:type="dxa"/>
              <w:right w:w="108" w:type="dxa"/>
            </w:tcMar>
          </w:tcPr>
          <w:p w14:paraId="41BE4E04"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Trưởng Bộ môn</w:t>
            </w:r>
          </w:p>
          <w:p w14:paraId="3CC3C0D3"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p>
        </w:tc>
        <w:tc>
          <w:tcPr>
            <w:tcW w:w="3306" w:type="dxa"/>
            <w:tcMar>
              <w:top w:w="0" w:type="dxa"/>
              <w:left w:w="108" w:type="dxa"/>
              <w:bottom w:w="0" w:type="dxa"/>
              <w:right w:w="108" w:type="dxa"/>
            </w:tcMar>
          </w:tcPr>
          <w:p w14:paraId="3CC94288"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Giảng viên</w:t>
            </w:r>
          </w:p>
          <w:p w14:paraId="100A3A1E" w14:textId="77777777" w:rsidR="00FA150E" w:rsidRPr="00390049" w:rsidRDefault="00FA150E" w:rsidP="00390049">
            <w:pPr>
              <w:spacing w:after="0" w:line="240" w:lineRule="auto"/>
              <w:jc w:val="center"/>
              <w:rPr>
                <w:rFonts w:eastAsia="Cambria"/>
                <w:b/>
                <w:sz w:val="26"/>
                <w:szCs w:val="26"/>
              </w:rPr>
            </w:pPr>
          </w:p>
          <w:p w14:paraId="73645B26" w14:textId="77777777" w:rsidR="00FA150E" w:rsidRPr="00390049" w:rsidRDefault="00FA150E" w:rsidP="00390049">
            <w:pPr>
              <w:spacing w:after="0" w:line="240" w:lineRule="auto"/>
              <w:jc w:val="center"/>
              <w:rPr>
                <w:rFonts w:eastAsia="Cambria"/>
                <w:sz w:val="26"/>
                <w:szCs w:val="26"/>
              </w:rPr>
            </w:pPr>
          </w:p>
          <w:p w14:paraId="6C09C13B"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GS.TS. Nguyễn Tuấn Anh</w:t>
            </w:r>
          </w:p>
          <w:p w14:paraId="4D46DB03"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r w:rsidRPr="00390049">
              <w:rPr>
                <w:rFonts w:eastAsia="Cambria"/>
                <w:sz w:val="26"/>
                <w:szCs w:val="26"/>
              </w:rPr>
              <w:br/>
            </w:r>
            <w:r w:rsidRPr="00390049">
              <w:rPr>
                <w:rFonts w:eastAsia="Cambria"/>
                <w:sz w:val="26"/>
                <w:szCs w:val="26"/>
              </w:rPr>
              <w:br/>
            </w:r>
          </w:p>
        </w:tc>
      </w:tr>
    </w:tbl>
    <w:p w14:paraId="47B5611E" w14:textId="77777777" w:rsidR="00FA150E" w:rsidRPr="00390049" w:rsidRDefault="00FA150E" w:rsidP="00390049">
      <w:pPr>
        <w:spacing w:after="0" w:line="240" w:lineRule="auto"/>
        <w:rPr>
          <w:rFonts w:eastAsia="Cambria"/>
          <w:sz w:val="26"/>
          <w:szCs w:val="26"/>
        </w:rPr>
      </w:pPr>
    </w:p>
    <w:p w14:paraId="145B9F55" w14:textId="77777777" w:rsidR="00FA150E" w:rsidRPr="00390049" w:rsidRDefault="00FA150E" w:rsidP="00390049">
      <w:pPr>
        <w:spacing w:after="0" w:line="240" w:lineRule="auto"/>
        <w:rPr>
          <w:rFonts w:eastAsia="Cambria"/>
          <w:sz w:val="26"/>
          <w:szCs w:val="26"/>
        </w:rPr>
      </w:pPr>
    </w:p>
    <w:p w14:paraId="19FC34C8" w14:textId="77777777" w:rsidR="00FA150E" w:rsidRPr="00390049" w:rsidRDefault="00FA150E" w:rsidP="00390049">
      <w:pPr>
        <w:spacing w:after="0" w:line="240" w:lineRule="auto"/>
        <w:rPr>
          <w:rFonts w:eastAsia="Cambria"/>
          <w:sz w:val="26"/>
          <w:szCs w:val="26"/>
        </w:rPr>
      </w:pPr>
    </w:p>
    <w:p w14:paraId="7B819945"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35E1EA3F"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 </w:t>
      </w:r>
    </w:p>
    <w:p w14:paraId="36E4483B" w14:textId="77777777" w:rsidR="00FA150E" w:rsidRPr="00390049" w:rsidRDefault="00000000" w:rsidP="00390049">
      <w:pPr>
        <w:spacing w:after="0" w:line="240" w:lineRule="auto"/>
        <w:jc w:val="center"/>
        <w:rPr>
          <w:rFonts w:eastAsia="Cambria"/>
          <w:b/>
          <w:sz w:val="26"/>
          <w:szCs w:val="26"/>
        </w:rPr>
      </w:pPr>
      <w:r w:rsidRPr="00390049">
        <w:rPr>
          <w:rFonts w:eastAsia="Cambria"/>
          <w:sz w:val="26"/>
          <w:szCs w:val="26"/>
        </w:rPr>
        <w:t xml:space="preserve"> </w:t>
      </w:r>
      <w:r w:rsidRPr="00390049">
        <w:rPr>
          <w:rFonts w:eastAsia="Cambria"/>
          <w:b/>
          <w:sz w:val="26"/>
          <w:szCs w:val="26"/>
        </w:rPr>
        <w:t>ĐỀ CƯƠNG HỌC PHẦN</w:t>
      </w:r>
    </w:p>
    <w:p w14:paraId="6EB3D500" w14:textId="77777777" w:rsidR="00FA150E" w:rsidRPr="00390049" w:rsidRDefault="00000000" w:rsidP="00390049">
      <w:pPr>
        <w:pStyle w:val="Heading1"/>
        <w:spacing w:before="0" w:line="240" w:lineRule="auto"/>
        <w:jc w:val="center"/>
        <w:rPr>
          <w:rFonts w:eastAsia="Cambria"/>
          <w:szCs w:val="26"/>
        </w:rPr>
      </w:pPr>
      <w:bookmarkStart w:id="43" w:name="_Toc140829158"/>
      <w:bookmarkStart w:id="44" w:name="_Toc140829382"/>
      <w:r w:rsidRPr="00390049">
        <w:rPr>
          <w:rFonts w:eastAsia="Cambria"/>
          <w:szCs w:val="26"/>
        </w:rPr>
        <w:t>Phương pháp nghiên cứu xã hội học</w:t>
      </w:r>
      <w:bookmarkEnd w:id="43"/>
      <w:bookmarkEnd w:id="44"/>
    </w:p>
    <w:p w14:paraId="03FF4B7A"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(Research Method in Sociology)</w:t>
      </w:r>
    </w:p>
    <w:p w14:paraId="73FF3F24" w14:textId="77777777" w:rsidR="00FA150E" w:rsidRPr="00390049" w:rsidRDefault="00FA150E" w:rsidP="00390049">
      <w:pPr>
        <w:spacing w:after="0" w:line="240" w:lineRule="auto"/>
        <w:jc w:val="center"/>
        <w:rPr>
          <w:rFonts w:eastAsia="Cambria"/>
          <w:sz w:val="26"/>
          <w:szCs w:val="26"/>
        </w:rPr>
      </w:pPr>
    </w:p>
    <w:p w14:paraId="22262E48"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 xml:space="preserve">1.Mã học phần: </w:t>
      </w:r>
      <w:r w:rsidRPr="00390049">
        <w:rPr>
          <w:rFonts w:eastAsia="Cambria"/>
          <w:color w:val="000000"/>
          <w:sz w:val="26"/>
          <w:szCs w:val="26"/>
        </w:rPr>
        <w:t>SOC3040</w:t>
      </w:r>
    </w:p>
    <w:p w14:paraId="2DCA50B5"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 xml:space="preserve">2.Số tín chỉ: </w:t>
      </w:r>
      <w:r w:rsidRPr="00390049">
        <w:rPr>
          <w:rFonts w:eastAsia="Cambria"/>
          <w:sz w:val="26"/>
          <w:szCs w:val="26"/>
        </w:rPr>
        <w:t>04</w:t>
      </w:r>
    </w:p>
    <w:p w14:paraId="4586ED58"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 xml:space="preserve">3.Học phần tiên quyết: </w:t>
      </w:r>
      <w:r w:rsidRPr="00390049">
        <w:rPr>
          <w:rFonts w:eastAsia="Cambria"/>
          <w:color w:val="000000"/>
          <w:sz w:val="26"/>
          <w:szCs w:val="26"/>
        </w:rPr>
        <w:t>Xã hội học đại cương</w:t>
      </w:r>
      <w:r w:rsidRPr="00390049">
        <w:rPr>
          <w:rFonts w:eastAsia="Cambria"/>
          <w:sz w:val="26"/>
          <w:szCs w:val="26"/>
        </w:rPr>
        <w:t xml:space="preserve"> (SOC 1051)</w:t>
      </w:r>
    </w:p>
    <w:p w14:paraId="644C2EA5"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4.Ngôn ngữ giảng dạy</w:t>
      </w:r>
      <w:r w:rsidRPr="00390049">
        <w:rPr>
          <w:rFonts w:eastAsia="Cambria"/>
          <w:sz w:val="26"/>
          <w:szCs w:val="26"/>
        </w:rPr>
        <w:t>: Tiếng Việt</w:t>
      </w:r>
    </w:p>
    <w:p w14:paraId="59A65C70"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 xml:space="preserve">5.Hình thức giảng dạy: </w:t>
      </w:r>
      <w:r w:rsidRPr="00390049">
        <w:rPr>
          <w:rFonts w:eastAsia="Cambria"/>
          <w:sz w:val="26"/>
          <w:szCs w:val="26"/>
        </w:rPr>
        <w:t>Trực tiếp</w:t>
      </w:r>
    </w:p>
    <w:p w14:paraId="5E350F20"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6.Giảng viên</w:t>
      </w:r>
      <w:r w:rsidRPr="00390049">
        <w:rPr>
          <w:rFonts w:eastAsia="Cambria"/>
          <w:sz w:val="26"/>
          <w:szCs w:val="26"/>
        </w:rPr>
        <w:t xml:space="preserve"> </w:t>
      </w:r>
    </w:p>
    <w:p w14:paraId="349221A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color w:val="000000"/>
          <w:sz w:val="26"/>
          <w:szCs w:val="26"/>
        </w:rPr>
        <w:t>Nguyễn Tuấn Anh, GS Khoa Xã hội học, Trường Đại học Khoa học Xã hội và Nhân văn</w:t>
      </w:r>
    </w:p>
    <w:p w14:paraId="08377DDD" w14:textId="5991D39B"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Phạm Thị Minh Tâm, ThS, Khoa Xã hội học, Trường Đại học Khoa học Xã hội và Nhân văn</w:t>
      </w:r>
    </w:p>
    <w:p w14:paraId="53E436DD"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7.Mục tiêu của học phần</w:t>
      </w:r>
      <w:r w:rsidRPr="00390049">
        <w:rPr>
          <w:rFonts w:eastAsia="Cambria"/>
          <w:sz w:val="26"/>
          <w:szCs w:val="26"/>
        </w:rPr>
        <w:t>:</w:t>
      </w:r>
    </w:p>
    <w:p w14:paraId="7519A33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Học phần này cung cấp cho người học toàn bộ kiến thức, kỹ năng và khả năng vận dụng tri thức xã hội học cho việc giải quyết một vấn đề xã hội cụ thể của thực tế xã hội, thông qua việc thiết kế nghiên cứu, tổ chức điều tra thu thập, xử lý và phân tích thông tin trong một nghiên cứu xã hội học thực nghiệm.</w:t>
      </w:r>
    </w:p>
    <w:p w14:paraId="739824A9" w14:textId="77777777" w:rsidR="00FA150E" w:rsidRPr="00390049" w:rsidRDefault="00000000" w:rsidP="00390049">
      <w:pPr>
        <w:pBdr>
          <w:top w:val="nil"/>
          <w:left w:val="nil"/>
          <w:bottom w:val="nil"/>
          <w:right w:val="nil"/>
          <w:between w:val="nil"/>
        </w:pBdr>
        <w:tabs>
          <w:tab w:val="left" w:pos="9100"/>
        </w:tabs>
        <w:spacing w:after="0" w:line="240" w:lineRule="auto"/>
        <w:ind w:left="360"/>
        <w:jc w:val="both"/>
        <w:rPr>
          <w:rFonts w:eastAsia="Cambria"/>
          <w:b/>
          <w:i/>
          <w:color w:val="000000"/>
          <w:sz w:val="26"/>
          <w:szCs w:val="26"/>
        </w:rPr>
      </w:pPr>
      <w:r w:rsidRPr="00390049">
        <w:rPr>
          <w:rFonts w:eastAsia="Cambria"/>
          <w:b/>
          <w:sz w:val="26"/>
          <w:szCs w:val="26"/>
        </w:rPr>
        <w:t>8.</w:t>
      </w:r>
      <w:r w:rsidRPr="00390049">
        <w:rPr>
          <w:rFonts w:eastAsia="Cambria"/>
          <w:b/>
          <w:color w:val="000000"/>
          <w:sz w:val="26"/>
          <w:szCs w:val="26"/>
        </w:rPr>
        <w:t xml:space="preserve">Chuẩn đầu ra của học phần </w:t>
      </w:r>
    </w:p>
    <w:p w14:paraId="2EC36EF1" w14:textId="77777777" w:rsidR="00FA150E" w:rsidRPr="00390049" w:rsidRDefault="00000000" w:rsidP="00390049">
      <w:pPr>
        <w:pBdr>
          <w:top w:val="nil"/>
          <w:left w:val="nil"/>
          <w:bottom w:val="nil"/>
          <w:right w:val="nil"/>
          <w:between w:val="nil"/>
        </w:pBdr>
        <w:tabs>
          <w:tab w:val="left" w:pos="9100"/>
        </w:tabs>
        <w:spacing w:after="0" w:line="240" w:lineRule="auto"/>
        <w:ind w:left="360"/>
        <w:jc w:val="both"/>
        <w:rPr>
          <w:rFonts w:eastAsia="Cambria"/>
          <w:b/>
          <w:i/>
          <w:color w:val="000000"/>
          <w:sz w:val="26"/>
          <w:szCs w:val="26"/>
        </w:rPr>
      </w:pPr>
      <w:r w:rsidRPr="00390049">
        <w:rPr>
          <w:rFonts w:eastAsia="Cambria"/>
          <w:b/>
          <w:i/>
          <w:color w:val="000000"/>
          <w:sz w:val="26"/>
          <w:szCs w:val="26"/>
        </w:rPr>
        <w:t xml:space="preserve">       8.1. Kiến thức</w:t>
      </w:r>
    </w:p>
    <w:p w14:paraId="1A83DDA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CLO1: Tạo lập được đề tài và cơ sở lý luận cho một nghiên cứu xã hội học</w:t>
      </w:r>
    </w:p>
    <w:p w14:paraId="4FDB422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CLO2: Hiểu và áp dụng kiến thức chọn mẫu để xác định được phương pháp chọn mẫu cho một nghiên cứu xã hội học</w:t>
      </w:r>
    </w:p>
    <w:p w14:paraId="2985E75A"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CLO3: Hiểu và áp dụng được các phương pháp nghiên cứu xã hội học như phân tích tài liệu, quan sát, phỏng vấn, xây dựng bảng hỏi cho một nghiên cứu xã hội học</w:t>
      </w:r>
    </w:p>
    <w:p w14:paraId="110933FA"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CLO4: Biết cách phân phân tích thông tin và trình bày kết quả của một nghiên cứu xã hội học</w:t>
      </w:r>
    </w:p>
    <w:p w14:paraId="291BADDA"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sz w:val="26"/>
          <w:szCs w:val="26"/>
        </w:rPr>
        <w:t xml:space="preserve">       </w:t>
      </w:r>
      <w:r w:rsidRPr="00390049">
        <w:rPr>
          <w:rFonts w:eastAsia="Cambria"/>
          <w:b/>
          <w:i/>
          <w:sz w:val="26"/>
          <w:szCs w:val="26"/>
        </w:rPr>
        <w:t>8.2. Kĩ năng</w:t>
      </w:r>
    </w:p>
    <w:p w14:paraId="25E9483B"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CLO5:  Có kỹ năng thu thập, tìm kiếm thông tin và tổng hợp tài liệu, tóm tắt tài liệu, thiết kế hoàn chỉnh một nghiên cứu xã hội học. </w:t>
      </w:r>
    </w:p>
    <w:p w14:paraId="0184D694"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b/>
          <w:i/>
          <w:sz w:val="26"/>
          <w:szCs w:val="26"/>
        </w:rPr>
        <w:t xml:space="preserve">       8.3. Mức tự chủ và trách nhiệm</w:t>
      </w:r>
    </w:p>
    <w:p w14:paraId="6028A8C1"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 xml:space="preserve">+ CLO 6: Có khả năng làm việc độc lập, làm việc theo nhóm, có kỹ năng thực hiện các phương pháp nghiên cứu xã hội học </w:t>
      </w:r>
    </w:p>
    <w:p w14:paraId="12DEEEC6"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 CLO 7: Có trách nhiệm với việc học tập và mạnh dạn bày tỏ quan điểm, biết lắng nghe.</w:t>
      </w:r>
    </w:p>
    <w:p w14:paraId="0D7AEE23"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 CLO 8: Có thái độ tích cực tham gia vào việc học tập, có tinh thần cầu thị</w:t>
      </w:r>
    </w:p>
    <w:p w14:paraId="400E5DC7" w14:textId="77777777" w:rsidR="00FA150E" w:rsidRPr="00390049" w:rsidRDefault="00000000" w:rsidP="00390049">
      <w:pPr>
        <w:pBdr>
          <w:top w:val="nil"/>
          <w:left w:val="nil"/>
          <w:bottom w:val="nil"/>
          <w:right w:val="nil"/>
          <w:between w:val="nil"/>
        </w:pBdr>
        <w:tabs>
          <w:tab w:val="left" w:pos="9100"/>
        </w:tabs>
        <w:spacing w:after="0" w:line="240" w:lineRule="auto"/>
        <w:ind w:left="360"/>
        <w:jc w:val="both"/>
        <w:rPr>
          <w:rFonts w:eastAsia="Cambria"/>
          <w:color w:val="000000"/>
          <w:sz w:val="26"/>
          <w:szCs w:val="26"/>
        </w:rPr>
      </w:pPr>
      <w:r w:rsidRPr="00390049">
        <w:rPr>
          <w:rFonts w:eastAsia="Cambria"/>
          <w:b/>
          <w:sz w:val="26"/>
          <w:szCs w:val="26"/>
        </w:rPr>
        <w:t>9.</w:t>
      </w:r>
      <w:r w:rsidRPr="00390049">
        <w:rPr>
          <w:rFonts w:eastAsia="Cambria"/>
          <w:b/>
          <w:color w:val="000000"/>
          <w:sz w:val="26"/>
          <w:szCs w:val="26"/>
        </w:rPr>
        <w:t xml:space="preserve">Ma trận liên kết nội dung với chuẩn đầu ra </w:t>
      </w:r>
    </w:p>
    <w:tbl>
      <w:tblPr>
        <w:tblStyle w:val="affffffffffffffffff3"/>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3"/>
        <w:gridCol w:w="5257"/>
        <w:gridCol w:w="2693"/>
      </w:tblGrid>
      <w:tr w:rsidR="00FA150E" w:rsidRPr="00390049" w14:paraId="554E3C6A" w14:textId="77777777">
        <w:tc>
          <w:tcPr>
            <w:tcW w:w="1293" w:type="dxa"/>
          </w:tcPr>
          <w:p w14:paraId="02306374" w14:textId="77777777" w:rsidR="00FA150E" w:rsidRPr="00390049" w:rsidRDefault="00000000" w:rsidP="00390049">
            <w:pPr>
              <w:pBdr>
                <w:top w:val="nil"/>
                <w:left w:val="nil"/>
                <w:bottom w:val="nil"/>
                <w:right w:val="nil"/>
                <w:between w:val="nil"/>
              </w:pBdr>
              <w:spacing w:after="0" w:line="240" w:lineRule="auto"/>
              <w:jc w:val="center"/>
              <w:rPr>
                <w:rFonts w:eastAsia="Cambria"/>
                <w:b/>
                <w:color w:val="000000"/>
                <w:sz w:val="26"/>
                <w:szCs w:val="26"/>
              </w:rPr>
            </w:pPr>
            <w:r w:rsidRPr="00390049">
              <w:rPr>
                <w:rFonts w:eastAsia="Cambria"/>
                <w:b/>
                <w:color w:val="000000"/>
                <w:sz w:val="26"/>
                <w:szCs w:val="26"/>
              </w:rPr>
              <w:t>Chương/ mục</w:t>
            </w:r>
          </w:p>
        </w:tc>
        <w:tc>
          <w:tcPr>
            <w:tcW w:w="5257" w:type="dxa"/>
          </w:tcPr>
          <w:p w14:paraId="1564098C" w14:textId="77777777" w:rsidR="00FA150E" w:rsidRPr="00390049" w:rsidRDefault="00000000" w:rsidP="00390049">
            <w:pPr>
              <w:pBdr>
                <w:top w:val="nil"/>
                <w:left w:val="nil"/>
                <w:bottom w:val="nil"/>
                <w:right w:val="nil"/>
                <w:between w:val="nil"/>
              </w:pBdr>
              <w:spacing w:after="0" w:line="240" w:lineRule="auto"/>
              <w:jc w:val="center"/>
              <w:rPr>
                <w:rFonts w:eastAsia="Cambria"/>
                <w:b/>
                <w:color w:val="000000"/>
                <w:sz w:val="26"/>
                <w:szCs w:val="26"/>
              </w:rPr>
            </w:pPr>
            <w:r w:rsidRPr="00390049">
              <w:rPr>
                <w:rFonts w:eastAsia="Cambria"/>
                <w:b/>
                <w:color w:val="000000"/>
                <w:sz w:val="26"/>
                <w:szCs w:val="26"/>
              </w:rPr>
              <w:t xml:space="preserve">Nội dung </w:t>
            </w:r>
          </w:p>
        </w:tc>
        <w:tc>
          <w:tcPr>
            <w:tcW w:w="2693" w:type="dxa"/>
          </w:tcPr>
          <w:p w14:paraId="39CF0060" w14:textId="77777777" w:rsidR="00FA150E" w:rsidRPr="00390049" w:rsidRDefault="00000000" w:rsidP="00390049">
            <w:pPr>
              <w:pBdr>
                <w:top w:val="nil"/>
                <w:left w:val="nil"/>
                <w:bottom w:val="nil"/>
                <w:right w:val="nil"/>
                <w:between w:val="nil"/>
              </w:pBdr>
              <w:spacing w:after="0" w:line="240" w:lineRule="auto"/>
              <w:jc w:val="center"/>
              <w:rPr>
                <w:rFonts w:eastAsia="Cambria"/>
                <w:b/>
                <w:color w:val="000000"/>
                <w:sz w:val="26"/>
                <w:szCs w:val="26"/>
              </w:rPr>
            </w:pPr>
            <w:r w:rsidRPr="00390049">
              <w:rPr>
                <w:rFonts w:eastAsia="Cambria"/>
                <w:b/>
                <w:color w:val="000000"/>
                <w:sz w:val="26"/>
                <w:szCs w:val="26"/>
              </w:rPr>
              <w:t>CĐR của học phần</w:t>
            </w:r>
          </w:p>
        </w:tc>
      </w:tr>
      <w:tr w:rsidR="00FA150E" w:rsidRPr="00390049" w14:paraId="3984ABFF" w14:textId="77777777">
        <w:tc>
          <w:tcPr>
            <w:tcW w:w="9243" w:type="dxa"/>
            <w:gridSpan w:val="3"/>
          </w:tcPr>
          <w:p w14:paraId="35708AA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Chương 1: Dẫn nhập phương pháp nghiên cứu xã hội học</w:t>
            </w:r>
          </w:p>
        </w:tc>
      </w:tr>
      <w:tr w:rsidR="00FA150E" w:rsidRPr="00390049" w14:paraId="048BA581" w14:textId="77777777">
        <w:tc>
          <w:tcPr>
            <w:tcW w:w="1293" w:type="dxa"/>
          </w:tcPr>
          <w:p w14:paraId="31C7225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1</w:t>
            </w:r>
          </w:p>
        </w:tc>
        <w:tc>
          <w:tcPr>
            <w:tcW w:w="5257" w:type="dxa"/>
          </w:tcPr>
          <w:p w14:paraId="3F7E23A0"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Khái niệm cơ sở</w:t>
            </w:r>
          </w:p>
        </w:tc>
        <w:tc>
          <w:tcPr>
            <w:tcW w:w="2693" w:type="dxa"/>
          </w:tcPr>
          <w:p w14:paraId="652982CB"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color w:val="000000"/>
                <w:sz w:val="26"/>
                <w:szCs w:val="26"/>
              </w:rPr>
              <w:t>CLO1</w:t>
            </w:r>
          </w:p>
        </w:tc>
      </w:tr>
      <w:tr w:rsidR="00FA150E" w:rsidRPr="00390049" w14:paraId="5E3962D1" w14:textId="77777777">
        <w:tc>
          <w:tcPr>
            <w:tcW w:w="1293" w:type="dxa"/>
          </w:tcPr>
          <w:p w14:paraId="7C58EDB9"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2</w:t>
            </w:r>
          </w:p>
        </w:tc>
        <w:tc>
          <w:tcPr>
            <w:tcW w:w="5257" w:type="dxa"/>
          </w:tcPr>
          <w:p w14:paraId="7AA4C452"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Một số dạng nghiên cứu cơ bản trong nghiên cứu XHH</w:t>
            </w:r>
          </w:p>
        </w:tc>
        <w:tc>
          <w:tcPr>
            <w:tcW w:w="2693" w:type="dxa"/>
          </w:tcPr>
          <w:p w14:paraId="1E0C7035"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color w:val="000000"/>
                <w:sz w:val="26"/>
                <w:szCs w:val="26"/>
              </w:rPr>
              <w:t>CLO1</w:t>
            </w:r>
          </w:p>
        </w:tc>
      </w:tr>
      <w:tr w:rsidR="00FA150E" w:rsidRPr="00390049" w14:paraId="7937E1BC" w14:textId="77777777">
        <w:trPr>
          <w:trHeight w:val="840"/>
        </w:trPr>
        <w:tc>
          <w:tcPr>
            <w:tcW w:w="1293" w:type="dxa"/>
          </w:tcPr>
          <w:p w14:paraId="5A90C34A"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lastRenderedPageBreak/>
              <w:t>Mục 3</w:t>
            </w:r>
          </w:p>
        </w:tc>
        <w:tc>
          <w:tcPr>
            <w:tcW w:w="5257" w:type="dxa"/>
          </w:tcPr>
          <w:p w14:paraId="7EA0E624"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Các dạng thông tin thực nghiệm với sự phát triển của xã hội học</w:t>
            </w:r>
          </w:p>
        </w:tc>
        <w:tc>
          <w:tcPr>
            <w:tcW w:w="2693" w:type="dxa"/>
          </w:tcPr>
          <w:p w14:paraId="7DA9E15E"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color w:val="000000"/>
                <w:sz w:val="26"/>
                <w:szCs w:val="26"/>
              </w:rPr>
              <w:t>CLO1</w:t>
            </w:r>
          </w:p>
        </w:tc>
      </w:tr>
      <w:tr w:rsidR="00FA150E" w:rsidRPr="00390049" w14:paraId="7F6831FB" w14:textId="77777777">
        <w:trPr>
          <w:trHeight w:val="400"/>
        </w:trPr>
        <w:tc>
          <w:tcPr>
            <w:tcW w:w="1293" w:type="dxa"/>
          </w:tcPr>
          <w:p w14:paraId="6FDBDC9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4</w:t>
            </w:r>
          </w:p>
        </w:tc>
        <w:tc>
          <w:tcPr>
            <w:tcW w:w="5257" w:type="dxa"/>
          </w:tcPr>
          <w:p w14:paraId="60AB3B7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Các giai đoạn tiến hành nghiên cứu</w:t>
            </w:r>
          </w:p>
        </w:tc>
        <w:tc>
          <w:tcPr>
            <w:tcW w:w="2693" w:type="dxa"/>
          </w:tcPr>
          <w:p w14:paraId="24161D21"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color w:val="000000"/>
                <w:sz w:val="26"/>
                <w:szCs w:val="26"/>
              </w:rPr>
              <w:t>CLO1</w:t>
            </w:r>
          </w:p>
        </w:tc>
      </w:tr>
      <w:tr w:rsidR="00FA150E" w:rsidRPr="00390049" w14:paraId="05A5543F" w14:textId="77777777">
        <w:trPr>
          <w:trHeight w:val="313"/>
        </w:trPr>
        <w:tc>
          <w:tcPr>
            <w:tcW w:w="9243" w:type="dxa"/>
            <w:gridSpan w:val="3"/>
          </w:tcPr>
          <w:p w14:paraId="5B5276D3"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Chương 2: Xây dựng cơ sở lý luận cho một nghiên cứu xã hội học</w:t>
            </w:r>
          </w:p>
        </w:tc>
      </w:tr>
      <w:tr w:rsidR="00FA150E" w:rsidRPr="00390049" w14:paraId="5A03607E" w14:textId="77777777">
        <w:tc>
          <w:tcPr>
            <w:tcW w:w="1293" w:type="dxa"/>
          </w:tcPr>
          <w:p w14:paraId="329DB554"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1</w:t>
            </w:r>
          </w:p>
        </w:tc>
        <w:tc>
          <w:tcPr>
            <w:tcW w:w="5257" w:type="dxa"/>
          </w:tcPr>
          <w:p w14:paraId="67421315"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Đề tài và mục tiêu nghiên cứu</w:t>
            </w:r>
          </w:p>
        </w:tc>
        <w:tc>
          <w:tcPr>
            <w:tcW w:w="2693" w:type="dxa"/>
          </w:tcPr>
          <w:p w14:paraId="6CE2F5FA"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color w:val="000000"/>
                <w:sz w:val="26"/>
                <w:szCs w:val="26"/>
              </w:rPr>
              <w:t>CLO1, CLO7, CLO8</w:t>
            </w:r>
          </w:p>
        </w:tc>
      </w:tr>
      <w:tr w:rsidR="00FA150E" w:rsidRPr="00390049" w14:paraId="7837DC02" w14:textId="77777777">
        <w:trPr>
          <w:trHeight w:val="328"/>
        </w:trPr>
        <w:tc>
          <w:tcPr>
            <w:tcW w:w="1293" w:type="dxa"/>
          </w:tcPr>
          <w:p w14:paraId="4E99B889"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2</w:t>
            </w:r>
          </w:p>
        </w:tc>
        <w:tc>
          <w:tcPr>
            <w:tcW w:w="5257" w:type="dxa"/>
          </w:tcPr>
          <w:p w14:paraId="7A4935C9"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Câu hỏi nghiên cứu và giả thuyết nghiên cứu</w:t>
            </w:r>
          </w:p>
        </w:tc>
        <w:tc>
          <w:tcPr>
            <w:tcW w:w="2693" w:type="dxa"/>
          </w:tcPr>
          <w:p w14:paraId="65A14DF0"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color w:val="000000"/>
                <w:sz w:val="26"/>
                <w:szCs w:val="26"/>
              </w:rPr>
              <w:t>CLO1, CLO7, CLO8</w:t>
            </w:r>
          </w:p>
        </w:tc>
      </w:tr>
      <w:tr w:rsidR="00FA150E" w:rsidRPr="00390049" w14:paraId="5B52F7F8" w14:textId="77777777">
        <w:trPr>
          <w:trHeight w:val="290"/>
        </w:trPr>
        <w:tc>
          <w:tcPr>
            <w:tcW w:w="1293" w:type="dxa"/>
          </w:tcPr>
          <w:p w14:paraId="1200212E"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3</w:t>
            </w:r>
          </w:p>
        </w:tc>
        <w:tc>
          <w:tcPr>
            <w:tcW w:w="5257" w:type="dxa"/>
          </w:tcPr>
          <w:p w14:paraId="2A059D21"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Xây dựng khung lý thuyết cho nghiên cứu</w:t>
            </w:r>
          </w:p>
        </w:tc>
        <w:tc>
          <w:tcPr>
            <w:tcW w:w="2693" w:type="dxa"/>
          </w:tcPr>
          <w:p w14:paraId="3469D667"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color w:val="000000"/>
                <w:sz w:val="26"/>
                <w:szCs w:val="26"/>
              </w:rPr>
              <w:t>CLO1, CLO7, CLO8</w:t>
            </w:r>
          </w:p>
        </w:tc>
      </w:tr>
      <w:tr w:rsidR="00FA150E" w:rsidRPr="00390049" w14:paraId="081D2A4F" w14:textId="77777777">
        <w:trPr>
          <w:trHeight w:val="230"/>
        </w:trPr>
        <w:tc>
          <w:tcPr>
            <w:tcW w:w="1293" w:type="dxa"/>
          </w:tcPr>
          <w:p w14:paraId="18FFDB09"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4</w:t>
            </w:r>
          </w:p>
        </w:tc>
        <w:tc>
          <w:tcPr>
            <w:tcW w:w="5257" w:type="dxa"/>
          </w:tcPr>
          <w:p w14:paraId="2A829800"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Định nghĩa khái niệm và thao tác hóa các khái niệm</w:t>
            </w:r>
          </w:p>
        </w:tc>
        <w:tc>
          <w:tcPr>
            <w:tcW w:w="2693" w:type="dxa"/>
          </w:tcPr>
          <w:p w14:paraId="6F0E0686"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color w:val="000000"/>
                <w:sz w:val="26"/>
                <w:szCs w:val="26"/>
              </w:rPr>
              <w:t>CLO1, CLO5, CLO7, CLO8</w:t>
            </w:r>
          </w:p>
        </w:tc>
      </w:tr>
      <w:tr w:rsidR="00FA150E" w:rsidRPr="00390049" w14:paraId="55981E0D" w14:textId="77777777">
        <w:tc>
          <w:tcPr>
            <w:tcW w:w="9243" w:type="dxa"/>
            <w:gridSpan w:val="3"/>
          </w:tcPr>
          <w:p w14:paraId="61ECD444"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Chương 3: Phương pháp chọn mẫu</w:t>
            </w:r>
          </w:p>
        </w:tc>
      </w:tr>
      <w:tr w:rsidR="00FA150E" w:rsidRPr="00390049" w14:paraId="2A404090" w14:textId="77777777">
        <w:tc>
          <w:tcPr>
            <w:tcW w:w="1293" w:type="dxa"/>
          </w:tcPr>
          <w:p w14:paraId="47C5C166"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1</w:t>
            </w:r>
          </w:p>
        </w:tc>
        <w:tc>
          <w:tcPr>
            <w:tcW w:w="5257" w:type="dxa"/>
          </w:tcPr>
          <w:p w14:paraId="08993662"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Mẫu và nghiên cứu chọn mẫu</w:t>
            </w:r>
          </w:p>
        </w:tc>
        <w:tc>
          <w:tcPr>
            <w:tcW w:w="2693" w:type="dxa"/>
          </w:tcPr>
          <w:p w14:paraId="78C7F649"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color w:val="000000"/>
                <w:sz w:val="26"/>
                <w:szCs w:val="26"/>
              </w:rPr>
              <w:t>CLO2, CLO8</w:t>
            </w:r>
          </w:p>
        </w:tc>
      </w:tr>
      <w:tr w:rsidR="00FA150E" w:rsidRPr="00390049" w14:paraId="25620212" w14:textId="77777777">
        <w:tc>
          <w:tcPr>
            <w:tcW w:w="1293" w:type="dxa"/>
          </w:tcPr>
          <w:p w14:paraId="7DF99951"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2</w:t>
            </w:r>
          </w:p>
        </w:tc>
        <w:tc>
          <w:tcPr>
            <w:tcW w:w="5257" w:type="dxa"/>
          </w:tcPr>
          <w:p w14:paraId="6B7BC3CA"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Một số cách chọn mẫu tiêu biểu trong xã hội học</w:t>
            </w:r>
          </w:p>
        </w:tc>
        <w:tc>
          <w:tcPr>
            <w:tcW w:w="2693" w:type="dxa"/>
          </w:tcPr>
          <w:p w14:paraId="061316E5"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color w:val="000000"/>
                <w:sz w:val="26"/>
                <w:szCs w:val="26"/>
              </w:rPr>
              <w:t>CLO2, CLO8</w:t>
            </w:r>
          </w:p>
        </w:tc>
      </w:tr>
      <w:tr w:rsidR="00FA150E" w:rsidRPr="00390049" w14:paraId="6E229502" w14:textId="77777777">
        <w:tc>
          <w:tcPr>
            <w:tcW w:w="9243" w:type="dxa"/>
            <w:gridSpan w:val="3"/>
          </w:tcPr>
          <w:p w14:paraId="3BF62CD4"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Chương 4: Các phương pháp thu thập thông tin</w:t>
            </w:r>
          </w:p>
        </w:tc>
      </w:tr>
      <w:tr w:rsidR="00FA150E" w:rsidRPr="00390049" w14:paraId="42C139B6" w14:textId="77777777">
        <w:tc>
          <w:tcPr>
            <w:tcW w:w="1293" w:type="dxa"/>
          </w:tcPr>
          <w:p w14:paraId="3FBB5F51"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1</w:t>
            </w:r>
          </w:p>
        </w:tc>
        <w:tc>
          <w:tcPr>
            <w:tcW w:w="5257" w:type="dxa"/>
          </w:tcPr>
          <w:p w14:paraId="12448E5B"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Đo lường và thang đo</w:t>
            </w:r>
          </w:p>
        </w:tc>
        <w:tc>
          <w:tcPr>
            <w:tcW w:w="2693" w:type="dxa"/>
          </w:tcPr>
          <w:p w14:paraId="6B15EA0F" w14:textId="77777777" w:rsidR="00FA150E" w:rsidRPr="00390049" w:rsidRDefault="00000000" w:rsidP="00390049">
            <w:pPr>
              <w:pBdr>
                <w:top w:val="nil"/>
                <w:left w:val="nil"/>
                <w:bottom w:val="nil"/>
                <w:right w:val="nil"/>
                <w:between w:val="nil"/>
              </w:pBdr>
              <w:spacing w:after="0" w:line="240" w:lineRule="auto"/>
              <w:jc w:val="center"/>
              <w:rPr>
                <w:rFonts w:eastAsia="Cambria"/>
                <w:color w:val="000000"/>
                <w:sz w:val="26"/>
                <w:szCs w:val="26"/>
              </w:rPr>
            </w:pPr>
            <w:r w:rsidRPr="00390049">
              <w:rPr>
                <w:rFonts w:eastAsia="Cambria"/>
                <w:color w:val="000000"/>
                <w:sz w:val="26"/>
                <w:szCs w:val="26"/>
              </w:rPr>
              <w:t>CLO1, CLO5, CLO7, CLO8</w:t>
            </w:r>
          </w:p>
        </w:tc>
      </w:tr>
      <w:tr w:rsidR="00FA150E" w:rsidRPr="00390049" w14:paraId="56983C21" w14:textId="77777777">
        <w:tc>
          <w:tcPr>
            <w:tcW w:w="1293" w:type="dxa"/>
          </w:tcPr>
          <w:p w14:paraId="09CFC320"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2</w:t>
            </w:r>
          </w:p>
        </w:tc>
        <w:tc>
          <w:tcPr>
            <w:tcW w:w="5257" w:type="dxa"/>
          </w:tcPr>
          <w:p w14:paraId="027D6B76"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Độ tin cậy và các nguyên tắc trong thu thập thông tin của nghiên cứu XHH</w:t>
            </w:r>
          </w:p>
        </w:tc>
        <w:tc>
          <w:tcPr>
            <w:tcW w:w="2693" w:type="dxa"/>
          </w:tcPr>
          <w:p w14:paraId="20903043"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CLO1, CLO5, CLO7, CLO8</w:t>
            </w:r>
          </w:p>
        </w:tc>
      </w:tr>
      <w:tr w:rsidR="00FA150E" w:rsidRPr="00390049" w14:paraId="2E25AB0E" w14:textId="77777777">
        <w:tc>
          <w:tcPr>
            <w:tcW w:w="1293" w:type="dxa"/>
          </w:tcPr>
          <w:p w14:paraId="29479AE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3</w:t>
            </w:r>
          </w:p>
        </w:tc>
        <w:tc>
          <w:tcPr>
            <w:tcW w:w="5257" w:type="dxa"/>
          </w:tcPr>
          <w:p w14:paraId="3B0E4C63"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Phân tích tài liệu</w:t>
            </w:r>
          </w:p>
        </w:tc>
        <w:tc>
          <w:tcPr>
            <w:tcW w:w="2693" w:type="dxa"/>
          </w:tcPr>
          <w:p w14:paraId="2E953BD8"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CLO3, CLO5, CLO6, CLO7, CLO8</w:t>
            </w:r>
          </w:p>
        </w:tc>
      </w:tr>
      <w:tr w:rsidR="00FA150E" w:rsidRPr="00390049" w14:paraId="382F9F84" w14:textId="77777777">
        <w:tc>
          <w:tcPr>
            <w:tcW w:w="1293" w:type="dxa"/>
          </w:tcPr>
          <w:p w14:paraId="76200CE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4</w:t>
            </w:r>
          </w:p>
        </w:tc>
        <w:tc>
          <w:tcPr>
            <w:tcW w:w="5257" w:type="dxa"/>
          </w:tcPr>
          <w:p w14:paraId="469BEB6F"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Quan sát</w:t>
            </w:r>
          </w:p>
        </w:tc>
        <w:tc>
          <w:tcPr>
            <w:tcW w:w="2693" w:type="dxa"/>
          </w:tcPr>
          <w:p w14:paraId="66A3E25B"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CLO3, CLO5, CLO6, CLO7, CLO8</w:t>
            </w:r>
          </w:p>
        </w:tc>
      </w:tr>
      <w:tr w:rsidR="00FA150E" w:rsidRPr="00390049" w14:paraId="7EE5C9E7" w14:textId="77777777">
        <w:tc>
          <w:tcPr>
            <w:tcW w:w="1293" w:type="dxa"/>
          </w:tcPr>
          <w:p w14:paraId="1607585B"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5</w:t>
            </w:r>
          </w:p>
        </w:tc>
        <w:tc>
          <w:tcPr>
            <w:tcW w:w="5257" w:type="dxa"/>
          </w:tcPr>
          <w:p w14:paraId="32D566E3"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Phương pháp điều tra bằng bảng hỏi</w:t>
            </w:r>
          </w:p>
        </w:tc>
        <w:tc>
          <w:tcPr>
            <w:tcW w:w="2693" w:type="dxa"/>
          </w:tcPr>
          <w:p w14:paraId="3FD8E569"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CLO3, CLO5, CLO6, CLO7, CLO8</w:t>
            </w:r>
          </w:p>
        </w:tc>
      </w:tr>
      <w:tr w:rsidR="00FA150E" w:rsidRPr="00390049" w14:paraId="1B425FB7" w14:textId="77777777">
        <w:tc>
          <w:tcPr>
            <w:tcW w:w="1293" w:type="dxa"/>
          </w:tcPr>
          <w:p w14:paraId="507F9E2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6</w:t>
            </w:r>
          </w:p>
        </w:tc>
        <w:tc>
          <w:tcPr>
            <w:tcW w:w="5257" w:type="dxa"/>
          </w:tcPr>
          <w:p w14:paraId="4AE3F68B"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Phương pháp phỏng vấn</w:t>
            </w:r>
          </w:p>
        </w:tc>
        <w:tc>
          <w:tcPr>
            <w:tcW w:w="2693" w:type="dxa"/>
          </w:tcPr>
          <w:p w14:paraId="2676164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CLO3, CLO5, CLO6, CLO7, CLO8</w:t>
            </w:r>
          </w:p>
        </w:tc>
      </w:tr>
      <w:tr w:rsidR="00FA150E" w:rsidRPr="00390049" w14:paraId="39A65440" w14:textId="77777777">
        <w:trPr>
          <w:trHeight w:val="50"/>
        </w:trPr>
        <w:tc>
          <w:tcPr>
            <w:tcW w:w="9243" w:type="dxa"/>
            <w:gridSpan w:val="3"/>
          </w:tcPr>
          <w:p w14:paraId="5C5EBDDB"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Chương 5: Xử lý thông tin và báo cáo kết quả nghiên cứu</w:t>
            </w:r>
          </w:p>
        </w:tc>
      </w:tr>
      <w:tr w:rsidR="00FA150E" w:rsidRPr="00390049" w14:paraId="5F92913B" w14:textId="77777777">
        <w:trPr>
          <w:trHeight w:val="408"/>
        </w:trPr>
        <w:tc>
          <w:tcPr>
            <w:tcW w:w="1293" w:type="dxa"/>
          </w:tcPr>
          <w:p w14:paraId="3CFADEF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1</w:t>
            </w:r>
          </w:p>
        </w:tc>
        <w:tc>
          <w:tcPr>
            <w:tcW w:w="5257" w:type="dxa"/>
          </w:tcPr>
          <w:p w14:paraId="7F494B2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Tiến hành xử lý thông tin</w:t>
            </w:r>
          </w:p>
        </w:tc>
        <w:tc>
          <w:tcPr>
            <w:tcW w:w="2693" w:type="dxa"/>
          </w:tcPr>
          <w:p w14:paraId="39D5F130"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CLO4, CLO5, CLO6, CLO7, CLO8</w:t>
            </w:r>
          </w:p>
        </w:tc>
      </w:tr>
      <w:tr w:rsidR="00FA150E" w:rsidRPr="00390049" w14:paraId="07981CFB" w14:textId="77777777">
        <w:trPr>
          <w:trHeight w:val="428"/>
        </w:trPr>
        <w:tc>
          <w:tcPr>
            <w:tcW w:w="1293" w:type="dxa"/>
          </w:tcPr>
          <w:p w14:paraId="14DA79A0"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2</w:t>
            </w:r>
          </w:p>
        </w:tc>
        <w:tc>
          <w:tcPr>
            <w:tcW w:w="5257" w:type="dxa"/>
          </w:tcPr>
          <w:p w14:paraId="1C78A5E6"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Phân tích thông tin</w:t>
            </w:r>
          </w:p>
        </w:tc>
        <w:tc>
          <w:tcPr>
            <w:tcW w:w="2693" w:type="dxa"/>
          </w:tcPr>
          <w:p w14:paraId="5B8139ED"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CLO4, CLO5, CLO6, CLO7, CLO8</w:t>
            </w:r>
          </w:p>
        </w:tc>
      </w:tr>
      <w:tr w:rsidR="00FA150E" w:rsidRPr="00390049" w14:paraId="514DEFF3" w14:textId="77777777">
        <w:trPr>
          <w:trHeight w:val="460"/>
        </w:trPr>
        <w:tc>
          <w:tcPr>
            <w:tcW w:w="1293" w:type="dxa"/>
          </w:tcPr>
          <w:p w14:paraId="719C8187"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Mục 3</w:t>
            </w:r>
          </w:p>
        </w:tc>
        <w:tc>
          <w:tcPr>
            <w:tcW w:w="5257" w:type="dxa"/>
          </w:tcPr>
          <w:p w14:paraId="1C2208AA"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Báo cáo và công bố kết quả nghiên cứu</w:t>
            </w:r>
          </w:p>
        </w:tc>
        <w:tc>
          <w:tcPr>
            <w:tcW w:w="2693" w:type="dxa"/>
          </w:tcPr>
          <w:p w14:paraId="60B31588"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CLO4, CLO5, CLO6, CLO7, CLO8</w:t>
            </w:r>
          </w:p>
        </w:tc>
      </w:tr>
    </w:tbl>
    <w:p w14:paraId="35FB2C8C" w14:textId="77777777" w:rsidR="00FA150E" w:rsidRPr="00390049" w:rsidRDefault="00FA150E" w:rsidP="00390049">
      <w:pPr>
        <w:tabs>
          <w:tab w:val="left" w:pos="9100"/>
        </w:tabs>
        <w:spacing w:after="0" w:line="240" w:lineRule="auto"/>
        <w:jc w:val="both"/>
        <w:rPr>
          <w:rFonts w:eastAsia="Cambria"/>
          <w:b/>
          <w:sz w:val="26"/>
          <w:szCs w:val="26"/>
          <w:highlight w:val="yellow"/>
        </w:rPr>
      </w:pPr>
    </w:p>
    <w:p w14:paraId="7FE8C694"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 xml:space="preserve">10.Kế hoạch và nội dung giảng dạy </w:t>
      </w:r>
    </w:p>
    <w:tbl>
      <w:tblPr>
        <w:tblStyle w:val="affffffffffffffffff4"/>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
        <w:gridCol w:w="3332"/>
        <w:gridCol w:w="3054"/>
        <w:gridCol w:w="1642"/>
      </w:tblGrid>
      <w:tr w:rsidR="00FA150E" w:rsidRPr="00390049" w14:paraId="6331A68D" w14:textId="77777777">
        <w:tc>
          <w:tcPr>
            <w:tcW w:w="1367" w:type="dxa"/>
          </w:tcPr>
          <w:p w14:paraId="20172629"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Tuần</w:t>
            </w:r>
          </w:p>
        </w:tc>
        <w:tc>
          <w:tcPr>
            <w:tcW w:w="3332" w:type="dxa"/>
          </w:tcPr>
          <w:p w14:paraId="331FB941"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Nội dung giảng dạy</w:t>
            </w:r>
          </w:p>
        </w:tc>
        <w:tc>
          <w:tcPr>
            <w:tcW w:w="3054" w:type="dxa"/>
          </w:tcPr>
          <w:p w14:paraId="6312BB97"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Tài liệu chính cần đọc</w:t>
            </w:r>
          </w:p>
        </w:tc>
        <w:tc>
          <w:tcPr>
            <w:tcW w:w="1642" w:type="dxa"/>
          </w:tcPr>
          <w:p w14:paraId="60B38CE9"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Ghi chú</w:t>
            </w:r>
          </w:p>
        </w:tc>
      </w:tr>
      <w:tr w:rsidR="00FA150E" w:rsidRPr="00390049" w14:paraId="203E3B86" w14:textId="77777777">
        <w:tc>
          <w:tcPr>
            <w:tcW w:w="1367" w:type="dxa"/>
          </w:tcPr>
          <w:p w14:paraId="02CF5C3F"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1</w:t>
            </w:r>
          </w:p>
        </w:tc>
        <w:tc>
          <w:tcPr>
            <w:tcW w:w="3332" w:type="dxa"/>
          </w:tcPr>
          <w:p w14:paraId="68129B6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 Dẫn nhập phương pháp nghiên cứu xã hội học</w:t>
            </w:r>
          </w:p>
        </w:tc>
        <w:tc>
          <w:tcPr>
            <w:tcW w:w="3054" w:type="dxa"/>
          </w:tcPr>
          <w:p w14:paraId="2CDF9E7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19CE73D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trên lớp</w:t>
            </w:r>
          </w:p>
        </w:tc>
      </w:tr>
      <w:tr w:rsidR="00FA150E" w:rsidRPr="00390049" w14:paraId="16156A9D" w14:textId="77777777">
        <w:tc>
          <w:tcPr>
            <w:tcW w:w="1367" w:type="dxa"/>
          </w:tcPr>
          <w:p w14:paraId="0E7E3D4E"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2</w:t>
            </w:r>
          </w:p>
        </w:tc>
        <w:tc>
          <w:tcPr>
            <w:tcW w:w="3332" w:type="dxa"/>
          </w:tcPr>
          <w:p w14:paraId="1C02809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2: Xây dựng cơ sở lý luận cho một nghiên cứu xã hội học</w:t>
            </w:r>
          </w:p>
        </w:tc>
        <w:tc>
          <w:tcPr>
            <w:tcW w:w="3054" w:type="dxa"/>
          </w:tcPr>
          <w:p w14:paraId="270C4E5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1E25400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trên lớp</w:t>
            </w:r>
          </w:p>
        </w:tc>
      </w:tr>
      <w:tr w:rsidR="00FA150E" w:rsidRPr="00390049" w14:paraId="539E8231" w14:textId="77777777">
        <w:tc>
          <w:tcPr>
            <w:tcW w:w="1367" w:type="dxa"/>
          </w:tcPr>
          <w:p w14:paraId="4EA7D35D"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3</w:t>
            </w:r>
          </w:p>
        </w:tc>
        <w:tc>
          <w:tcPr>
            <w:tcW w:w="3332" w:type="dxa"/>
          </w:tcPr>
          <w:p w14:paraId="176477D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2: Xây dựng cơ sở lý luận cho một nghiên cứu xã hội học</w:t>
            </w:r>
          </w:p>
        </w:tc>
        <w:tc>
          <w:tcPr>
            <w:tcW w:w="3054" w:type="dxa"/>
          </w:tcPr>
          <w:p w14:paraId="04556F6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5C9ED00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Thực hành</w:t>
            </w:r>
          </w:p>
        </w:tc>
      </w:tr>
      <w:tr w:rsidR="00FA150E" w:rsidRPr="00390049" w14:paraId="11253DF1" w14:textId="77777777">
        <w:tc>
          <w:tcPr>
            <w:tcW w:w="1367" w:type="dxa"/>
          </w:tcPr>
          <w:p w14:paraId="02F564C0"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4</w:t>
            </w:r>
          </w:p>
        </w:tc>
        <w:tc>
          <w:tcPr>
            <w:tcW w:w="3332" w:type="dxa"/>
          </w:tcPr>
          <w:p w14:paraId="1B26D0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3: Phương pháp chọn mẫu</w:t>
            </w:r>
          </w:p>
        </w:tc>
        <w:tc>
          <w:tcPr>
            <w:tcW w:w="3054" w:type="dxa"/>
          </w:tcPr>
          <w:p w14:paraId="3B0C16B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59CFBA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trên lớp</w:t>
            </w:r>
          </w:p>
        </w:tc>
      </w:tr>
      <w:tr w:rsidR="00FA150E" w:rsidRPr="00390049" w14:paraId="6DCE376F" w14:textId="77777777">
        <w:tc>
          <w:tcPr>
            <w:tcW w:w="1367" w:type="dxa"/>
          </w:tcPr>
          <w:p w14:paraId="5CC5FCDF"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lastRenderedPageBreak/>
              <w:t>Tuần 5</w:t>
            </w:r>
          </w:p>
        </w:tc>
        <w:tc>
          <w:tcPr>
            <w:tcW w:w="3332" w:type="dxa"/>
          </w:tcPr>
          <w:p w14:paraId="3282EB4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Các phương pháp thu thập thông tin</w:t>
            </w:r>
          </w:p>
        </w:tc>
        <w:tc>
          <w:tcPr>
            <w:tcW w:w="3054" w:type="dxa"/>
          </w:tcPr>
          <w:p w14:paraId="6389BF3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36797D7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trên lớp</w:t>
            </w:r>
          </w:p>
        </w:tc>
      </w:tr>
      <w:tr w:rsidR="00FA150E" w:rsidRPr="00390049" w14:paraId="2C6AEC29" w14:textId="77777777">
        <w:tc>
          <w:tcPr>
            <w:tcW w:w="1367" w:type="dxa"/>
          </w:tcPr>
          <w:p w14:paraId="1B317FEF"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6</w:t>
            </w:r>
          </w:p>
        </w:tc>
        <w:tc>
          <w:tcPr>
            <w:tcW w:w="3332" w:type="dxa"/>
          </w:tcPr>
          <w:p w14:paraId="5505A8C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Phân tích tài liệu</w:t>
            </w:r>
          </w:p>
        </w:tc>
        <w:tc>
          <w:tcPr>
            <w:tcW w:w="3054" w:type="dxa"/>
          </w:tcPr>
          <w:p w14:paraId="5529840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34BC072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trên lớp</w:t>
            </w:r>
          </w:p>
        </w:tc>
      </w:tr>
      <w:tr w:rsidR="00FA150E" w:rsidRPr="00390049" w14:paraId="0FC8E7CF" w14:textId="77777777">
        <w:tc>
          <w:tcPr>
            <w:tcW w:w="1367" w:type="dxa"/>
          </w:tcPr>
          <w:p w14:paraId="1CF2B2F2"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7</w:t>
            </w:r>
          </w:p>
        </w:tc>
        <w:tc>
          <w:tcPr>
            <w:tcW w:w="3332" w:type="dxa"/>
          </w:tcPr>
          <w:p w14:paraId="25C79D6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Phân tích tài liệu</w:t>
            </w:r>
          </w:p>
        </w:tc>
        <w:tc>
          <w:tcPr>
            <w:tcW w:w="3054" w:type="dxa"/>
          </w:tcPr>
          <w:p w14:paraId="75EEF1D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6AC12C2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Thực hành</w:t>
            </w:r>
          </w:p>
        </w:tc>
      </w:tr>
      <w:tr w:rsidR="00FA150E" w:rsidRPr="00390049" w14:paraId="4D4C1108" w14:textId="77777777">
        <w:trPr>
          <w:trHeight w:val="429"/>
        </w:trPr>
        <w:tc>
          <w:tcPr>
            <w:tcW w:w="1367" w:type="dxa"/>
          </w:tcPr>
          <w:p w14:paraId="2971B6C9"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8</w:t>
            </w:r>
          </w:p>
        </w:tc>
        <w:tc>
          <w:tcPr>
            <w:tcW w:w="3332" w:type="dxa"/>
          </w:tcPr>
          <w:p w14:paraId="0A7DF48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Quan sát</w:t>
            </w:r>
          </w:p>
        </w:tc>
        <w:tc>
          <w:tcPr>
            <w:tcW w:w="3054" w:type="dxa"/>
          </w:tcPr>
          <w:p w14:paraId="1D1B42D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39DF79A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trên lớp</w:t>
            </w:r>
          </w:p>
        </w:tc>
      </w:tr>
      <w:tr w:rsidR="00FA150E" w:rsidRPr="00390049" w14:paraId="6AE9A560" w14:textId="77777777">
        <w:tc>
          <w:tcPr>
            <w:tcW w:w="1367" w:type="dxa"/>
          </w:tcPr>
          <w:p w14:paraId="7A362D4E"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9</w:t>
            </w:r>
          </w:p>
        </w:tc>
        <w:tc>
          <w:tcPr>
            <w:tcW w:w="3332" w:type="dxa"/>
          </w:tcPr>
          <w:p w14:paraId="0B74FB8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Phương pháp điều tra bằng bảng hỏi</w:t>
            </w:r>
          </w:p>
        </w:tc>
        <w:tc>
          <w:tcPr>
            <w:tcW w:w="3054" w:type="dxa"/>
          </w:tcPr>
          <w:p w14:paraId="21E23CF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7F4A92A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trên lớp</w:t>
            </w:r>
          </w:p>
        </w:tc>
      </w:tr>
      <w:tr w:rsidR="00FA150E" w:rsidRPr="00390049" w14:paraId="27BD7F98" w14:textId="77777777">
        <w:tc>
          <w:tcPr>
            <w:tcW w:w="1367" w:type="dxa"/>
          </w:tcPr>
          <w:p w14:paraId="207A4C70"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10</w:t>
            </w:r>
          </w:p>
        </w:tc>
        <w:tc>
          <w:tcPr>
            <w:tcW w:w="3332" w:type="dxa"/>
          </w:tcPr>
          <w:p w14:paraId="0ED3223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Phương pháp điều tra bằng bảng hỏi</w:t>
            </w:r>
          </w:p>
        </w:tc>
        <w:tc>
          <w:tcPr>
            <w:tcW w:w="3054" w:type="dxa"/>
          </w:tcPr>
          <w:p w14:paraId="54D4039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649AF53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Thực hành</w:t>
            </w:r>
          </w:p>
        </w:tc>
      </w:tr>
      <w:tr w:rsidR="00FA150E" w:rsidRPr="00390049" w14:paraId="1A6AAFC0" w14:textId="77777777">
        <w:tc>
          <w:tcPr>
            <w:tcW w:w="1367" w:type="dxa"/>
          </w:tcPr>
          <w:p w14:paraId="2BD4AA6F"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11</w:t>
            </w:r>
          </w:p>
        </w:tc>
        <w:tc>
          <w:tcPr>
            <w:tcW w:w="3332" w:type="dxa"/>
          </w:tcPr>
          <w:p w14:paraId="189B315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Phỏng vấn sâu, Thảo luận nhóm</w:t>
            </w:r>
          </w:p>
        </w:tc>
        <w:tc>
          <w:tcPr>
            <w:tcW w:w="3054" w:type="dxa"/>
          </w:tcPr>
          <w:p w14:paraId="14C1190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4EEAA28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trên lớp</w:t>
            </w:r>
          </w:p>
        </w:tc>
      </w:tr>
      <w:tr w:rsidR="00FA150E" w:rsidRPr="00390049" w14:paraId="50ACCD69" w14:textId="77777777">
        <w:tc>
          <w:tcPr>
            <w:tcW w:w="1367" w:type="dxa"/>
          </w:tcPr>
          <w:p w14:paraId="09E518E4"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12</w:t>
            </w:r>
          </w:p>
        </w:tc>
        <w:tc>
          <w:tcPr>
            <w:tcW w:w="3332" w:type="dxa"/>
          </w:tcPr>
          <w:p w14:paraId="34F8A8E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Phỏng vấn sâu, Thảo luận nhóm</w:t>
            </w:r>
          </w:p>
        </w:tc>
        <w:tc>
          <w:tcPr>
            <w:tcW w:w="3054" w:type="dxa"/>
          </w:tcPr>
          <w:p w14:paraId="4273DFE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7262BAF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Thực hành</w:t>
            </w:r>
          </w:p>
        </w:tc>
      </w:tr>
      <w:tr w:rsidR="00FA150E" w:rsidRPr="00390049" w14:paraId="4A4FB957" w14:textId="77777777">
        <w:tc>
          <w:tcPr>
            <w:tcW w:w="1367" w:type="dxa"/>
          </w:tcPr>
          <w:p w14:paraId="105109E4"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13</w:t>
            </w:r>
          </w:p>
        </w:tc>
        <w:tc>
          <w:tcPr>
            <w:tcW w:w="3332" w:type="dxa"/>
          </w:tcPr>
          <w:p w14:paraId="0FF5340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Xử lý thông tin và báo cáo kết quả nghiên cứu</w:t>
            </w:r>
          </w:p>
        </w:tc>
        <w:tc>
          <w:tcPr>
            <w:tcW w:w="3054" w:type="dxa"/>
          </w:tcPr>
          <w:p w14:paraId="4CD93C2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44E618B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trên lớp</w:t>
            </w:r>
          </w:p>
        </w:tc>
      </w:tr>
      <w:tr w:rsidR="00FA150E" w:rsidRPr="00390049" w14:paraId="2C505F49" w14:textId="77777777">
        <w:tc>
          <w:tcPr>
            <w:tcW w:w="1367" w:type="dxa"/>
          </w:tcPr>
          <w:p w14:paraId="6F861EA9"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14</w:t>
            </w:r>
          </w:p>
        </w:tc>
        <w:tc>
          <w:tcPr>
            <w:tcW w:w="3332" w:type="dxa"/>
          </w:tcPr>
          <w:p w14:paraId="0753345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Xử lý thông tin và báo cáo kết quả nghiên cứu</w:t>
            </w:r>
          </w:p>
        </w:tc>
        <w:tc>
          <w:tcPr>
            <w:tcW w:w="3054" w:type="dxa"/>
          </w:tcPr>
          <w:p w14:paraId="1E0C3D6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1642" w:type="dxa"/>
          </w:tcPr>
          <w:p w14:paraId="569BA68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Thực hành</w:t>
            </w:r>
          </w:p>
        </w:tc>
      </w:tr>
      <w:tr w:rsidR="00FA150E" w:rsidRPr="00390049" w14:paraId="70D4ECCB" w14:textId="77777777">
        <w:tc>
          <w:tcPr>
            <w:tcW w:w="1367" w:type="dxa"/>
          </w:tcPr>
          <w:p w14:paraId="22644FFC"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Tuần 15</w:t>
            </w:r>
          </w:p>
        </w:tc>
        <w:tc>
          <w:tcPr>
            <w:tcW w:w="3332" w:type="dxa"/>
          </w:tcPr>
          <w:p w14:paraId="7D5D2F9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Ôn tập</w:t>
            </w:r>
          </w:p>
        </w:tc>
        <w:tc>
          <w:tcPr>
            <w:tcW w:w="3054" w:type="dxa"/>
          </w:tcPr>
          <w:p w14:paraId="7AF6B04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Hệ thống hóa lại toàn bộ nội dung môn học, thông báo nội dung thi</w:t>
            </w:r>
          </w:p>
        </w:tc>
        <w:tc>
          <w:tcPr>
            <w:tcW w:w="1642" w:type="dxa"/>
          </w:tcPr>
          <w:p w14:paraId="64D5957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trên lớp</w:t>
            </w:r>
          </w:p>
        </w:tc>
      </w:tr>
    </w:tbl>
    <w:p w14:paraId="338D28C6"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11.Các yêu cầu đối với học phần</w:t>
      </w:r>
    </w:p>
    <w:p w14:paraId="49620587"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Sinh viên cần đọc, nghiên cứu tài liệu bắt buộc, hoàn thành tất cả các bài tập cá nhân và bài tập nhóm.</w:t>
      </w:r>
    </w:p>
    <w:p w14:paraId="507ADE77"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tham gia tối thiểu 80% số giờ học trên lớp </w:t>
      </w:r>
    </w:p>
    <w:p w14:paraId="14B54D94"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12.Phương pháp dạy - học</w:t>
      </w:r>
    </w:p>
    <w:p w14:paraId="0A6DF226"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Trực tiếp trên lớp:</w:t>
      </w:r>
    </w:p>
    <w:p w14:paraId="36EF44F1"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Thuyết giảng và hướng dẫn sinh viên học tập các nội dung được trình bày trong Đề cương học phần; </w:t>
      </w:r>
    </w:p>
    <w:p w14:paraId="1434A0A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Hướng dẫn sinh viên tìm kiếm và tổng hợp tài liệu phục vụ cho hoạt động tự học, tự nghiên cứu</w:t>
      </w:r>
    </w:p>
    <w:p w14:paraId="4204DF7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Tổ chức thảo luận các nội dung sinh viên trình bày, giảng viên nhận xét và tổng hợp lại nội dung trao đổi.</w:t>
      </w:r>
    </w:p>
    <w:p w14:paraId="4FFECC06"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Cho sinh viên được thực hành các phương pháp đã học thông qua phương pháp đóng vai và đi thực tế tại các địa điểm quanh trường học. </w:t>
      </w:r>
    </w:p>
    <w:p w14:paraId="7CE5E78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Quá trình dạy và học học phần luôn luôn là quá trình trao đổi kiến thức, rèn luyện các kỹ năng nghiên cứu xã hội học, giải quyết vấn đề và trao đổi thông tin đa chiều, phát huy tối đa tính chủ động của học viên. Khóa học chú trọng cả việc cung cấp kiến thức và thực hành các kỹ năng phương pháp nghiên cứu XHH, khuyến khích sinh viên tích cực thực hành các phương pháp nghiên cứu xã hội học và thảo luận để xử lý các vấn đề gặp phải khi đi thực hành. Với vai trò là người dẫn dắt và hỗ trợ, giảng viên sẽ vận dụng phương pháp học tương tác để sinh viên chủ động tiếp nhận kỹ năng mới, thông qua những hoạt động học tập như thảo luận mở; đóng vai. </w:t>
      </w:r>
    </w:p>
    <w:p w14:paraId="1AF12993"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13.Phương pháp, hình thức kiểm tra - đánh giá kết quả học tập</w:t>
      </w:r>
    </w:p>
    <w:p w14:paraId="30D4B0F7"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 xml:space="preserve">      + Kiểm tra - đánh giá thường xuyên</w:t>
      </w:r>
    </w:p>
    <w:p w14:paraId="6A95AEEC"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0B64809C"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5"/>
        <w:tblW w:w="95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8"/>
        <w:gridCol w:w="850"/>
        <w:gridCol w:w="1828"/>
        <w:gridCol w:w="1275"/>
        <w:gridCol w:w="1700"/>
        <w:gridCol w:w="1434"/>
        <w:gridCol w:w="1019"/>
      </w:tblGrid>
      <w:tr w:rsidR="00943E3E" w:rsidRPr="00390049" w14:paraId="4C2DBC68" w14:textId="77777777" w:rsidTr="00622B85">
        <w:trPr>
          <w:trHeight w:val="244"/>
        </w:trPr>
        <w:tc>
          <w:tcPr>
            <w:tcW w:w="1408" w:type="dxa"/>
            <w:vMerge w:val="restart"/>
            <w:vAlign w:val="center"/>
          </w:tcPr>
          <w:p w14:paraId="29A6913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Tiêu chí</w:t>
            </w:r>
          </w:p>
        </w:tc>
        <w:tc>
          <w:tcPr>
            <w:tcW w:w="850" w:type="dxa"/>
            <w:vMerge w:val="restart"/>
            <w:vAlign w:val="center"/>
          </w:tcPr>
          <w:p w14:paraId="761E2C8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Tỷ lệ</w:t>
            </w:r>
          </w:p>
        </w:tc>
        <w:tc>
          <w:tcPr>
            <w:tcW w:w="6237" w:type="dxa"/>
            <w:gridSpan w:val="4"/>
            <w:vAlign w:val="center"/>
          </w:tcPr>
          <w:p w14:paraId="7E9ECAF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c>
          <w:tcPr>
            <w:tcW w:w="1019" w:type="dxa"/>
            <w:vAlign w:val="center"/>
          </w:tcPr>
          <w:p w14:paraId="2CDD9870" w14:textId="77777777" w:rsidR="00FA150E" w:rsidRPr="00390049" w:rsidRDefault="00FA150E"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p>
        </w:tc>
      </w:tr>
      <w:tr w:rsidR="00622B85" w:rsidRPr="00390049" w14:paraId="0BD56EDA" w14:textId="77777777" w:rsidTr="00622B85">
        <w:trPr>
          <w:trHeight w:val="369"/>
        </w:trPr>
        <w:tc>
          <w:tcPr>
            <w:tcW w:w="1408" w:type="dxa"/>
            <w:vMerge/>
            <w:vAlign w:val="center"/>
          </w:tcPr>
          <w:p w14:paraId="11A1B2B5"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850" w:type="dxa"/>
            <w:vMerge/>
            <w:vAlign w:val="center"/>
          </w:tcPr>
          <w:p w14:paraId="035183D4"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828" w:type="dxa"/>
            <w:tcBorders>
              <w:right w:val="single" w:sz="4" w:space="0" w:color="000000"/>
            </w:tcBorders>
            <w:vAlign w:val="center"/>
          </w:tcPr>
          <w:p w14:paraId="693B06B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275" w:type="dxa"/>
            <w:tcBorders>
              <w:left w:val="single" w:sz="4" w:space="0" w:color="000000"/>
            </w:tcBorders>
            <w:vAlign w:val="center"/>
          </w:tcPr>
          <w:p w14:paraId="187DD595"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700" w:type="dxa"/>
            <w:vAlign w:val="center"/>
          </w:tcPr>
          <w:p w14:paraId="2E776E9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434" w:type="dxa"/>
            <w:vAlign w:val="center"/>
          </w:tcPr>
          <w:p w14:paraId="36DAC9A3"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019" w:type="dxa"/>
            <w:vAlign w:val="center"/>
          </w:tcPr>
          <w:p w14:paraId="027634D5"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 (Không đạt)</w:t>
            </w:r>
          </w:p>
        </w:tc>
      </w:tr>
      <w:tr w:rsidR="00622B85" w:rsidRPr="00390049" w14:paraId="4AAA00D8" w14:textId="77777777" w:rsidTr="00622B85">
        <w:trPr>
          <w:trHeight w:val="230"/>
        </w:trPr>
        <w:tc>
          <w:tcPr>
            <w:tcW w:w="1408" w:type="dxa"/>
            <w:vMerge/>
            <w:vAlign w:val="center"/>
          </w:tcPr>
          <w:p w14:paraId="160A5FC4"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850" w:type="dxa"/>
            <w:vMerge/>
            <w:vAlign w:val="center"/>
          </w:tcPr>
          <w:p w14:paraId="2708A003"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828" w:type="dxa"/>
            <w:tcBorders>
              <w:right w:val="single" w:sz="4" w:space="0" w:color="000000"/>
            </w:tcBorders>
            <w:vAlign w:val="center"/>
          </w:tcPr>
          <w:p w14:paraId="10EF5811"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275" w:type="dxa"/>
            <w:tcBorders>
              <w:left w:val="single" w:sz="4" w:space="0" w:color="000000"/>
            </w:tcBorders>
            <w:vAlign w:val="center"/>
          </w:tcPr>
          <w:p w14:paraId="49122C26"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700" w:type="dxa"/>
            <w:vAlign w:val="center"/>
          </w:tcPr>
          <w:p w14:paraId="59349731"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434" w:type="dxa"/>
            <w:vAlign w:val="center"/>
          </w:tcPr>
          <w:p w14:paraId="51990BD1"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019" w:type="dxa"/>
            <w:vAlign w:val="center"/>
          </w:tcPr>
          <w:p w14:paraId="776722A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622B85" w:rsidRPr="00390049" w14:paraId="17DABCEE" w14:textId="77777777" w:rsidTr="00622B85">
        <w:trPr>
          <w:trHeight w:val="691"/>
        </w:trPr>
        <w:tc>
          <w:tcPr>
            <w:tcW w:w="1408" w:type="dxa"/>
            <w:vAlign w:val="center"/>
          </w:tcPr>
          <w:p w14:paraId="76EF2892"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Mức độ tham dự các buổi học trên lớp (Có thể thông qua bằng hình thức làm bài tập)</w:t>
            </w:r>
          </w:p>
        </w:tc>
        <w:tc>
          <w:tcPr>
            <w:tcW w:w="850" w:type="dxa"/>
            <w:vAlign w:val="center"/>
          </w:tcPr>
          <w:p w14:paraId="4FF45B8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70</w:t>
            </w:r>
          </w:p>
        </w:tc>
        <w:tc>
          <w:tcPr>
            <w:tcW w:w="1828" w:type="dxa"/>
            <w:tcBorders>
              <w:right w:val="single" w:sz="4" w:space="0" w:color="000000"/>
            </w:tcBorders>
            <w:vAlign w:val="center"/>
          </w:tcPr>
          <w:p w14:paraId="6C6838D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100% buổi học</w:t>
            </w:r>
          </w:p>
        </w:tc>
        <w:tc>
          <w:tcPr>
            <w:tcW w:w="1275" w:type="dxa"/>
            <w:tcBorders>
              <w:left w:val="single" w:sz="4" w:space="0" w:color="000000"/>
            </w:tcBorders>
            <w:vAlign w:val="center"/>
          </w:tcPr>
          <w:p w14:paraId="755A428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100% các buổi học, có  đi muộn về sớm 10% các buổi học</w:t>
            </w:r>
          </w:p>
        </w:tc>
        <w:tc>
          <w:tcPr>
            <w:tcW w:w="1700" w:type="dxa"/>
            <w:vAlign w:val="center"/>
          </w:tcPr>
          <w:p w14:paraId="22B864B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từ 80 - dưới 100% các buổi học, có đi muộn về sớm 10% các buổi học</w:t>
            </w:r>
          </w:p>
        </w:tc>
        <w:tc>
          <w:tcPr>
            <w:tcW w:w="1434" w:type="dxa"/>
            <w:tcBorders>
              <w:right w:val="single" w:sz="4" w:space="0" w:color="000000"/>
            </w:tcBorders>
            <w:vAlign w:val="center"/>
          </w:tcPr>
          <w:p w14:paraId="16FC37D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80% buổi học, bị nhắc nhở nhiều lần vì vi phạm nội quy lớp học</w:t>
            </w:r>
          </w:p>
        </w:tc>
        <w:tc>
          <w:tcPr>
            <w:tcW w:w="1019" w:type="dxa"/>
            <w:tcBorders>
              <w:left w:val="single" w:sz="4" w:space="0" w:color="000000"/>
            </w:tcBorders>
            <w:vAlign w:val="center"/>
          </w:tcPr>
          <w:p w14:paraId="64F7F76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&lt;80% số buổi đi học</w:t>
            </w:r>
          </w:p>
        </w:tc>
      </w:tr>
      <w:tr w:rsidR="00622B85" w:rsidRPr="00390049" w14:paraId="0CCB7FA7" w14:textId="77777777" w:rsidTr="00622B85">
        <w:trPr>
          <w:trHeight w:val="691"/>
        </w:trPr>
        <w:tc>
          <w:tcPr>
            <w:tcW w:w="1408" w:type="dxa"/>
            <w:vAlign w:val="center"/>
          </w:tcPr>
          <w:p w14:paraId="3D8EA4C4"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Mức độ tham gia phát biểu trong giờ giảng và các giờ thảo luận</w:t>
            </w:r>
          </w:p>
        </w:tc>
        <w:tc>
          <w:tcPr>
            <w:tcW w:w="850" w:type="dxa"/>
            <w:vAlign w:val="center"/>
          </w:tcPr>
          <w:p w14:paraId="2453D6C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30</w:t>
            </w:r>
          </w:p>
        </w:tc>
        <w:tc>
          <w:tcPr>
            <w:tcW w:w="1828" w:type="dxa"/>
            <w:tcBorders>
              <w:right w:val="single" w:sz="4" w:space="0" w:color="000000"/>
            </w:tcBorders>
            <w:vAlign w:val="center"/>
          </w:tcPr>
          <w:p w14:paraId="3F639FDB"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5% số sinh viên tham gia phát biểu, đóng góp xây dựng bài nhiều nhất.</w:t>
            </w:r>
          </w:p>
        </w:tc>
        <w:tc>
          <w:tcPr>
            <w:tcW w:w="4409" w:type="dxa"/>
            <w:gridSpan w:val="3"/>
            <w:tcBorders>
              <w:left w:val="single" w:sz="4" w:space="0" w:color="000000"/>
              <w:right w:val="single" w:sz="4" w:space="0" w:color="000000"/>
            </w:tcBorders>
            <w:vAlign w:val="center"/>
          </w:tcPr>
          <w:p w14:paraId="6BF86F4B" w14:textId="77777777" w:rsidR="00FA150E" w:rsidRPr="00390049" w:rsidRDefault="00000000" w:rsidP="00390049">
            <w:pPr>
              <w:spacing w:after="0" w:line="240" w:lineRule="auto"/>
              <w:ind w:right="57"/>
              <w:rPr>
                <w:rFonts w:eastAsia="Cambria"/>
                <w:sz w:val="26"/>
                <w:szCs w:val="26"/>
              </w:rPr>
            </w:pPr>
            <w:r w:rsidRPr="00390049">
              <w:rPr>
                <w:rFonts w:eastAsia="Cambria"/>
                <w:sz w:val="26"/>
                <w:szCs w:val="26"/>
              </w:rPr>
              <w:t xml:space="preserve">    Phụ thuộc vào số lần sinh viên phát biểu nhiều nhất (3/ số lần sinh viên phát biểu nhiều nhất)</w:t>
            </w:r>
          </w:p>
        </w:tc>
        <w:tc>
          <w:tcPr>
            <w:tcW w:w="1019" w:type="dxa"/>
            <w:tcBorders>
              <w:left w:val="single" w:sz="4" w:space="0" w:color="000000"/>
            </w:tcBorders>
            <w:vAlign w:val="center"/>
          </w:tcPr>
          <w:p w14:paraId="34D28F2D"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Không tham gia thảo luận, phát biểu</w:t>
            </w:r>
          </w:p>
        </w:tc>
      </w:tr>
    </w:tbl>
    <w:p w14:paraId="75ECD606" w14:textId="77777777" w:rsidR="00FA150E" w:rsidRPr="00390049" w:rsidRDefault="00FA150E" w:rsidP="00390049">
      <w:pPr>
        <w:spacing w:after="0" w:line="240" w:lineRule="auto"/>
        <w:rPr>
          <w:rFonts w:eastAsia="Cambria"/>
          <w:sz w:val="26"/>
          <w:szCs w:val="26"/>
        </w:rPr>
      </w:pPr>
    </w:p>
    <w:p w14:paraId="19DB9267" w14:textId="77777777" w:rsidR="00FA150E" w:rsidRPr="00390049" w:rsidRDefault="00000000" w:rsidP="00390049">
      <w:pPr>
        <w:spacing w:after="0" w:line="240" w:lineRule="auto"/>
        <w:rPr>
          <w:rFonts w:eastAsia="Cambria"/>
          <w:i/>
          <w:sz w:val="26"/>
          <w:szCs w:val="26"/>
        </w:rPr>
      </w:pPr>
      <w:r w:rsidRPr="00390049">
        <w:rPr>
          <w:rFonts w:eastAsia="Cambria"/>
          <w:sz w:val="26"/>
          <w:szCs w:val="26"/>
        </w:rPr>
        <w:t xml:space="preserve">     +</w:t>
      </w:r>
      <w:r w:rsidRPr="00390049">
        <w:rPr>
          <w:rFonts w:eastAsia="Cambria"/>
          <w:b/>
          <w:sz w:val="26"/>
          <w:szCs w:val="26"/>
        </w:rPr>
        <w:t xml:space="preserve"> </w:t>
      </w:r>
      <w:r w:rsidRPr="00390049">
        <w:rPr>
          <w:rFonts w:eastAsia="Cambria"/>
          <w:i/>
          <w:sz w:val="26"/>
          <w:szCs w:val="26"/>
        </w:rPr>
        <w:t>Kiểm tra-đánh giá giữa kỳ và cuối kỳ</w:t>
      </w:r>
    </w:p>
    <w:p w14:paraId="178C3464" w14:textId="77777777" w:rsidR="00FA150E" w:rsidRPr="00390049" w:rsidRDefault="00000000" w:rsidP="00390049">
      <w:pPr>
        <w:spacing w:after="0" w:line="240" w:lineRule="auto"/>
        <w:rPr>
          <w:rFonts w:eastAsia="Cambria"/>
          <w:sz w:val="26"/>
          <w:szCs w:val="26"/>
        </w:rPr>
      </w:pPr>
      <w:r w:rsidRPr="00390049">
        <w:rPr>
          <w:rFonts w:eastAsia="Cambria"/>
          <w:sz w:val="26"/>
          <w:szCs w:val="26"/>
        </w:rPr>
        <w:t>- Kiểm tra - đánh giá giữa kỳ: có thể sử dụng một trong các hình thức: tiểu luận cá nhân, tiểu luận nhóm, thuyết trình, tự luận, vấn đáp</w:t>
      </w:r>
    </w:p>
    <w:p w14:paraId="78C291ED" w14:textId="77777777" w:rsidR="00FA150E" w:rsidRPr="00390049" w:rsidRDefault="00000000" w:rsidP="00390049">
      <w:pPr>
        <w:spacing w:after="0" w:line="240" w:lineRule="auto"/>
        <w:rPr>
          <w:rFonts w:eastAsia="Cambria"/>
          <w:sz w:val="26"/>
          <w:szCs w:val="26"/>
        </w:rPr>
      </w:pPr>
      <w:r w:rsidRPr="00390049">
        <w:rPr>
          <w:rFonts w:eastAsia="Cambria"/>
          <w:sz w:val="26"/>
          <w:szCs w:val="26"/>
        </w:rPr>
        <w:t>- Kiểm tra – đánh giá cuối kỳ: có thể sử dụng một trong các hình thức: tiểu luận cá nhân, tự luận, vấn đáp</w:t>
      </w:r>
    </w:p>
    <w:p w14:paraId="5B653ABD"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 30% đánh giá giữa kỳ và 60% đánh giá cuối kỳ</w:t>
      </w:r>
    </w:p>
    <w:p w14:paraId="558B586C" w14:textId="77777777" w:rsidR="00FA150E" w:rsidRPr="00390049" w:rsidRDefault="00000000" w:rsidP="00390049">
      <w:pPr>
        <w:spacing w:after="0" w:line="240" w:lineRule="auto"/>
        <w:rPr>
          <w:rFonts w:eastAsia="Cambria"/>
          <w:sz w:val="26"/>
          <w:szCs w:val="26"/>
        </w:rPr>
      </w:pPr>
      <w:r w:rsidRPr="00390049">
        <w:rPr>
          <w:rFonts w:eastAsia="Cambria"/>
          <w:sz w:val="26"/>
          <w:szCs w:val="26"/>
        </w:rPr>
        <w:t>+Hình thức thuyết trình</w:t>
      </w:r>
    </w:p>
    <w:tbl>
      <w:tblPr>
        <w:tblStyle w:val="affffffffffffffffff6"/>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0"/>
        <w:gridCol w:w="708"/>
        <w:gridCol w:w="1701"/>
        <w:gridCol w:w="1418"/>
        <w:gridCol w:w="1559"/>
        <w:gridCol w:w="1418"/>
        <w:gridCol w:w="1275"/>
      </w:tblGrid>
      <w:tr w:rsidR="00FA150E" w:rsidRPr="00390049" w14:paraId="028AEAE0" w14:textId="77777777" w:rsidTr="00622B85">
        <w:trPr>
          <w:trHeight w:val="244"/>
        </w:trPr>
        <w:tc>
          <w:tcPr>
            <w:tcW w:w="1550" w:type="dxa"/>
            <w:vMerge w:val="restart"/>
            <w:vAlign w:val="center"/>
          </w:tcPr>
          <w:p w14:paraId="5DCC196C"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Tiêu chí</w:t>
            </w:r>
          </w:p>
        </w:tc>
        <w:tc>
          <w:tcPr>
            <w:tcW w:w="708" w:type="dxa"/>
            <w:vMerge w:val="restart"/>
            <w:vAlign w:val="center"/>
          </w:tcPr>
          <w:p w14:paraId="79F83D8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Tỷ lệ</w:t>
            </w:r>
          </w:p>
        </w:tc>
        <w:tc>
          <w:tcPr>
            <w:tcW w:w="7371" w:type="dxa"/>
            <w:gridSpan w:val="5"/>
            <w:vAlign w:val="center"/>
          </w:tcPr>
          <w:p w14:paraId="435DDA42"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r>
      <w:tr w:rsidR="00FA150E" w:rsidRPr="00390049" w14:paraId="01BCC3DC" w14:textId="77777777" w:rsidTr="00622B85">
        <w:trPr>
          <w:trHeight w:val="369"/>
        </w:trPr>
        <w:tc>
          <w:tcPr>
            <w:tcW w:w="1550" w:type="dxa"/>
            <w:vMerge/>
            <w:vAlign w:val="center"/>
          </w:tcPr>
          <w:p w14:paraId="26613F23"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08" w:type="dxa"/>
            <w:vMerge/>
            <w:vAlign w:val="center"/>
          </w:tcPr>
          <w:p w14:paraId="7BBFD830"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701" w:type="dxa"/>
            <w:vAlign w:val="center"/>
          </w:tcPr>
          <w:p w14:paraId="09D59C4E"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418" w:type="dxa"/>
            <w:vAlign w:val="center"/>
          </w:tcPr>
          <w:p w14:paraId="62DA215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559" w:type="dxa"/>
            <w:vAlign w:val="center"/>
          </w:tcPr>
          <w:p w14:paraId="653E11F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418" w:type="dxa"/>
            <w:vAlign w:val="center"/>
          </w:tcPr>
          <w:p w14:paraId="1944519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275" w:type="dxa"/>
            <w:vAlign w:val="center"/>
          </w:tcPr>
          <w:p w14:paraId="6CFB5A1C"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 (Không đạt)</w:t>
            </w:r>
          </w:p>
        </w:tc>
      </w:tr>
      <w:tr w:rsidR="00FA150E" w:rsidRPr="00390049" w14:paraId="7A8CB62C" w14:textId="77777777" w:rsidTr="00622B85">
        <w:trPr>
          <w:trHeight w:val="230"/>
        </w:trPr>
        <w:tc>
          <w:tcPr>
            <w:tcW w:w="1550" w:type="dxa"/>
            <w:vMerge/>
            <w:vAlign w:val="center"/>
          </w:tcPr>
          <w:p w14:paraId="41B280C0"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08" w:type="dxa"/>
            <w:vMerge/>
            <w:vAlign w:val="center"/>
          </w:tcPr>
          <w:p w14:paraId="78021792"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701" w:type="dxa"/>
            <w:vAlign w:val="center"/>
          </w:tcPr>
          <w:p w14:paraId="034F3A5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418" w:type="dxa"/>
            <w:vAlign w:val="center"/>
          </w:tcPr>
          <w:p w14:paraId="117F0B6E"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559" w:type="dxa"/>
            <w:vAlign w:val="center"/>
          </w:tcPr>
          <w:p w14:paraId="51E6484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418" w:type="dxa"/>
            <w:vAlign w:val="center"/>
          </w:tcPr>
          <w:p w14:paraId="0A701AC0"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275" w:type="dxa"/>
            <w:vAlign w:val="center"/>
          </w:tcPr>
          <w:p w14:paraId="09BEDF6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7794DD34" w14:textId="77777777" w:rsidTr="00622B85">
        <w:trPr>
          <w:trHeight w:val="691"/>
        </w:trPr>
        <w:tc>
          <w:tcPr>
            <w:tcW w:w="1550" w:type="dxa"/>
            <w:vAlign w:val="center"/>
          </w:tcPr>
          <w:p w14:paraId="0335B4B1"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 xml:space="preserve">Nội dung, chất lượng bài thuyết </w:t>
            </w:r>
            <w:r w:rsidRPr="00390049">
              <w:rPr>
                <w:rFonts w:eastAsia="Cambria"/>
                <w:color w:val="000000"/>
                <w:sz w:val="26"/>
                <w:szCs w:val="26"/>
              </w:rPr>
              <w:lastRenderedPageBreak/>
              <w:t>trình</w:t>
            </w:r>
          </w:p>
        </w:tc>
        <w:tc>
          <w:tcPr>
            <w:tcW w:w="708" w:type="dxa"/>
            <w:vAlign w:val="center"/>
          </w:tcPr>
          <w:p w14:paraId="3E61A3C5"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lastRenderedPageBreak/>
              <w:t>80</w:t>
            </w:r>
          </w:p>
        </w:tc>
        <w:tc>
          <w:tcPr>
            <w:tcW w:w="1701" w:type="dxa"/>
            <w:vAlign w:val="center"/>
          </w:tcPr>
          <w:p w14:paraId="42D4A29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 xml:space="preserve">Trình bày đủ các nội dung giảng viên </w:t>
            </w:r>
            <w:r w:rsidRPr="00390049">
              <w:rPr>
                <w:rFonts w:eastAsia="Cambria"/>
                <w:sz w:val="26"/>
                <w:szCs w:val="26"/>
              </w:rPr>
              <w:lastRenderedPageBreak/>
              <w:t>yêu cầu, trả lời đúng các câu hỏi của giảng viên và câu hỏi phản biện của sinh viên</w:t>
            </w:r>
          </w:p>
        </w:tc>
        <w:tc>
          <w:tcPr>
            <w:tcW w:w="1418" w:type="dxa"/>
            <w:vAlign w:val="center"/>
          </w:tcPr>
          <w:p w14:paraId="726F876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Trình bày được 70-85% nội </w:t>
            </w:r>
            <w:r w:rsidRPr="00390049">
              <w:rPr>
                <w:rFonts w:eastAsia="Cambria"/>
                <w:sz w:val="26"/>
                <w:szCs w:val="26"/>
              </w:rPr>
              <w:lastRenderedPageBreak/>
              <w:t>dung giảng viên yêu cầu, trả lời đúng 80% các câu hỏi</w:t>
            </w:r>
          </w:p>
        </w:tc>
        <w:tc>
          <w:tcPr>
            <w:tcW w:w="1559" w:type="dxa"/>
            <w:vAlign w:val="center"/>
          </w:tcPr>
          <w:p w14:paraId="3BA9510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Trình bày được 55-69% nội </w:t>
            </w:r>
            <w:r w:rsidRPr="00390049">
              <w:rPr>
                <w:rFonts w:eastAsia="Cambria"/>
                <w:sz w:val="26"/>
                <w:szCs w:val="26"/>
              </w:rPr>
              <w:lastRenderedPageBreak/>
              <w:t>dung giảng viên yêu cầu, trả lời đúng 70% các câu hỏi</w:t>
            </w:r>
          </w:p>
        </w:tc>
        <w:tc>
          <w:tcPr>
            <w:tcW w:w="1418" w:type="dxa"/>
            <w:vAlign w:val="center"/>
          </w:tcPr>
          <w:p w14:paraId="6995793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Trình bày được 40 – 54% nội </w:t>
            </w:r>
            <w:r w:rsidRPr="00390049">
              <w:rPr>
                <w:rFonts w:eastAsia="Cambria"/>
                <w:sz w:val="26"/>
                <w:szCs w:val="26"/>
              </w:rPr>
              <w:lastRenderedPageBreak/>
              <w:t>dung giảng viên yêu cầu, trả lời đúng 60% các câu hỏi</w:t>
            </w:r>
          </w:p>
        </w:tc>
        <w:tc>
          <w:tcPr>
            <w:tcW w:w="1275" w:type="dxa"/>
            <w:vAlign w:val="center"/>
          </w:tcPr>
          <w:p w14:paraId="265720D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Không đạt 40% trình </w:t>
            </w:r>
            <w:r w:rsidRPr="00390049">
              <w:rPr>
                <w:rFonts w:eastAsia="Cambria"/>
                <w:sz w:val="26"/>
                <w:szCs w:val="26"/>
              </w:rPr>
              <w:lastRenderedPageBreak/>
              <w:t>bày được nội dung giảng viên yêu cầu và trả lời các câu hỏi.</w:t>
            </w:r>
          </w:p>
        </w:tc>
      </w:tr>
      <w:tr w:rsidR="00FA150E" w:rsidRPr="00390049" w14:paraId="048FF206" w14:textId="77777777" w:rsidTr="00622B85">
        <w:trPr>
          <w:trHeight w:val="691"/>
        </w:trPr>
        <w:tc>
          <w:tcPr>
            <w:tcW w:w="1550" w:type="dxa"/>
            <w:vAlign w:val="center"/>
          </w:tcPr>
          <w:p w14:paraId="24F71E0F"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 xml:space="preserve">Hình thức trình bày  </w:t>
            </w:r>
          </w:p>
        </w:tc>
        <w:tc>
          <w:tcPr>
            <w:tcW w:w="708" w:type="dxa"/>
            <w:vAlign w:val="center"/>
          </w:tcPr>
          <w:p w14:paraId="3748FD31"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20</w:t>
            </w:r>
          </w:p>
        </w:tc>
        <w:tc>
          <w:tcPr>
            <w:tcW w:w="1701" w:type="dxa"/>
            <w:vAlign w:val="center"/>
          </w:tcPr>
          <w:p w14:paraId="06260F2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 silde đẹp</w:t>
            </w:r>
          </w:p>
        </w:tc>
        <w:tc>
          <w:tcPr>
            <w:tcW w:w="1418" w:type="dxa"/>
            <w:vAlign w:val="center"/>
          </w:tcPr>
          <w:p w14:paraId="7D210B0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559" w:type="dxa"/>
            <w:vAlign w:val="center"/>
          </w:tcPr>
          <w:p w14:paraId="77B1425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418" w:type="dxa"/>
            <w:vAlign w:val="center"/>
          </w:tcPr>
          <w:p w14:paraId="664BF1C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275" w:type="dxa"/>
            <w:vAlign w:val="center"/>
          </w:tcPr>
          <w:p w14:paraId="0A87533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bl>
    <w:p w14:paraId="21447486" w14:textId="77777777" w:rsidR="00FA150E" w:rsidRPr="00390049" w:rsidRDefault="00FA150E" w:rsidP="00390049">
      <w:pPr>
        <w:spacing w:after="0" w:line="240" w:lineRule="auto"/>
        <w:rPr>
          <w:rFonts w:eastAsia="Cambria"/>
          <w:sz w:val="26"/>
          <w:szCs w:val="26"/>
        </w:rPr>
      </w:pPr>
    </w:p>
    <w:p w14:paraId="5A36EFD3" w14:textId="77777777" w:rsidR="00FA150E" w:rsidRPr="00390049" w:rsidRDefault="00000000" w:rsidP="00390049">
      <w:pPr>
        <w:spacing w:after="0" w:line="240" w:lineRule="auto"/>
        <w:rPr>
          <w:rFonts w:eastAsia="Cambria"/>
          <w:sz w:val="26"/>
          <w:szCs w:val="26"/>
        </w:rPr>
      </w:pPr>
      <w:r w:rsidRPr="00390049">
        <w:rPr>
          <w:rFonts w:eastAsia="Cambria"/>
          <w:sz w:val="26"/>
          <w:szCs w:val="26"/>
        </w:rPr>
        <w:t>+ Hình thức tự luận: (Dựa vào barem điểm mỗi kỳ)</w:t>
      </w:r>
    </w:p>
    <w:tbl>
      <w:tblPr>
        <w:tblStyle w:val="affffffffffffffffff7"/>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7"/>
        <w:gridCol w:w="1984"/>
        <w:gridCol w:w="1843"/>
        <w:gridCol w:w="1843"/>
        <w:gridCol w:w="1984"/>
      </w:tblGrid>
      <w:tr w:rsidR="00FA150E" w:rsidRPr="00390049" w14:paraId="4C9FC4EC" w14:textId="77777777">
        <w:trPr>
          <w:trHeight w:val="244"/>
        </w:trPr>
        <w:tc>
          <w:tcPr>
            <w:tcW w:w="9771" w:type="dxa"/>
            <w:gridSpan w:val="5"/>
            <w:vAlign w:val="center"/>
          </w:tcPr>
          <w:p w14:paraId="089B65D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r>
      <w:tr w:rsidR="00FA150E" w:rsidRPr="00390049" w14:paraId="0BCD6F91" w14:textId="77777777">
        <w:trPr>
          <w:trHeight w:val="369"/>
        </w:trPr>
        <w:tc>
          <w:tcPr>
            <w:tcW w:w="2117" w:type="dxa"/>
            <w:vAlign w:val="center"/>
          </w:tcPr>
          <w:p w14:paraId="28527252"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984" w:type="dxa"/>
            <w:vAlign w:val="center"/>
          </w:tcPr>
          <w:p w14:paraId="7DF86C6E"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843" w:type="dxa"/>
            <w:vAlign w:val="center"/>
          </w:tcPr>
          <w:p w14:paraId="3E64C47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843" w:type="dxa"/>
            <w:vAlign w:val="center"/>
          </w:tcPr>
          <w:p w14:paraId="3AD15FCC"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984" w:type="dxa"/>
            <w:vAlign w:val="center"/>
          </w:tcPr>
          <w:p w14:paraId="0D54DDC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 (Không đạt)</w:t>
            </w:r>
          </w:p>
        </w:tc>
      </w:tr>
      <w:tr w:rsidR="00FA150E" w:rsidRPr="00390049" w14:paraId="671F14F2" w14:textId="77777777">
        <w:trPr>
          <w:trHeight w:val="230"/>
        </w:trPr>
        <w:tc>
          <w:tcPr>
            <w:tcW w:w="2117" w:type="dxa"/>
            <w:vAlign w:val="center"/>
          </w:tcPr>
          <w:p w14:paraId="633DD7B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984" w:type="dxa"/>
            <w:vAlign w:val="center"/>
          </w:tcPr>
          <w:p w14:paraId="5688FFE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843" w:type="dxa"/>
            <w:vAlign w:val="center"/>
          </w:tcPr>
          <w:p w14:paraId="60CE8095"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843" w:type="dxa"/>
            <w:vAlign w:val="center"/>
          </w:tcPr>
          <w:p w14:paraId="6D27C66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984" w:type="dxa"/>
            <w:vAlign w:val="center"/>
          </w:tcPr>
          <w:p w14:paraId="29F2EA9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184FEF5C" w14:textId="77777777">
        <w:trPr>
          <w:trHeight w:val="906"/>
        </w:trPr>
        <w:tc>
          <w:tcPr>
            <w:tcW w:w="2117" w:type="dxa"/>
            <w:vAlign w:val="center"/>
          </w:tcPr>
          <w:p w14:paraId="2E73838C" w14:textId="77777777" w:rsidR="00FA150E" w:rsidRPr="00390049" w:rsidRDefault="00000000" w:rsidP="00390049">
            <w:pPr>
              <w:spacing w:after="0" w:line="240" w:lineRule="auto"/>
              <w:ind w:right="57"/>
              <w:jc w:val="center"/>
              <w:rPr>
                <w:rFonts w:eastAsia="Cambria"/>
                <w:sz w:val="26"/>
                <w:szCs w:val="26"/>
              </w:rPr>
            </w:pPr>
            <w:r w:rsidRPr="00390049">
              <w:rPr>
                <w:rFonts w:eastAsia="Cambria"/>
                <w:sz w:val="26"/>
                <w:szCs w:val="26"/>
              </w:rPr>
              <w:t>Đáp ứng từ 85% yêu cầu của câu hỏi tự luận</w:t>
            </w:r>
          </w:p>
        </w:tc>
        <w:tc>
          <w:tcPr>
            <w:tcW w:w="1984" w:type="dxa"/>
          </w:tcPr>
          <w:p w14:paraId="208A607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70 - 84% yêu cầu của câu hỏi tự luận</w:t>
            </w:r>
          </w:p>
        </w:tc>
        <w:tc>
          <w:tcPr>
            <w:tcW w:w="1843" w:type="dxa"/>
          </w:tcPr>
          <w:p w14:paraId="77A3571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55-69% yêu cầu của câu hỏi tự luận</w:t>
            </w:r>
          </w:p>
        </w:tc>
        <w:tc>
          <w:tcPr>
            <w:tcW w:w="1843" w:type="dxa"/>
          </w:tcPr>
          <w:p w14:paraId="505137D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40-54% yêu cầu của câu hỏi tự luận</w:t>
            </w:r>
          </w:p>
        </w:tc>
        <w:tc>
          <w:tcPr>
            <w:tcW w:w="1984" w:type="dxa"/>
          </w:tcPr>
          <w:p w14:paraId="56D72FC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đáp ứng 40% yêu cầu của câu hỏi tự luận</w:t>
            </w:r>
          </w:p>
        </w:tc>
      </w:tr>
    </w:tbl>
    <w:p w14:paraId="4D9E53A5" w14:textId="77777777" w:rsidR="00FA150E" w:rsidRPr="00390049" w:rsidRDefault="00000000" w:rsidP="00390049">
      <w:pPr>
        <w:spacing w:after="0" w:line="240" w:lineRule="auto"/>
        <w:rPr>
          <w:rFonts w:eastAsia="Cambria"/>
          <w:sz w:val="26"/>
          <w:szCs w:val="26"/>
        </w:rPr>
      </w:pPr>
      <w:r w:rsidRPr="00390049">
        <w:rPr>
          <w:rFonts w:eastAsia="Cambria"/>
          <w:sz w:val="26"/>
          <w:szCs w:val="26"/>
        </w:rPr>
        <w:t>+ Hình thức tiểu luận (Dựa vào barem điểm mỗi kỳ)</w:t>
      </w:r>
    </w:p>
    <w:tbl>
      <w:tblPr>
        <w:tblStyle w:val="affffffffffffffffff8"/>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7"/>
        <w:gridCol w:w="1984"/>
        <w:gridCol w:w="1843"/>
        <w:gridCol w:w="1843"/>
        <w:gridCol w:w="1984"/>
      </w:tblGrid>
      <w:tr w:rsidR="00FA150E" w:rsidRPr="00390049" w14:paraId="4C78C4FE" w14:textId="77777777">
        <w:trPr>
          <w:trHeight w:val="244"/>
        </w:trPr>
        <w:tc>
          <w:tcPr>
            <w:tcW w:w="9771" w:type="dxa"/>
            <w:gridSpan w:val="5"/>
            <w:vAlign w:val="center"/>
          </w:tcPr>
          <w:p w14:paraId="4DFBB5C2"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Mức chất lượng</w:t>
            </w:r>
          </w:p>
        </w:tc>
      </w:tr>
      <w:tr w:rsidR="00FA150E" w:rsidRPr="00390049" w14:paraId="351FF5F7" w14:textId="77777777">
        <w:trPr>
          <w:trHeight w:val="369"/>
        </w:trPr>
        <w:tc>
          <w:tcPr>
            <w:tcW w:w="2117" w:type="dxa"/>
            <w:vAlign w:val="center"/>
          </w:tcPr>
          <w:p w14:paraId="502A253B"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Điểm A</w:t>
            </w:r>
          </w:p>
        </w:tc>
        <w:tc>
          <w:tcPr>
            <w:tcW w:w="1984" w:type="dxa"/>
            <w:vAlign w:val="center"/>
          </w:tcPr>
          <w:p w14:paraId="7BE323EB"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Điểm B</w:t>
            </w:r>
          </w:p>
        </w:tc>
        <w:tc>
          <w:tcPr>
            <w:tcW w:w="1843" w:type="dxa"/>
            <w:vAlign w:val="center"/>
          </w:tcPr>
          <w:p w14:paraId="53E5E641"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Điểm C</w:t>
            </w:r>
          </w:p>
        </w:tc>
        <w:tc>
          <w:tcPr>
            <w:tcW w:w="1843" w:type="dxa"/>
            <w:vAlign w:val="center"/>
          </w:tcPr>
          <w:p w14:paraId="35BF3D6E"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Điểm D</w:t>
            </w:r>
          </w:p>
        </w:tc>
        <w:tc>
          <w:tcPr>
            <w:tcW w:w="1984" w:type="dxa"/>
            <w:vAlign w:val="center"/>
          </w:tcPr>
          <w:p w14:paraId="04A47B6F"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Điểm F (Không đạt)</w:t>
            </w:r>
          </w:p>
        </w:tc>
      </w:tr>
      <w:tr w:rsidR="00FA150E" w:rsidRPr="00390049" w14:paraId="084E71B0" w14:textId="77777777">
        <w:trPr>
          <w:trHeight w:val="230"/>
        </w:trPr>
        <w:tc>
          <w:tcPr>
            <w:tcW w:w="2117" w:type="dxa"/>
            <w:vAlign w:val="center"/>
          </w:tcPr>
          <w:p w14:paraId="262BD7C1"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8,5 - 10</w:t>
            </w:r>
          </w:p>
        </w:tc>
        <w:tc>
          <w:tcPr>
            <w:tcW w:w="1984" w:type="dxa"/>
            <w:vAlign w:val="center"/>
          </w:tcPr>
          <w:p w14:paraId="7B00C47A"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7,0 – 8,4</w:t>
            </w:r>
          </w:p>
        </w:tc>
        <w:tc>
          <w:tcPr>
            <w:tcW w:w="1843" w:type="dxa"/>
            <w:vAlign w:val="center"/>
          </w:tcPr>
          <w:p w14:paraId="677E7374"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5,5 – 6,9</w:t>
            </w:r>
          </w:p>
        </w:tc>
        <w:tc>
          <w:tcPr>
            <w:tcW w:w="1843" w:type="dxa"/>
            <w:vAlign w:val="center"/>
          </w:tcPr>
          <w:p w14:paraId="792021FF"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4,0 – 5,4</w:t>
            </w:r>
          </w:p>
        </w:tc>
        <w:tc>
          <w:tcPr>
            <w:tcW w:w="1984" w:type="dxa"/>
            <w:vAlign w:val="center"/>
          </w:tcPr>
          <w:p w14:paraId="60C53350"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Dưới 4,0</w:t>
            </w:r>
          </w:p>
        </w:tc>
      </w:tr>
      <w:tr w:rsidR="00FA150E" w:rsidRPr="00390049" w14:paraId="73E6D8CB" w14:textId="77777777">
        <w:trPr>
          <w:trHeight w:val="906"/>
        </w:trPr>
        <w:tc>
          <w:tcPr>
            <w:tcW w:w="2117" w:type="dxa"/>
            <w:vAlign w:val="center"/>
          </w:tcPr>
          <w:p w14:paraId="446C167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Đáp ứng từ 85% yêu cầu của đề bài</w:t>
            </w:r>
          </w:p>
        </w:tc>
        <w:tc>
          <w:tcPr>
            <w:tcW w:w="1984" w:type="dxa"/>
          </w:tcPr>
          <w:p w14:paraId="01A6056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Đáp ứng từ 70 - 84% yêu cầu của đề bài</w:t>
            </w:r>
          </w:p>
        </w:tc>
        <w:tc>
          <w:tcPr>
            <w:tcW w:w="1843" w:type="dxa"/>
          </w:tcPr>
          <w:p w14:paraId="59293EA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Đáp ứng từ 55-69% yêu cầu của đề bài</w:t>
            </w:r>
          </w:p>
        </w:tc>
        <w:tc>
          <w:tcPr>
            <w:tcW w:w="1843" w:type="dxa"/>
          </w:tcPr>
          <w:p w14:paraId="1E5502B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Đáp ứng từ 40-54% yêu cầu của đề bài</w:t>
            </w:r>
          </w:p>
        </w:tc>
        <w:tc>
          <w:tcPr>
            <w:tcW w:w="1984" w:type="dxa"/>
          </w:tcPr>
          <w:p w14:paraId="3E5592A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Không đáp ứng 40% yêu cầu của đề bài</w:t>
            </w:r>
          </w:p>
        </w:tc>
      </w:tr>
    </w:tbl>
    <w:p w14:paraId="7A17C753" w14:textId="77777777" w:rsidR="00FA150E" w:rsidRPr="00390049" w:rsidRDefault="00000000" w:rsidP="00390049">
      <w:pPr>
        <w:spacing w:after="0" w:line="240" w:lineRule="auto"/>
        <w:rPr>
          <w:rFonts w:eastAsia="Cambria"/>
          <w:sz w:val="26"/>
          <w:szCs w:val="26"/>
        </w:rPr>
      </w:pPr>
      <w:r w:rsidRPr="00390049">
        <w:rPr>
          <w:rFonts w:eastAsia="Cambria"/>
          <w:sz w:val="26"/>
          <w:szCs w:val="26"/>
        </w:rPr>
        <w:t>+ Vấn đáp (Dựa vào barem điểm mỗi kỳ)</w:t>
      </w:r>
    </w:p>
    <w:tbl>
      <w:tblPr>
        <w:tblStyle w:val="affffffffffffffffff9"/>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7"/>
        <w:gridCol w:w="1984"/>
        <w:gridCol w:w="1843"/>
        <w:gridCol w:w="1843"/>
        <w:gridCol w:w="1984"/>
      </w:tblGrid>
      <w:tr w:rsidR="00FA150E" w:rsidRPr="00390049" w14:paraId="1A1ECB62" w14:textId="77777777">
        <w:trPr>
          <w:trHeight w:val="244"/>
        </w:trPr>
        <w:tc>
          <w:tcPr>
            <w:tcW w:w="9771" w:type="dxa"/>
            <w:gridSpan w:val="5"/>
            <w:vAlign w:val="center"/>
          </w:tcPr>
          <w:p w14:paraId="7D46A46C"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r>
      <w:tr w:rsidR="00FA150E" w:rsidRPr="00390049" w14:paraId="3FCD0877" w14:textId="77777777">
        <w:trPr>
          <w:trHeight w:val="369"/>
        </w:trPr>
        <w:tc>
          <w:tcPr>
            <w:tcW w:w="2117" w:type="dxa"/>
            <w:vAlign w:val="center"/>
          </w:tcPr>
          <w:p w14:paraId="2A6D23B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984" w:type="dxa"/>
            <w:vAlign w:val="center"/>
          </w:tcPr>
          <w:p w14:paraId="3800681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843" w:type="dxa"/>
            <w:vAlign w:val="center"/>
          </w:tcPr>
          <w:p w14:paraId="02A62C2D"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843" w:type="dxa"/>
            <w:vAlign w:val="center"/>
          </w:tcPr>
          <w:p w14:paraId="3BF96A7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984" w:type="dxa"/>
            <w:vAlign w:val="center"/>
          </w:tcPr>
          <w:p w14:paraId="6A75AF25"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 (Không đạt)</w:t>
            </w:r>
          </w:p>
        </w:tc>
      </w:tr>
      <w:tr w:rsidR="00FA150E" w:rsidRPr="00390049" w14:paraId="277BFFA5" w14:textId="77777777">
        <w:trPr>
          <w:trHeight w:val="230"/>
        </w:trPr>
        <w:tc>
          <w:tcPr>
            <w:tcW w:w="2117" w:type="dxa"/>
            <w:vAlign w:val="center"/>
          </w:tcPr>
          <w:p w14:paraId="37CA97E5"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984" w:type="dxa"/>
            <w:vAlign w:val="center"/>
          </w:tcPr>
          <w:p w14:paraId="7231FDC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843" w:type="dxa"/>
            <w:vAlign w:val="center"/>
          </w:tcPr>
          <w:p w14:paraId="02E200C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843" w:type="dxa"/>
            <w:vAlign w:val="center"/>
          </w:tcPr>
          <w:p w14:paraId="3345B12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984" w:type="dxa"/>
            <w:vAlign w:val="center"/>
          </w:tcPr>
          <w:p w14:paraId="13AB2375"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3D738CDD" w14:textId="77777777">
        <w:trPr>
          <w:trHeight w:val="906"/>
        </w:trPr>
        <w:tc>
          <w:tcPr>
            <w:tcW w:w="2117" w:type="dxa"/>
            <w:vAlign w:val="center"/>
          </w:tcPr>
          <w:p w14:paraId="5B0B22FF" w14:textId="77777777" w:rsidR="00FA150E" w:rsidRPr="00390049" w:rsidRDefault="00000000" w:rsidP="00390049">
            <w:pPr>
              <w:spacing w:after="0" w:line="240" w:lineRule="auto"/>
              <w:ind w:right="57"/>
              <w:jc w:val="center"/>
              <w:rPr>
                <w:rFonts w:eastAsia="Cambria"/>
                <w:sz w:val="26"/>
                <w:szCs w:val="26"/>
              </w:rPr>
            </w:pPr>
            <w:r w:rsidRPr="00390049">
              <w:rPr>
                <w:rFonts w:eastAsia="Cambria"/>
                <w:sz w:val="26"/>
                <w:szCs w:val="26"/>
              </w:rPr>
              <w:t>Đáp ứng từ 85% yêu cầu của câu hỏi</w:t>
            </w:r>
          </w:p>
        </w:tc>
        <w:tc>
          <w:tcPr>
            <w:tcW w:w="1984" w:type="dxa"/>
          </w:tcPr>
          <w:p w14:paraId="554A8A7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 xml:space="preserve">Đáp ứng từ 70 - 84% yêu cầu của câu hỏi </w:t>
            </w:r>
          </w:p>
        </w:tc>
        <w:tc>
          <w:tcPr>
            <w:tcW w:w="1843" w:type="dxa"/>
          </w:tcPr>
          <w:p w14:paraId="27AF04C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 xml:space="preserve">Đáp ứng từ 55-69% yêu cầu của câu hỏi </w:t>
            </w:r>
          </w:p>
        </w:tc>
        <w:tc>
          <w:tcPr>
            <w:tcW w:w="1843" w:type="dxa"/>
          </w:tcPr>
          <w:p w14:paraId="0056D7F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 xml:space="preserve">Đáp ứng từ 40-54% yêu cầu của câu hỏi </w:t>
            </w:r>
          </w:p>
        </w:tc>
        <w:tc>
          <w:tcPr>
            <w:tcW w:w="1984" w:type="dxa"/>
          </w:tcPr>
          <w:p w14:paraId="1EA8669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 xml:space="preserve">Không đáp ứng 40% yêu cầu của câu hỏi </w:t>
            </w:r>
          </w:p>
        </w:tc>
      </w:tr>
    </w:tbl>
    <w:p w14:paraId="14EFC764" w14:textId="77777777" w:rsidR="00FA150E" w:rsidRPr="00390049" w:rsidRDefault="00FA150E" w:rsidP="00390049">
      <w:pPr>
        <w:spacing w:after="0" w:line="240" w:lineRule="auto"/>
        <w:rPr>
          <w:rFonts w:eastAsia="Cambria"/>
          <w:sz w:val="26"/>
          <w:szCs w:val="26"/>
        </w:rPr>
      </w:pPr>
    </w:p>
    <w:p w14:paraId="4DC0F748"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 xml:space="preserve">14.Học liệu: </w:t>
      </w:r>
    </w:p>
    <w:p w14:paraId="7EDB6895"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 Học liệu bắt buộc: </w:t>
      </w:r>
    </w:p>
    <w:p w14:paraId="42481DC1" w14:textId="77777777" w:rsidR="00FA150E" w:rsidRPr="00390049" w:rsidRDefault="00000000" w:rsidP="00390049">
      <w:pPr>
        <w:spacing w:after="0" w:line="240" w:lineRule="auto"/>
        <w:ind w:firstLine="720"/>
        <w:jc w:val="both"/>
        <w:rPr>
          <w:rFonts w:eastAsia="Cambria"/>
          <w:color w:val="000000"/>
          <w:sz w:val="26"/>
          <w:szCs w:val="26"/>
        </w:rPr>
      </w:pPr>
      <w:r w:rsidRPr="00390049">
        <w:rPr>
          <w:rFonts w:eastAsia="Cambria"/>
          <w:sz w:val="26"/>
          <w:szCs w:val="26"/>
        </w:rPr>
        <w:lastRenderedPageBreak/>
        <w:t xml:space="preserve">1. </w:t>
      </w:r>
      <w:r w:rsidRPr="00390049">
        <w:rPr>
          <w:rFonts w:eastAsia="Cambria"/>
          <w:color w:val="000000"/>
          <w:sz w:val="26"/>
          <w:szCs w:val="26"/>
        </w:rPr>
        <w:t xml:space="preserve">Phạm Văn Quyết, Nguyễn Quý Thanh (2016), Phương pháp nghiên cứu Xã hội học, NXB Đại học Quốc gia. </w:t>
      </w:r>
      <w:r w:rsidRPr="00390049">
        <w:rPr>
          <w:noProof/>
          <w:sz w:val="26"/>
          <w:szCs w:val="26"/>
        </w:rPr>
        <w:drawing>
          <wp:anchor distT="0" distB="0" distL="0" distR="0" simplePos="0" relativeHeight="251661312" behindDoc="1" locked="0" layoutInCell="1" hidden="0" allowOverlap="1" wp14:anchorId="25843F46" wp14:editId="5D7C388B">
            <wp:simplePos x="0" y="0"/>
            <wp:positionH relativeFrom="column">
              <wp:posOffset>3561715</wp:posOffset>
            </wp:positionH>
            <wp:positionV relativeFrom="paragraph">
              <wp:posOffset>545465</wp:posOffset>
            </wp:positionV>
            <wp:extent cx="2084705" cy="1365885"/>
            <wp:effectExtent l="0" t="0" r="0" b="0"/>
            <wp:wrapNone/>
            <wp:docPr id="21037345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a:stretch>
                      <a:fillRect/>
                    </a:stretch>
                  </pic:blipFill>
                  <pic:spPr>
                    <a:xfrm>
                      <a:off x="0" y="0"/>
                      <a:ext cx="2084705" cy="1365885"/>
                    </a:xfrm>
                    <a:prstGeom prst="rect">
                      <a:avLst/>
                    </a:prstGeom>
                    <a:ln/>
                  </pic:spPr>
                </pic:pic>
              </a:graphicData>
            </a:graphic>
          </wp:anchor>
        </w:drawing>
      </w:r>
    </w:p>
    <w:p w14:paraId="63AA5817" w14:textId="77777777" w:rsidR="00FA150E" w:rsidRPr="00390049" w:rsidRDefault="00FA150E" w:rsidP="00390049">
      <w:pPr>
        <w:spacing w:after="0" w:line="240" w:lineRule="auto"/>
        <w:ind w:firstLine="720"/>
        <w:jc w:val="both"/>
        <w:rPr>
          <w:rFonts w:eastAsia="Cambria"/>
          <w:color w:val="000000"/>
          <w:sz w:val="26"/>
          <w:szCs w:val="26"/>
        </w:rPr>
      </w:pPr>
    </w:p>
    <w:p w14:paraId="1902688A" w14:textId="77777777" w:rsidR="00FA150E" w:rsidRPr="00390049" w:rsidRDefault="00FA150E" w:rsidP="00390049">
      <w:pPr>
        <w:spacing w:after="0" w:line="240" w:lineRule="auto"/>
        <w:ind w:firstLine="720"/>
        <w:jc w:val="both"/>
        <w:rPr>
          <w:rFonts w:eastAsia="Cambria"/>
          <w:color w:val="000000"/>
          <w:sz w:val="26"/>
          <w:szCs w:val="26"/>
        </w:rPr>
      </w:pPr>
    </w:p>
    <w:p w14:paraId="0C71251E" w14:textId="77777777" w:rsidR="00FA150E" w:rsidRPr="00390049" w:rsidRDefault="00FA150E" w:rsidP="00390049">
      <w:pPr>
        <w:spacing w:after="0" w:line="240" w:lineRule="auto"/>
        <w:ind w:firstLine="720"/>
        <w:jc w:val="both"/>
        <w:rPr>
          <w:rFonts w:eastAsia="Cambria"/>
          <w:color w:val="000000"/>
          <w:sz w:val="26"/>
          <w:szCs w:val="26"/>
        </w:rPr>
      </w:pPr>
    </w:p>
    <w:p w14:paraId="6BA99F1A" w14:textId="77777777" w:rsidR="00FA150E" w:rsidRPr="00390049" w:rsidRDefault="00FA150E" w:rsidP="00390049">
      <w:pPr>
        <w:spacing w:after="0" w:line="240" w:lineRule="auto"/>
        <w:ind w:firstLine="720"/>
        <w:jc w:val="both"/>
        <w:rPr>
          <w:rFonts w:eastAsia="Cambria"/>
          <w:color w:val="000000"/>
          <w:sz w:val="26"/>
          <w:szCs w:val="26"/>
        </w:rPr>
      </w:pPr>
    </w:p>
    <w:p w14:paraId="6BB1C678" w14:textId="4799B985" w:rsidR="00601116" w:rsidRPr="00390049" w:rsidRDefault="00601116" w:rsidP="00390049">
      <w:pPr>
        <w:pBdr>
          <w:top w:val="nil"/>
          <w:left w:val="nil"/>
          <w:bottom w:val="nil"/>
          <w:right w:val="nil"/>
          <w:between w:val="nil"/>
        </w:pBdr>
        <w:spacing w:after="0" w:line="240" w:lineRule="auto"/>
        <w:jc w:val="both"/>
        <w:rPr>
          <w:color w:val="000000" w:themeColor="text1"/>
          <w:sz w:val="26"/>
          <w:szCs w:val="26"/>
        </w:rPr>
      </w:pPr>
      <w:r w:rsidRPr="00390049">
        <w:rPr>
          <w:color w:val="000000" w:themeColor="text1"/>
          <w:sz w:val="26"/>
          <w:szCs w:val="26"/>
        </w:rPr>
        <w:tab/>
        <w:t>- Học liệu tham khảo: </w:t>
      </w:r>
    </w:p>
    <w:p w14:paraId="654992EB" w14:textId="45AFB792" w:rsidR="00FA150E" w:rsidRPr="00390049" w:rsidRDefault="00601116" w:rsidP="00390049">
      <w:pPr>
        <w:spacing w:after="0" w:line="240" w:lineRule="auto"/>
        <w:jc w:val="both"/>
        <w:rPr>
          <w:rFonts w:eastAsia="Cambria"/>
          <w:sz w:val="26"/>
          <w:szCs w:val="26"/>
        </w:rPr>
      </w:pPr>
      <w:r w:rsidRPr="00390049">
        <w:rPr>
          <w:color w:val="000000" w:themeColor="text1"/>
          <w:sz w:val="26"/>
          <w:szCs w:val="26"/>
        </w:rPr>
        <w:tab/>
        <w:t>2. Vũ Cao Đàm, (2015), Phương pháp luận nghiên cứu khoa học, NXB Giáo dục</w:t>
      </w:r>
    </w:p>
    <w:p w14:paraId="52961F8E"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15.Tóm tắt nội dung học phần</w:t>
      </w:r>
    </w:p>
    <w:p w14:paraId="644570C9" w14:textId="77777777" w:rsidR="00FA150E" w:rsidRPr="00390049" w:rsidRDefault="00000000" w:rsidP="00390049">
      <w:pPr>
        <w:spacing w:after="0" w:line="240" w:lineRule="auto"/>
        <w:jc w:val="both"/>
        <w:rPr>
          <w:rFonts w:eastAsia="Cambria"/>
          <w:color w:val="000000"/>
          <w:sz w:val="26"/>
          <w:szCs w:val="26"/>
        </w:rPr>
      </w:pPr>
      <w:r w:rsidRPr="00390049">
        <w:rPr>
          <w:rFonts w:eastAsia="Cambria"/>
          <w:sz w:val="26"/>
          <w:szCs w:val="26"/>
        </w:rPr>
        <w:t>Học phần nhằm cung cấp những kiến thức cơ bản và giúp người học có thể vận dụng kiến thức đó cho thiết kế, tổ chức thực hiện một nghiên cứu XHH với một vấn đề xã hội cụ thể: Các bước tiến hành một cuộc nghiên cứu xã hội học; cách thiết kế một cuộc nghiên cứu xã hội học từ khâu xác định mục tiêu nghiên cứu, xây dựng khung lý thuyết, thao tác hoá khái niệm, xây dựng bộ công cụ cho thu thập thông tin; xác định mẫu nghiên cứu; kỹ năng sử dụng và lựa chọn các phương pháp nghiên cứu định lượng, định tính cho phù hợp với từng trường hợp nghiên cứu cụ thể; kỹ năng xử lý, phân tích thông tin và trình bày kết quả nghiên cứu trong một báo cáo khoa học.</w:t>
      </w:r>
      <w:r w:rsidRPr="00390049">
        <w:rPr>
          <w:rFonts w:eastAsia="Cambria"/>
          <w:b/>
          <w:sz w:val="26"/>
          <w:szCs w:val="26"/>
        </w:rPr>
        <w:t xml:space="preserve"> </w:t>
      </w:r>
    </w:p>
    <w:p w14:paraId="5704C5EE" w14:textId="77777777" w:rsidR="00FA150E" w:rsidRPr="00390049" w:rsidRDefault="00000000" w:rsidP="00390049">
      <w:pPr>
        <w:pBdr>
          <w:top w:val="nil"/>
          <w:left w:val="nil"/>
          <w:bottom w:val="nil"/>
          <w:right w:val="nil"/>
          <w:between w:val="nil"/>
        </w:pBdr>
        <w:spacing w:after="0" w:line="240" w:lineRule="auto"/>
        <w:ind w:left="360"/>
        <w:jc w:val="both"/>
        <w:rPr>
          <w:rFonts w:eastAsia="Cambria"/>
          <w:i/>
          <w:color w:val="000000"/>
          <w:sz w:val="26"/>
          <w:szCs w:val="26"/>
        </w:rPr>
      </w:pPr>
      <w:r w:rsidRPr="00390049">
        <w:rPr>
          <w:rFonts w:eastAsia="Cambria"/>
          <w:b/>
          <w:color w:val="000000"/>
          <w:sz w:val="26"/>
          <w:szCs w:val="26"/>
        </w:rPr>
        <w:t>16.</w:t>
      </w:r>
      <w:r w:rsidRPr="00390049">
        <w:rPr>
          <w:rFonts w:eastAsia="Cambria"/>
          <w:color w:val="000000"/>
          <w:sz w:val="26"/>
          <w:szCs w:val="26"/>
        </w:rPr>
        <w:t xml:space="preserve"> </w:t>
      </w:r>
      <w:r w:rsidRPr="00390049">
        <w:rPr>
          <w:rFonts w:eastAsia="Cambria"/>
          <w:b/>
          <w:color w:val="000000"/>
          <w:sz w:val="26"/>
          <w:szCs w:val="26"/>
        </w:rPr>
        <w:t>Nội dung chi tiết học phần</w:t>
      </w:r>
      <w:r w:rsidRPr="00390049">
        <w:rPr>
          <w:rFonts w:eastAsia="Cambria"/>
          <w:color w:val="000000"/>
          <w:sz w:val="26"/>
          <w:szCs w:val="26"/>
        </w:rPr>
        <w:t xml:space="preserve"> </w:t>
      </w:r>
    </w:p>
    <w:p w14:paraId="6D2A1F6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Dẫn nhập phương pháp nghiên cứu xã hội học</w:t>
      </w:r>
    </w:p>
    <w:p w14:paraId="04040B31"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1. Khái niệm cơ sở</w:t>
      </w:r>
    </w:p>
    <w:p w14:paraId="2A2DF6A6" w14:textId="77777777" w:rsidR="00FA150E" w:rsidRPr="00390049" w:rsidRDefault="00000000" w:rsidP="00390049">
      <w:pPr>
        <w:spacing w:after="0" w:line="240" w:lineRule="auto"/>
        <w:rPr>
          <w:rFonts w:eastAsia="Cambria"/>
          <w:sz w:val="26"/>
          <w:szCs w:val="26"/>
        </w:rPr>
      </w:pPr>
      <w:r w:rsidRPr="00390049">
        <w:rPr>
          <w:rFonts w:eastAsia="Cambria"/>
          <w:sz w:val="26"/>
          <w:szCs w:val="26"/>
        </w:rPr>
        <w:t>2. Một số dạng nghiên cứu cơ bản trong nghiên cứu XHH</w:t>
      </w:r>
    </w:p>
    <w:p w14:paraId="405BF959" w14:textId="77777777" w:rsidR="00FA150E" w:rsidRPr="00390049" w:rsidRDefault="00000000" w:rsidP="00390049">
      <w:pPr>
        <w:spacing w:after="0" w:line="240" w:lineRule="auto"/>
        <w:rPr>
          <w:rFonts w:eastAsia="Cambria"/>
          <w:sz w:val="26"/>
          <w:szCs w:val="26"/>
        </w:rPr>
      </w:pPr>
      <w:r w:rsidRPr="00390049">
        <w:rPr>
          <w:rFonts w:eastAsia="Cambria"/>
          <w:sz w:val="26"/>
          <w:szCs w:val="26"/>
        </w:rPr>
        <w:t>3. Các dạng thông tin thực nghiệm với sự phát triển của xã hội học</w:t>
      </w:r>
    </w:p>
    <w:p w14:paraId="2379AA45" w14:textId="77777777" w:rsidR="00FA150E" w:rsidRPr="00390049" w:rsidRDefault="00000000" w:rsidP="00390049">
      <w:pPr>
        <w:spacing w:after="0" w:line="240" w:lineRule="auto"/>
        <w:rPr>
          <w:rFonts w:eastAsia="Cambria"/>
          <w:sz w:val="26"/>
          <w:szCs w:val="26"/>
        </w:rPr>
      </w:pPr>
      <w:r w:rsidRPr="00390049">
        <w:rPr>
          <w:rFonts w:eastAsia="Cambria"/>
          <w:sz w:val="26"/>
          <w:szCs w:val="26"/>
        </w:rPr>
        <w:t>4. Các giai đoạn tiến hành nghiên cứu</w:t>
      </w:r>
    </w:p>
    <w:p w14:paraId="0D85D1D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Xây dựng cơ sở lý luận cho một nghiên cứu xã hội học</w:t>
      </w:r>
    </w:p>
    <w:p w14:paraId="61D0D8FC"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 xml:space="preserve">1. </w:t>
      </w:r>
      <w:r w:rsidRPr="00390049">
        <w:rPr>
          <w:rFonts w:eastAsia="Cambria"/>
          <w:sz w:val="26"/>
          <w:szCs w:val="26"/>
        </w:rPr>
        <w:t>Đề tài và mục tiêu nghiên cứu</w:t>
      </w:r>
      <w:r w:rsidRPr="00390049">
        <w:rPr>
          <w:rFonts w:eastAsia="Cambria"/>
          <w:color w:val="000000"/>
          <w:sz w:val="26"/>
          <w:szCs w:val="26"/>
        </w:rPr>
        <w:br/>
        <w:t xml:space="preserve">2. </w:t>
      </w:r>
      <w:r w:rsidRPr="00390049">
        <w:rPr>
          <w:rFonts w:eastAsia="Cambria"/>
          <w:sz w:val="26"/>
          <w:szCs w:val="26"/>
        </w:rPr>
        <w:t>Câu hỏi nghiên cứu và giả thuyết nghiên cứu</w:t>
      </w:r>
      <w:r w:rsidRPr="00390049">
        <w:rPr>
          <w:rFonts w:eastAsia="Cambria"/>
          <w:color w:val="000000"/>
          <w:sz w:val="26"/>
          <w:szCs w:val="26"/>
        </w:rPr>
        <w:br/>
        <w:t xml:space="preserve">3. </w:t>
      </w:r>
      <w:r w:rsidRPr="00390049">
        <w:rPr>
          <w:rFonts w:eastAsia="Cambria"/>
          <w:sz w:val="26"/>
          <w:szCs w:val="26"/>
        </w:rPr>
        <w:t>Xây dựng khung lý thuyết cho nghiên cứu</w:t>
      </w:r>
      <w:r w:rsidRPr="00390049">
        <w:rPr>
          <w:rFonts w:eastAsia="Cambria"/>
          <w:color w:val="000000"/>
          <w:sz w:val="26"/>
          <w:szCs w:val="26"/>
        </w:rPr>
        <w:br/>
        <w:t xml:space="preserve">4. </w:t>
      </w:r>
      <w:r w:rsidRPr="00390049">
        <w:rPr>
          <w:rFonts w:eastAsia="Cambria"/>
          <w:sz w:val="26"/>
          <w:szCs w:val="26"/>
        </w:rPr>
        <w:t>Định nghĩa khái niệm và thao tác hóa các khái niệm</w:t>
      </w:r>
    </w:p>
    <w:p w14:paraId="24212340"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Phương pháp chọn mẫu</w:t>
      </w:r>
    </w:p>
    <w:p w14:paraId="265210B7"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 xml:space="preserve">1. </w:t>
      </w:r>
      <w:r w:rsidRPr="00390049">
        <w:rPr>
          <w:rFonts w:eastAsia="Cambria"/>
          <w:sz w:val="26"/>
          <w:szCs w:val="26"/>
        </w:rPr>
        <w:t>Mẫu và nghiên cứu chọn mẫu</w:t>
      </w:r>
      <w:r w:rsidRPr="00390049">
        <w:rPr>
          <w:rFonts w:eastAsia="Cambria"/>
          <w:color w:val="000000"/>
          <w:sz w:val="26"/>
          <w:szCs w:val="26"/>
        </w:rPr>
        <w:br/>
        <w:t xml:space="preserve">2. </w:t>
      </w:r>
      <w:r w:rsidRPr="00390049">
        <w:rPr>
          <w:rFonts w:eastAsia="Cambria"/>
          <w:sz w:val="26"/>
          <w:szCs w:val="26"/>
        </w:rPr>
        <w:t>Một số cách chọn mẫu tiêu biểu trong xã hội học</w:t>
      </w:r>
    </w:p>
    <w:p w14:paraId="3557F46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Các phương pháp thu thập thông tin</w:t>
      </w:r>
    </w:p>
    <w:p w14:paraId="0A46F40D" w14:textId="77777777" w:rsidR="00FA150E" w:rsidRPr="00390049" w:rsidRDefault="00000000" w:rsidP="00390049">
      <w:pPr>
        <w:spacing w:after="0" w:line="240" w:lineRule="auto"/>
        <w:rPr>
          <w:rFonts w:eastAsia="Cambria"/>
          <w:sz w:val="26"/>
          <w:szCs w:val="26"/>
        </w:rPr>
      </w:pPr>
      <w:r w:rsidRPr="00390049">
        <w:rPr>
          <w:rFonts w:eastAsia="Cambria"/>
          <w:sz w:val="26"/>
          <w:szCs w:val="26"/>
        </w:rPr>
        <w:t>1. Đo lường và thang đo</w:t>
      </w:r>
    </w:p>
    <w:p w14:paraId="5F0D3CC9"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2. Độ tin cậy và các nguyên tắc trong thu thập thông tin của nghiên cứu XHH</w:t>
      </w:r>
    </w:p>
    <w:p w14:paraId="19E1CF5A" w14:textId="77777777" w:rsidR="00FA150E" w:rsidRPr="00390049" w:rsidRDefault="00000000" w:rsidP="00390049">
      <w:pPr>
        <w:spacing w:after="0" w:line="240" w:lineRule="auto"/>
        <w:rPr>
          <w:rFonts w:eastAsia="Cambria"/>
          <w:sz w:val="26"/>
          <w:szCs w:val="26"/>
        </w:rPr>
      </w:pPr>
      <w:r w:rsidRPr="00390049">
        <w:rPr>
          <w:rFonts w:eastAsia="Cambria"/>
          <w:sz w:val="26"/>
          <w:szCs w:val="26"/>
        </w:rPr>
        <w:t>3. Phân tích tài liệu</w:t>
      </w:r>
    </w:p>
    <w:p w14:paraId="06DC6B7E" w14:textId="77777777" w:rsidR="00FA150E" w:rsidRPr="00390049" w:rsidRDefault="00000000" w:rsidP="00390049">
      <w:pPr>
        <w:spacing w:after="0" w:line="240" w:lineRule="auto"/>
        <w:rPr>
          <w:rFonts w:eastAsia="Cambria"/>
          <w:sz w:val="26"/>
          <w:szCs w:val="26"/>
        </w:rPr>
      </w:pPr>
      <w:r w:rsidRPr="00390049">
        <w:rPr>
          <w:rFonts w:eastAsia="Cambria"/>
          <w:sz w:val="26"/>
          <w:szCs w:val="26"/>
        </w:rPr>
        <w:t>4. Quan sát</w:t>
      </w:r>
    </w:p>
    <w:p w14:paraId="5114724D"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5. Phương pháp điều tra bằng bảng hỏi</w:t>
      </w:r>
    </w:p>
    <w:p w14:paraId="1871D049" w14:textId="77777777" w:rsidR="00FA150E" w:rsidRPr="00390049" w:rsidRDefault="00000000" w:rsidP="00390049">
      <w:pPr>
        <w:spacing w:after="0" w:line="240" w:lineRule="auto"/>
        <w:rPr>
          <w:rFonts w:eastAsia="Cambria"/>
          <w:sz w:val="26"/>
          <w:szCs w:val="26"/>
        </w:rPr>
      </w:pPr>
      <w:r w:rsidRPr="00390049">
        <w:rPr>
          <w:rFonts w:eastAsia="Cambria"/>
          <w:sz w:val="26"/>
          <w:szCs w:val="26"/>
        </w:rPr>
        <w:t>6. Phương pháp phỏng vấn</w:t>
      </w:r>
    </w:p>
    <w:p w14:paraId="615051F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5. Xử lý thông tin và báo cáo kết quả nghiên cứu</w:t>
      </w:r>
    </w:p>
    <w:p w14:paraId="61655B94"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1. Tiến hành xử lý thông tin</w:t>
      </w:r>
    </w:p>
    <w:p w14:paraId="0877175C" w14:textId="77777777" w:rsidR="00FA150E" w:rsidRPr="00390049" w:rsidRDefault="00000000" w:rsidP="00390049">
      <w:pPr>
        <w:spacing w:after="0" w:line="240" w:lineRule="auto"/>
        <w:rPr>
          <w:rFonts w:eastAsia="Cambria"/>
          <w:sz w:val="26"/>
          <w:szCs w:val="26"/>
        </w:rPr>
      </w:pPr>
      <w:r w:rsidRPr="00390049">
        <w:rPr>
          <w:rFonts w:eastAsia="Cambria"/>
          <w:sz w:val="26"/>
          <w:szCs w:val="26"/>
        </w:rPr>
        <w:t>2. Phân tích thông tin</w:t>
      </w:r>
    </w:p>
    <w:p w14:paraId="5ECE89EE" w14:textId="1A5FD0CE" w:rsidR="00FA150E" w:rsidRPr="00390049" w:rsidRDefault="00000000" w:rsidP="00390049">
      <w:pPr>
        <w:spacing w:after="0" w:line="240" w:lineRule="auto"/>
        <w:rPr>
          <w:rFonts w:eastAsia="Cambria"/>
          <w:sz w:val="26"/>
          <w:szCs w:val="26"/>
        </w:rPr>
      </w:pPr>
      <w:r w:rsidRPr="00390049">
        <w:rPr>
          <w:rFonts w:eastAsia="Cambria"/>
          <w:sz w:val="26"/>
          <w:szCs w:val="26"/>
        </w:rPr>
        <w:t>3. Báo cáo và công bố kết quả nghiên cứu</w:t>
      </w:r>
    </w:p>
    <w:tbl>
      <w:tblPr>
        <w:tblStyle w:val="affffffffffffffffffa"/>
        <w:tblW w:w="9405" w:type="dxa"/>
        <w:jc w:val="center"/>
        <w:tblBorders>
          <w:top w:val="nil"/>
          <w:left w:val="nil"/>
          <w:bottom w:val="nil"/>
          <w:right w:val="nil"/>
          <w:insideH w:val="nil"/>
          <w:insideV w:val="nil"/>
        </w:tblBorders>
        <w:tblLayout w:type="fixed"/>
        <w:tblLook w:val="0400" w:firstRow="0" w:lastRow="0" w:firstColumn="0" w:lastColumn="0" w:noHBand="0" w:noVBand="1"/>
      </w:tblPr>
      <w:tblGrid>
        <w:gridCol w:w="3325"/>
        <w:gridCol w:w="3169"/>
        <w:gridCol w:w="2911"/>
      </w:tblGrid>
      <w:tr w:rsidR="00FA150E" w:rsidRPr="00390049" w14:paraId="386295ED" w14:textId="77777777">
        <w:trPr>
          <w:jc w:val="center"/>
        </w:trPr>
        <w:tc>
          <w:tcPr>
            <w:tcW w:w="3325" w:type="dxa"/>
          </w:tcPr>
          <w:p w14:paraId="348E5391"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TRƯỞNG KHOA/VIỆN/BM</w:t>
            </w:r>
          </w:p>
          <w:p w14:paraId="5328AEED" w14:textId="77777777" w:rsidR="00FA150E" w:rsidRPr="00390049" w:rsidRDefault="00000000" w:rsidP="00390049">
            <w:pPr>
              <w:spacing w:after="0" w:line="240" w:lineRule="auto"/>
              <w:jc w:val="center"/>
              <w:rPr>
                <w:rFonts w:eastAsia="Cambria"/>
                <w:sz w:val="26"/>
                <w:szCs w:val="26"/>
              </w:rPr>
            </w:pPr>
            <w:r w:rsidRPr="00390049">
              <w:rPr>
                <w:rFonts w:eastAsia="Cambria"/>
                <w:i/>
                <w:sz w:val="26"/>
                <w:szCs w:val="26"/>
              </w:rPr>
              <w:t>(Ký và ghi rõ họ tên)</w:t>
            </w:r>
          </w:p>
        </w:tc>
        <w:tc>
          <w:tcPr>
            <w:tcW w:w="3169" w:type="dxa"/>
          </w:tcPr>
          <w:p w14:paraId="5ACB9E5A"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CHỦ NHIỆM BỘ MÔN</w:t>
            </w:r>
          </w:p>
          <w:p w14:paraId="5086BDE2"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(Ký và ghi rõ họ tên)</w:t>
            </w:r>
          </w:p>
        </w:tc>
        <w:tc>
          <w:tcPr>
            <w:tcW w:w="2911" w:type="dxa"/>
          </w:tcPr>
          <w:p w14:paraId="5C2F631D"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GIẢNG VIÊN</w:t>
            </w:r>
          </w:p>
          <w:p w14:paraId="20FA2B79" w14:textId="77777777" w:rsidR="00FA150E" w:rsidRPr="00390049" w:rsidRDefault="00000000" w:rsidP="00390049">
            <w:pPr>
              <w:spacing w:after="0" w:line="240" w:lineRule="auto"/>
              <w:jc w:val="center"/>
              <w:rPr>
                <w:rFonts w:eastAsia="Cambria"/>
                <w:sz w:val="26"/>
                <w:szCs w:val="26"/>
              </w:rPr>
            </w:pPr>
            <w:r w:rsidRPr="00390049">
              <w:rPr>
                <w:rFonts w:eastAsia="Cambria"/>
                <w:i/>
                <w:sz w:val="26"/>
                <w:szCs w:val="26"/>
              </w:rPr>
              <w:t>(Ký và ghi rõ họ tên)</w:t>
            </w:r>
          </w:p>
        </w:tc>
      </w:tr>
    </w:tbl>
    <w:p w14:paraId="391E7E30" w14:textId="77777777" w:rsidR="00FA150E" w:rsidRPr="00390049" w:rsidRDefault="00FA150E" w:rsidP="00390049">
      <w:pPr>
        <w:spacing w:after="0" w:line="240" w:lineRule="auto"/>
        <w:rPr>
          <w:rFonts w:eastAsia="Cambria"/>
          <w:sz w:val="26"/>
          <w:szCs w:val="26"/>
        </w:rPr>
      </w:pPr>
    </w:p>
    <w:p w14:paraId="61DBD027" w14:textId="77777777" w:rsidR="00FA150E" w:rsidRPr="00390049" w:rsidRDefault="00FA150E" w:rsidP="00390049">
      <w:pPr>
        <w:spacing w:after="0" w:line="240" w:lineRule="auto"/>
        <w:rPr>
          <w:rFonts w:eastAsia="Cambria"/>
          <w:sz w:val="26"/>
          <w:szCs w:val="26"/>
        </w:rPr>
      </w:pPr>
    </w:p>
    <w:p w14:paraId="48CD4468" w14:textId="77777777" w:rsidR="00FA150E" w:rsidRPr="00390049" w:rsidRDefault="00FA150E" w:rsidP="00390049">
      <w:pPr>
        <w:spacing w:after="0" w:line="240" w:lineRule="auto"/>
        <w:rPr>
          <w:rFonts w:eastAsia="Cambria"/>
          <w:sz w:val="26"/>
          <w:szCs w:val="26"/>
        </w:rPr>
      </w:pPr>
    </w:p>
    <w:p w14:paraId="05C61444" w14:textId="3BDAC12E" w:rsidR="00FA150E" w:rsidRPr="00390049" w:rsidRDefault="00000000" w:rsidP="00390049">
      <w:pPr>
        <w:tabs>
          <w:tab w:val="left" w:pos="6960"/>
        </w:tabs>
        <w:spacing w:after="0" w:line="240" w:lineRule="auto"/>
        <w:rPr>
          <w:rFonts w:eastAsia="Cambria"/>
          <w:b/>
          <w:sz w:val="26"/>
          <w:szCs w:val="26"/>
        </w:rPr>
      </w:pPr>
      <w:r w:rsidRPr="00390049">
        <w:rPr>
          <w:rFonts w:eastAsia="Cambria"/>
          <w:b/>
          <w:sz w:val="26"/>
          <w:szCs w:val="26"/>
        </w:rPr>
        <w:t xml:space="preserve">      TS. Đặng Kim Khánh Ly                             ThS. Phạm Thị Minh Tâm</w:t>
      </w:r>
    </w:p>
    <w:p w14:paraId="6AD0EC23" w14:textId="39D39E22" w:rsidR="00FA150E" w:rsidRPr="00390049" w:rsidRDefault="00000000" w:rsidP="00390049">
      <w:pPr>
        <w:spacing w:after="0" w:line="240" w:lineRule="auto"/>
        <w:jc w:val="center"/>
        <w:rPr>
          <w:rFonts w:eastAsia="Cambria"/>
          <w:b/>
          <w:sz w:val="26"/>
          <w:szCs w:val="26"/>
        </w:rPr>
      </w:pPr>
      <w:r w:rsidRPr="00390049">
        <w:rPr>
          <w:sz w:val="26"/>
          <w:szCs w:val="26"/>
        </w:rPr>
        <w:br w:type="page"/>
      </w:r>
      <w:r w:rsidRPr="00390049">
        <w:rPr>
          <w:rFonts w:eastAsia="Cambria"/>
          <w:b/>
          <w:sz w:val="26"/>
          <w:szCs w:val="26"/>
        </w:rPr>
        <w:lastRenderedPageBreak/>
        <w:t>ĐỀ CƯƠNG HỌC PHẦN</w:t>
      </w:r>
    </w:p>
    <w:p w14:paraId="6BFFE5DC" w14:textId="4FD2E7B8" w:rsidR="00FA150E" w:rsidRPr="00390049" w:rsidRDefault="00000000" w:rsidP="00390049">
      <w:pPr>
        <w:pStyle w:val="Heading1"/>
        <w:spacing w:before="0" w:line="240" w:lineRule="auto"/>
        <w:jc w:val="center"/>
        <w:rPr>
          <w:szCs w:val="26"/>
        </w:rPr>
      </w:pPr>
      <w:bookmarkStart w:id="45" w:name="_heading=h.gjdgxs" w:colFirst="0" w:colLast="0"/>
      <w:bookmarkStart w:id="46" w:name="_Toc140829159"/>
      <w:bookmarkStart w:id="47" w:name="_Toc140829383"/>
      <w:bookmarkEnd w:id="45"/>
      <w:r w:rsidRPr="00390049">
        <w:rPr>
          <w:szCs w:val="26"/>
        </w:rPr>
        <w:t>Xã hội học Giới</w:t>
      </w:r>
      <w:bookmarkEnd w:id="46"/>
      <w:bookmarkEnd w:id="47"/>
    </w:p>
    <w:p w14:paraId="53221F62"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(Sociology of Gender)</w:t>
      </w:r>
    </w:p>
    <w:p w14:paraId="5F1AD32F" w14:textId="77777777" w:rsidR="00FA150E" w:rsidRPr="00390049" w:rsidRDefault="00FA150E" w:rsidP="00390049">
      <w:pPr>
        <w:spacing w:after="0" w:line="240" w:lineRule="auto"/>
        <w:jc w:val="center"/>
        <w:rPr>
          <w:rFonts w:eastAsia="Cambria"/>
          <w:b/>
          <w:i/>
          <w:sz w:val="26"/>
          <w:szCs w:val="26"/>
        </w:rPr>
      </w:pPr>
    </w:p>
    <w:p w14:paraId="23249116"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1. Mã học phần: SOC3008</w:t>
      </w:r>
    </w:p>
    <w:p w14:paraId="4CDEB8C1"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2. Số tín chỉ: 3</w:t>
      </w:r>
    </w:p>
    <w:p w14:paraId="1762B40F"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3. Học phần tiên quyết</w:t>
      </w:r>
      <w:r w:rsidRPr="00390049">
        <w:rPr>
          <w:rFonts w:eastAsia="Cambria"/>
          <w:sz w:val="26"/>
          <w:szCs w:val="26"/>
        </w:rPr>
        <w:t>: Xã hội học Đại cương</w:t>
      </w:r>
    </w:p>
    <w:p w14:paraId="40A2652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4. Ngôn ngữ giảng dạy</w:t>
      </w:r>
      <w:r w:rsidRPr="00390049">
        <w:rPr>
          <w:rFonts w:eastAsia="Cambria"/>
          <w:sz w:val="26"/>
          <w:szCs w:val="26"/>
        </w:rPr>
        <w:t>: Tiếng Việt</w:t>
      </w:r>
    </w:p>
    <w:p w14:paraId="310FBB33"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5. Hình thức giảng dạy:</w:t>
      </w:r>
      <w:r w:rsidRPr="00390049">
        <w:rPr>
          <w:rFonts w:eastAsia="Cambria"/>
          <w:sz w:val="26"/>
          <w:szCs w:val="26"/>
        </w:rPr>
        <w:t xml:space="preserve"> Trực tiếp</w:t>
      </w:r>
    </w:p>
    <w:p w14:paraId="438D5D2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6. Giảng viên</w:t>
      </w:r>
      <w:r w:rsidRPr="00390049">
        <w:rPr>
          <w:rFonts w:eastAsia="Cambria"/>
          <w:sz w:val="26"/>
          <w:szCs w:val="26"/>
        </w:rPr>
        <w:t>:</w:t>
      </w:r>
    </w:p>
    <w:p w14:paraId="213C9CC2" w14:textId="77777777" w:rsidR="00FA150E" w:rsidRPr="00390049" w:rsidRDefault="00000000" w:rsidP="00390049">
      <w:pPr>
        <w:pStyle w:val="Subtitle"/>
        <w:spacing w:before="0"/>
        <w:ind w:left="360"/>
        <w:jc w:val="both"/>
        <w:rPr>
          <w:rFonts w:eastAsia="Cambria"/>
          <w:b w:val="0"/>
          <w:sz w:val="26"/>
          <w:szCs w:val="26"/>
        </w:rPr>
      </w:pPr>
      <w:r w:rsidRPr="00390049">
        <w:rPr>
          <w:rFonts w:eastAsia="Cambria"/>
          <w:b w:val="0"/>
          <w:sz w:val="26"/>
          <w:szCs w:val="26"/>
        </w:rPr>
        <w:t>- Hoàng Bá Thịnh, GS. TS, Khoa Xã hội học, Trường Đại học Khoa học Xã hội và Nhân văn</w:t>
      </w:r>
    </w:p>
    <w:p w14:paraId="2D56794C" w14:textId="77777777" w:rsidR="00FA150E" w:rsidRPr="00390049" w:rsidRDefault="00000000" w:rsidP="00390049">
      <w:pPr>
        <w:pStyle w:val="Subtitle"/>
        <w:spacing w:before="0"/>
        <w:ind w:left="360"/>
        <w:jc w:val="both"/>
        <w:rPr>
          <w:rFonts w:eastAsia="Cambria"/>
          <w:b w:val="0"/>
          <w:sz w:val="26"/>
          <w:szCs w:val="26"/>
        </w:rPr>
      </w:pPr>
      <w:r w:rsidRPr="00390049">
        <w:rPr>
          <w:rFonts w:eastAsia="Cambria"/>
          <w:b w:val="0"/>
          <w:sz w:val="26"/>
          <w:szCs w:val="26"/>
        </w:rPr>
        <w:t xml:space="preserve">- Đinh Phương Linh, TS, Khoa Xã hội học, Trường Đại học Khoa học Xã hội và Nhân văn </w:t>
      </w:r>
    </w:p>
    <w:p w14:paraId="697822A3" w14:textId="77777777" w:rsidR="00FA150E" w:rsidRPr="00390049" w:rsidRDefault="00000000" w:rsidP="00390049">
      <w:pPr>
        <w:pStyle w:val="Subtitle"/>
        <w:spacing w:before="0"/>
        <w:ind w:left="360"/>
        <w:jc w:val="both"/>
        <w:rPr>
          <w:rFonts w:eastAsia="Cambria"/>
          <w:b w:val="0"/>
          <w:sz w:val="26"/>
          <w:szCs w:val="26"/>
        </w:rPr>
      </w:pPr>
      <w:r w:rsidRPr="00390049">
        <w:rPr>
          <w:rFonts w:eastAsia="Cambria"/>
          <w:b w:val="0"/>
          <w:sz w:val="26"/>
          <w:szCs w:val="26"/>
        </w:rPr>
        <w:t xml:space="preserve">- Phạm Diệu Linh, TS, Khoa Xã hội học, Trường Đại học Khoa học Xã hội và Nhân văn. </w:t>
      </w:r>
    </w:p>
    <w:p w14:paraId="40D5B2BD"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7. Mục tiêu của học phần</w:t>
      </w:r>
      <w:r w:rsidRPr="00390049">
        <w:rPr>
          <w:rFonts w:eastAsia="Cambria"/>
          <w:sz w:val="26"/>
          <w:szCs w:val="26"/>
        </w:rPr>
        <w:t xml:space="preserve">: </w:t>
      </w:r>
    </w:p>
    <w:p w14:paraId="6136C93C" w14:textId="77777777" w:rsidR="00FA150E" w:rsidRPr="00390049" w:rsidRDefault="00000000" w:rsidP="00390049">
      <w:pPr>
        <w:pBdr>
          <w:top w:val="nil"/>
          <w:left w:val="nil"/>
          <w:bottom w:val="nil"/>
          <w:right w:val="nil"/>
          <w:between w:val="nil"/>
        </w:pBdr>
        <w:tabs>
          <w:tab w:val="left" w:pos="8520"/>
          <w:tab w:val="left" w:pos="9000"/>
        </w:tabs>
        <w:spacing w:after="0" w:line="240" w:lineRule="auto"/>
        <w:ind w:right="93"/>
        <w:jc w:val="both"/>
        <w:rPr>
          <w:rFonts w:eastAsia="Cambria"/>
          <w:sz w:val="26"/>
          <w:szCs w:val="26"/>
        </w:rPr>
      </w:pPr>
      <w:r w:rsidRPr="00390049">
        <w:rPr>
          <w:rFonts w:eastAsia="Cambria"/>
          <w:sz w:val="26"/>
          <w:szCs w:val="26"/>
        </w:rPr>
        <w:t xml:space="preserve">- Học phần trang bị cho sinh viên kiến thức cơ bản về giới từ cách tiếp cận xã hội học. Giới thiệu những khái niệm, lý thuyết xã hội học được vận dụng vào nghiên cứu giới. Đồng thời, môn học cũng giới thiệu mối quan hệ giới trong một số lĩnh vực: giáo dục, lao động, sức khoẻ, gia đình, quản lý,v.v. </w:t>
      </w:r>
    </w:p>
    <w:p w14:paraId="0DD2F511" w14:textId="77777777" w:rsidR="00FA150E" w:rsidRPr="00390049" w:rsidRDefault="00000000" w:rsidP="00390049">
      <w:pPr>
        <w:pBdr>
          <w:top w:val="nil"/>
          <w:left w:val="nil"/>
          <w:bottom w:val="nil"/>
          <w:right w:val="nil"/>
          <w:between w:val="nil"/>
        </w:pBdr>
        <w:tabs>
          <w:tab w:val="left" w:pos="8520"/>
          <w:tab w:val="left" w:pos="9000"/>
        </w:tabs>
        <w:spacing w:after="0" w:line="240" w:lineRule="auto"/>
        <w:ind w:right="93"/>
        <w:jc w:val="both"/>
        <w:rPr>
          <w:rFonts w:eastAsia="Cambria"/>
          <w:sz w:val="26"/>
          <w:szCs w:val="26"/>
        </w:rPr>
      </w:pPr>
      <w:r w:rsidRPr="00390049">
        <w:rPr>
          <w:rFonts w:eastAsia="Cambria"/>
          <w:sz w:val="26"/>
          <w:szCs w:val="26"/>
        </w:rPr>
        <w:t>- Học phần hướng tới việc rèn luyện các kỹ năng cứng của nghề xã hội học cũng như các kỹ năng mềm phụcvụ hoạt động nghề nghiệp cho sinh viên</w:t>
      </w:r>
      <w:r w:rsidRPr="00390049">
        <w:rPr>
          <w:rFonts w:eastAsia="Cambria"/>
          <w:b/>
          <w:sz w:val="26"/>
          <w:szCs w:val="26"/>
        </w:rPr>
        <w:t>.</w:t>
      </w:r>
    </w:p>
    <w:p w14:paraId="711040B9" w14:textId="77777777" w:rsidR="00FA150E" w:rsidRPr="00390049" w:rsidRDefault="00000000" w:rsidP="00390049">
      <w:pPr>
        <w:pStyle w:val="Subtitle"/>
        <w:spacing w:before="0"/>
        <w:jc w:val="both"/>
        <w:rPr>
          <w:rFonts w:eastAsia="Cambria"/>
          <w:b w:val="0"/>
          <w:sz w:val="26"/>
          <w:szCs w:val="26"/>
        </w:rPr>
      </w:pPr>
      <w:r w:rsidRPr="00390049">
        <w:rPr>
          <w:rFonts w:eastAsia="Cambria"/>
          <w:b w:val="0"/>
          <w:sz w:val="26"/>
          <w:szCs w:val="26"/>
        </w:rPr>
        <w:t xml:space="preserve">- Ngoài ra, học phần hướng sinh viên tích cực tham gia vào việc học tập, chủ động tiếp nhận kiến thức và rèn luyện kỹ năng, tôn trọng các giá trị đạo đức nghề nghiệp, từ đó hình thành thái độ khách quan trong nghiên cứu xã hội học giới. </w:t>
      </w:r>
    </w:p>
    <w:p w14:paraId="178FF837" w14:textId="773EBD36" w:rsidR="00FA150E" w:rsidRPr="00390049" w:rsidRDefault="00000000" w:rsidP="00390049">
      <w:pPr>
        <w:pStyle w:val="Subtitle"/>
        <w:tabs>
          <w:tab w:val="left" w:pos="851"/>
        </w:tabs>
        <w:spacing w:before="0"/>
        <w:ind w:firstLine="567"/>
        <w:jc w:val="both"/>
        <w:rPr>
          <w:rFonts w:eastAsia="Cambria"/>
          <w:sz w:val="26"/>
          <w:szCs w:val="26"/>
        </w:rPr>
      </w:pPr>
      <w:r w:rsidRPr="00390049">
        <w:rPr>
          <w:rFonts w:eastAsia="Cambria"/>
          <w:sz w:val="26"/>
          <w:szCs w:val="26"/>
        </w:rPr>
        <w:t xml:space="preserve">8. Chuẩn đầu ra của học phần </w:t>
      </w:r>
    </w:p>
    <w:p w14:paraId="093204F7"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b/>
          <w:i/>
          <w:sz w:val="26"/>
          <w:szCs w:val="26"/>
        </w:rPr>
        <w:t xml:space="preserve">       8.1. Kiến thức:</w:t>
      </w:r>
    </w:p>
    <w:p w14:paraId="5EF526EF" w14:textId="77777777" w:rsidR="00FA150E" w:rsidRPr="00390049" w:rsidRDefault="00000000" w:rsidP="00390049">
      <w:pPr>
        <w:pStyle w:val="Subtitle"/>
        <w:tabs>
          <w:tab w:val="left" w:pos="993"/>
          <w:tab w:val="left" w:pos="3387"/>
        </w:tabs>
        <w:spacing w:before="0"/>
        <w:jc w:val="both"/>
        <w:rPr>
          <w:rFonts w:eastAsia="Cambria"/>
          <w:i/>
          <w:sz w:val="26"/>
          <w:szCs w:val="26"/>
        </w:rPr>
      </w:pPr>
      <w:r w:rsidRPr="00390049">
        <w:rPr>
          <w:rFonts w:eastAsia="Cambria"/>
          <w:sz w:val="26"/>
          <w:szCs w:val="26"/>
        </w:rPr>
        <w:t xml:space="preserve"> + CLO1: </w:t>
      </w:r>
      <w:r w:rsidRPr="00390049">
        <w:rPr>
          <w:rFonts w:eastAsia="Cambria"/>
          <w:b w:val="0"/>
          <w:sz w:val="26"/>
          <w:szCs w:val="26"/>
        </w:rPr>
        <w:t>Trình bày được đối tượng, chức năng, nhiệm vụ của xã hội học giới, quá trình phát triển chuyên ngành xã hội học giới, định nghĩa và phân biệt được các khái niệm giới tính, giới và một số định nghĩa khác có liên quan, cũng như trình bày được nội dung cơ bản của các lý thuyết xã hội học về giới. Phân biệt được cách tiếp cận của xã hội học và các cách tiếp cận khác trong khoa học xã hội nghiên cứu về giới</w:t>
      </w:r>
    </w:p>
    <w:p w14:paraId="7DE3894B" w14:textId="77777777" w:rsidR="00FA150E" w:rsidRPr="00390049" w:rsidRDefault="00000000" w:rsidP="00390049">
      <w:pPr>
        <w:pStyle w:val="Subtitle"/>
        <w:tabs>
          <w:tab w:val="left" w:pos="993"/>
          <w:tab w:val="left" w:pos="3387"/>
        </w:tabs>
        <w:spacing w:before="0"/>
        <w:jc w:val="both"/>
        <w:rPr>
          <w:rFonts w:eastAsia="Cambria"/>
          <w:i/>
          <w:sz w:val="26"/>
          <w:szCs w:val="26"/>
        </w:rPr>
      </w:pPr>
      <w:r w:rsidRPr="00390049">
        <w:rPr>
          <w:rFonts w:eastAsia="Cambria"/>
          <w:sz w:val="26"/>
          <w:szCs w:val="26"/>
        </w:rPr>
        <w:t xml:space="preserve">+ CLO2: </w:t>
      </w:r>
      <w:r w:rsidRPr="00390049">
        <w:rPr>
          <w:rFonts w:eastAsia="Cambria"/>
          <w:b w:val="0"/>
          <w:sz w:val="26"/>
          <w:szCs w:val="26"/>
        </w:rPr>
        <w:t>Giải thích được các định nghĩa cơ bản và các quan điểm lý thuyết của xã hội học  giới.</w:t>
      </w:r>
      <w:r w:rsidRPr="00390049">
        <w:rPr>
          <w:rFonts w:eastAsia="Cambria"/>
          <w:i/>
          <w:sz w:val="26"/>
          <w:szCs w:val="26"/>
        </w:rPr>
        <w:t xml:space="preserve"> </w:t>
      </w:r>
      <w:r w:rsidRPr="00390049">
        <w:rPr>
          <w:rFonts w:eastAsia="Cambria"/>
          <w:b w:val="0"/>
          <w:sz w:val="26"/>
          <w:szCs w:val="26"/>
        </w:rPr>
        <w:t>Áp dụng quan điểm xã hội học để giải thích về các hành vi liên quan đến quan hệ giới, bất bình đẳng giới.</w:t>
      </w:r>
    </w:p>
    <w:p w14:paraId="1D1706B9" w14:textId="77777777" w:rsidR="00FA150E" w:rsidRPr="00390049" w:rsidRDefault="00000000" w:rsidP="00390049">
      <w:pPr>
        <w:pStyle w:val="Subtitle"/>
        <w:tabs>
          <w:tab w:val="left" w:pos="993"/>
          <w:tab w:val="left" w:pos="3387"/>
        </w:tabs>
        <w:spacing w:before="0"/>
        <w:jc w:val="both"/>
        <w:rPr>
          <w:rFonts w:eastAsia="Cambria"/>
          <w:i/>
          <w:sz w:val="26"/>
          <w:szCs w:val="26"/>
        </w:rPr>
      </w:pPr>
      <w:r w:rsidRPr="00390049">
        <w:rPr>
          <w:rFonts w:eastAsia="Cambria"/>
          <w:sz w:val="26"/>
          <w:szCs w:val="26"/>
        </w:rPr>
        <w:t xml:space="preserve">+ CLO3: </w:t>
      </w:r>
      <w:r w:rsidRPr="00390049">
        <w:rPr>
          <w:rFonts w:eastAsia="Cambria"/>
          <w:b w:val="0"/>
          <w:sz w:val="26"/>
          <w:szCs w:val="26"/>
        </w:rPr>
        <w:t xml:space="preserve">Phân tích được mối quan hệ tác động qua lại giữa bất bình đẳng giới/bình đẳng giới và phát triển xã hội </w:t>
      </w:r>
    </w:p>
    <w:p w14:paraId="1769A015" w14:textId="77777777" w:rsidR="00FA150E" w:rsidRPr="00390049" w:rsidRDefault="00000000" w:rsidP="00390049">
      <w:pPr>
        <w:pStyle w:val="Subtitle"/>
        <w:tabs>
          <w:tab w:val="left" w:pos="993"/>
          <w:tab w:val="left" w:pos="3387"/>
        </w:tabs>
        <w:spacing w:before="0"/>
        <w:jc w:val="both"/>
        <w:rPr>
          <w:rFonts w:eastAsia="Cambria"/>
          <w:i/>
          <w:sz w:val="26"/>
          <w:szCs w:val="26"/>
        </w:rPr>
      </w:pPr>
      <w:r w:rsidRPr="00390049">
        <w:rPr>
          <w:rFonts w:eastAsia="Cambria"/>
          <w:sz w:val="26"/>
          <w:szCs w:val="26"/>
        </w:rPr>
        <w:t xml:space="preserve">+ CLO4: </w:t>
      </w:r>
      <w:r w:rsidRPr="00390049">
        <w:rPr>
          <w:rFonts w:eastAsia="Cambria"/>
          <w:b w:val="0"/>
          <w:sz w:val="26"/>
          <w:szCs w:val="26"/>
        </w:rPr>
        <w:t xml:space="preserve">Lập kế hoạch nghiên cứu một vấn đề giới từ tiếp cận xã hội học và đánh giá được sự tác động của các yếu tố xã hội tới quan hệ giới và ngược lại. </w:t>
      </w:r>
    </w:p>
    <w:p w14:paraId="0650FB68"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sz w:val="26"/>
          <w:szCs w:val="26"/>
        </w:rPr>
        <w:t xml:space="preserve">       </w:t>
      </w:r>
      <w:r w:rsidRPr="00390049">
        <w:rPr>
          <w:rFonts w:eastAsia="Cambria"/>
          <w:b/>
          <w:i/>
          <w:sz w:val="26"/>
          <w:szCs w:val="26"/>
        </w:rPr>
        <w:t>8.2. Kĩ năng:</w:t>
      </w:r>
    </w:p>
    <w:p w14:paraId="6BC9879D" w14:textId="77777777" w:rsidR="00FA150E" w:rsidRPr="00390049" w:rsidRDefault="00000000" w:rsidP="00390049">
      <w:pPr>
        <w:pStyle w:val="Subtitle"/>
        <w:tabs>
          <w:tab w:val="left" w:pos="993"/>
        </w:tabs>
        <w:spacing w:before="0"/>
        <w:jc w:val="both"/>
        <w:rPr>
          <w:rFonts w:eastAsia="Cambria"/>
          <w:b w:val="0"/>
          <w:sz w:val="26"/>
          <w:szCs w:val="26"/>
        </w:rPr>
      </w:pPr>
      <w:r w:rsidRPr="00390049">
        <w:rPr>
          <w:rFonts w:eastAsia="Cambria"/>
          <w:sz w:val="26"/>
          <w:szCs w:val="26"/>
        </w:rPr>
        <w:t xml:space="preserve">+ CLO5:  </w:t>
      </w:r>
      <w:r w:rsidRPr="00390049">
        <w:rPr>
          <w:rFonts w:eastAsia="Cambria"/>
          <w:b w:val="0"/>
          <w:sz w:val="26"/>
          <w:szCs w:val="26"/>
        </w:rPr>
        <w:t xml:space="preserve">Có khả năng xác định vấn đề nghiên cứu, vận dụng các kiến thức vào lập kế hoạch nghiên cứu, thu thập, xử lý, phân tích thông tin; </w:t>
      </w:r>
    </w:p>
    <w:p w14:paraId="2D649323" w14:textId="77777777" w:rsidR="00FA150E" w:rsidRPr="00390049" w:rsidRDefault="00000000" w:rsidP="00390049">
      <w:pPr>
        <w:pStyle w:val="Subtitle"/>
        <w:tabs>
          <w:tab w:val="left" w:pos="993"/>
        </w:tabs>
        <w:spacing w:before="0"/>
        <w:jc w:val="both"/>
        <w:rPr>
          <w:rFonts w:eastAsia="Cambria"/>
          <w:b w:val="0"/>
          <w:sz w:val="26"/>
          <w:szCs w:val="26"/>
        </w:rPr>
      </w:pPr>
      <w:r w:rsidRPr="00390049">
        <w:rPr>
          <w:rFonts w:eastAsia="Cambria"/>
          <w:b w:val="0"/>
          <w:sz w:val="26"/>
          <w:szCs w:val="26"/>
        </w:rPr>
        <w:t xml:space="preserve">+ </w:t>
      </w:r>
      <w:r w:rsidRPr="00390049">
        <w:rPr>
          <w:rFonts w:eastAsia="Cambria"/>
          <w:sz w:val="26"/>
          <w:szCs w:val="26"/>
        </w:rPr>
        <w:t xml:space="preserve">CLO6: </w:t>
      </w:r>
      <w:r w:rsidRPr="00390049">
        <w:rPr>
          <w:rFonts w:eastAsia="Cambria"/>
          <w:b w:val="0"/>
          <w:sz w:val="26"/>
          <w:szCs w:val="26"/>
        </w:rPr>
        <w:t>Biết cách tra cứu, tìm kiếm tài liệu, đọc và tóm tắt tài liệu, viết báo cáo phân tích kết quả nghiên cứu.</w:t>
      </w:r>
    </w:p>
    <w:p w14:paraId="066D7E5C" w14:textId="77777777" w:rsidR="00FA150E" w:rsidRPr="00390049" w:rsidRDefault="00000000" w:rsidP="00390049">
      <w:pPr>
        <w:pStyle w:val="Subtitle"/>
        <w:tabs>
          <w:tab w:val="left" w:pos="993"/>
        </w:tabs>
        <w:spacing w:before="0"/>
        <w:jc w:val="both"/>
        <w:rPr>
          <w:rFonts w:eastAsia="Cambria"/>
          <w:b w:val="0"/>
          <w:sz w:val="26"/>
          <w:szCs w:val="26"/>
        </w:rPr>
      </w:pPr>
      <w:r w:rsidRPr="00390049">
        <w:rPr>
          <w:rFonts w:eastAsia="Cambria"/>
          <w:b w:val="0"/>
          <w:sz w:val="26"/>
          <w:szCs w:val="26"/>
        </w:rPr>
        <w:t xml:space="preserve">+ </w:t>
      </w:r>
      <w:r w:rsidRPr="00390049">
        <w:rPr>
          <w:rFonts w:eastAsia="Cambria"/>
          <w:sz w:val="26"/>
          <w:szCs w:val="26"/>
        </w:rPr>
        <w:t xml:space="preserve">CLO7: </w:t>
      </w:r>
      <w:r w:rsidRPr="00390049">
        <w:rPr>
          <w:rFonts w:eastAsia="Cambria"/>
          <w:b w:val="0"/>
          <w:sz w:val="26"/>
          <w:szCs w:val="26"/>
        </w:rPr>
        <w:t xml:space="preserve">Có khả năng làm việc độc lập, làm việc theo nhóm, biết cách tổ chức, điều phối và tham gia hoạt động nhóm, biết cách quản lý thời gian, giải quyết xung đột </w:t>
      </w:r>
      <w:r w:rsidRPr="00390049">
        <w:rPr>
          <w:rFonts w:eastAsia="Cambria"/>
          <w:b w:val="0"/>
          <w:sz w:val="26"/>
          <w:szCs w:val="26"/>
        </w:rPr>
        <w:lastRenderedPageBreak/>
        <w:t>trong nhóm. Có kỹ năng giao tiếp, trình bày, thuyết trình và phản hồi tích cực. Biết sử dụng các phần mềm văn phòng như Word, Power point</w:t>
      </w:r>
    </w:p>
    <w:p w14:paraId="31953E54"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b/>
          <w:i/>
          <w:sz w:val="26"/>
          <w:szCs w:val="26"/>
        </w:rPr>
        <w:t xml:space="preserve">       8.3. Mức tự chủ và trách nhiệm:</w:t>
      </w:r>
    </w:p>
    <w:p w14:paraId="4584EB1E" w14:textId="77777777" w:rsidR="00FA150E" w:rsidRPr="00390049" w:rsidRDefault="00000000" w:rsidP="00390049">
      <w:pPr>
        <w:pStyle w:val="Subtitle"/>
        <w:spacing w:before="0"/>
        <w:jc w:val="both"/>
        <w:rPr>
          <w:rFonts w:eastAsia="Cambria"/>
          <w:b w:val="0"/>
          <w:sz w:val="26"/>
          <w:szCs w:val="26"/>
        </w:rPr>
      </w:pPr>
      <w:r w:rsidRPr="00390049">
        <w:rPr>
          <w:rFonts w:eastAsia="Cambria"/>
          <w:sz w:val="26"/>
          <w:szCs w:val="26"/>
        </w:rPr>
        <w:t xml:space="preserve">+ CLO8: </w:t>
      </w:r>
      <w:r w:rsidRPr="00390049">
        <w:rPr>
          <w:rFonts w:eastAsia="Cambria"/>
          <w:b w:val="0"/>
          <w:sz w:val="26"/>
          <w:szCs w:val="26"/>
        </w:rPr>
        <w:t>Tích cực tham gia vào việc học tập, có thể tiếp nhận các quan điểm đa dạng trong nghiên cứu xã hội học giới. Có tinh thần cầu thị trong quá trình học tập, thân thiện, hòa đồng với bạn bè.</w:t>
      </w:r>
    </w:p>
    <w:p w14:paraId="54FE56F9" w14:textId="77777777" w:rsidR="00622B85" w:rsidRPr="00390049" w:rsidRDefault="00000000" w:rsidP="00390049">
      <w:pPr>
        <w:pStyle w:val="Subtitle"/>
        <w:spacing w:before="0"/>
        <w:jc w:val="both"/>
        <w:rPr>
          <w:rFonts w:eastAsia="Cambria"/>
          <w:b w:val="0"/>
          <w:sz w:val="26"/>
          <w:szCs w:val="26"/>
        </w:rPr>
      </w:pPr>
      <w:r w:rsidRPr="00390049">
        <w:rPr>
          <w:rFonts w:eastAsia="Cambria"/>
          <w:b w:val="0"/>
          <w:sz w:val="26"/>
          <w:szCs w:val="26"/>
        </w:rPr>
        <w:t>+</w:t>
      </w:r>
      <w:r w:rsidRPr="00390049">
        <w:rPr>
          <w:rFonts w:eastAsia="Cambria"/>
          <w:sz w:val="26"/>
          <w:szCs w:val="26"/>
        </w:rPr>
        <w:t xml:space="preserve"> CLO9: </w:t>
      </w:r>
      <w:r w:rsidRPr="00390049">
        <w:rPr>
          <w:rFonts w:eastAsia="Cambria"/>
          <w:b w:val="0"/>
          <w:sz w:val="26"/>
          <w:szCs w:val="26"/>
        </w:rPr>
        <w:t xml:space="preserve">Tôn trọng giá trị đạo đức nghề xã hội học, có thái độ khách quan trong nghiên cứu xã hội học sức khỏe. </w:t>
      </w:r>
    </w:p>
    <w:p w14:paraId="0CBE1DBA" w14:textId="5313B09F" w:rsidR="00FA150E" w:rsidRPr="00390049" w:rsidRDefault="00622B85" w:rsidP="00390049">
      <w:pPr>
        <w:pStyle w:val="Subtitle"/>
        <w:spacing w:before="0"/>
        <w:jc w:val="both"/>
        <w:rPr>
          <w:rFonts w:eastAsia="Cambria"/>
          <w:b w:val="0"/>
          <w:sz w:val="26"/>
          <w:szCs w:val="26"/>
        </w:rPr>
      </w:pPr>
      <w:r w:rsidRPr="00390049">
        <w:rPr>
          <w:rFonts w:eastAsia="Cambria"/>
          <w:bCs/>
          <w:sz w:val="26"/>
          <w:szCs w:val="26"/>
        </w:rPr>
        <w:t>9.</w:t>
      </w:r>
      <w:r w:rsidRPr="00390049">
        <w:rPr>
          <w:rFonts w:eastAsia="Cambria"/>
          <w:b w:val="0"/>
          <w:sz w:val="26"/>
          <w:szCs w:val="26"/>
        </w:rPr>
        <w:t xml:space="preserve"> </w:t>
      </w:r>
      <w:r w:rsidRPr="00390049">
        <w:rPr>
          <w:rFonts w:eastAsia="Cambria"/>
          <w:sz w:val="26"/>
          <w:szCs w:val="26"/>
        </w:rPr>
        <w:t xml:space="preserve"> Ma trận liên kết nội dung với chuẩn đầu ra </w:t>
      </w:r>
    </w:p>
    <w:tbl>
      <w:tblPr>
        <w:tblStyle w:val="affffffffffffffffffb"/>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2"/>
        <w:gridCol w:w="5567"/>
        <w:gridCol w:w="1993"/>
      </w:tblGrid>
      <w:tr w:rsidR="00FA150E" w:rsidRPr="00390049" w14:paraId="611A4FE8" w14:textId="77777777">
        <w:tc>
          <w:tcPr>
            <w:tcW w:w="1212" w:type="dxa"/>
          </w:tcPr>
          <w:p w14:paraId="748724F6"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Chương/ mục</w:t>
            </w:r>
          </w:p>
        </w:tc>
        <w:tc>
          <w:tcPr>
            <w:tcW w:w="5567" w:type="dxa"/>
          </w:tcPr>
          <w:p w14:paraId="7FA1DAA3"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 xml:space="preserve">Nội dung </w:t>
            </w:r>
          </w:p>
        </w:tc>
        <w:tc>
          <w:tcPr>
            <w:tcW w:w="1993" w:type="dxa"/>
          </w:tcPr>
          <w:p w14:paraId="7F4DA75B"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CĐR của học phần</w:t>
            </w:r>
          </w:p>
        </w:tc>
      </w:tr>
      <w:tr w:rsidR="00FA150E" w:rsidRPr="00390049" w14:paraId="24E36943" w14:textId="77777777">
        <w:tc>
          <w:tcPr>
            <w:tcW w:w="6779" w:type="dxa"/>
            <w:gridSpan w:val="2"/>
          </w:tcPr>
          <w:p w14:paraId="49786F3E" w14:textId="77777777" w:rsidR="00FA150E" w:rsidRPr="00390049" w:rsidRDefault="00000000" w:rsidP="00390049">
            <w:pPr>
              <w:pBdr>
                <w:top w:val="nil"/>
                <w:left w:val="nil"/>
                <w:bottom w:val="nil"/>
                <w:right w:val="nil"/>
                <w:between w:val="nil"/>
              </w:pBdr>
              <w:spacing w:after="0" w:line="240" w:lineRule="auto"/>
              <w:rPr>
                <w:rFonts w:eastAsia="Cambria"/>
                <w:b/>
                <w:sz w:val="26"/>
                <w:szCs w:val="26"/>
              </w:rPr>
            </w:pPr>
            <w:r w:rsidRPr="00390049">
              <w:rPr>
                <w:rFonts w:eastAsia="Cambria"/>
                <w:b/>
                <w:sz w:val="26"/>
                <w:szCs w:val="26"/>
              </w:rPr>
              <w:t>Chương 1</w:t>
            </w:r>
            <w:r w:rsidRPr="00390049">
              <w:rPr>
                <w:rFonts w:eastAsia="Cambria"/>
                <w:sz w:val="26"/>
                <w:szCs w:val="26"/>
              </w:rPr>
              <w:t xml:space="preserve">: </w:t>
            </w:r>
            <w:r w:rsidRPr="00390049">
              <w:rPr>
                <w:rFonts w:eastAsia="Cambria"/>
                <w:b/>
                <w:sz w:val="26"/>
                <w:szCs w:val="26"/>
              </w:rPr>
              <w:t>Đối tượng, phương pháp nghiên cứu</w:t>
            </w:r>
          </w:p>
        </w:tc>
        <w:tc>
          <w:tcPr>
            <w:tcW w:w="1993" w:type="dxa"/>
          </w:tcPr>
          <w:p w14:paraId="2C506FF2" w14:textId="77777777" w:rsidR="00FA150E" w:rsidRPr="00390049" w:rsidRDefault="00FA150E" w:rsidP="00390049">
            <w:pPr>
              <w:pBdr>
                <w:top w:val="nil"/>
                <w:left w:val="nil"/>
                <w:bottom w:val="nil"/>
                <w:right w:val="nil"/>
                <w:between w:val="nil"/>
              </w:pBdr>
              <w:spacing w:after="0" w:line="240" w:lineRule="auto"/>
              <w:jc w:val="both"/>
              <w:rPr>
                <w:rFonts w:eastAsia="Cambria"/>
                <w:sz w:val="26"/>
                <w:szCs w:val="26"/>
              </w:rPr>
            </w:pPr>
          </w:p>
        </w:tc>
      </w:tr>
      <w:tr w:rsidR="00FA150E" w:rsidRPr="00390049" w14:paraId="3A2CE25E" w14:textId="77777777">
        <w:tc>
          <w:tcPr>
            <w:tcW w:w="1212" w:type="dxa"/>
          </w:tcPr>
          <w:p w14:paraId="4349FAB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1.1</w:t>
            </w:r>
          </w:p>
        </w:tc>
        <w:tc>
          <w:tcPr>
            <w:tcW w:w="5567" w:type="dxa"/>
          </w:tcPr>
          <w:p w14:paraId="0824345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Khái niệm Giới tính (Sex) và Giới (Gender)</w:t>
            </w:r>
          </w:p>
        </w:tc>
        <w:tc>
          <w:tcPr>
            <w:tcW w:w="1993" w:type="dxa"/>
          </w:tcPr>
          <w:p w14:paraId="6FF8E31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w:t>
            </w:r>
          </w:p>
        </w:tc>
      </w:tr>
      <w:tr w:rsidR="00FA150E" w:rsidRPr="00390049" w14:paraId="1953123A" w14:textId="77777777">
        <w:tc>
          <w:tcPr>
            <w:tcW w:w="1212" w:type="dxa"/>
          </w:tcPr>
          <w:p w14:paraId="66F4F11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1.2</w:t>
            </w:r>
          </w:p>
        </w:tc>
        <w:tc>
          <w:tcPr>
            <w:tcW w:w="5567" w:type="dxa"/>
          </w:tcPr>
          <w:p w14:paraId="5DD2AB8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Phân biệt giới tính và giới và ý nghĩa của nó</w:t>
            </w:r>
          </w:p>
        </w:tc>
        <w:tc>
          <w:tcPr>
            <w:tcW w:w="1993" w:type="dxa"/>
          </w:tcPr>
          <w:p w14:paraId="760AD9D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w:t>
            </w:r>
          </w:p>
        </w:tc>
      </w:tr>
      <w:tr w:rsidR="00FA150E" w:rsidRPr="00390049" w14:paraId="154ACFB1" w14:textId="77777777">
        <w:tc>
          <w:tcPr>
            <w:tcW w:w="1212" w:type="dxa"/>
          </w:tcPr>
          <w:p w14:paraId="22EEF2B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1.3</w:t>
            </w:r>
          </w:p>
        </w:tc>
        <w:tc>
          <w:tcPr>
            <w:tcW w:w="5567" w:type="dxa"/>
          </w:tcPr>
          <w:p w14:paraId="43E33B4A"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Đối tượng nghiên cứu Xã hội học Giới</w:t>
            </w:r>
          </w:p>
        </w:tc>
        <w:tc>
          <w:tcPr>
            <w:tcW w:w="1993" w:type="dxa"/>
          </w:tcPr>
          <w:p w14:paraId="7F665EA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w:t>
            </w:r>
          </w:p>
        </w:tc>
      </w:tr>
      <w:tr w:rsidR="00FA150E" w:rsidRPr="00390049" w14:paraId="1094C696" w14:textId="77777777">
        <w:tc>
          <w:tcPr>
            <w:tcW w:w="1212" w:type="dxa"/>
          </w:tcPr>
          <w:p w14:paraId="720E7FA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1.4</w:t>
            </w:r>
          </w:p>
        </w:tc>
        <w:tc>
          <w:tcPr>
            <w:tcW w:w="5567" w:type="dxa"/>
          </w:tcPr>
          <w:p w14:paraId="31443F60"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Phương pháp nghiên cứu xã hội học Giới</w:t>
            </w:r>
          </w:p>
        </w:tc>
        <w:tc>
          <w:tcPr>
            <w:tcW w:w="1993" w:type="dxa"/>
          </w:tcPr>
          <w:p w14:paraId="22401C9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w:t>
            </w:r>
          </w:p>
        </w:tc>
      </w:tr>
      <w:tr w:rsidR="00FA150E" w:rsidRPr="00390049" w14:paraId="476D7E9A" w14:textId="77777777">
        <w:tc>
          <w:tcPr>
            <w:tcW w:w="6779" w:type="dxa"/>
            <w:gridSpan w:val="2"/>
          </w:tcPr>
          <w:p w14:paraId="36932F27"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Chương 2</w:t>
            </w:r>
            <w:r w:rsidRPr="00390049">
              <w:rPr>
                <w:rFonts w:eastAsia="Cambria"/>
                <w:sz w:val="26"/>
                <w:szCs w:val="26"/>
              </w:rPr>
              <w:t xml:space="preserve">. </w:t>
            </w:r>
            <w:r w:rsidRPr="00390049">
              <w:rPr>
                <w:rFonts w:eastAsia="Cambria"/>
                <w:b/>
                <w:sz w:val="26"/>
                <w:szCs w:val="26"/>
              </w:rPr>
              <w:t>Sơ lược phong trào nữ quyền và lý thuyết nữ quyền</w:t>
            </w:r>
          </w:p>
        </w:tc>
        <w:tc>
          <w:tcPr>
            <w:tcW w:w="1993" w:type="dxa"/>
          </w:tcPr>
          <w:p w14:paraId="4784A9A8" w14:textId="77777777" w:rsidR="00FA150E" w:rsidRPr="00390049" w:rsidRDefault="00FA150E" w:rsidP="00390049">
            <w:pPr>
              <w:pBdr>
                <w:top w:val="nil"/>
                <w:left w:val="nil"/>
                <w:bottom w:val="nil"/>
                <w:right w:val="nil"/>
                <w:between w:val="nil"/>
              </w:pBdr>
              <w:spacing w:after="0" w:line="240" w:lineRule="auto"/>
              <w:jc w:val="both"/>
              <w:rPr>
                <w:rFonts w:eastAsia="Cambria"/>
                <w:sz w:val="26"/>
                <w:szCs w:val="26"/>
              </w:rPr>
            </w:pPr>
          </w:p>
        </w:tc>
      </w:tr>
      <w:tr w:rsidR="00FA150E" w:rsidRPr="00390049" w14:paraId="43826B01" w14:textId="77777777">
        <w:tc>
          <w:tcPr>
            <w:tcW w:w="1212" w:type="dxa"/>
          </w:tcPr>
          <w:p w14:paraId="4E9EBB5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2.1</w:t>
            </w:r>
          </w:p>
        </w:tc>
        <w:tc>
          <w:tcPr>
            <w:tcW w:w="5567" w:type="dxa"/>
          </w:tcPr>
          <w:p w14:paraId="3A864AA1"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Khái niệm</w:t>
            </w:r>
          </w:p>
        </w:tc>
        <w:tc>
          <w:tcPr>
            <w:tcW w:w="1993" w:type="dxa"/>
          </w:tcPr>
          <w:p w14:paraId="4CE9E1A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w:t>
            </w:r>
          </w:p>
        </w:tc>
      </w:tr>
      <w:tr w:rsidR="00FA150E" w:rsidRPr="00390049" w14:paraId="79220D12" w14:textId="77777777">
        <w:tc>
          <w:tcPr>
            <w:tcW w:w="1212" w:type="dxa"/>
          </w:tcPr>
          <w:p w14:paraId="7D4FED1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2.2</w:t>
            </w:r>
          </w:p>
        </w:tc>
        <w:tc>
          <w:tcPr>
            <w:tcW w:w="5567" w:type="dxa"/>
          </w:tcPr>
          <w:p w14:paraId="7E4667A2" w14:textId="77777777" w:rsidR="00FA150E" w:rsidRPr="00390049" w:rsidRDefault="00000000" w:rsidP="00390049">
            <w:pPr>
              <w:spacing w:after="0" w:line="240" w:lineRule="auto"/>
              <w:rPr>
                <w:rFonts w:eastAsia="Cambria"/>
                <w:sz w:val="26"/>
                <w:szCs w:val="26"/>
              </w:rPr>
            </w:pPr>
            <w:r w:rsidRPr="00390049">
              <w:rPr>
                <w:rFonts w:eastAsia="Cambria"/>
                <w:sz w:val="26"/>
                <w:szCs w:val="26"/>
              </w:rPr>
              <w:t>Sơ lược về phong trào nữ quyền</w:t>
            </w:r>
          </w:p>
        </w:tc>
        <w:tc>
          <w:tcPr>
            <w:tcW w:w="1993" w:type="dxa"/>
          </w:tcPr>
          <w:p w14:paraId="6E02B68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w:t>
            </w:r>
          </w:p>
        </w:tc>
      </w:tr>
      <w:tr w:rsidR="00FA150E" w:rsidRPr="00390049" w14:paraId="344C53D1" w14:textId="77777777">
        <w:tc>
          <w:tcPr>
            <w:tcW w:w="1212" w:type="dxa"/>
          </w:tcPr>
          <w:p w14:paraId="2A5C614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2.3</w:t>
            </w:r>
          </w:p>
        </w:tc>
        <w:tc>
          <w:tcPr>
            <w:tcW w:w="5567" w:type="dxa"/>
          </w:tcPr>
          <w:p w14:paraId="350BBBE0" w14:textId="77777777" w:rsidR="00FA150E" w:rsidRPr="00390049" w:rsidRDefault="00000000" w:rsidP="00390049">
            <w:pPr>
              <w:spacing w:after="0" w:line="240" w:lineRule="auto"/>
              <w:rPr>
                <w:rFonts w:eastAsia="Cambria"/>
                <w:b/>
                <w:sz w:val="26"/>
                <w:szCs w:val="26"/>
              </w:rPr>
            </w:pPr>
            <w:r w:rsidRPr="00390049">
              <w:rPr>
                <w:rFonts w:eastAsia="Cambria"/>
                <w:sz w:val="26"/>
                <w:szCs w:val="26"/>
              </w:rPr>
              <w:t>Một số lý thuyết về nữ quyền</w:t>
            </w:r>
          </w:p>
        </w:tc>
        <w:tc>
          <w:tcPr>
            <w:tcW w:w="1993" w:type="dxa"/>
          </w:tcPr>
          <w:p w14:paraId="1E33623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CLO3</w:t>
            </w:r>
          </w:p>
        </w:tc>
      </w:tr>
      <w:tr w:rsidR="00FA150E" w:rsidRPr="00390049" w14:paraId="41271B28" w14:textId="77777777">
        <w:tc>
          <w:tcPr>
            <w:tcW w:w="6779" w:type="dxa"/>
            <w:gridSpan w:val="2"/>
          </w:tcPr>
          <w:p w14:paraId="6F383F5B"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Chương 3. Bất bình đẳng giới</w:t>
            </w:r>
          </w:p>
        </w:tc>
        <w:tc>
          <w:tcPr>
            <w:tcW w:w="1993" w:type="dxa"/>
          </w:tcPr>
          <w:p w14:paraId="5BE37C5E" w14:textId="77777777" w:rsidR="00FA150E" w:rsidRPr="00390049" w:rsidRDefault="00FA150E" w:rsidP="00390049">
            <w:pPr>
              <w:pBdr>
                <w:top w:val="nil"/>
                <w:left w:val="nil"/>
                <w:bottom w:val="nil"/>
                <w:right w:val="nil"/>
                <w:between w:val="nil"/>
              </w:pBdr>
              <w:spacing w:after="0" w:line="240" w:lineRule="auto"/>
              <w:jc w:val="both"/>
              <w:rPr>
                <w:rFonts w:eastAsia="Cambria"/>
                <w:sz w:val="26"/>
                <w:szCs w:val="26"/>
              </w:rPr>
            </w:pPr>
          </w:p>
        </w:tc>
      </w:tr>
      <w:tr w:rsidR="00FA150E" w:rsidRPr="00390049" w14:paraId="7C08CCBF" w14:textId="77777777">
        <w:tc>
          <w:tcPr>
            <w:tcW w:w="1212" w:type="dxa"/>
          </w:tcPr>
          <w:p w14:paraId="1449B4C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3.1</w:t>
            </w:r>
          </w:p>
        </w:tc>
        <w:tc>
          <w:tcPr>
            <w:tcW w:w="5567" w:type="dxa"/>
          </w:tcPr>
          <w:p w14:paraId="6AA94208" w14:textId="77777777" w:rsidR="00FA150E" w:rsidRPr="00390049" w:rsidRDefault="00000000" w:rsidP="00390049">
            <w:pPr>
              <w:spacing w:after="0" w:line="240" w:lineRule="auto"/>
              <w:rPr>
                <w:rFonts w:eastAsia="Cambria"/>
                <w:sz w:val="26"/>
                <w:szCs w:val="26"/>
              </w:rPr>
            </w:pPr>
            <w:r w:rsidRPr="00390049">
              <w:rPr>
                <w:rFonts w:eastAsia="Cambria"/>
                <w:sz w:val="26"/>
                <w:szCs w:val="26"/>
              </w:rPr>
              <w:t>Bất bình đẳng giới</w:t>
            </w:r>
          </w:p>
        </w:tc>
        <w:tc>
          <w:tcPr>
            <w:tcW w:w="1993" w:type="dxa"/>
          </w:tcPr>
          <w:p w14:paraId="7A5723E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w:t>
            </w:r>
          </w:p>
        </w:tc>
      </w:tr>
      <w:tr w:rsidR="00FA150E" w:rsidRPr="00390049" w14:paraId="12ACBC67" w14:textId="77777777">
        <w:tc>
          <w:tcPr>
            <w:tcW w:w="1212" w:type="dxa"/>
          </w:tcPr>
          <w:p w14:paraId="78A3C36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3.2</w:t>
            </w:r>
          </w:p>
        </w:tc>
        <w:tc>
          <w:tcPr>
            <w:tcW w:w="5567" w:type="dxa"/>
          </w:tcPr>
          <w:p w14:paraId="3D8B5427" w14:textId="77777777" w:rsidR="00FA150E" w:rsidRPr="00390049" w:rsidRDefault="00000000" w:rsidP="00390049">
            <w:pPr>
              <w:spacing w:after="0" w:line="240" w:lineRule="auto"/>
              <w:rPr>
                <w:rFonts w:eastAsia="Cambria"/>
                <w:sz w:val="26"/>
                <w:szCs w:val="26"/>
              </w:rPr>
            </w:pPr>
            <w:r w:rsidRPr="00390049">
              <w:rPr>
                <w:rFonts w:eastAsia="Cambria"/>
                <w:sz w:val="26"/>
                <w:szCs w:val="26"/>
              </w:rPr>
              <w:t>Bình đẳng giới</w:t>
            </w:r>
          </w:p>
        </w:tc>
        <w:tc>
          <w:tcPr>
            <w:tcW w:w="1993" w:type="dxa"/>
          </w:tcPr>
          <w:p w14:paraId="2528360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w:t>
            </w:r>
          </w:p>
        </w:tc>
      </w:tr>
      <w:tr w:rsidR="00FA150E" w:rsidRPr="00390049" w14:paraId="029B6CDC" w14:textId="77777777">
        <w:tc>
          <w:tcPr>
            <w:tcW w:w="1212" w:type="dxa"/>
          </w:tcPr>
          <w:p w14:paraId="07C46E7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3.3</w:t>
            </w:r>
          </w:p>
        </w:tc>
        <w:tc>
          <w:tcPr>
            <w:tcW w:w="5567" w:type="dxa"/>
          </w:tcPr>
          <w:p w14:paraId="15CDD9A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Công bằng xã hội và công bằng giới</w:t>
            </w:r>
          </w:p>
        </w:tc>
        <w:tc>
          <w:tcPr>
            <w:tcW w:w="1993" w:type="dxa"/>
          </w:tcPr>
          <w:p w14:paraId="1523345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7BDA5BF2" w14:textId="77777777">
        <w:tc>
          <w:tcPr>
            <w:tcW w:w="1212" w:type="dxa"/>
          </w:tcPr>
          <w:p w14:paraId="1FABEE7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3.4</w:t>
            </w:r>
          </w:p>
        </w:tc>
        <w:tc>
          <w:tcPr>
            <w:tcW w:w="5567" w:type="dxa"/>
          </w:tcPr>
          <w:p w14:paraId="21E73993" w14:textId="77777777" w:rsidR="00FA150E" w:rsidRPr="00390049" w:rsidRDefault="00000000" w:rsidP="00390049">
            <w:pPr>
              <w:spacing w:after="0" w:line="240" w:lineRule="auto"/>
              <w:rPr>
                <w:rFonts w:eastAsia="Cambria"/>
                <w:sz w:val="26"/>
                <w:szCs w:val="26"/>
              </w:rPr>
            </w:pPr>
            <w:r w:rsidRPr="00390049">
              <w:rPr>
                <w:rFonts w:eastAsia="Cambria"/>
                <w:sz w:val="26"/>
                <w:szCs w:val="26"/>
              </w:rPr>
              <w:t>Bình đẳng giới ở Việt Nam</w:t>
            </w:r>
          </w:p>
        </w:tc>
        <w:tc>
          <w:tcPr>
            <w:tcW w:w="1993" w:type="dxa"/>
          </w:tcPr>
          <w:p w14:paraId="3E9882A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24D4D5E4" w14:textId="77777777">
        <w:tc>
          <w:tcPr>
            <w:tcW w:w="8772" w:type="dxa"/>
            <w:gridSpan w:val="3"/>
          </w:tcPr>
          <w:p w14:paraId="03065418"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Chương 4. Bản sắc giới - Vai trò giới</w:t>
            </w:r>
            <w:r w:rsidRPr="00390049">
              <w:rPr>
                <w:rFonts w:eastAsia="Cambria"/>
                <w:b/>
                <w:i/>
                <w:sz w:val="26"/>
                <w:szCs w:val="26"/>
              </w:rPr>
              <w:tab/>
            </w:r>
            <w:r w:rsidRPr="00390049">
              <w:rPr>
                <w:rFonts w:eastAsia="Cambria"/>
                <w:b/>
                <w:i/>
                <w:sz w:val="26"/>
                <w:szCs w:val="26"/>
              </w:rPr>
              <w:tab/>
            </w:r>
          </w:p>
        </w:tc>
      </w:tr>
      <w:tr w:rsidR="00FA150E" w:rsidRPr="00390049" w14:paraId="57475212" w14:textId="77777777">
        <w:tc>
          <w:tcPr>
            <w:tcW w:w="1212" w:type="dxa"/>
          </w:tcPr>
          <w:p w14:paraId="141E5603"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4.1</w:t>
            </w:r>
          </w:p>
        </w:tc>
        <w:tc>
          <w:tcPr>
            <w:tcW w:w="5567" w:type="dxa"/>
          </w:tcPr>
          <w:p w14:paraId="6AD674D3"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Khái niệm Bản sắc giới và nam tính nữ tính</w:t>
            </w:r>
          </w:p>
        </w:tc>
        <w:tc>
          <w:tcPr>
            <w:tcW w:w="1993" w:type="dxa"/>
          </w:tcPr>
          <w:p w14:paraId="404CA44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w:t>
            </w:r>
          </w:p>
        </w:tc>
      </w:tr>
      <w:tr w:rsidR="00FA150E" w:rsidRPr="00390049" w14:paraId="7305634A" w14:textId="77777777">
        <w:tc>
          <w:tcPr>
            <w:tcW w:w="1212" w:type="dxa"/>
          </w:tcPr>
          <w:p w14:paraId="6624564D"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4.2</w:t>
            </w:r>
          </w:p>
        </w:tc>
        <w:tc>
          <w:tcPr>
            <w:tcW w:w="5567" w:type="dxa"/>
          </w:tcPr>
          <w:p w14:paraId="1B0FB90B"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Khái  niệm vai trò giới và các vai trò cơ bản của giới</w:t>
            </w:r>
          </w:p>
        </w:tc>
        <w:tc>
          <w:tcPr>
            <w:tcW w:w="1993" w:type="dxa"/>
          </w:tcPr>
          <w:p w14:paraId="453A922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60038570" w14:textId="77777777">
        <w:tc>
          <w:tcPr>
            <w:tcW w:w="1212" w:type="dxa"/>
          </w:tcPr>
          <w:p w14:paraId="30BF0386"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4.3</w:t>
            </w:r>
          </w:p>
        </w:tc>
        <w:tc>
          <w:tcPr>
            <w:tcW w:w="5567" w:type="dxa"/>
          </w:tcPr>
          <w:p w14:paraId="2AF6E5E7" w14:textId="77777777" w:rsidR="00FA150E" w:rsidRPr="00390049" w:rsidRDefault="00000000" w:rsidP="00390049">
            <w:pPr>
              <w:spacing w:after="0" w:line="240" w:lineRule="auto"/>
              <w:rPr>
                <w:rFonts w:eastAsia="Cambria"/>
                <w:sz w:val="26"/>
                <w:szCs w:val="26"/>
              </w:rPr>
            </w:pPr>
            <w:r w:rsidRPr="00390049">
              <w:rPr>
                <w:rFonts w:eastAsia="Cambria"/>
                <w:sz w:val="26"/>
                <w:szCs w:val="26"/>
              </w:rPr>
              <w:t>Xã hội hoá vai trò giới</w:t>
            </w:r>
          </w:p>
        </w:tc>
        <w:tc>
          <w:tcPr>
            <w:tcW w:w="1993" w:type="dxa"/>
          </w:tcPr>
          <w:p w14:paraId="5CDE8790"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0852F80F" w14:textId="77777777">
        <w:tc>
          <w:tcPr>
            <w:tcW w:w="1212" w:type="dxa"/>
          </w:tcPr>
          <w:p w14:paraId="022309A2"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4.4</w:t>
            </w:r>
          </w:p>
        </w:tc>
        <w:tc>
          <w:tcPr>
            <w:tcW w:w="5567" w:type="dxa"/>
          </w:tcPr>
          <w:p w14:paraId="15354D91"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Một vài quan điểm/lý thuyết về bất bình đẳng giới</w:t>
            </w:r>
          </w:p>
        </w:tc>
        <w:tc>
          <w:tcPr>
            <w:tcW w:w="1993" w:type="dxa"/>
          </w:tcPr>
          <w:p w14:paraId="38ED729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7B98A2D1" w14:textId="77777777">
        <w:tc>
          <w:tcPr>
            <w:tcW w:w="8772" w:type="dxa"/>
            <w:gridSpan w:val="3"/>
          </w:tcPr>
          <w:p w14:paraId="72031710"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5.  Giới trong Giáo dục</w:t>
            </w:r>
          </w:p>
        </w:tc>
      </w:tr>
      <w:tr w:rsidR="00FA150E" w:rsidRPr="00390049" w14:paraId="7F45DF25" w14:textId="77777777">
        <w:tc>
          <w:tcPr>
            <w:tcW w:w="1212" w:type="dxa"/>
          </w:tcPr>
          <w:p w14:paraId="29AB1C3F"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5.1</w:t>
            </w:r>
          </w:p>
        </w:tc>
        <w:tc>
          <w:tcPr>
            <w:tcW w:w="5567" w:type="dxa"/>
          </w:tcPr>
          <w:p w14:paraId="24675B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Tầm quan trọng của giáo dục đối với sự phát triển</w:t>
            </w:r>
          </w:p>
        </w:tc>
        <w:tc>
          <w:tcPr>
            <w:tcW w:w="1993" w:type="dxa"/>
          </w:tcPr>
          <w:p w14:paraId="2C20BED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43328792" w14:textId="77777777">
        <w:tc>
          <w:tcPr>
            <w:tcW w:w="1212" w:type="dxa"/>
          </w:tcPr>
          <w:p w14:paraId="368E929E"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5.2</w:t>
            </w:r>
          </w:p>
        </w:tc>
        <w:tc>
          <w:tcPr>
            <w:tcW w:w="5567" w:type="dxa"/>
          </w:tcPr>
          <w:p w14:paraId="169B7AC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Vai trò của phụ nữ trong giáo dục</w:t>
            </w:r>
          </w:p>
        </w:tc>
        <w:tc>
          <w:tcPr>
            <w:tcW w:w="1993" w:type="dxa"/>
          </w:tcPr>
          <w:p w14:paraId="65C149A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1B6598DE" w14:textId="77777777">
        <w:tc>
          <w:tcPr>
            <w:tcW w:w="1212" w:type="dxa"/>
          </w:tcPr>
          <w:p w14:paraId="0487BCF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5.3</w:t>
            </w:r>
          </w:p>
        </w:tc>
        <w:tc>
          <w:tcPr>
            <w:tcW w:w="5567" w:type="dxa"/>
          </w:tcPr>
          <w:p w14:paraId="666909C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Sự khác biệt giới trong giáo dục</w:t>
            </w:r>
          </w:p>
        </w:tc>
        <w:tc>
          <w:tcPr>
            <w:tcW w:w="1993" w:type="dxa"/>
          </w:tcPr>
          <w:p w14:paraId="66A9CE8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3CC44871" w14:textId="77777777">
        <w:tc>
          <w:tcPr>
            <w:tcW w:w="8772" w:type="dxa"/>
            <w:gridSpan w:val="3"/>
          </w:tcPr>
          <w:p w14:paraId="23A6457B"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6. Giới trong Lao động</w:t>
            </w:r>
          </w:p>
        </w:tc>
      </w:tr>
      <w:tr w:rsidR="00FA150E" w:rsidRPr="00390049" w14:paraId="59267EF7" w14:textId="77777777">
        <w:tc>
          <w:tcPr>
            <w:tcW w:w="1212" w:type="dxa"/>
          </w:tcPr>
          <w:p w14:paraId="511BD8D6"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6.1</w:t>
            </w:r>
          </w:p>
        </w:tc>
        <w:tc>
          <w:tcPr>
            <w:tcW w:w="5567" w:type="dxa"/>
          </w:tcPr>
          <w:p w14:paraId="345A760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điểm xã hội học về ý nghĩa của lao động đối với con người</w:t>
            </w:r>
          </w:p>
        </w:tc>
        <w:tc>
          <w:tcPr>
            <w:tcW w:w="1993" w:type="dxa"/>
          </w:tcPr>
          <w:p w14:paraId="0D6E3CF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w:t>
            </w:r>
          </w:p>
        </w:tc>
      </w:tr>
      <w:tr w:rsidR="00FA150E" w:rsidRPr="00390049" w14:paraId="77E977CA" w14:textId="77777777">
        <w:tc>
          <w:tcPr>
            <w:tcW w:w="1212" w:type="dxa"/>
          </w:tcPr>
          <w:p w14:paraId="34E1A764"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6.2</w:t>
            </w:r>
          </w:p>
        </w:tc>
        <w:tc>
          <w:tcPr>
            <w:tcW w:w="5567" w:type="dxa"/>
          </w:tcPr>
          <w:p w14:paraId="4FDF831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Sự tham gia của phụ nữ trên thị trường lao động</w:t>
            </w:r>
          </w:p>
        </w:tc>
        <w:tc>
          <w:tcPr>
            <w:tcW w:w="1993" w:type="dxa"/>
          </w:tcPr>
          <w:p w14:paraId="4CB5DCE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710C1975" w14:textId="77777777">
        <w:tc>
          <w:tcPr>
            <w:tcW w:w="1212" w:type="dxa"/>
          </w:tcPr>
          <w:p w14:paraId="52A57EB6"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6.3</w:t>
            </w:r>
          </w:p>
        </w:tc>
        <w:tc>
          <w:tcPr>
            <w:tcW w:w="5567" w:type="dxa"/>
          </w:tcPr>
          <w:p w14:paraId="31FAEF6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Sự khác biệt giới trong lao động</w:t>
            </w:r>
          </w:p>
        </w:tc>
        <w:tc>
          <w:tcPr>
            <w:tcW w:w="1993" w:type="dxa"/>
          </w:tcPr>
          <w:p w14:paraId="02BEE96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54F9B623" w14:textId="77777777">
        <w:tc>
          <w:tcPr>
            <w:tcW w:w="8772" w:type="dxa"/>
            <w:gridSpan w:val="3"/>
          </w:tcPr>
          <w:p w14:paraId="78399AEF"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7. Giới trong chăm sóc Sức khoẻ</w:t>
            </w:r>
          </w:p>
        </w:tc>
      </w:tr>
      <w:tr w:rsidR="00FA150E" w:rsidRPr="00390049" w14:paraId="194FF527" w14:textId="77777777">
        <w:tc>
          <w:tcPr>
            <w:tcW w:w="1212" w:type="dxa"/>
          </w:tcPr>
          <w:p w14:paraId="0ACD4B8A"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7.1</w:t>
            </w:r>
          </w:p>
        </w:tc>
        <w:tc>
          <w:tcPr>
            <w:tcW w:w="5567" w:type="dxa"/>
          </w:tcPr>
          <w:p w14:paraId="00D7930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Định nghĩa sức khoẻ</w:t>
            </w:r>
          </w:p>
        </w:tc>
        <w:tc>
          <w:tcPr>
            <w:tcW w:w="1993" w:type="dxa"/>
          </w:tcPr>
          <w:p w14:paraId="693109C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w:t>
            </w:r>
          </w:p>
        </w:tc>
      </w:tr>
      <w:tr w:rsidR="00FA150E" w:rsidRPr="00390049" w14:paraId="275C8A8C" w14:textId="77777777">
        <w:tc>
          <w:tcPr>
            <w:tcW w:w="1212" w:type="dxa"/>
          </w:tcPr>
          <w:p w14:paraId="2B7C9569"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7.2</w:t>
            </w:r>
          </w:p>
        </w:tc>
        <w:tc>
          <w:tcPr>
            <w:tcW w:w="5567" w:type="dxa"/>
          </w:tcPr>
          <w:p w14:paraId="657CB87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Sự khác biệt về sức khoẻ và bệnh tật theo giới</w:t>
            </w:r>
          </w:p>
        </w:tc>
        <w:tc>
          <w:tcPr>
            <w:tcW w:w="1993" w:type="dxa"/>
          </w:tcPr>
          <w:p w14:paraId="7CBE30A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6B84FA25" w14:textId="77777777">
        <w:tc>
          <w:tcPr>
            <w:tcW w:w="1212" w:type="dxa"/>
          </w:tcPr>
          <w:p w14:paraId="243BF2A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7.3</w:t>
            </w:r>
          </w:p>
        </w:tc>
        <w:tc>
          <w:tcPr>
            <w:tcW w:w="5567" w:type="dxa"/>
          </w:tcPr>
          <w:p w14:paraId="2AD8C9A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Sự khác biệt giới trong tiếp cận dịch vụ chăm sóc sức khoẻ</w:t>
            </w:r>
          </w:p>
        </w:tc>
        <w:tc>
          <w:tcPr>
            <w:tcW w:w="1993" w:type="dxa"/>
          </w:tcPr>
          <w:p w14:paraId="59BE105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71749721" w14:textId="77777777">
        <w:tc>
          <w:tcPr>
            <w:tcW w:w="1212" w:type="dxa"/>
          </w:tcPr>
          <w:p w14:paraId="677D4DE8"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Mục 7.4</w:t>
            </w:r>
          </w:p>
        </w:tc>
        <w:tc>
          <w:tcPr>
            <w:tcW w:w="5567" w:type="dxa"/>
          </w:tcPr>
          <w:p w14:paraId="4D22AFD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Bạo lực giới và ảnh hưởng của nó đến sức khoẻ</w:t>
            </w:r>
          </w:p>
        </w:tc>
        <w:tc>
          <w:tcPr>
            <w:tcW w:w="1993" w:type="dxa"/>
          </w:tcPr>
          <w:p w14:paraId="46C0E74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6B14C7C6" w14:textId="77777777">
        <w:tc>
          <w:tcPr>
            <w:tcW w:w="8772" w:type="dxa"/>
            <w:gridSpan w:val="3"/>
          </w:tcPr>
          <w:p w14:paraId="20D6CA1F"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8. Giới trong Quản lý, lãnh đạo</w:t>
            </w:r>
          </w:p>
        </w:tc>
      </w:tr>
      <w:tr w:rsidR="00FA150E" w:rsidRPr="00390049" w14:paraId="52D53034" w14:textId="77777777">
        <w:tc>
          <w:tcPr>
            <w:tcW w:w="1212" w:type="dxa"/>
          </w:tcPr>
          <w:p w14:paraId="1740DFD5"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8.1</w:t>
            </w:r>
          </w:p>
        </w:tc>
        <w:tc>
          <w:tcPr>
            <w:tcW w:w="5567" w:type="dxa"/>
          </w:tcPr>
          <w:p w14:paraId="2ED7AD3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Khái niệm quản lý, lãnh đạo</w:t>
            </w:r>
          </w:p>
        </w:tc>
        <w:tc>
          <w:tcPr>
            <w:tcW w:w="1993" w:type="dxa"/>
          </w:tcPr>
          <w:p w14:paraId="231E0C9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 CLO5, CLO6, CLO7, CLO8, CLO9</w:t>
            </w:r>
          </w:p>
        </w:tc>
      </w:tr>
      <w:tr w:rsidR="00FA150E" w:rsidRPr="00390049" w14:paraId="217CDE1D" w14:textId="77777777">
        <w:tc>
          <w:tcPr>
            <w:tcW w:w="1212" w:type="dxa"/>
          </w:tcPr>
          <w:p w14:paraId="57A71BB2"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8.2</w:t>
            </w:r>
          </w:p>
        </w:tc>
        <w:tc>
          <w:tcPr>
            <w:tcW w:w="5567" w:type="dxa"/>
          </w:tcPr>
          <w:p w14:paraId="40DE6F9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Sự tham gia của phụ nữ vào lĩnh vực quản lý</w:t>
            </w:r>
          </w:p>
        </w:tc>
        <w:tc>
          <w:tcPr>
            <w:tcW w:w="1993" w:type="dxa"/>
          </w:tcPr>
          <w:p w14:paraId="306B5A8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 CLO5, CLO6, CLO7, CLO8, CLO9</w:t>
            </w:r>
          </w:p>
        </w:tc>
      </w:tr>
      <w:tr w:rsidR="00FA150E" w:rsidRPr="00390049" w14:paraId="2F3C6798" w14:textId="77777777">
        <w:tc>
          <w:tcPr>
            <w:tcW w:w="1212" w:type="dxa"/>
          </w:tcPr>
          <w:p w14:paraId="4E61B5AF"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8.3</w:t>
            </w:r>
          </w:p>
        </w:tc>
        <w:tc>
          <w:tcPr>
            <w:tcW w:w="5567" w:type="dxa"/>
          </w:tcPr>
          <w:p w14:paraId="1583C86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Sự khác biệt giới trong quản lý.</w:t>
            </w:r>
          </w:p>
        </w:tc>
        <w:tc>
          <w:tcPr>
            <w:tcW w:w="1993" w:type="dxa"/>
          </w:tcPr>
          <w:p w14:paraId="7BACCCD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 CLO5, CLO6, CLO7, CLO8, CLO9</w:t>
            </w:r>
          </w:p>
        </w:tc>
      </w:tr>
      <w:tr w:rsidR="00FA150E" w:rsidRPr="00390049" w14:paraId="4927A411" w14:textId="77777777">
        <w:tc>
          <w:tcPr>
            <w:tcW w:w="8772" w:type="dxa"/>
            <w:gridSpan w:val="3"/>
          </w:tcPr>
          <w:p w14:paraId="3B5F114E" w14:textId="77777777" w:rsidR="00FA150E" w:rsidRPr="00390049" w:rsidRDefault="00000000" w:rsidP="00390049">
            <w:pPr>
              <w:spacing w:after="0" w:line="240" w:lineRule="auto"/>
              <w:ind w:left="90"/>
              <w:jc w:val="both"/>
              <w:rPr>
                <w:rFonts w:eastAsia="Cambria"/>
                <w:b/>
                <w:sz w:val="26"/>
                <w:szCs w:val="26"/>
              </w:rPr>
            </w:pPr>
            <w:r w:rsidRPr="00390049">
              <w:rPr>
                <w:rFonts w:eastAsia="Cambria"/>
                <w:b/>
                <w:sz w:val="26"/>
                <w:szCs w:val="26"/>
              </w:rPr>
              <w:t>Chương 9. Giới và Biến đổi khí hậu</w:t>
            </w:r>
          </w:p>
        </w:tc>
      </w:tr>
      <w:tr w:rsidR="00FA150E" w:rsidRPr="00390049" w14:paraId="6E5D6E57" w14:textId="77777777">
        <w:tc>
          <w:tcPr>
            <w:tcW w:w="1212" w:type="dxa"/>
          </w:tcPr>
          <w:p w14:paraId="10CE0C0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9.1</w:t>
            </w:r>
          </w:p>
        </w:tc>
        <w:tc>
          <w:tcPr>
            <w:tcW w:w="5567" w:type="dxa"/>
          </w:tcPr>
          <w:p w14:paraId="4BAF1E1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Khái niệm biến đổi khí hậu</w:t>
            </w:r>
          </w:p>
        </w:tc>
        <w:tc>
          <w:tcPr>
            <w:tcW w:w="1993" w:type="dxa"/>
          </w:tcPr>
          <w:p w14:paraId="182213C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 CLO5, CLO6, CLO7, CLO8, CLO9</w:t>
            </w:r>
          </w:p>
        </w:tc>
      </w:tr>
      <w:tr w:rsidR="00FA150E" w:rsidRPr="00390049" w14:paraId="0C5037A1" w14:textId="77777777">
        <w:tc>
          <w:tcPr>
            <w:tcW w:w="1212" w:type="dxa"/>
          </w:tcPr>
          <w:p w14:paraId="115EF08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9.2</w:t>
            </w:r>
          </w:p>
        </w:tc>
        <w:tc>
          <w:tcPr>
            <w:tcW w:w="5567" w:type="dxa"/>
          </w:tcPr>
          <w:p w14:paraId="023E145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Bối cảnh giới và biến đổi khí hậu</w:t>
            </w:r>
          </w:p>
          <w:p w14:paraId="229EB794" w14:textId="77777777" w:rsidR="00FA150E" w:rsidRPr="00390049" w:rsidRDefault="00FA150E" w:rsidP="00390049">
            <w:pPr>
              <w:spacing w:after="0" w:line="240" w:lineRule="auto"/>
              <w:jc w:val="both"/>
              <w:rPr>
                <w:rFonts w:eastAsia="Cambria"/>
                <w:sz w:val="26"/>
                <w:szCs w:val="26"/>
              </w:rPr>
            </w:pPr>
          </w:p>
        </w:tc>
        <w:tc>
          <w:tcPr>
            <w:tcW w:w="1993" w:type="dxa"/>
          </w:tcPr>
          <w:p w14:paraId="3DF5732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 CLO5, CLO6, CLO7, CLO8, CLO9</w:t>
            </w:r>
          </w:p>
        </w:tc>
      </w:tr>
      <w:tr w:rsidR="00FA150E" w:rsidRPr="00390049" w14:paraId="47A7BFBB" w14:textId="77777777">
        <w:tc>
          <w:tcPr>
            <w:tcW w:w="1212" w:type="dxa"/>
          </w:tcPr>
          <w:p w14:paraId="7C72CA64"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9.3</w:t>
            </w:r>
          </w:p>
        </w:tc>
        <w:tc>
          <w:tcPr>
            <w:tcW w:w="5567" w:type="dxa"/>
          </w:tcPr>
          <w:p w14:paraId="5ACB534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Mối liên hệ giữa giới và biến đổi khí hậu</w:t>
            </w:r>
          </w:p>
          <w:p w14:paraId="45472C8D" w14:textId="77777777" w:rsidR="00FA150E" w:rsidRPr="00390049" w:rsidRDefault="00FA150E" w:rsidP="00390049">
            <w:pPr>
              <w:spacing w:after="0" w:line="240" w:lineRule="auto"/>
              <w:jc w:val="both"/>
              <w:rPr>
                <w:rFonts w:eastAsia="Cambria"/>
                <w:sz w:val="26"/>
                <w:szCs w:val="26"/>
              </w:rPr>
            </w:pPr>
          </w:p>
        </w:tc>
        <w:tc>
          <w:tcPr>
            <w:tcW w:w="1993" w:type="dxa"/>
          </w:tcPr>
          <w:p w14:paraId="568501E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 CLO5, CLO6, CLO7, CLO8, CLO9</w:t>
            </w:r>
          </w:p>
        </w:tc>
      </w:tr>
    </w:tbl>
    <w:p w14:paraId="09735296" w14:textId="77777777" w:rsidR="00FA150E" w:rsidRPr="00390049" w:rsidRDefault="00FA150E" w:rsidP="00390049">
      <w:pPr>
        <w:spacing w:after="0" w:line="240" w:lineRule="auto"/>
        <w:jc w:val="both"/>
        <w:rPr>
          <w:rFonts w:eastAsia="Cambria"/>
          <w:b/>
          <w:sz w:val="26"/>
          <w:szCs w:val="26"/>
          <w:highlight w:val="yellow"/>
        </w:rPr>
      </w:pPr>
    </w:p>
    <w:p w14:paraId="7F7B0CBB" w14:textId="77777777" w:rsidR="00622B85" w:rsidRPr="00390049" w:rsidRDefault="00622B85" w:rsidP="00390049">
      <w:pPr>
        <w:spacing w:after="0" w:line="240" w:lineRule="auto"/>
        <w:rPr>
          <w:rFonts w:eastAsia="Cambria"/>
          <w:b/>
          <w:sz w:val="26"/>
          <w:szCs w:val="26"/>
        </w:rPr>
      </w:pPr>
      <w:r w:rsidRPr="00390049">
        <w:rPr>
          <w:rFonts w:eastAsia="Cambria"/>
          <w:b/>
          <w:sz w:val="26"/>
          <w:szCs w:val="26"/>
        </w:rPr>
        <w:br w:type="page"/>
      </w:r>
    </w:p>
    <w:p w14:paraId="2833FC51" w14:textId="356BB13C" w:rsidR="00FA150E" w:rsidRPr="00390049" w:rsidRDefault="00000000" w:rsidP="00390049">
      <w:pPr>
        <w:spacing w:after="0" w:line="240" w:lineRule="auto"/>
        <w:jc w:val="both"/>
        <w:rPr>
          <w:rFonts w:eastAsia="Cambria"/>
          <w:b/>
          <w:sz w:val="26"/>
          <w:szCs w:val="26"/>
        </w:rPr>
      </w:pPr>
      <w:r w:rsidRPr="00390049">
        <w:rPr>
          <w:rFonts w:eastAsia="Cambria"/>
          <w:b/>
          <w:sz w:val="26"/>
          <w:szCs w:val="26"/>
        </w:rPr>
        <w:lastRenderedPageBreak/>
        <w:t xml:space="preserve">10. Kế hoạch và nội dung giảng dạy </w:t>
      </w:r>
    </w:p>
    <w:tbl>
      <w:tblPr>
        <w:tblStyle w:val="affffffffffffffffffc"/>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3"/>
        <w:gridCol w:w="4444"/>
        <w:gridCol w:w="2126"/>
        <w:gridCol w:w="1276"/>
      </w:tblGrid>
      <w:tr w:rsidR="00622B85" w:rsidRPr="00390049" w14:paraId="17943811" w14:textId="77777777" w:rsidTr="00622B85">
        <w:tc>
          <w:tcPr>
            <w:tcW w:w="1363" w:type="dxa"/>
          </w:tcPr>
          <w:p w14:paraId="6D636F43"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Tuần</w:t>
            </w:r>
          </w:p>
        </w:tc>
        <w:tc>
          <w:tcPr>
            <w:tcW w:w="4444" w:type="dxa"/>
          </w:tcPr>
          <w:p w14:paraId="1AB05441"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Nội dung giảng dạy</w:t>
            </w:r>
          </w:p>
        </w:tc>
        <w:tc>
          <w:tcPr>
            <w:tcW w:w="2126" w:type="dxa"/>
          </w:tcPr>
          <w:p w14:paraId="799CFF47"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Tài liệu cần đọc</w:t>
            </w:r>
          </w:p>
        </w:tc>
        <w:tc>
          <w:tcPr>
            <w:tcW w:w="1276" w:type="dxa"/>
          </w:tcPr>
          <w:p w14:paraId="16FA3371"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Ghi chú</w:t>
            </w:r>
          </w:p>
        </w:tc>
      </w:tr>
      <w:tr w:rsidR="00622B85" w:rsidRPr="00390049" w14:paraId="47E56465" w14:textId="77777777" w:rsidTr="00622B85">
        <w:tc>
          <w:tcPr>
            <w:tcW w:w="1363" w:type="dxa"/>
          </w:tcPr>
          <w:p w14:paraId="2C3798A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w:t>
            </w:r>
          </w:p>
        </w:tc>
        <w:tc>
          <w:tcPr>
            <w:tcW w:w="4444" w:type="dxa"/>
          </w:tcPr>
          <w:p w14:paraId="6BE711A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1: Đối tượng, phương pháp nghiên cứu</w:t>
            </w:r>
          </w:p>
          <w:p w14:paraId="1A9D4A93" w14:textId="77777777" w:rsidR="00FA150E" w:rsidRPr="00390049" w:rsidRDefault="00FA150E" w:rsidP="00390049">
            <w:pPr>
              <w:spacing w:after="0" w:line="240" w:lineRule="auto"/>
              <w:jc w:val="both"/>
              <w:rPr>
                <w:rFonts w:eastAsia="Cambria"/>
                <w:sz w:val="26"/>
                <w:szCs w:val="26"/>
              </w:rPr>
            </w:pPr>
          </w:p>
        </w:tc>
        <w:tc>
          <w:tcPr>
            <w:tcW w:w="2126" w:type="dxa"/>
          </w:tcPr>
          <w:p w14:paraId="1F42BC80"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5E463ED5" w14:textId="77777777" w:rsidR="00FA150E" w:rsidRPr="00390049" w:rsidRDefault="00FA150E" w:rsidP="00390049">
            <w:pPr>
              <w:spacing w:after="0" w:line="240" w:lineRule="auto"/>
              <w:jc w:val="both"/>
              <w:rPr>
                <w:rFonts w:eastAsia="Cambria"/>
                <w:sz w:val="26"/>
                <w:szCs w:val="26"/>
              </w:rPr>
            </w:pPr>
          </w:p>
        </w:tc>
      </w:tr>
      <w:tr w:rsidR="00622B85" w:rsidRPr="00390049" w14:paraId="3DA9149D" w14:textId="77777777" w:rsidTr="00622B85">
        <w:tc>
          <w:tcPr>
            <w:tcW w:w="1363" w:type="dxa"/>
          </w:tcPr>
          <w:p w14:paraId="4649499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2</w:t>
            </w:r>
          </w:p>
        </w:tc>
        <w:tc>
          <w:tcPr>
            <w:tcW w:w="4444" w:type="dxa"/>
          </w:tcPr>
          <w:p w14:paraId="0497EF1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1: Đối tượng, phương pháp nghiên cứu</w:t>
            </w:r>
          </w:p>
          <w:p w14:paraId="53BCB7D3" w14:textId="77777777" w:rsidR="00FA150E" w:rsidRPr="00390049" w:rsidRDefault="00FA150E" w:rsidP="00390049">
            <w:pPr>
              <w:pBdr>
                <w:top w:val="nil"/>
                <w:left w:val="nil"/>
                <w:bottom w:val="nil"/>
                <w:right w:val="nil"/>
                <w:between w:val="nil"/>
              </w:pBdr>
              <w:tabs>
                <w:tab w:val="left" w:pos="8520"/>
                <w:tab w:val="left" w:pos="9000"/>
              </w:tabs>
              <w:spacing w:after="0" w:line="240" w:lineRule="auto"/>
              <w:ind w:right="93"/>
              <w:jc w:val="both"/>
              <w:rPr>
                <w:rFonts w:eastAsia="Cambria"/>
                <w:sz w:val="26"/>
                <w:szCs w:val="26"/>
              </w:rPr>
            </w:pPr>
          </w:p>
        </w:tc>
        <w:tc>
          <w:tcPr>
            <w:tcW w:w="2126" w:type="dxa"/>
          </w:tcPr>
          <w:p w14:paraId="09E4EB6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2E27886A" w14:textId="77777777" w:rsidR="00FA150E" w:rsidRPr="00390049" w:rsidRDefault="00FA150E" w:rsidP="00390049">
            <w:pPr>
              <w:spacing w:after="0" w:line="240" w:lineRule="auto"/>
              <w:jc w:val="both"/>
              <w:rPr>
                <w:rFonts w:eastAsia="Cambria"/>
                <w:sz w:val="26"/>
                <w:szCs w:val="26"/>
              </w:rPr>
            </w:pPr>
          </w:p>
        </w:tc>
      </w:tr>
      <w:tr w:rsidR="00622B85" w:rsidRPr="00390049" w14:paraId="7617447F" w14:textId="77777777" w:rsidTr="00622B85">
        <w:tc>
          <w:tcPr>
            <w:tcW w:w="1363" w:type="dxa"/>
          </w:tcPr>
          <w:p w14:paraId="1A88972A"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3</w:t>
            </w:r>
          </w:p>
        </w:tc>
        <w:tc>
          <w:tcPr>
            <w:tcW w:w="4444" w:type="dxa"/>
          </w:tcPr>
          <w:p w14:paraId="051BEEB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Sơ lược phong trào nữ quyền và lý thuyết nữ quyền</w:t>
            </w:r>
            <w:r w:rsidRPr="00390049">
              <w:rPr>
                <w:rFonts w:eastAsia="Cambria"/>
                <w:sz w:val="26"/>
                <w:szCs w:val="26"/>
              </w:rPr>
              <w:tab/>
            </w:r>
          </w:p>
          <w:p w14:paraId="1BA1AEC3" w14:textId="77777777" w:rsidR="00FA150E" w:rsidRPr="00390049" w:rsidRDefault="00FA150E" w:rsidP="00390049">
            <w:pPr>
              <w:pBdr>
                <w:top w:val="nil"/>
                <w:left w:val="nil"/>
                <w:bottom w:val="nil"/>
                <w:right w:val="nil"/>
                <w:between w:val="nil"/>
              </w:pBdr>
              <w:tabs>
                <w:tab w:val="left" w:pos="8520"/>
                <w:tab w:val="left" w:pos="9000"/>
              </w:tabs>
              <w:spacing w:after="0" w:line="240" w:lineRule="auto"/>
              <w:ind w:right="93"/>
              <w:jc w:val="both"/>
              <w:rPr>
                <w:rFonts w:eastAsia="Cambria"/>
                <w:sz w:val="26"/>
                <w:szCs w:val="26"/>
              </w:rPr>
            </w:pPr>
          </w:p>
        </w:tc>
        <w:tc>
          <w:tcPr>
            <w:tcW w:w="2126" w:type="dxa"/>
          </w:tcPr>
          <w:p w14:paraId="24BA1ED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1,3</w:t>
            </w:r>
          </w:p>
        </w:tc>
        <w:tc>
          <w:tcPr>
            <w:tcW w:w="1276" w:type="dxa"/>
          </w:tcPr>
          <w:p w14:paraId="133F150D" w14:textId="77777777" w:rsidR="00FA150E" w:rsidRPr="00390049" w:rsidRDefault="00FA150E" w:rsidP="00390049">
            <w:pPr>
              <w:spacing w:after="0" w:line="240" w:lineRule="auto"/>
              <w:jc w:val="both"/>
              <w:rPr>
                <w:rFonts w:eastAsia="Cambria"/>
                <w:sz w:val="26"/>
                <w:szCs w:val="26"/>
              </w:rPr>
            </w:pPr>
          </w:p>
        </w:tc>
      </w:tr>
      <w:tr w:rsidR="00622B85" w:rsidRPr="00390049" w14:paraId="60C1547A" w14:textId="77777777" w:rsidTr="00622B85">
        <w:tc>
          <w:tcPr>
            <w:tcW w:w="1363" w:type="dxa"/>
          </w:tcPr>
          <w:p w14:paraId="75ABC5DA"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4</w:t>
            </w:r>
          </w:p>
        </w:tc>
        <w:tc>
          <w:tcPr>
            <w:tcW w:w="4444" w:type="dxa"/>
          </w:tcPr>
          <w:p w14:paraId="59D236D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Bất bình đẳng giới</w:t>
            </w:r>
          </w:p>
        </w:tc>
        <w:tc>
          <w:tcPr>
            <w:tcW w:w="2126" w:type="dxa"/>
          </w:tcPr>
          <w:p w14:paraId="708F305E"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1,3</w:t>
            </w:r>
          </w:p>
        </w:tc>
        <w:tc>
          <w:tcPr>
            <w:tcW w:w="1276" w:type="dxa"/>
          </w:tcPr>
          <w:p w14:paraId="403F8AEC" w14:textId="77777777" w:rsidR="00FA150E" w:rsidRPr="00390049" w:rsidRDefault="00FA150E" w:rsidP="00390049">
            <w:pPr>
              <w:spacing w:after="0" w:line="240" w:lineRule="auto"/>
              <w:jc w:val="both"/>
              <w:rPr>
                <w:rFonts w:eastAsia="Cambria"/>
                <w:sz w:val="26"/>
                <w:szCs w:val="26"/>
              </w:rPr>
            </w:pPr>
          </w:p>
        </w:tc>
      </w:tr>
      <w:tr w:rsidR="00622B85" w:rsidRPr="00390049" w14:paraId="562D5A38" w14:textId="77777777" w:rsidTr="00622B85">
        <w:tc>
          <w:tcPr>
            <w:tcW w:w="1363" w:type="dxa"/>
          </w:tcPr>
          <w:p w14:paraId="73D2B6DE"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5</w:t>
            </w:r>
          </w:p>
        </w:tc>
        <w:tc>
          <w:tcPr>
            <w:tcW w:w="4444" w:type="dxa"/>
          </w:tcPr>
          <w:p w14:paraId="75BE47B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Bất bình đẳng giới</w:t>
            </w:r>
          </w:p>
        </w:tc>
        <w:tc>
          <w:tcPr>
            <w:tcW w:w="2126" w:type="dxa"/>
          </w:tcPr>
          <w:p w14:paraId="1FD285C3"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6A623F90" w14:textId="77777777" w:rsidR="00FA150E" w:rsidRPr="00390049" w:rsidRDefault="00FA150E" w:rsidP="00390049">
            <w:pPr>
              <w:spacing w:after="0" w:line="240" w:lineRule="auto"/>
              <w:jc w:val="both"/>
              <w:rPr>
                <w:rFonts w:eastAsia="Cambria"/>
                <w:sz w:val="26"/>
                <w:szCs w:val="26"/>
              </w:rPr>
            </w:pPr>
          </w:p>
        </w:tc>
      </w:tr>
      <w:tr w:rsidR="00622B85" w:rsidRPr="00390049" w14:paraId="34C059CA" w14:textId="77777777" w:rsidTr="00622B85">
        <w:tc>
          <w:tcPr>
            <w:tcW w:w="1363" w:type="dxa"/>
          </w:tcPr>
          <w:p w14:paraId="24EAE731"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6</w:t>
            </w:r>
          </w:p>
        </w:tc>
        <w:tc>
          <w:tcPr>
            <w:tcW w:w="4444" w:type="dxa"/>
          </w:tcPr>
          <w:p w14:paraId="62B41C43" w14:textId="77777777" w:rsidR="00FA150E" w:rsidRPr="00390049" w:rsidRDefault="00000000" w:rsidP="00390049">
            <w:pPr>
              <w:spacing w:after="0" w:line="240" w:lineRule="auto"/>
              <w:rPr>
                <w:rFonts w:eastAsia="Cambria"/>
                <w:i/>
                <w:sz w:val="26"/>
                <w:szCs w:val="26"/>
              </w:rPr>
            </w:pPr>
            <w:r w:rsidRPr="00390049">
              <w:rPr>
                <w:rFonts w:eastAsia="Cambria"/>
                <w:sz w:val="26"/>
                <w:szCs w:val="26"/>
              </w:rPr>
              <w:t xml:space="preserve"> Chương 4. Bản sắc giới - Vai trò giới</w:t>
            </w:r>
          </w:p>
        </w:tc>
        <w:tc>
          <w:tcPr>
            <w:tcW w:w="2126" w:type="dxa"/>
          </w:tcPr>
          <w:p w14:paraId="32AD31E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39600C30" w14:textId="77777777" w:rsidR="00FA150E" w:rsidRPr="00390049" w:rsidRDefault="00FA150E" w:rsidP="00390049">
            <w:pPr>
              <w:spacing w:after="0" w:line="240" w:lineRule="auto"/>
              <w:jc w:val="both"/>
              <w:rPr>
                <w:rFonts w:eastAsia="Cambria"/>
                <w:sz w:val="26"/>
                <w:szCs w:val="26"/>
              </w:rPr>
            </w:pPr>
          </w:p>
        </w:tc>
      </w:tr>
      <w:tr w:rsidR="00622B85" w:rsidRPr="00390049" w14:paraId="50AEAA93" w14:textId="77777777" w:rsidTr="00622B85">
        <w:tc>
          <w:tcPr>
            <w:tcW w:w="1363" w:type="dxa"/>
          </w:tcPr>
          <w:p w14:paraId="524177BE"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7</w:t>
            </w:r>
          </w:p>
        </w:tc>
        <w:tc>
          <w:tcPr>
            <w:tcW w:w="4444" w:type="dxa"/>
          </w:tcPr>
          <w:p w14:paraId="349B9A4D" w14:textId="77777777" w:rsidR="00FA150E" w:rsidRPr="00390049" w:rsidRDefault="00000000" w:rsidP="00390049">
            <w:pPr>
              <w:spacing w:after="0" w:line="240" w:lineRule="auto"/>
              <w:rPr>
                <w:rFonts w:eastAsia="Cambria"/>
                <w:i/>
                <w:sz w:val="26"/>
                <w:szCs w:val="26"/>
              </w:rPr>
            </w:pPr>
            <w:r w:rsidRPr="00390049">
              <w:rPr>
                <w:rFonts w:eastAsia="Cambria"/>
                <w:sz w:val="26"/>
                <w:szCs w:val="26"/>
              </w:rPr>
              <w:t xml:space="preserve"> Chương 4. Bản sắc giới - Vai trò giới</w:t>
            </w:r>
          </w:p>
        </w:tc>
        <w:tc>
          <w:tcPr>
            <w:tcW w:w="2126" w:type="dxa"/>
          </w:tcPr>
          <w:p w14:paraId="507B537D"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1,2, 3</w:t>
            </w:r>
          </w:p>
        </w:tc>
        <w:tc>
          <w:tcPr>
            <w:tcW w:w="1276" w:type="dxa"/>
          </w:tcPr>
          <w:p w14:paraId="263EC23F" w14:textId="77777777" w:rsidR="00FA150E" w:rsidRPr="00390049" w:rsidRDefault="00FA150E" w:rsidP="00390049">
            <w:pPr>
              <w:spacing w:after="0" w:line="240" w:lineRule="auto"/>
              <w:jc w:val="both"/>
              <w:rPr>
                <w:rFonts w:eastAsia="Cambria"/>
                <w:sz w:val="26"/>
                <w:szCs w:val="26"/>
              </w:rPr>
            </w:pPr>
          </w:p>
        </w:tc>
      </w:tr>
      <w:tr w:rsidR="00622B85" w:rsidRPr="00390049" w14:paraId="24A376DB" w14:textId="77777777" w:rsidTr="00622B85">
        <w:tc>
          <w:tcPr>
            <w:tcW w:w="1363" w:type="dxa"/>
          </w:tcPr>
          <w:p w14:paraId="57D2B260"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8</w:t>
            </w:r>
          </w:p>
        </w:tc>
        <w:tc>
          <w:tcPr>
            <w:tcW w:w="4444" w:type="dxa"/>
          </w:tcPr>
          <w:p w14:paraId="4911F91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Giới trong Giáo dục</w:t>
            </w:r>
          </w:p>
        </w:tc>
        <w:tc>
          <w:tcPr>
            <w:tcW w:w="2126" w:type="dxa"/>
          </w:tcPr>
          <w:p w14:paraId="518D0C7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2B2424C6" w14:textId="77777777" w:rsidR="00FA150E" w:rsidRPr="00390049" w:rsidRDefault="00FA150E" w:rsidP="00390049">
            <w:pPr>
              <w:spacing w:after="0" w:line="240" w:lineRule="auto"/>
              <w:jc w:val="both"/>
              <w:rPr>
                <w:rFonts w:eastAsia="Cambria"/>
                <w:sz w:val="26"/>
                <w:szCs w:val="26"/>
              </w:rPr>
            </w:pPr>
          </w:p>
        </w:tc>
      </w:tr>
      <w:tr w:rsidR="00622B85" w:rsidRPr="00390049" w14:paraId="2C7E31FC" w14:textId="77777777" w:rsidTr="00622B85">
        <w:tc>
          <w:tcPr>
            <w:tcW w:w="1363" w:type="dxa"/>
          </w:tcPr>
          <w:p w14:paraId="2E136881"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9</w:t>
            </w:r>
          </w:p>
        </w:tc>
        <w:tc>
          <w:tcPr>
            <w:tcW w:w="4444" w:type="dxa"/>
          </w:tcPr>
          <w:p w14:paraId="399CF88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Giới trong Giáo dục</w:t>
            </w:r>
          </w:p>
        </w:tc>
        <w:tc>
          <w:tcPr>
            <w:tcW w:w="2126" w:type="dxa"/>
          </w:tcPr>
          <w:p w14:paraId="55F625F5"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5F1B1194" w14:textId="77777777" w:rsidR="00FA150E" w:rsidRPr="00390049" w:rsidRDefault="00FA150E" w:rsidP="00390049">
            <w:pPr>
              <w:spacing w:after="0" w:line="240" w:lineRule="auto"/>
              <w:jc w:val="both"/>
              <w:rPr>
                <w:rFonts w:eastAsia="Cambria"/>
                <w:sz w:val="26"/>
                <w:szCs w:val="26"/>
              </w:rPr>
            </w:pPr>
          </w:p>
        </w:tc>
      </w:tr>
      <w:tr w:rsidR="00622B85" w:rsidRPr="00390049" w14:paraId="755B3DF1" w14:textId="77777777" w:rsidTr="00622B85">
        <w:tc>
          <w:tcPr>
            <w:tcW w:w="1363" w:type="dxa"/>
          </w:tcPr>
          <w:p w14:paraId="00505483"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10</w:t>
            </w:r>
          </w:p>
        </w:tc>
        <w:tc>
          <w:tcPr>
            <w:tcW w:w="4444" w:type="dxa"/>
          </w:tcPr>
          <w:p w14:paraId="24C6CF6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6. Giới trong Lao động</w:t>
            </w:r>
          </w:p>
        </w:tc>
        <w:tc>
          <w:tcPr>
            <w:tcW w:w="2126" w:type="dxa"/>
          </w:tcPr>
          <w:p w14:paraId="7A0F638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2</w:t>
            </w:r>
          </w:p>
        </w:tc>
        <w:tc>
          <w:tcPr>
            <w:tcW w:w="1276" w:type="dxa"/>
          </w:tcPr>
          <w:p w14:paraId="3B6A3AB6" w14:textId="77777777" w:rsidR="00FA150E" w:rsidRPr="00390049" w:rsidRDefault="00FA150E" w:rsidP="00390049">
            <w:pPr>
              <w:spacing w:after="0" w:line="240" w:lineRule="auto"/>
              <w:jc w:val="both"/>
              <w:rPr>
                <w:rFonts w:eastAsia="Cambria"/>
                <w:sz w:val="26"/>
                <w:szCs w:val="26"/>
              </w:rPr>
            </w:pPr>
          </w:p>
        </w:tc>
      </w:tr>
      <w:tr w:rsidR="00622B85" w:rsidRPr="00390049" w14:paraId="64E8F1DA" w14:textId="77777777" w:rsidTr="00622B85">
        <w:tc>
          <w:tcPr>
            <w:tcW w:w="1363" w:type="dxa"/>
          </w:tcPr>
          <w:p w14:paraId="486440FC"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11</w:t>
            </w:r>
          </w:p>
        </w:tc>
        <w:tc>
          <w:tcPr>
            <w:tcW w:w="4444" w:type="dxa"/>
          </w:tcPr>
          <w:p w14:paraId="491DD5B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7. Giới trong chăm sóc Sức khoẻ</w:t>
            </w:r>
          </w:p>
        </w:tc>
        <w:tc>
          <w:tcPr>
            <w:tcW w:w="2126" w:type="dxa"/>
          </w:tcPr>
          <w:p w14:paraId="189DBDD5"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768845C1" w14:textId="77777777" w:rsidR="00FA150E" w:rsidRPr="00390049" w:rsidRDefault="00FA150E" w:rsidP="00390049">
            <w:pPr>
              <w:spacing w:after="0" w:line="240" w:lineRule="auto"/>
              <w:jc w:val="both"/>
              <w:rPr>
                <w:rFonts w:eastAsia="Cambria"/>
                <w:sz w:val="26"/>
                <w:szCs w:val="26"/>
              </w:rPr>
            </w:pPr>
          </w:p>
        </w:tc>
      </w:tr>
      <w:tr w:rsidR="00622B85" w:rsidRPr="00390049" w14:paraId="5C05F84E" w14:textId="77777777" w:rsidTr="00622B85">
        <w:tc>
          <w:tcPr>
            <w:tcW w:w="1363" w:type="dxa"/>
          </w:tcPr>
          <w:p w14:paraId="579311E2"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12</w:t>
            </w:r>
          </w:p>
        </w:tc>
        <w:tc>
          <w:tcPr>
            <w:tcW w:w="4444" w:type="dxa"/>
          </w:tcPr>
          <w:p w14:paraId="4021F53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7. Giới trong chăm sóc Sức khoẻ</w:t>
            </w:r>
          </w:p>
        </w:tc>
        <w:tc>
          <w:tcPr>
            <w:tcW w:w="2126" w:type="dxa"/>
          </w:tcPr>
          <w:p w14:paraId="71C8872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34F5FD5F" w14:textId="77777777" w:rsidR="00FA150E" w:rsidRPr="00390049" w:rsidRDefault="00FA150E" w:rsidP="00390049">
            <w:pPr>
              <w:spacing w:after="0" w:line="240" w:lineRule="auto"/>
              <w:jc w:val="both"/>
              <w:rPr>
                <w:rFonts w:eastAsia="Cambria"/>
                <w:sz w:val="26"/>
                <w:szCs w:val="26"/>
              </w:rPr>
            </w:pPr>
          </w:p>
        </w:tc>
      </w:tr>
      <w:tr w:rsidR="00622B85" w:rsidRPr="00390049" w14:paraId="38554C03" w14:textId="77777777" w:rsidTr="00622B85">
        <w:tc>
          <w:tcPr>
            <w:tcW w:w="1363" w:type="dxa"/>
          </w:tcPr>
          <w:p w14:paraId="6C13BD85"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13</w:t>
            </w:r>
          </w:p>
        </w:tc>
        <w:tc>
          <w:tcPr>
            <w:tcW w:w="4444" w:type="dxa"/>
          </w:tcPr>
          <w:p w14:paraId="4C5A9AD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8. Giới trong Quản lý, lãnh đạo</w:t>
            </w:r>
          </w:p>
        </w:tc>
        <w:tc>
          <w:tcPr>
            <w:tcW w:w="2126" w:type="dxa"/>
          </w:tcPr>
          <w:p w14:paraId="4AF2155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442AC85C" w14:textId="77777777" w:rsidR="00FA150E" w:rsidRPr="00390049" w:rsidRDefault="00FA150E" w:rsidP="00390049">
            <w:pPr>
              <w:spacing w:after="0" w:line="240" w:lineRule="auto"/>
              <w:jc w:val="both"/>
              <w:rPr>
                <w:rFonts w:eastAsia="Cambria"/>
                <w:sz w:val="26"/>
                <w:szCs w:val="26"/>
              </w:rPr>
            </w:pPr>
          </w:p>
        </w:tc>
      </w:tr>
      <w:tr w:rsidR="00622B85" w:rsidRPr="00390049" w14:paraId="45EC5355" w14:textId="77777777" w:rsidTr="00622B85">
        <w:tc>
          <w:tcPr>
            <w:tcW w:w="1363" w:type="dxa"/>
          </w:tcPr>
          <w:p w14:paraId="3B51D9B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14</w:t>
            </w:r>
          </w:p>
        </w:tc>
        <w:tc>
          <w:tcPr>
            <w:tcW w:w="4444" w:type="dxa"/>
          </w:tcPr>
          <w:p w14:paraId="4E1A3E63" w14:textId="77777777" w:rsidR="00FA150E" w:rsidRPr="00390049" w:rsidRDefault="00000000" w:rsidP="00390049">
            <w:pPr>
              <w:spacing w:after="0" w:line="240" w:lineRule="auto"/>
              <w:ind w:left="90"/>
              <w:jc w:val="both"/>
              <w:rPr>
                <w:rFonts w:eastAsia="Cambria"/>
                <w:sz w:val="26"/>
                <w:szCs w:val="26"/>
              </w:rPr>
            </w:pPr>
            <w:r w:rsidRPr="00390049">
              <w:rPr>
                <w:rFonts w:eastAsia="Cambria"/>
                <w:sz w:val="26"/>
                <w:szCs w:val="26"/>
              </w:rPr>
              <w:t>Chương 9. Giới và Biến đổi khí hậu</w:t>
            </w:r>
          </w:p>
          <w:p w14:paraId="5FD82DEF" w14:textId="77777777" w:rsidR="00FA150E" w:rsidRPr="00390049" w:rsidRDefault="00FA150E" w:rsidP="00390049">
            <w:pPr>
              <w:spacing w:after="0" w:line="240" w:lineRule="auto"/>
              <w:rPr>
                <w:rFonts w:eastAsia="Cambria"/>
                <w:sz w:val="26"/>
                <w:szCs w:val="26"/>
              </w:rPr>
            </w:pPr>
          </w:p>
        </w:tc>
        <w:tc>
          <w:tcPr>
            <w:tcW w:w="2126" w:type="dxa"/>
          </w:tcPr>
          <w:p w14:paraId="03671F1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tc>
        <w:tc>
          <w:tcPr>
            <w:tcW w:w="1276" w:type="dxa"/>
          </w:tcPr>
          <w:p w14:paraId="26207319" w14:textId="77777777" w:rsidR="00FA150E" w:rsidRPr="00390049" w:rsidRDefault="00FA150E" w:rsidP="00390049">
            <w:pPr>
              <w:spacing w:after="0" w:line="240" w:lineRule="auto"/>
              <w:jc w:val="both"/>
              <w:rPr>
                <w:rFonts w:eastAsia="Cambria"/>
                <w:sz w:val="26"/>
                <w:szCs w:val="26"/>
              </w:rPr>
            </w:pPr>
          </w:p>
        </w:tc>
      </w:tr>
      <w:tr w:rsidR="00622B85" w:rsidRPr="00390049" w14:paraId="4AEE2A35" w14:textId="77777777" w:rsidTr="00622B85">
        <w:tc>
          <w:tcPr>
            <w:tcW w:w="1363" w:type="dxa"/>
          </w:tcPr>
          <w:p w14:paraId="1645C82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15</w:t>
            </w:r>
          </w:p>
        </w:tc>
        <w:tc>
          <w:tcPr>
            <w:tcW w:w="4444" w:type="dxa"/>
          </w:tcPr>
          <w:p w14:paraId="0E1B9B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Ôn tập</w:t>
            </w:r>
          </w:p>
        </w:tc>
        <w:tc>
          <w:tcPr>
            <w:tcW w:w="2126" w:type="dxa"/>
          </w:tcPr>
          <w:p w14:paraId="542AD925" w14:textId="77777777" w:rsidR="00FA150E" w:rsidRPr="00390049" w:rsidRDefault="00FA150E" w:rsidP="00390049">
            <w:pPr>
              <w:spacing w:after="0" w:line="240" w:lineRule="auto"/>
              <w:rPr>
                <w:rFonts w:eastAsia="Cambria"/>
                <w:sz w:val="26"/>
                <w:szCs w:val="26"/>
              </w:rPr>
            </w:pPr>
          </w:p>
        </w:tc>
        <w:tc>
          <w:tcPr>
            <w:tcW w:w="1276" w:type="dxa"/>
          </w:tcPr>
          <w:p w14:paraId="0AD93C62" w14:textId="77777777" w:rsidR="00FA150E" w:rsidRPr="00390049" w:rsidRDefault="00FA150E" w:rsidP="00390049">
            <w:pPr>
              <w:spacing w:after="0" w:line="240" w:lineRule="auto"/>
              <w:jc w:val="both"/>
              <w:rPr>
                <w:rFonts w:eastAsia="Cambria"/>
                <w:sz w:val="26"/>
                <w:szCs w:val="26"/>
              </w:rPr>
            </w:pPr>
          </w:p>
        </w:tc>
      </w:tr>
    </w:tbl>
    <w:p w14:paraId="2DD60C58" w14:textId="77777777" w:rsidR="00FA150E" w:rsidRPr="00390049" w:rsidRDefault="00FA150E" w:rsidP="00390049">
      <w:pPr>
        <w:spacing w:after="0" w:line="240" w:lineRule="auto"/>
        <w:jc w:val="both"/>
        <w:rPr>
          <w:rFonts w:eastAsia="Cambria"/>
          <w:b/>
          <w:sz w:val="26"/>
          <w:szCs w:val="26"/>
        </w:rPr>
      </w:pPr>
    </w:p>
    <w:p w14:paraId="07A464B0"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11. Các yêu cầu đối với học phần</w:t>
      </w:r>
    </w:p>
    <w:p w14:paraId="48B769D0"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cần đọc, nghiên cứu tài liệu bắt buộc, hoàn thành tất cả các bài tập cá nhân và bài tập nhóm.</w:t>
      </w:r>
    </w:p>
    <w:p w14:paraId="3F631B0B"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tham gia tối thiểu 80% số giờ học trên lớp dưới sự hướng dẫn của giảng viên</w:t>
      </w:r>
    </w:p>
    <w:p w14:paraId="58113D9A"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12. Phương pháp dạy - học</w:t>
      </w:r>
    </w:p>
    <w:p w14:paraId="2875172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Giảng dạy trực tiếp</w:t>
      </w:r>
    </w:p>
    <w:p w14:paraId="2F064E0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Các phương pháp sau được sử dụng trong quá trình giảng dạy:</w:t>
      </w:r>
    </w:p>
    <w:p w14:paraId="1FECE725"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Thuyết giảng</w:t>
      </w:r>
    </w:p>
    <w:p w14:paraId="5E6C468A" w14:textId="77777777" w:rsidR="00FA150E" w:rsidRPr="00390049" w:rsidRDefault="00000000" w:rsidP="00390049">
      <w:pPr>
        <w:tabs>
          <w:tab w:val="left" w:pos="9100"/>
        </w:tabs>
        <w:spacing w:after="0" w:line="240" w:lineRule="auto"/>
        <w:jc w:val="both"/>
        <w:rPr>
          <w:rFonts w:eastAsia="Cambria"/>
          <w:sz w:val="26"/>
          <w:szCs w:val="26"/>
          <w:highlight w:val="white"/>
        </w:rPr>
      </w:pPr>
      <w:r w:rsidRPr="00390049">
        <w:rPr>
          <w:rFonts w:eastAsia="Cambria"/>
          <w:sz w:val="26"/>
          <w:szCs w:val="26"/>
        </w:rPr>
        <w:t xml:space="preserve">      + </w:t>
      </w:r>
      <w:r w:rsidRPr="00390049">
        <w:rPr>
          <w:rFonts w:eastAsia="Cambria"/>
          <w:sz w:val="26"/>
          <w:szCs w:val="26"/>
          <w:highlight w:val="white"/>
        </w:rPr>
        <w:t>Tổ chức hoạt động cho sinh viên tham gia tại lớp liên quan đến nội dung bài giảng.</w:t>
      </w:r>
    </w:p>
    <w:p w14:paraId="7ADAFCA3" w14:textId="77777777" w:rsidR="00FA150E" w:rsidRPr="00390049" w:rsidRDefault="00000000" w:rsidP="00390049">
      <w:pPr>
        <w:shd w:val="clear" w:color="auto" w:fill="FFFFFF"/>
        <w:spacing w:after="0" w:line="240" w:lineRule="auto"/>
        <w:jc w:val="both"/>
        <w:rPr>
          <w:rFonts w:eastAsia="Cambria"/>
          <w:sz w:val="26"/>
          <w:szCs w:val="26"/>
        </w:rPr>
      </w:pPr>
      <w:r w:rsidRPr="00390049">
        <w:rPr>
          <w:rFonts w:eastAsia="Cambria"/>
          <w:sz w:val="26"/>
          <w:szCs w:val="26"/>
          <w:highlight w:val="white"/>
        </w:rPr>
        <w:t xml:space="preserve">      + </w:t>
      </w:r>
      <w:r w:rsidRPr="00390049">
        <w:rPr>
          <w:rFonts w:eastAsia="Cambria"/>
          <w:sz w:val="26"/>
          <w:szCs w:val="26"/>
        </w:rPr>
        <w:t>Hướng dẫn sinh viên hoạt động nhóm.</w:t>
      </w:r>
    </w:p>
    <w:p w14:paraId="3E1AF79F" w14:textId="77777777" w:rsidR="00FA150E" w:rsidRPr="00390049" w:rsidRDefault="00000000" w:rsidP="00390049">
      <w:pPr>
        <w:shd w:val="clear" w:color="auto" w:fill="FFFFFF"/>
        <w:spacing w:after="0" w:line="240" w:lineRule="auto"/>
        <w:jc w:val="both"/>
        <w:rPr>
          <w:rFonts w:eastAsia="Cambria"/>
          <w:sz w:val="26"/>
          <w:szCs w:val="26"/>
        </w:rPr>
      </w:pPr>
      <w:r w:rsidRPr="00390049">
        <w:rPr>
          <w:rFonts w:eastAsia="Cambria"/>
          <w:sz w:val="26"/>
          <w:szCs w:val="26"/>
        </w:rPr>
        <w:t xml:space="preserve">      Các phương pháp học tập gồm:</w:t>
      </w:r>
    </w:p>
    <w:p w14:paraId="2B9A52B9" w14:textId="77777777" w:rsidR="00FA150E" w:rsidRPr="00390049" w:rsidRDefault="00000000" w:rsidP="00390049">
      <w:pPr>
        <w:shd w:val="clear" w:color="auto" w:fill="FFFFFF"/>
        <w:spacing w:after="0" w:line="240" w:lineRule="auto"/>
        <w:jc w:val="both"/>
        <w:rPr>
          <w:rFonts w:eastAsia="Cambria"/>
          <w:sz w:val="26"/>
          <w:szCs w:val="26"/>
        </w:rPr>
      </w:pPr>
      <w:r w:rsidRPr="00390049">
        <w:rPr>
          <w:rFonts w:eastAsia="Cambria"/>
          <w:sz w:val="26"/>
          <w:szCs w:val="26"/>
        </w:rPr>
        <w:t xml:space="preserve">      + Sinh viên tự đọc tài liệu.</w:t>
      </w:r>
    </w:p>
    <w:p w14:paraId="5A645361" w14:textId="77777777" w:rsidR="00FA150E" w:rsidRPr="00390049" w:rsidRDefault="00000000" w:rsidP="00390049">
      <w:pPr>
        <w:shd w:val="clear" w:color="auto" w:fill="FFFFFF"/>
        <w:spacing w:after="0" w:line="240" w:lineRule="auto"/>
        <w:jc w:val="both"/>
        <w:rPr>
          <w:rFonts w:eastAsia="Cambria"/>
          <w:sz w:val="26"/>
          <w:szCs w:val="26"/>
        </w:rPr>
      </w:pPr>
      <w:r w:rsidRPr="00390049">
        <w:rPr>
          <w:rFonts w:eastAsia="Cambria"/>
          <w:sz w:val="26"/>
          <w:szCs w:val="26"/>
        </w:rPr>
        <w:t xml:space="preserve">      + Sinh viên tham gia nghe giảng, tham gia các hoạt động trên lớp theo sự tổ chức và hướng dẫn của giảng viên.</w:t>
      </w:r>
    </w:p>
    <w:p w14:paraId="55DF97B7" w14:textId="77777777" w:rsidR="00FA150E" w:rsidRPr="00390049" w:rsidRDefault="00000000" w:rsidP="00390049">
      <w:pPr>
        <w:shd w:val="clear" w:color="auto" w:fill="FFFFFF"/>
        <w:spacing w:after="0" w:line="240" w:lineRule="auto"/>
        <w:jc w:val="both"/>
        <w:rPr>
          <w:rFonts w:eastAsia="Cambria"/>
          <w:sz w:val="26"/>
          <w:szCs w:val="26"/>
        </w:rPr>
      </w:pPr>
      <w:r w:rsidRPr="00390049">
        <w:rPr>
          <w:rFonts w:eastAsia="Cambria"/>
          <w:sz w:val="26"/>
          <w:szCs w:val="26"/>
        </w:rPr>
        <w:t xml:space="preserve">      + Tham gia các hoạt động nhóm/ cá nhân.</w:t>
      </w:r>
    </w:p>
    <w:p w14:paraId="7DCC1B66" w14:textId="77777777" w:rsidR="00FA150E" w:rsidRPr="00390049" w:rsidRDefault="00000000" w:rsidP="00390049">
      <w:pPr>
        <w:shd w:val="clear" w:color="auto" w:fill="FFFFFF"/>
        <w:spacing w:after="0" w:line="240" w:lineRule="auto"/>
        <w:jc w:val="both"/>
        <w:rPr>
          <w:rFonts w:eastAsia="Cambria"/>
          <w:sz w:val="26"/>
          <w:szCs w:val="26"/>
        </w:rPr>
      </w:pPr>
      <w:r w:rsidRPr="00390049">
        <w:rPr>
          <w:rFonts w:eastAsia="Cambria"/>
          <w:sz w:val="26"/>
          <w:szCs w:val="26"/>
        </w:rPr>
        <w:t xml:space="preserve">      + Tìm kiếm và tự nghiên cứu các tài liệu liên quan đến nội dung môn học.</w:t>
      </w:r>
    </w:p>
    <w:p w14:paraId="1A4402A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Các phương pháp giảng dạy và học tập nhằm hỗ trợ người học rèn luyện các kỹ năng và nâng cao khả năng học tập suốt đời.</w:t>
      </w:r>
    </w:p>
    <w:p w14:paraId="3E2792F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lastRenderedPageBreak/>
        <w:t xml:space="preserve">13. Phương pháp, hình thức kiểm tra - đánh giá kết quả học tập: </w:t>
      </w:r>
    </w:p>
    <w:p w14:paraId="0F3E120F" w14:textId="77777777" w:rsidR="00FA150E" w:rsidRPr="00390049" w:rsidRDefault="00000000" w:rsidP="00390049">
      <w:pPr>
        <w:spacing w:after="0" w:line="240" w:lineRule="auto"/>
        <w:rPr>
          <w:rFonts w:eastAsia="Cambria"/>
          <w:sz w:val="26"/>
          <w:szCs w:val="26"/>
        </w:rPr>
      </w:pPr>
      <w:r w:rsidRPr="00390049">
        <w:rPr>
          <w:rFonts w:eastAsia="Cambria"/>
          <w:i/>
          <w:sz w:val="26"/>
          <w:szCs w:val="26"/>
        </w:rPr>
        <w:t> + Kiểm tra - đánh giá thường xuyên</w:t>
      </w:r>
    </w:p>
    <w:p w14:paraId="5B477462" w14:textId="77777777" w:rsidR="00FA150E" w:rsidRPr="00390049" w:rsidRDefault="00000000" w:rsidP="00390049">
      <w:pPr>
        <w:pBdr>
          <w:top w:val="nil"/>
          <w:left w:val="nil"/>
          <w:bottom w:val="nil"/>
          <w:right w:val="nil"/>
          <w:between w:val="nil"/>
        </w:pBdr>
        <w:spacing w:after="0" w:line="240" w:lineRule="auto"/>
        <w:ind w:left="360"/>
        <w:rPr>
          <w:rFonts w:eastAsia="Cambria"/>
          <w:color w:val="000000"/>
          <w:sz w:val="26"/>
          <w:szCs w:val="26"/>
        </w:rPr>
      </w:pPr>
      <w:r w:rsidRPr="00390049">
        <w:rPr>
          <w:rFonts w:eastAsia="Cambria"/>
          <w:color w:val="000000"/>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5F48B083" w14:textId="77777777" w:rsidR="00FA150E" w:rsidRPr="00390049" w:rsidRDefault="00000000" w:rsidP="00390049">
      <w:pPr>
        <w:pBdr>
          <w:top w:val="nil"/>
          <w:left w:val="nil"/>
          <w:bottom w:val="nil"/>
          <w:right w:val="nil"/>
          <w:between w:val="nil"/>
        </w:pBdr>
        <w:spacing w:after="0" w:line="240" w:lineRule="auto"/>
        <w:ind w:left="360"/>
        <w:rPr>
          <w:rFonts w:eastAsia="Cambria"/>
          <w:color w:val="000000"/>
          <w:sz w:val="26"/>
          <w:szCs w:val="26"/>
        </w:rPr>
      </w:pPr>
      <w:r w:rsidRPr="00390049">
        <w:rPr>
          <w:rFonts w:eastAsia="Cambria"/>
          <w:color w:val="000000"/>
          <w:sz w:val="26"/>
          <w:szCs w:val="26"/>
        </w:rPr>
        <w:tab/>
        <w:t>- Trọng số điểm thành phần</w:t>
      </w:r>
    </w:p>
    <w:tbl>
      <w:tblPr>
        <w:tblStyle w:val="affffffffffffffffffd"/>
        <w:tblW w:w="8772" w:type="dxa"/>
        <w:tblLayout w:type="fixed"/>
        <w:tblLook w:val="0400" w:firstRow="0" w:lastRow="0" w:firstColumn="0" w:lastColumn="0" w:noHBand="0" w:noVBand="1"/>
      </w:tblPr>
      <w:tblGrid>
        <w:gridCol w:w="2511"/>
        <w:gridCol w:w="921"/>
        <w:gridCol w:w="1979"/>
        <w:gridCol w:w="1921"/>
        <w:gridCol w:w="1440"/>
      </w:tblGrid>
      <w:tr w:rsidR="00FA150E" w:rsidRPr="00390049" w14:paraId="36D4F416" w14:textId="77777777">
        <w:tc>
          <w:tcPr>
            <w:tcW w:w="25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8746D"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Tiêu chí</w:t>
            </w:r>
          </w:p>
        </w:tc>
        <w:tc>
          <w:tcPr>
            <w:tcW w:w="9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71D1E"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Trọng số</w:t>
            </w:r>
          </w:p>
        </w:tc>
        <w:tc>
          <w:tcPr>
            <w:tcW w:w="53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4BF20"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đánh giá</w:t>
            </w:r>
          </w:p>
        </w:tc>
      </w:tr>
      <w:tr w:rsidR="00FA150E" w:rsidRPr="00390049" w14:paraId="114861DC" w14:textId="77777777">
        <w:tc>
          <w:tcPr>
            <w:tcW w:w="25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4B215"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08B0D"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326C5"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A (1 điểm)</w:t>
            </w: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447D"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B (0,5 điểm)</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718A0"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C (0 điểm)</w:t>
            </w:r>
          </w:p>
        </w:tc>
      </w:tr>
      <w:tr w:rsidR="00FA150E" w:rsidRPr="00390049" w14:paraId="7808C8E9" w14:textId="77777777">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EF41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Thái độ tham gia học tập trên lớp</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6CE8E" w14:textId="77777777" w:rsidR="00FA150E" w:rsidRPr="00390049" w:rsidRDefault="00000000" w:rsidP="00390049">
            <w:pPr>
              <w:spacing w:after="0" w:line="240" w:lineRule="auto"/>
              <w:rPr>
                <w:rFonts w:eastAsia="Cambria"/>
                <w:sz w:val="26"/>
                <w:szCs w:val="26"/>
              </w:rPr>
            </w:pPr>
            <w:r w:rsidRPr="00390049">
              <w:rPr>
                <w:rFonts w:eastAsia="Cambria"/>
                <w:sz w:val="26"/>
                <w:szCs w:val="26"/>
              </w:rPr>
              <w:t>70%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ED9E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đầy đủ các buổi học</w:t>
            </w: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5539"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Đi muộn/về sớm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45188"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đạt 80% số buổi lên lớp</w:t>
            </w:r>
          </w:p>
        </w:tc>
      </w:tr>
      <w:tr w:rsidR="00FA150E" w:rsidRPr="00390049" w14:paraId="54F7B570" w14:textId="77777777">
        <w:tc>
          <w:tcPr>
            <w:tcW w:w="25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09240"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tích cực phát biểu trong buổi học, thảo luận và hoàn thành các bài tập</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7619E" w14:textId="77777777" w:rsidR="00FA150E" w:rsidRPr="00390049" w:rsidRDefault="00000000" w:rsidP="00390049">
            <w:pPr>
              <w:spacing w:after="0" w:line="240" w:lineRule="auto"/>
              <w:rPr>
                <w:rFonts w:eastAsia="Cambria"/>
                <w:sz w:val="26"/>
                <w:szCs w:val="26"/>
              </w:rPr>
            </w:pPr>
            <w:r w:rsidRPr="00390049">
              <w:rPr>
                <w:rFonts w:eastAsia="Cambria"/>
                <w:sz w:val="26"/>
                <w:szCs w:val="26"/>
              </w:rPr>
              <w:t>30%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89F00"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phát biểu thường xuyên trong các buổi học</w:t>
            </w:r>
          </w:p>
          <w:p w14:paraId="65F88A1B" w14:textId="77777777" w:rsidR="00FA150E" w:rsidRPr="00390049" w:rsidRDefault="00FA150E" w:rsidP="00390049">
            <w:pPr>
              <w:spacing w:after="0" w:line="240" w:lineRule="auto"/>
              <w:rPr>
                <w:rFonts w:eastAsia="Cambria"/>
                <w:sz w:val="26"/>
                <w:szCs w:val="26"/>
              </w:rPr>
            </w:pP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7161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Có tham gia phát biểu trong quá trình học tập</w:t>
            </w:r>
          </w:p>
          <w:p w14:paraId="78780403" w14:textId="77777777" w:rsidR="00FA150E" w:rsidRPr="00390049" w:rsidRDefault="00FA150E" w:rsidP="00390049">
            <w:pPr>
              <w:spacing w:after="0" w:line="240" w:lineRule="auto"/>
              <w:rPr>
                <w:rFonts w:eastAsia="Cambria"/>
                <w:sz w:val="26"/>
                <w:szCs w:val="2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EF11C"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tham gia phát biểu</w:t>
            </w:r>
          </w:p>
          <w:p w14:paraId="1CB488FB" w14:textId="77777777" w:rsidR="00FA150E" w:rsidRPr="00390049" w:rsidRDefault="00FA150E" w:rsidP="00390049">
            <w:pPr>
              <w:spacing w:after="0" w:line="240" w:lineRule="auto"/>
              <w:rPr>
                <w:rFonts w:eastAsia="Cambria"/>
                <w:sz w:val="26"/>
                <w:szCs w:val="26"/>
              </w:rPr>
            </w:pPr>
          </w:p>
        </w:tc>
      </w:tr>
      <w:tr w:rsidR="00FA150E" w:rsidRPr="00390049" w14:paraId="1BA48400" w14:textId="77777777">
        <w:tc>
          <w:tcPr>
            <w:tcW w:w="25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862A1"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C8543" w14:textId="77777777" w:rsidR="00FA150E" w:rsidRPr="00390049" w:rsidRDefault="00FA150E" w:rsidP="00390049">
            <w:pPr>
              <w:spacing w:after="0" w:line="240" w:lineRule="auto"/>
              <w:rPr>
                <w:rFonts w:eastAsia="Cambria"/>
                <w:sz w:val="26"/>
                <w:szCs w:val="26"/>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1662F" w14:textId="77777777" w:rsidR="00FA150E" w:rsidRPr="00390049" w:rsidRDefault="00000000" w:rsidP="00390049">
            <w:pPr>
              <w:spacing w:after="0" w:line="240" w:lineRule="auto"/>
              <w:rPr>
                <w:rFonts w:eastAsia="Cambria"/>
                <w:sz w:val="26"/>
                <w:szCs w:val="26"/>
              </w:rPr>
            </w:pPr>
            <w:r w:rsidRPr="00390049">
              <w:rPr>
                <w:rFonts w:eastAsia="Cambria"/>
                <w:sz w:val="26"/>
                <w:szCs w:val="26"/>
              </w:rPr>
              <w:t>Hoàn thành đầy đủ các bài tập</w:t>
            </w: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9E2E1" w14:textId="77777777" w:rsidR="00FA150E" w:rsidRPr="00390049" w:rsidRDefault="00000000" w:rsidP="00390049">
            <w:pPr>
              <w:spacing w:after="0" w:line="240" w:lineRule="auto"/>
              <w:rPr>
                <w:rFonts w:eastAsia="Cambria"/>
                <w:sz w:val="26"/>
                <w:szCs w:val="26"/>
              </w:rPr>
            </w:pPr>
            <w:r w:rsidRPr="00390049">
              <w:rPr>
                <w:rFonts w:eastAsia="Cambria"/>
                <w:sz w:val="26"/>
                <w:szCs w:val="26"/>
              </w:rPr>
              <w:t>Hoàn thành một phần các bài tập</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1A85B"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hoàn thành bài tập</w:t>
            </w:r>
          </w:p>
        </w:tc>
      </w:tr>
    </w:tbl>
    <w:p w14:paraId="1168BEC8" w14:textId="77777777" w:rsidR="00FA150E" w:rsidRPr="00390049" w:rsidRDefault="00FA150E" w:rsidP="00390049">
      <w:pPr>
        <w:pBdr>
          <w:top w:val="nil"/>
          <w:left w:val="nil"/>
          <w:bottom w:val="nil"/>
          <w:right w:val="nil"/>
          <w:between w:val="nil"/>
        </w:pBdr>
        <w:spacing w:after="0" w:line="240" w:lineRule="auto"/>
        <w:ind w:left="360"/>
        <w:rPr>
          <w:rFonts w:eastAsia="Cambria"/>
          <w:color w:val="000000"/>
          <w:sz w:val="26"/>
          <w:szCs w:val="26"/>
        </w:rPr>
      </w:pPr>
    </w:p>
    <w:p w14:paraId="7A6BBCC5" w14:textId="77777777" w:rsidR="00FA150E" w:rsidRPr="00390049" w:rsidRDefault="00000000" w:rsidP="00390049">
      <w:pPr>
        <w:spacing w:after="0" w:line="240" w:lineRule="auto"/>
        <w:rPr>
          <w:rFonts w:eastAsia="Cambria"/>
          <w:sz w:val="26"/>
          <w:szCs w:val="26"/>
        </w:rPr>
      </w:pPr>
      <w:r w:rsidRPr="00390049">
        <w:rPr>
          <w:rFonts w:eastAsia="Cambria"/>
          <w:sz w:val="26"/>
          <w:szCs w:val="26"/>
        </w:rPr>
        <w:t>     +</w:t>
      </w:r>
      <w:r w:rsidRPr="00390049">
        <w:rPr>
          <w:rFonts w:eastAsia="Cambria"/>
          <w:b/>
          <w:sz w:val="26"/>
          <w:szCs w:val="26"/>
        </w:rPr>
        <w:t xml:space="preserve"> </w:t>
      </w:r>
      <w:r w:rsidRPr="00390049">
        <w:rPr>
          <w:rFonts w:eastAsia="Cambria"/>
          <w:i/>
          <w:sz w:val="26"/>
          <w:szCs w:val="26"/>
        </w:rPr>
        <w:t>Kiểm tra-đánh giá giữa kỳ và cuối kỳ</w:t>
      </w:r>
    </w:p>
    <w:p w14:paraId="1235C1AA" w14:textId="77777777" w:rsidR="00FA150E" w:rsidRPr="00390049" w:rsidRDefault="00000000" w:rsidP="00390049">
      <w:pPr>
        <w:pBdr>
          <w:top w:val="nil"/>
          <w:left w:val="nil"/>
          <w:bottom w:val="nil"/>
          <w:right w:val="nil"/>
          <w:between w:val="nil"/>
        </w:pBdr>
        <w:spacing w:after="0" w:line="240" w:lineRule="auto"/>
        <w:ind w:left="360"/>
        <w:rPr>
          <w:rFonts w:eastAsia="Cambria"/>
          <w:color w:val="000000"/>
          <w:sz w:val="26"/>
          <w:szCs w:val="26"/>
        </w:rPr>
      </w:pPr>
      <w:r w:rsidRPr="00390049">
        <w:rPr>
          <w:rFonts w:eastAsia="Cambria"/>
          <w:color w:val="000000"/>
          <w:sz w:val="26"/>
          <w:szCs w:val="26"/>
        </w:rPr>
        <w:tab/>
        <w:t>- Kiểm tra - đánh giá giữa kỳ: tiểu luận và trình bày nhóm</w:t>
      </w:r>
    </w:p>
    <w:p w14:paraId="3353400B" w14:textId="77777777" w:rsidR="00FA150E" w:rsidRPr="00390049" w:rsidRDefault="00000000" w:rsidP="00390049">
      <w:pPr>
        <w:pBdr>
          <w:top w:val="nil"/>
          <w:left w:val="nil"/>
          <w:bottom w:val="nil"/>
          <w:right w:val="nil"/>
          <w:between w:val="nil"/>
        </w:pBdr>
        <w:spacing w:after="0" w:line="240" w:lineRule="auto"/>
        <w:ind w:left="360"/>
        <w:rPr>
          <w:rFonts w:eastAsia="Cambria"/>
          <w:color w:val="000000"/>
          <w:sz w:val="26"/>
          <w:szCs w:val="26"/>
        </w:rPr>
      </w:pPr>
      <w:r w:rsidRPr="00390049">
        <w:rPr>
          <w:rFonts w:eastAsia="Cambria"/>
          <w:color w:val="000000"/>
          <w:sz w:val="26"/>
          <w:szCs w:val="26"/>
        </w:rPr>
        <w:tab/>
        <w:t>- Trọng số điểm thành phần</w:t>
      </w:r>
    </w:p>
    <w:tbl>
      <w:tblPr>
        <w:tblStyle w:val="affffffffffffffffffe"/>
        <w:tblW w:w="8919" w:type="dxa"/>
        <w:tblInd w:w="-147" w:type="dxa"/>
        <w:tblLayout w:type="fixed"/>
        <w:tblLook w:val="0400" w:firstRow="0" w:lastRow="0" w:firstColumn="0" w:lastColumn="0" w:noHBand="0" w:noVBand="1"/>
      </w:tblPr>
      <w:tblGrid>
        <w:gridCol w:w="993"/>
        <w:gridCol w:w="768"/>
        <w:gridCol w:w="1612"/>
        <w:gridCol w:w="1397"/>
        <w:gridCol w:w="1311"/>
        <w:gridCol w:w="1329"/>
        <w:gridCol w:w="1509"/>
      </w:tblGrid>
      <w:tr w:rsidR="00FA150E" w:rsidRPr="00390049" w14:paraId="46703347" w14:textId="77777777" w:rsidTr="00622B85">
        <w:trPr>
          <w:trHeight w:val="244"/>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1BCCC30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Tiêu chí</w:t>
            </w:r>
          </w:p>
        </w:tc>
        <w:tc>
          <w:tcPr>
            <w:tcW w:w="768" w:type="dxa"/>
            <w:vMerge w:val="restart"/>
            <w:tcBorders>
              <w:top w:val="single" w:sz="4" w:space="0" w:color="000000"/>
              <w:left w:val="single" w:sz="4" w:space="0" w:color="000000"/>
              <w:bottom w:val="single" w:sz="4" w:space="0" w:color="000000"/>
              <w:right w:val="single" w:sz="4" w:space="0" w:color="000000"/>
            </w:tcBorders>
            <w:vAlign w:val="center"/>
          </w:tcPr>
          <w:p w14:paraId="1963E0D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Tỷ lệ</w:t>
            </w:r>
          </w:p>
        </w:tc>
        <w:tc>
          <w:tcPr>
            <w:tcW w:w="5649" w:type="dxa"/>
            <w:gridSpan w:val="4"/>
            <w:tcBorders>
              <w:top w:val="single" w:sz="4" w:space="0" w:color="000000"/>
              <w:left w:val="single" w:sz="4" w:space="0" w:color="000000"/>
              <w:bottom w:val="single" w:sz="4" w:space="0" w:color="000000"/>
              <w:right w:val="single" w:sz="4" w:space="0" w:color="000000"/>
            </w:tcBorders>
            <w:vAlign w:val="center"/>
          </w:tcPr>
          <w:p w14:paraId="27B5F33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Mức chất lượng</w:t>
            </w:r>
          </w:p>
        </w:tc>
        <w:tc>
          <w:tcPr>
            <w:tcW w:w="1509" w:type="dxa"/>
            <w:tcBorders>
              <w:top w:val="single" w:sz="4" w:space="0" w:color="000000"/>
              <w:left w:val="single" w:sz="4" w:space="0" w:color="000000"/>
              <w:bottom w:val="single" w:sz="4" w:space="0" w:color="000000"/>
              <w:right w:val="single" w:sz="4" w:space="0" w:color="000000"/>
            </w:tcBorders>
            <w:vAlign w:val="center"/>
          </w:tcPr>
          <w:p w14:paraId="0A3FA381" w14:textId="77777777" w:rsidR="00FA150E" w:rsidRPr="00390049" w:rsidRDefault="00FA150E" w:rsidP="00390049">
            <w:pPr>
              <w:spacing w:after="0" w:line="240" w:lineRule="auto"/>
              <w:rPr>
                <w:rFonts w:eastAsia="Cambria"/>
                <w:sz w:val="26"/>
                <w:szCs w:val="26"/>
              </w:rPr>
            </w:pPr>
          </w:p>
        </w:tc>
      </w:tr>
      <w:tr w:rsidR="00FA150E" w:rsidRPr="00390049" w14:paraId="2BE67CB1" w14:textId="77777777" w:rsidTr="00622B85">
        <w:trPr>
          <w:trHeight w:val="369"/>
        </w:trPr>
        <w:tc>
          <w:tcPr>
            <w:tcW w:w="993" w:type="dxa"/>
            <w:vMerge/>
            <w:tcBorders>
              <w:top w:val="single" w:sz="4" w:space="0" w:color="000000"/>
              <w:left w:val="single" w:sz="4" w:space="0" w:color="000000"/>
              <w:bottom w:val="single" w:sz="4" w:space="0" w:color="000000"/>
              <w:right w:val="single" w:sz="4" w:space="0" w:color="000000"/>
            </w:tcBorders>
            <w:vAlign w:val="center"/>
          </w:tcPr>
          <w:p w14:paraId="596BF31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768" w:type="dxa"/>
            <w:vMerge/>
            <w:tcBorders>
              <w:top w:val="single" w:sz="4" w:space="0" w:color="000000"/>
              <w:left w:val="single" w:sz="4" w:space="0" w:color="000000"/>
              <w:bottom w:val="single" w:sz="4" w:space="0" w:color="000000"/>
              <w:right w:val="single" w:sz="4" w:space="0" w:color="000000"/>
            </w:tcBorders>
            <w:vAlign w:val="center"/>
          </w:tcPr>
          <w:p w14:paraId="1D59EACA"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1D90FFA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A</w:t>
            </w:r>
          </w:p>
        </w:tc>
        <w:tc>
          <w:tcPr>
            <w:tcW w:w="1397" w:type="dxa"/>
            <w:tcBorders>
              <w:top w:val="single" w:sz="4" w:space="0" w:color="000000"/>
              <w:left w:val="single" w:sz="4" w:space="0" w:color="000000"/>
              <w:bottom w:val="single" w:sz="4" w:space="0" w:color="000000"/>
              <w:right w:val="single" w:sz="4" w:space="0" w:color="000000"/>
            </w:tcBorders>
            <w:vAlign w:val="center"/>
          </w:tcPr>
          <w:p w14:paraId="5EAC935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B</w:t>
            </w:r>
          </w:p>
        </w:tc>
        <w:tc>
          <w:tcPr>
            <w:tcW w:w="1311" w:type="dxa"/>
            <w:tcBorders>
              <w:top w:val="single" w:sz="4" w:space="0" w:color="000000"/>
              <w:left w:val="single" w:sz="4" w:space="0" w:color="000000"/>
              <w:bottom w:val="single" w:sz="4" w:space="0" w:color="000000"/>
              <w:right w:val="single" w:sz="4" w:space="0" w:color="000000"/>
            </w:tcBorders>
            <w:vAlign w:val="center"/>
          </w:tcPr>
          <w:p w14:paraId="1D9C689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C</w:t>
            </w:r>
          </w:p>
        </w:tc>
        <w:tc>
          <w:tcPr>
            <w:tcW w:w="1329" w:type="dxa"/>
            <w:tcBorders>
              <w:top w:val="single" w:sz="4" w:space="0" w:color="000000"/>
              <w:left w:val="single" w:sz="4" w:space="0" w:color="000000"/>
              <w:bottom w:val="single" w:sz="4" w:space="0" w:color="000000"/>
              <w:right w:val="single" w:sz="4" w:space="0" w:color="000000"/>
            </w:tcBorders>
            <w:vAlign w:val="center"/>
          </w:tcPr>
          <w:p w14:paraId="14660EE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D</w:t>
            </w:r>
          </w:p>
        </w:tc>
        <w:tc>
          <w:tcPr>
            <w:tcW w:w="1509" w:type="dxa"/>
            <w:tcBorders>
              <w:top w:val="single" w:sz="4" w:space="0" w:color="000000"/>
              <w:left w:val="single" w:sz="4" w:space="0" w:color="000000"/>
              <w:bottom w:val="single" w:sz="4" w:space="0" w:color="000000"/>
              <w:right w:val="single" w:sz="4" w:space="0" w:color="000000"/>
            </w:tcBorders>
            <w:vAlign w:val="center"/>
          </w:tcPr>
          <w:p w14:paraId="2A5577E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7C5DE0F2" w14:textId="77777777" w:rsidTr="00622B85">
        <w:trPr>
          <w:trHeight w:val="230"/>
        </w:trPr>
        <w:tc>
          <w:tcPr>
            <w:tcW w:w="993" w:type="dxa"/>
            <w:vMerge/>
            <w:tcBorders>
              <w:top w:val="single" w:sz="4" w:space="0" w:color="000000"/>
              <w:left w:val="single" w:sz="4" w:space="0" w:color="000000"/>
              <w:bottom w:val="single" w:sz="4" w:space="0" w:color="000000"/>
              <w:right w:val="single" w:sz="4" w:space="0" w:color="000000"/>
            </w:tcBorders>
            <w:vAlign w:val="center"/>
          </w:tcPr>
          <w:p w14:paraId="444A519E"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768" w:type="dxa"/>
            <w:vMerge/>
            <w:tcBorders>
              <w:top w:val="single" w:sz="4" w:space="0" w:color="000000"/>
              <w:left w:val="single" w:sz="4" w:space="0" w:color="000000"/>
              <w:bottom w:val="single" w:sz="4" w:space="0" w:color="000000"/>
              <w:right w:val="single" w:sz="4" w:space="0" w:color="000000"/>
            </w:tcBorders>
            <w:vAlign w:val="center"/>
          </w:tcPr>
          <w:p w14:paraId="7229E087"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4B979BD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8,5 - 10</w:t>
            </w:r>
          </w:p>
        </w:tc>
        <w:tc>
          <w:tcPr>
            <w:tcW w:w="1397" w:type="dxa"/>
            <w:tcBorders>
              <w:top w:val="single" w:sz="4" w:space="0" w:color="000000"/>
              <w:left w:val="single" w:sz="4" w:space="0" w:color="000000"/>
              <w:bottom w:val="single" w:sz="4" w:space="0" w:color="000000"/>
              <w:right w:val="single" w:sz="4" w:space="0" w:color="000000"/>
            </w:tcBorders>
            <w:vAlign w:val="center"/>
          </w:tcPr>
          <w:p w14:paraId="1242909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7,0 – 8,4</w:t>
            </w:r>
          </w:p>
        </w:tc>
        <w:tc>
          <w:tcPr>
            <w:tcW w:w="1311" w:type="dxa"/>
            <w:tcBorders>
              <w:top w:val="single" w:sz="4" w:space="0" w:color="000000"/>
              <w:left w:val="single" w:sz="4" w:space="0" w:color="000000"/>
              <w:bottom w:val="single" w:sz="4" w:space="0" w:color="000000"/>
              <w:right w:val="single" w:sz="4" w:space="0" w:color="000000"/>
            </w:tcBorders>
            <w:vAlign w:val="center"/>
          </w:tcPr>
          <w:p w14:paraId="1EB2235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5,5 – 6,9</w:t>
            </w:r>
          </w:p>
        </w:tc>
        <w:tc>
          <w:tcPr>
            <w:tcW w:w="1329" w:type="dxa"/>
            <w:tcBorders>
              <w:top w:val="single" w:sz="4" w:space="0" w:color="000000"/>
              <w:left w:val="single" w:sz="4" w:space="0" w:color="000000"/>
              <w:bottom w:val="single" w:sz="4" w:space="0" w:color="000000"/>
              <w:right w:val="single" w:sz="4" w:space="0" w:color="000000"/>
            </w:tcBorders>
            <w:vAlign w:val="center"/>
          </w:tcPr>
          <w:p w14:paraId="3302675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4,0 – 5,4</w:t>
            </w:r>
          </w:p>
        </w:tc>
        <w:tc>
          <w:tcPr>
            <w:tcW w:w="1509" w:type="dxa"/>
            <w:tcBorders>
              <w:top w:val="single" w:sz="4" w:space="0" w:color="000000"/>
              <w:left w:val="single" w:sz="4" w:space="0" w:color="000000"/>
              <w:bottom w:val="single" w:sz="4" w:space="0" w:color="000000"/>
              <w:right w:val="single" w:sz="4" w:space="0" w:color="000000"/>
            </w:tcBorders>
            <w:vAlign w:val="center"/>
          </w:tcPr>
          <w:p w14:paraId="7E43714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4DA478B0" w14:textId="77777777" w:rsidTr="00622B85">
        <w:trPr>
          <w:trHeight w:val="691"/>
        </w:trPr>
        <w:tc>
          <w:tcPr>
            <w:tcW w:w="993" w:type="dxa"/>
            <w:tcBorders>
              <w:top w:val="single" w:sz="4" w:space="0" w:color="000000"/>
              <w:left w:val="single" w:sz="4" w:space="0" w:color="000000"/>
              <w:bottom w:val="single" w:sz="4" w:space="0" w:color="000000"/>
              <w:right w:val="single" w:sz="4" w:space="0" w:color="000000"/>
            </w:tcBorders>
            <w:vAlign w:val="center"/>
          </w:tcPr>
          <w:p w14:paraId="388BA59E"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Nội dung, chất lượng báo cáo</w:t>
            </w:r>
          </w:p>
        </w:tc>
        <w:tc>
          <w:tcPr>
            <w:tcW w:w="768" w:type="dxa"/>
            <w:tcBorders>
              <w:top w:val="single" w:sz="4" w:space="0" w:color="000000"/>
              <w:left w:val="single" w:sz="4" w:space="0" w:color="000000"/>
              <w:bottom w:val="single" w:sz="4" w:space="0" w:color="000000"/>
              <w:right w:val="single" w:sz="4" w:space="0" w:color="000000"/>
            </w:tcBorders>
            <w:vAlign w:val="center"/>
          </w:tcPr>
          <w:p w14:paraId="605D620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60</w:t>
            </w:r>
          </w:p>
        </w:tc>
        <w:tc>
          <w:tcPr>
            <w:tcW w:w="1612" w:type="dxa"/>
            <w:tcBorders>
              <w:top w:val="single" w:sz="4" w:space="0" w:color="000000"/>
              <w:left w:val="single" w:sz="4" w:space="0" w:color="000000"/>
              <w:bottom w:val="single" w:sz="4" w:space="0" w:color="000000"/>
              <w:right w:val="single" w:sz="4" w:space="0" w:color="000000"/>
            </w:tcBorders>
            <w:vAlign w:val="center"/>
          </w:tcPr>
          <w:p w14:paraId="7987B41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397" w:type="dxa"/>
            <w:tcBorders>
              <w:top w:val="single" w:sz="4" w:space="0" w:color="000000"/>
              <w:left w:val="single" w:sz="4" w:space="0" w:color="000000"/>
              <w:bottom w:val="single" w:sz="4" w:space="0" w:color="000000"/>
              <w:right w:val="single" w:sz="4" w:space="0" w:color="000000"/>
            </w:tcBorders>
            <w:vAlign w:val="center"/>
          </w:tcPr>
          <w:p w14:paraId="66158E2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311" w:type="dxa"/>
            <w:tcBorders>
              <w:top w:val="single" w:sz="4" w:space="0" w:color="000000"/>
              <w:left w:val="single" w:sz="4" w:space="0" w:color="000000"/>
              <w:bottom w:val="single" w:sz="4" w:space="0" w:color="000000"/>
              <w:right w:val="single" w:sz="4" w:space="0" w:color="000000"/>
            </w:tcBorders>
            <w:vAlign w:val="center"/>
          </w:tcPr>
          <w:p w14:paraId="63FA80D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329" w:type="dxa"/>
            <w:tcBorders>
              <w:top w:val="single" w:sz="4" w:space="0" w:color="000000"/>
              <w:left w:val="single" w:sz="4" w:space="0" w:color="000000"/>
              <w:bottom w:val="single" w:sz="4" w:space="0" w:color="000000"/>
              <w:right w:val="single" w:sz="4" w:space="0" w:color="000000"/>
            </w:tcBorders>
            <w:vAlign w:val="center"/>
          </w:tcPr>
          <w:p w14:paraId="1C2DDE2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509" w:type="dxa"/>
            <w:tcBorders>
              <w:top w:val="single" w:sz="4" w:space="0" w:color="000000"/>
              <w:left w:val="single" w:sz="4" w:space="0" w:color="000000"/>
              <w:bottom w:val="single" w:sz="4" w:space="0" w:color="000000"/>
              <w:right w:val="single" w:sz="4" w:space="0" w:color="000000"/>
            </w:tcBorders>
            <w:vAlign w:val="center"/>
          </w:tcPr>
          <w:p w14:paraId="26B01F1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FA150E" w:rsidRPr="00390049" w14:paraId="0D89746B" w14:textId="77777777" w:rsidTr="00622B85">
        <w:trPr>
          <w:trHeight w:val="691"/>
        </w:trPr>
        <w:tc>
          <w:tcPr>
            <w:tcW w:w="993" w:type="dxa"/>
            <w:tcBorders>
              <w:top w:val="single" w:sz="4" w:space="0" w:color="000000"/>
              <w:left w:val="single" w:sz="4" w:space="0" w:color="000000"/>
              <w:bottom w:val="single" w:sz="4" w:space="0" w:color="000000"/>
              <w:right w:val="single" w:sz="4" w:space="0" w:color="000000"/>
            </w:tcBorders>
            <w:vAlign w:val="center"/>
          </w:tcPr>
          <w:p w14:paraId="39B6C38A"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Hình thức trình bày </w:t>
            </w:r>
          </w:p>
        </w:tc>
        <w:tc>
          <w:tcPr>
            <w:tcW w:w="768" w:type="dxa"/>
            <w:tcBorders>
              <w:top w:val="single" w:sz="4" w:space="0" w:color="000000"/>
              <w:left w:val="single" w:sz="4" w:space="0" w:color="000000"/>
              <w:bottom w:val="single" w:sz="4" w:space="0" w:color="000000"/>
              <w:right w:val="single" w:sz="4" w:space="0" w:color="000000"/>
            </w:tcBorders>
            <w:vAlign w:val="center"/>
          </w:tcPr>
          <w:p w14:paraId="3378698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20</w:t>
            </w:r>
          </w:p>
        </w:tc>
        <w:tc>
          <w:tcPr>
            <w:tcW w:w="1612" w:type="dxa"/>
            <w:tcBorders>
              <w:top w:val="single" w:sz="4" w:space="0" w:color="000000"/>
              <w:left w:val="single" w:sz="4" w:space="0" w:color="000000"/>
              <w:bottom w:val="single" w:sz="4" w:space="0" w:color="000000"/>
              <w:right w:val="single" w:sz="4" w:space="0" w:color="000000"/>
            </w:tcBorders>
            <w:vAlign w:val="center"/>
          </w:tcPr>
          <w:p w14:paraId="2D7595E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397" w:type="dxa"/>
            <w:tcBorders>
              <w:top w:val="single" w:sz="4" w:space="0" w:color="000000"/>
              <w:left w:val="single" w:sz="4" w:space="0" w:color="000000"/>
              <w:bottom w:val="single" w:sz="4" w:space="0" w:color="000000"/>
              <w:right w:val="single" w:sz="4" w:space="0" w:color="000000"/>
            </w:tcBorders>
            <w:vAlign w:val="center"/>
          </w:tcPr>
          <w:p w14:paraId="130445F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311" w:type="dxa"/>
            <w:tcBorders>
              <w:top w:val="single" w:sz="4" w:space="0" w:color="000000"/>
              <w:left w:val="single" w:sz="4" w:space="0" w:color="000000"/>
              <w:bottom w:val="single" w:sz="4" w:space="0" w:color="000000"/>
              <w:right w:val="single" w:sz="4" w:space="0" w:color="000000"/>
            </w:tcBorders>
            <w:vAlign w:val="center"/>
          </w:tcPr>
          <w:p w14:paraId="25FCCB0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329" w:type="dxa"/>
            <w:tcBorders>
              <w:top w:val="single" w:sz="4" w:space="0" w:color="000000"/>
              <w:left w:val="single" w:sz="4" w:space="0" w:color="000000"/>
              <w:bottom w:val="single" w:sz="4" w:space="0" w:color="000000"/>
              <w:right w:val="single" w:sz="4" w:space="0" w:color="000000"/>
            </w:tcBorders>
            <w:vAlign w:val="center"/>
          </w:tcPr>
          <w:p w14:paraId="6E06A60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509" w:type="dxa"/>
            <w:tcBorders>
              <w:top w:val="single" w:sz="4" w:space="0" w:color="000000"/>
              <w:left w:val="single" w:sz="4" w:space="0" w:color="000000"/>
              <w:bottom w:val="single" w:sz="4" w:space="0" w:color="000000"/>
              <w:right w:val="single" w:sz="4" w:space="0" w:color="000000"/>
            </w:tcBorders>
            <w:vAlign w:val="center"/>
          </w:tcPr>
          <w:p w14:paraId="101B975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FA150E" w:rsidRPr="00390049" w14:paraId="6FDD1CC5" w14:textId="77777777" w:rsidTr="00622B85">
        <w:trPr>
          <w:trHeight w:val="691"/>
        </w:trPr>
        <w:tc>
          <w:tcPr>
            <w:tcW w:w="993" w:type="dxa"/>
            <w:tcBorders>
              <w:top w:val="single" w:sz="4" w:space="0" w:color="000000"/>
              <w:left w:val="single" w:sz="4" w:space="0" w:color="000000"/>
              <w:bottom w:val="single" w:sz="4" w:space="0" w:color="000000"/>
              <w:right w:val="single" w:sz="4" w:space="0" w:color="000000"/>
            </w:tcBorders>
            <w:vAlign w:val="center"/>
          </w:tcPr>
          <w:p w14:paraId="6D43ECDB"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Chất lượng bài thuyết trình</w:t>
            </w:r>
          </w:p>
        </w:tc>
        <w:tc>
          <w:tcPr>
            <w:tcW w:w="768" w:type="dxa"/>
            <w:tcBorders>
              <w:top w:val="single" w:sz="4" w:space="0" w:color="000000"/>
              <w:left w:val="single" w:sz="4" w:space="0" w:color="000000"/>
              <w:bottom w:val="single" w:sz="4" w:space="0" w:color="000000"/>
              <w:right w:val="single" w:sz="4" w:space="0" w:color="000000"/>
            </w:tcBorders>
            <w:vAlign w:val="center"/>
          </w:tcPr>
          <w:p w14:paraId="61E2926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20</w:t>
            </w:r>
          </w:p>
        </w:tc>
        <w:tc>
          <w:tcPr>
            <w:tcW w:w="1612" w:type="dxa"/>
            <w:tcBorders>
              <w:top w:val="single" w:sz="4" w:space="0" w:color="000000"/>
              <w:left w:val="single" w:sz="4" w:space="0" w:color="000000"/>
              <w:bottom w:val="single" w:sz="4" w:space="0" w:color="000000"/>
              <w:right w:val="single" w:sz="4" w:space="0" w:color="000000"/>
            </w:tcBorders>
            <w:vAlign w:val="center"/>
          </w:tcPr>
          <w:p w14:paraId="4C177B9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 xml:space="preserve">Trình bày đủ các nội dung trong báo cáo, trả lời đúng </w:t>
            </w:r>
            <w:r w:rsidRPr="00390049">
              <w:rPr>
                <w:rFonts w:eastAsia="Cambria"/>
                <w:sz w:val="26"/>
                <w:szCs w:val="26"/>
              </w:rPr>
              <w:lastRenderedPageBreak/>
              <w:t>các câu hỏi của giảng viên và sinh viên</w:t>
            </w:r>
          </w:p>
        </w:tc>
        <w:tc>
          <w:tcPr>
            <w:tcW w:w="1397" w:type="dxa"/>
            <w:tcBorders>
              <w:top w:val="single" w:sz="4" w:space="0" w:color="000000"/>
              <w:left w:val="single" w:sz="4" w:space="0" w:color="000000"/>
              <w:bottom w:val="single" w:sz="4" w:space="0" w:color="000000"/>
              <w:right w:val="single" w:sz="4" w:space="0" w:color="000000"/>
            </w:tcBorders>
            <w:vAlign w:val="center"/>
          </w:tcPr>
          <w:p w14:paraId="3BEC571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Trình bày được 70-85% nội dung báo cáo, trả </w:t>
            </w:r>
            <w:r w:rsidRPr="00390049">
              <w:rPr>
                <w:rFonts w:eastAsia="Cambria"/>
                <w:sz w:val="26"/>
                <w:szCs w:val="26"/>
              </w:rPr>
              <w:lastRenderedPageBreak/>
              <w:t>lời đúng 80% các câu hỏi</w:t>
            </w:r>
          </w:p>
        </w:tc>
        <w:tc>
          <w:tcPr>
            <w:tcW w:w="1311" w:type="dxa"/>
            <w:tcBorders>
              <w:top w:val="single" w:sz="4" w:space="0" w:color="000000"/>
              <w:left w:val="single" w:sz="4" w:space="0" w:color="000000"/>
              <w:bottom w:val="single" w:sz="4" w:space="0" w:color="000000"/>
              <w:right w:val="single" w:sz="4" w:space="0" w:color="000000"/>
            </w:tcBorders>
            <w:vAlign w:val="center"/>
          </w:tcPr>
          <w:p w14:paraId="74D52ED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Trình bày được 55-69% nội dung báo cáo, </w:t>
            </w:r>
            <w:r w:rsidRPr="00390049">
              <w:rPr>
                <w:rFonts w:eastAsia="Cambria"/>
                <w:sz w:val="26"/>
                <w:szCs w:val="26"/>
              </w:rPr>
              <w:lastRenderedPageBreak/>
              <w:t>trả lời đúng 70% các câu hỏi</w:t>
            </w:r>
          </w:p>
        </w:tc>
        <w:tc>
          <w:tcPr>
            <w:tcW w:w="1329" w:type="dxa"/>
            <w:tcBorders>
              <w:top w:val="single" w:sz="4" w:space="0" w:color="000000"/>
              <w:left w:val="single" w:sz="4" w:space="0" w:color="000000"/>
              <w:bottom w:val="single" w:sz="4" w:space="0" w:color="000000"/>
              <w:right w:val="single" w:sz="4" w:space="0" w:color="000000"/>
            </w:tcBorders>
            <w:vAlign w:val="center"/>
          </w:tcPr>
          <w:p w14:paraId="3173F8F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Trình bày được 40 – 54% nội dung báo </w:t>
            </w:r>
            <w:r w:rsidRPr="00390049">
              <w:rPr>
                <w:rFonts w:eastAsia="Cambria"/>
                <w:sz w:val="26"/>
                <w:szCs w:val="26"/>
              </w:rPr>
              <w:lastRenderedPageBreak/>
              <w:t>cáo, trả lời đúng 60% các câu hỏi</w:t>
            </w:r>
          </w:p>
        </w:tc>
        <w:tc>
          <w:tcPr>
            <w:tcW w:w="1509" w:type="dxa"/>
            <w:tcBorders>
              <w:top w:val="single" w:sz="4" w:space="0" w:color="000000"/>
              <w:left w:val="single" w:sz="4" w:space="0" w:color="000000"/>
              <w:bottom w:val="single" w:sz="4" w:space="0" w:color="000000"/>
              <w:right w:val="single" w:sz="4" w:space="0" w:color="000000"/>
            </w:tcBorders>
            <w:vAlign w:val="center"/>
          </w:tcPr>
          <w:p w14:paraId="4923721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lastRenderedPageBreak/>
              <w:t xml:space="preserve">Không đạt 40% trình bày được nội dung báo cáo và </w:t>
            </w:r>
            <w:r w:rsidRPr="00390049">
              <w:rPr>
                <w:rFonts w:eastAsia="Cambria"/>
                <w:sz w:val="26"/>
                <w:szCs w:val="26"/>
              </w:rPr>
              <w:lastRenderedPageBreak/>
              <w:t>trả lời các câu hỏi.</w:t>
            </w:r>
          </w:p>
        </w:tc>
      </w:tr>
    </w:tbl>
    <w:p w14:paraId="10A59CCB" w14:textId="77777777" w:rsidR="00FA150E" w:rsidRPr="00390049" w:rsidRDefault="00FA150E" w:rsidP="00390049">
      <w:pPr>
        <w:pBdr>
          <w:top w:val="nil"/>
          <w:left w:val="nil"/>
          <w:bottom w:val="nil"/>
          <w:right w:val="nil"/>
          <w:between w:val="nil"/>
        </w:pBdr>
        <w:spacing w:after="0" w:line="240" w:lineRule="auto"/>
        <w:ind w:left="360"/>
        <w:rPr>
          <w:rFonts w:eastAsia="Cambria"/>
          <w:color w:val="000000"/>
          <w:sz w:val="26"/>
          <w:szCs w:val="26"/>
        </w:rPr>
      </w:pPr>
    </w:p>
    <w:p w14:paraId="3C7CC88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Kiểm tra - đánh giá cuối kỳ: tiểu luận cá nhân</w:t>
      </w:r>
    </w:p>
    <w:p w14:paraId="1A25A00A" w14:textId="77777777" w:rsidR="00FA150E" w:rsidRPr="00390049" w:rsidRDefault="00000000" w:rsidP="00390049">
      <w:pPr>
        <w:spacing w:after="0" w:line="240" w:lineRule="auto"/>
        <w:rPr>
          <w:rFonts w:eastAsia="Cambria"/>
          <w:sz w:val="26"/>
          <w:szCs w:val="26"/>
        </w:rPr>
      </w:pPr>
      <w:r w:rsidRPr="00390049">
        <w:rPr>
          <w:rFonts w:eastAsia="Cambria"/>
          <w:sz w:val="26"/>
          <w:szCs w:val="26"/>
        </w:rPr>
        <w:t>- Trọng số điểm thành phần</w:t>
      </w:r>
    </w:p>
    <w:tbl>
      <w:tblPr>
        <w:tblStyle w:val="afffffffffffffffffff"/>
        <w:tblW w:w="0" w:type="auto"/>
        <w:jc w:val="center"/>
        <w:tblLayout w:type="fixed"/>
        <w:tblLook w:val="0400" w:firstRow="0" w:lastRow="0" w:firstColumn="0" w:lastColumn="0" w:noHBand="0" w:noVBand="1"/>
      </w:tblPr>
      <w:tblGrid>
        <w:gridCol w:w="743"/>
        <w:gridCol w:w="910"/>
        <w:gridCol w:w="1475"/>
        <w:gridCol w:w="1389"/>
        <w:gridCol w:w="1389"/>
        <w:gridCol w:w="1389"/>
        <w:gridCol w:w="1477"/>
      </w:tblGrid>
      <w:tr w:rsidR="00FA150E" w:rsidRPr="00390049" w14:paraId="6D7E8C24" w14:textId="77777777" w:rsidTr="00622B85">
        <w:trPr>
          <w:jc w:val="center"/>
        </w:trPr>
        <w:tc>
          <w:tcPr>
            <w:tcW w:w="7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94D91"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Tiêu chí</w:t>
            </w:r>
          </w:p>
        </w:tc>
        <w:tc>
          <w:tcPr>
            <w:tcW w:w="9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1746A"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Trọng số</w:t>
            </w:r>
          </w:p>
        </w:tc>
        <w:tc>
          <w:tcPr>
            <w:tcW w:w="711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BDDF3"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đánh giá</w:t>
            </w:r>
          </w:p>
        </w:tc>
      </w:tr>
      <w:tr w:rsidR="00FA150E" w:rsidRPr="00390049" w14:paraId="4588B4A1" w14:textId="77777777" w:rsidTr="00622B85">
        <w:trPr>
          <w:jc w:val="center"/>
        </w:trPr>
        <w:tc>
          <w:tcPr>
            <w:tcW w:w="7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32B41"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F1EEE"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23A6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0A48104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5A33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3272BDD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97A3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7602175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59D5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0EB2433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94D5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30A859C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08C1209F" w14:textId="77777777" w:rsidTr="00622B85">
        <w:trPr>
          <w:jc w:val="center"/>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66B1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6383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80</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6F23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từ 85% các yêu cầu của tiểu luận trở lên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7F5B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70-85% yêu cầu tiểu luận </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A220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55-69% yêu cầu của tiểu luận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766F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40-54% yêu cầu của tiểu luận</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4F89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tiểu luận</w:t>
            </w:r>
          </w:p>
        </w:tc>
      </w:tr>
      <w:tr w:rsidR="00FA150E" w:rsidRPr="00390049" w14:paraId="1528ADC2" w14:textId="77777777" w:rsidTr="00622B85">
        <w:trPr>
          <w:jc w:val="center"/>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D1D3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5F22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20</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F76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5A6BAC9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đúng yêu cầu về dung lượng</w:t>
            </w:r>
          </w:p>
          <w:p w14:paraId="6FCA270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0F0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dung lượng và trích dẫn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D88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dung lượng và trích dẫn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BB4B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dung lượng và trích dẫn</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A0E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 dung lượng và trích dẫn</w:t>
            </w:r>
          </w:p>
        </w:tc>
      </w:tr>
    </w:tbl>
    <w:p w14:paraId="549EB308" w14:textId="77777777" w:rsidR="00FA150E" w:rsidRPr="00390049" w:rsidRDefault="00FA150E" w:rsidP="00390049">
      <w:pPr>
        <w:spacing w:after="0" w:line="240" w:lineRule="auto"/>
        <w:rPr>
          <w:rFonts w:eastAsia="Cambria"/>
          <w:b/>
          <w:sz w:val="26"/>
          <w:szCs w:val="26"/>
        </w:rPr>
      </w:pPr>
    </w:p>
    <w:p w14:paraId="674725A7"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 xml:space="preserve">14. Học liệu: </w:t>
      </w:r>
    </w:p>
    <w:p w14:paraId="2F7C5927"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 Học liệu bắt buộc</w:t>
      </w:r>
    </w:p>
    <w:p w14:paraId="5074ECB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 Hoàng Bá Thịnh (2008, 2014), Giáo trình Xã hội học Giới, NXB ĐHQGHN. Nguồn: Vnu-Lic</w:t>
      </w:r>
    </w:p>
    <w:p w14:paraId="30A9B6CB"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 Học liệu tham khảo</w:t>
      </w:r>
    </w:p>
    <w:p w14:paraId="79D657D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2. UN Women - Viện Hàn lâm KHXHVN và các tổ chức khác.2016. Hướng tới bình đẳng giới ở Việt Nam: Để tăng trưởng bao trùm có lợi cho phụ nữ.</w:t>
      </w:r>
    </w:p>
    <w:p w14:paraId="2EF3F77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3. Liên hợp quốc tại Việt Nam. 2016. Báo cáo Tóm tắt tình hình giới ở Việt Nam 2016.</w:t>
      </w:r>
    </w:p>
    <w:p w14:paraId="60698AE3"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15. Tóm tắt nội dung học phần</w:t>
      </w:r>
      <w:r w:rsidRPr="00390049">
        <w:rPr>
          <w:rFonts w:eastAsia="Cambria"/>
          <w:sz w:val="26"/>
          <w:szCs w:val="26"/>
        </w:rPr>
        <w:t xml:space="preserve"> </w:t>
      </w:r>
    </w:p>
    <w:p w14:paraId="4C020D91" w14:textId="77777777" w:rsidR="00FA150E" w:rsidRPr="00390049" w:rsidRDefault="00000000" w:rsidP="00390049">
      <w:pPr>
        <w:pStyle w:val="Subtitle"/>
        <w:tabs>
          <w:tab w:val="left" w:pos="2235"/>
        </w:tabs>
        <w:spacing w:before="0"/>
        <w:ind w:firstLine="709"/>
        <w:jc w:val="both"/>
        <w:rPr>
          <w:rFonts w:eastAsia="Cambria"/>
          <w:b w:val="0"/>
          <w:sz w:val="26"/>
          <w:szCs w:val="26"/>
        </w:rPr>
      </w:pPr>
      <w:r w:rsidRPr="00390049">
        <w:rPr>
          <w:rFonts w:eastAsia="Cambria"/>
          <w:b w:val="0"/>
          <w:sz w:val="26"/>
          <w:szCs w:val="26"/>
        </w:rPr>
        <w:t xml:space="preserve">Học phần được kết cấu thành ba nội dung chính: Một là, trình bày các vấn đề nhập môn xã hội học giới; Hai là, phân tích và giải thích các khái niệm và các lý thuyết cơ bản trong nghiên cứu xã hội học giới; Ba là, giới thiệu giới trong một số lĩnh vực xã hội; như: giới trong giáo dục; giới trong lao động, giới trong chăm sóc sức khỏe, giới trong lãnh đạo, quản lý và quan hệ giới trong gia đình. </w:t>
      </w:r>
    </w:p>
    <w:p w14:paraId="05CF4B1F" w14:textId="77777777" w:rsidR="00FA150E" w:rsidRPr="00390049" w:rsidRDefault="00000000" w:rsidP="00390049">
      <w:pPr>
        <w:tabs>
          <w:tab w:val="left" w:pos="9100"/>
        </w:tabs>
        <w:spacing w:after="0" w:line="240" w:lineRule="auto"/>
        <w:jc w:val="both"/>
        <w:rPr>
          <w:rFonts w:eastAsia="Cambria"/>
          <w:i/>
          <w:sz w:val="26"/>
          <w:szCs w:val="26"/>
        </w:rPr>
      </w:pPr>
      <w:r w:rsidRPr="00390049">
        <w:rPr>
          <w:rFonts w:eastAsia="Cambria"/>
          <w:b/>
          <w:sz w:val="26"/>
          <w:szCs w:val="26"/>
        </w:rPr>
        <w:t>16. Nội dung chi tiết học phần</w:t>
      </w:r>
      <w:r w:rsidRPr="00390049">
        <w:rPr>
          <w:rFonts w:eastAsia="Cambria"/>
          <w:sz w:val="26"/>
          <w:szCs w:val="26"/>
        </w:rPr>
        <w:t xml:space="preserve"> </w:t>
      </w:r>
    </w:p>
    <w:p w14:paraId="7C8196C3" w14:textId="77777777" w:rsidR="00FA150E" w:rsidRPr="00390049" w:rsidRDefault="00000000" w:rsidP="00390049">
      <w:pPr>
        <w:pBdr>
          <w:top w:val="nil"/>
          <w:left w:val="nil"/>
          <w:bottom w:val="nil"/>
          <w:right w:val="nil"/>
          <w:between w:val="nil"/>
        </w:pBdr>
        <w:spacing w:after="0" w:line="240" w:lineRule="auto"/>
        <w:rPr>
          <w:rFonts w:eastAsia="Cambria"/>
          <w:b/>
          <w:sz w:val="26"/>
          <w:szCs w:val="26"/>
        </w:rPr>
      </w:pPr>
      <w:r w:rsidRPr="00390049">
        <w:rPr>
          <w:rFonts w:eastAsia="Cambria"/>
          <w:b/>
          <w:sz w:val="26"/>
          <w:szCs w:val="26"/>
        </w:rPr>
        <w:lastRenderedPageBreak/>
        <w:t>Chương 1</w:t>
      </w:r>
      <w:r w:rsidRPr="00390049">
        <w:rPr>
          <w:rFonts w:eastAsia="Cambria"/>
          <w:sz w:val="26"/>
          <w:szCs w:val="26"/>
        </w:rPr>
        <w:t xml:space="preserve">: </w:t>
      </w:r>
      <w:r w:rsidRPr="00390049">
        <w:rPr>
          <w:rFonts w:eastAsia="Cambria"/>
          <w:b/>
          <w:sz w:val="26"/>
          <w:szCs w:val="26"/>
        </w:rPr>
        <w:t>Đối tượng, phương pháp nghiên cứu</w:t>
      </w:r>
    </w:p>
    <w:p w14:paraId="1281A10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1.1. Khái niệm Giới tính (Sex) và Giới (Gender)</w:t>
      </w:r>
    </w:p>
    <w:p w14:paraId="120AD8C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1.2. Phân biệt giới tính và giới và ý nghĩa của nó</w:t>
      </w:r>
    </w:p>
    <w:p w14:paraId="452AA787"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1.3. Đối tượng nghiên cứu Xã hội học Giới</w:t>
      </w:r>
    </w:p>
    <w:p w14:paraId="1069B51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1.4. Phương pháp nghiên cứu xã hội học Giới</w:t>
      </w:r>
    </w:p>
    <w:p w14:paraId="42552566"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Chương 2</w:t>
      </w:r>
      <w:r w:rsidRPr="00390049">
        <w:rPr>
          <w:rFonts w:eastAsia="Cambria"/>
          <w:sz w:val="26"/>
          <w:szCs w:val="26"/>
        </w:rPr>
        <w:t xml:space="preserve">. </w:t>
      </w:r>
      <w:r w:rsidRPr="00390049">
        <w:rPr>
          <w:rFonts w:eastAsia="Cambria"/>
          <w:b/>
          <w:sz w:val="26"/>
          <w:szCs w:val="26"/>
        </w:rPr>
        <w:t>Sơ lược phong trào nữ quyền và lý thuyết nữ quyền</w:t>
      </w:r>
      <w:r w:rsidRPr="00390049">
        <w:rPr>
          <w:rFonts w:eastAsia="Cambria"/>
          <w:b/>
          <w:sz w:val="26"/>
          <w:szCs w:val="26"/>
        </w:rPr>
        <w:tab/>
      </w:r>
    </w:p>
    <w:p w14:paraId="57887F10" w14:textId="77777777" w:rsidR="00FA150E" w:rsidRPr="00390049" w:rsidRDefault="00000000" w:rsidP="00390049">
      <w:pPr>
        <w:spacing w:after="0" w:line="240" w:lineRule="auto"/>
        <w:rPr>
          <w:rFonts w:eastAsia="Cambria"/>
          <w:sz w:val="26"/>
          <w:szCs w:val="26"/>
        </w:rPr>
      </w:pPr>
      <w:r w:rsidRPr="00390049">
        <w:rPr>
          <w:rFonts w:eastAsia="Cambria"/>
          <w:sz w:val="26"/>
          <w:szCs w:val="26"/>
        </w:rPr>
        <w:t>2.1. Khái niệm</w:t>
      </w:r>
    </w:p>
    <w:p w14:paraId="2A7F6DD1"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 Sơ lược về phong trào nữ quyền</w:t>
      </w:r>
    </w:p>
    <w:p w14:paraId="75A4BF11" w14:textId="77777777" w:rsidR="00FA150E" w:rsidRPr="00390049" w:rsidRDefault="00000000" w:rsidP="00390049">
      <w:pPr>
        <w:spacing w:after="0" w:line="240" w:lineRule="auto"/>
        <w:rPr>
          <w:rFonts w:eastAsia="Cambria"/>
          <w:b/>
          <w:sz w:val="26"/>
          <w:szCs w:val="26"/>
        </w:rPr>
      </w:pPr>
      <w:r w:rsidRPr="00390049">
        <w:rPr>
          <w:rFonts w:eastAsia="Cambria"/>
          <w:sz w:val="26"/>
          <w:szCs w:val="26"/>
        </w:rPr>
        <w:t>2.3. Một số lý thuyết về nữ quyền</w:t>
      </w:r>
    </w:p>
    <w:p w14:paraId="4C42EEB4"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Chương 3. Bất bình đẳng giới</w:t>
      </w:r>
    </w:p>
    <w:p w14:paraId="3ECC4F13" w14:textId="77777777" w:rsidR="00FA150E" w:rsidRPr="00390049" w:rsidRDefault="00000000" w:rsidP="00390049">
      <w:pPr>
        <w:spacing w:after="0" w:line="240" w:lineRule="auto"/>
        <w:rPr>
          <w:rFonts w:eastAsia="Cambria"/>
          <w:sz w:val="26"/>
          <w:szCs w:val="26"/>
        </w:rPr>
      </w:pPr>
      <w:r w:rsidRPr="00390049">
        <w:rPr>
          <w:rFonts w:eastAsia="Cambria"/>
          <w:sz w:val="26"/>
          <w:szCs w:val="26"/>
        </w:rPr>
        <w:t>3.1. Bất bình đẳng giới</w:t>
      </w:r>
    </w:p>
    <w:p w14:paraId="3F026405" w14:textId="77777777" w:rsidR="00FA150E" w:rsidRPr="00390049" w:rsidRDefault="00000000" w:rsidP="00390049">
      <w:pPr>
        <w:spacing w:after="0" w:line="240" w:lineRule="auto"/>
        <w:rPr>
          <w:rFonts w:eastAsia="Cambria"/>
          <w:sz w:val="26"/>
          <w:szCs w:val="26"/>
        </w:rPr>
      </w:pPr>
      <w:r w:rsidRPr="00390049">
        <w:rPr>
          <w:rFonts w:eastAsia="Cambria"/>
          <w:sz w:val="26"/>
          <w:szCs w:val="26"/>
        </w:rPr>
        <w:t>3.2. Bình đẳng giới</w:t>
      </w:r>
    </w:p>
    <w:p w14:paraId="59C3DEAB" w14:textId="77777777" w:rsidR="00FA150E" w:rsidRPr="00390049" w:rsidRDefault="00000000" w:rsidP="00390049">
      <w:pPr>
        <w:spacing w:after="0" w:line="240" w:lineRule="auto"/>
        <w:rPr>
          <w:rFonts w:eastAsia="Cambria"/>
          <w:sz w:val="26"/>
          <w:szCs w:val="26"/>
        </w:rPr>
      </w:pPr>
      <w:r w:rsidRPr="00390049">
        <w:rPr>
          <w:rFonts w:eastAsia="Cambria"/>
          <w:sz w:val="26"/>
          <w:szCs w:val="26"/>
        </w:rPr>
        <w:t>3.3. Công bằng xã hội và công bằng giới</w:t>
      </w:r>
    </w:p>
    <w:p w14:paraId="4A423191" w14:textId="77777777" w:rsidR="00FA150E" w:rsidRPr="00390049" w:rsidRDefault="00000000" w:rsidP="00390049">
      <w:pPr>
        <w:spacing w:after="0" w:line="240" w:lineRule="auto"/>
        <w:rPr>
          <w:rFonts w:eastAsia="Cambria"/>
          <w:sz w:val="26"/>
          <w:szCs w:val="26"/>
        </w:rPr>
      </w:pPr>
      <w:r w:rsidRPr="00390049">
        <w:rPr>
          <w:rFonts w:eastAsia="Cambria"/>
          <w:sz w:val="26"/>
          <w:szCs w:val="26"/>
        </w:rPr>
        <w:t>3.4. Bình đẳng giới ở Việt Nam</w:t>
      </w:r>
    </w:p>
    <w:p w14:paraId="687473A5"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 xml:space="preserve"> Chương 4. Bản sắc giới - Vai trò giới</w:t>
      </w:r>
      <w:r w:rsidRPr="00390049">
        <w:rPr>
          <w:rFonts w:eastAsia="Cambria"/>
          <w:b/>
          <w:i/>
          <w:sz w:val="26"/>
          <w:szCs w:val="26"/>
        </w:rPr>
        <w:tab/>
      </w:r>
      <w:r w:rsidRPr="00390049">
        <w:rPr>
          <w:rFonts w:eastAsia="Cambria"/>
          <w:b/>
          <w:i/>
          <w:sz w:val="26"/>
          <w:szCs w:val="26"/>
        </w:rPr>
        <w:tab/>
      </w:r>
    </w:p>
    <w:p w14:paraId="56857754"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 4.1. Khái niệm Bản sắc giới và nam tính nữ tính</w:t>
      </w:r>
    </w:p>
    <w:p w14:paraId="593FAB0E"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 Khái  niệm vai trò giới và các vai trò cơ bản của giới</w:t>
      </w:r>
    </w:p>
    <w:p w14:paraId="7A92143F" w14:textId="77777777" w:rsidR="00FA150E" w:rsidRPr="00390049" w:rsidRDefault="00000000" w:rsidP="00390049">
      <w:pPr>
        <w:spacing w:after="0" w:line="240" w:lineRule="auto"/>
        <w:rPr>
          <w:rFonts w:eastAsia="Cambria"/>
          <w:sz w:val="26"/>
          <w:szCs w:val="26"/>
        </w:rPr>
      </w:pPr>
      <w:r w:rsidRPr="00390049">
        <w:rPr>
          <w:rFonts w:eastAsia="Cambria"/>
          <w:sz w:val="26"/>
          <w:szCs w:val="26"/>
        </w:rPr>
        <w:t>4.3. Xã hội hoá vai trò giới</w:t>
      </w:r>
    </w:p>
    <w:p w14:paraId="511F9EC2" w14:textId="77777777" w:rsidR="00FA150E" w:rsidRPr="00390049" w:rsidRDefault="00000000" w:rsidP="00390049">
      <w:pPr>
        <w:spacing w:after="0" w:line="240" w:lineRule="auto"/>
        <w:rPr>
          <w:rFonts w:eastAsia="Cambria"/>
          <w:sz w:val="26"/>
          <w:szCs w:val="26"/>
        </w:rPr>
      </w:pPr>
      <w:r w:rsidRPr="00390049">
        <w:rPr>
          <w:rFonts w:eastAsia="Cambria"/>
          <w:sz w:val="26"/>
          <w:szCs w:val="26"/>
        </w:rPr>
        <w:t>4.4. Một vài quan điểm/lý thuyết về bất bình đẳng giới</w:t>
      </w:r>
    </w:p>
    <w:p w14:paraId="451A6BA4"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5.  Giới trong Giáo dục</w:t>
      </w:r>
    </w:p>
    <w:p w14:paraId="21A05363" w14:textId="77777777" w:rsidR="00FA150E" w:rsidRPr="00390049" w:rsidRDefault="00000000" w:rsidP="00390049">
      <w:pPr>
        <w:spacing w:after="0" w:line="240" w:lineRule="auto"/>
        <w:ind w:left="360"/>
        <w:jc w:val="both"/>
        <w:rPr>
          <w:rFonts w:eastAsia="Cambria"/>
          <w:sz w:val="26"/>
          <w:szCs w:val="26"/>
        </w:rPr>
      </w:pPr>
      <w:r w:rsidRPr="00390049">
        <w:rPr>
          <w:rFonts w:eastAsia="Cambria"/>
          <w:sz w:val="26"/>
          <w:szCs w:val="26"/>
        </w:rPr>
        <w:t>5.1. Tầm quan trọng của giáo dục đối với sự phát triển</w:t>
      </w:r>
    </w:p>
    <w:p w14:paraId="1EABCA85" w14:textId="77777777" w:rsidR="00FA150E" w:rsidRPr="00390049" w:rsidRDefault="00000000" w:rsidP="00390049">
      <w:pPr>
        <w:spacing w:after="0" w:line="240" w:lineRule="auto"/>
        <w:ind w:left="360"/>
        <w:jc w:val="both"/>
        <w:rPr>
          <w:rFonts w:eastAsia="Cambria"/>
          <w:sz w:val="26"/>
          <w:szCs w:val="26"/>
        </w:rPr>
      </w:pPr>
      <w:r w:rsidRPr="00390049">
        <w:rPr>
          <w:rFonts w:eastAsia="Cambria"/>
          <w:sz w:val="26"/>
          <w:szCs w:val="26"/>
        </w:rPr>
        <w:t>5.2.Vai trò của phụ nữ trong giáo dục</w:t>
      </w:r>
    </w:p>
    <w:p w14:paraId="3F8503B8" w14:textId="77777777" w:rsidR="00FA150E" w:rsidRPr="00390049" w:rsidRDefault="00000000" w:rsidP="00390049">
      <w:pPr>
        <w:spacing w:after="0" w:line="240" w:lineRule="auto"/>
        <w:ind w:left="360"/>
        <w:jc w:val="both"/>
        <w:rPr>
          <w:rFonts w:eastAsia="Cambria"/>
          <w:sz w:val="26"/>
          <w:szCs w:val="26"/>
        </w:rPr>
      </w:pPr>
      <w:r w:rsidRPr="00390049">
        <w:rPr>
          <w:rFonts w:eastAsia="Cambria"/>
          <w:sz w:val="26"/>
          <w:szCs w:val="26"/>
        </w:rPr>
        <w:t>5.3.Sự khác biệt giới trong giáo dục</w:t>
      </w:r>
    </w:p>
    <w:p w14:paraId="6CEC748B"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6. Giới trong Lao động</w:t>
      </w:r>
    </w:p>
    <w:p w14:paraId="463FFC5F" w14:textId="77777777" w:rsidR="00FA150E" w:rsidRPr="00390049" w:rsidRDefault="00000000" w:rsidP="00390049">
      <w:pPr>
        <w:spacing w:after="0" w:line="240" w:lineRule="auto"/>
        <w:ind w:left="540"/>
        <w:jc w:val="both"/>
        <w:rPr>
          <w:rFonts w:eastAsia="Cambria"/>
          <w:sz w:val="26"/>
          <w:szCs w:val="26"/>
        </w:rPr>
      </w:pPr>
      <w:r w:rsidRPr="00390049">
        <w:rPr>
          <w:rFonts w:eastAsia="Cambria"/>
          <w:sz w:val="26"/>
          <w:szCs w:val="26"/>
        </w:rPr>
        <w:t>6.4. Quan điểm xã hội học về ý nghĩa của lao động đối với con người</w:t>
      </w:r>
    </w:p>
    <w:p w14:paraId="1FC1965D" w14:textId="77777777" w:rsidR="00FA150E" w:rsidRPr="00390049" w:rsidRDefault="00000000" w:rsidP="00390049">
      <w:pPr>
        <w:spacing w:after="0" w:line="240" w:lineRule="auto"/>
        <w:ind w:left="540"/>
        <w:jc w:val="both"/>
        <w:rPr>
          <w:rFonts w:eastAsia="Cambria"/>
          <w:sz w:val="26"/>
          <w:szCs w:val="26"/>
        </w:rPr>
      </w:pPr>
      <w:r w:rsidRPr="00390049">
        <w:rPr>
          <w:rFonts w:eastAsia="Cambria"/>
          <w:sz w:val="26"/>
          <w:szCs w:val="26"/>
        </w:rPr>
        <w:t>6.2.Sự tham gia của phụ nữ trên thị trường lao động</w:t>
      </w:r>
    </w:p>
    <w:p w14:paraId="60B23D0F" w14:textId="77777777" w:rsidR="00FA150E" w:rsidRPr="00390049" w:rsidRDefault="00000000" w:rsidP="00390049">
      <w:pPr>
        <w:spacing w:after="0" w:line="240" w:lineRule="auto"/>
        <w:ind w:left="540"/>
        <w:jc w:val="both"/>
        <w:rPr>
          <w:rFonts w:eastAsia="Cambria"/>
          <w:sz w:val="26"/>
          <w:szCs w:val="26"/>
        </w:rPr>
      </w:pPr>
      <w:r w:rsidRPr="00390049">
        <w:rPr>
          <w:rFonts w:eastAsia="Cambria"/>
          <w:sz w:val="26"/>
          <w:szCs w:val="26"/>
        </w:rPr>
        <w:t>6.3. Sự khác biệt giới trong lao động</w:t>
      </w:r>
    </w:p>
    <w:p w14:paraId="30DD4908"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7. Giới trong chăm sóc Sức khoẻ</w:t>
      </w:r>
    </w:p>
    <w:p w14:paraId="344796EB" w14:textId="77777777" w:rsidR="00FA150E" w:rsidRPr="00390049" w:rsidRDefault="00000000" w:rsidP="00390049">
      <w:pPr>
        <w:spacing w:after="0" w:line="240" w:lineRule="auto"/>
        <w:ind w:left="540"/>
        <w:jc w:val="both"/>
        <w:rPr>
          <w:rFonts w:eastAsia="Cambria"/>
          <w:sz w:val="26"/>
          <w:szCs w:val="26"/>
        </w:rPr>
      </w:pPr>
      <w:r w:rsidRPr="00390049">
        <w:rPr>
          <w:rFonts w:eastAsia="Cambria"/>
          <w:sz w:val="26"/>
          <w:szCs w:val="26"/>
        </w:rPr>
        <w:t>7.1.Định nghĩa sức khoẻ</w:t>
      </w:r>
    </w:p>
    <w:p w14:paraId="39757523" w14:textId="77777777" w:rsidR="00FA150E" w:rsidRPr="00390049" w:rsidRDefault="00000000" w:rsidP="00390049">
      <w:pPr>
        <w:spacing w:after="0" w:line="240" w:lineRule="auto"/>
        <w:ind w:left="540"/>
        <w:jc w:val="both"/>
        <w:rPr>
          <w:rFonts w:eastAsia="Cambria"/>
          <w:sz w:val="26"/>
          <w:szCs w:val="26"/>
        </w:rPr>
      </w:pPr>
      <w:r w:rsidRPr="00390049">
        <w:rPr>
          <w:rFonts w:eastAsia="Cambria"/>
          <w:sz w:val="26"/>
          <w:szCs w:val="26"/>
        </w:rPr>
        <w:t>7.2. Sự khác biệt về sức khoẻ và bệnh tật theo giới</w:t>
      </w:r>
    </w:p>
    <w:p w14:paraId="6A1B894B" w14:textId="77777777" w:rsidR="00FA150E" w:rsidRPr="00390049" w:rsidRDefault="00000000" w:rsidP="00390049">
      <w:pPr>
        <w:spacing w:after="0" w:line="240" w:lineRule="auto"/>
        <w:ind w:left="540"/>
        <w:jc w:val="both"/>
        <w:rPr>
          <w:rFonts w:eastAsia="Cambria"/>
          <w:sz w:val="26"/>
          <w:szCs w:val="26"/>
        </w:rPr>
      </w:pPr>
      <w:r w:rsidRPr="00390049">
        <w:rPr>
          <w:rFonts w:eastAsia="Cambria"/>
          <w:sz w:val="26"/>
          <w:szCs w:val="26"/>
        </w:rPr>
        <w:t>7.3. Sự khác biệt giới trong tiếp cận dịch vụ chăm sóc sức khoẻ</w:t>
      </w:r>
    </w:p>
    <w:p w14:paraId="3D6EEA52" w14:textId="77777777" w:rsidR="00FA150E" w:rsidRPr="00390049" w:rsidRDefault="00000000" w:rsidP="00390049">
      <w:pPr>
        <w:spacing w:after="0" w:line="240" w:lineRule="auto"/>
        <w:ind w:left="540"/>
        <w:jc w:val="both"/>
        <w:rPr>
          <w:rFonts w:eastAsia="Cambria"/>
          <w:sz w:val="26"/>
          <w:szCs w:val="26"/>
        </w:rPr>
      </w:pPr>
      <w:r w:rsidRPr="00390049">
        <w:rPr>
          <w:rFonts w:eastAsia="Cambria"/>
          <w:sz w:val="26"/>
          <w:szCs w:val="26"/>
        </w:rPr>
        <w:t>7.4. Bạo lực giới và ảnh hưởng của nó đến sức khoẻ</w:t>
      </w:r>
    </w:p>
    <w:p w14:paraId="63203117"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Chương 8. Giới trong Quản lý, lãnh đạo</w:t>
      </w:r>
    </w:p>
    <w:p w14:paraId="65082F5F" w14:textId="77777777" w:rsidR="00FA150E" w:rsidRPr="00390049" w:rsidRDefault="00000000" w:rsidP="00390049">
      <w:pPr>
        <w:spacing w:after="0" w:line="240" w:lineRule="auto"/>
        <w:ind w:left="540"/>
        <w:jc w:val="both"/>
        <w:rPr>
          <w:rFonts w:eastAsia="Cambria"/>
          <w:sz w:val="26"/>
          <w:szCs w:val="26"/>
        </w:rPr>
      </w:pPr>
      <w:r w:rsidRPr="00390049">
        <w:rPr>
          <w:rFonts w:eastAsia="Cambria"/>
          <w:sz w:val="26"/>
          <w:szCs w:val="26"/>
        </w:rPr>
        <w:t>8.1. Khái niệm quản lý, lãnh đạo</w:t>
      </w:r>
    </w:p>
    <w:p w14:paraId="060E3E8F" w14:textId="77777777" w:rsidR="00FA150E" w:rsidRPr="00390049" w:rsidRDefault="00000000" w:rsidP="00390049">
      <w:pPr>
        <w:spacing w:after="0" w:line="240" w:lineRule="auto"/>
        <w:ind w:left="540"/>
        <w:jc w:val="both"/>
        <w:rPr>
          <w:rFonts w:eastAsia="Cambria"/>
          <w:sz w:val="26"/>
          <w:szCs w:val="26"/>
        </w:rPr>
      </w:pPr>
      <w:r w:rsidRPr="00390049">
        <w:rPr>
          <w:rFonts w:eastAsia="Cambria"/>
          <w:sz w:val="26"/>
          <w:szCs w:val="26"/>
        </w:rPr>
        <w:t>8.2. Sự tham gia của phụ nữ vào lĩnh vực quản lý</w:t>
      </w:r>
    </w:p>
    <w:p w14:paraId="6B82AEC4" w14:textId="77777777" w:rsidR="00FA150E" w:rsidRPr="00390049" w:rsidRDefault="00000000" w:rsidP="00390049">
      <w:pPr>
        <w:spacing w:after="0" w:line="240" w:lineRule="auto"/>
        <w:ind w:left="540"/>
        <w:jc w:val="both"/>
        <w:rPr>
          <w:rFonts w:eastAsia="Cambria"/>
          <w:sz w:val="26"/>
          <w:szCs w:val="26"/>
        </w:rPr>
      </w:pPr>
      <w:r w:rsidRPr="00390049">
        <w:rPr>
          <w:rFonts w:eastAsia="Cambria"/>
          <w:sz w:val="26"/>
          <w:szCs w:val="26"/>
        </w:rPr>
        <w:t>8.3. Sự khác biệt giới trong quản lý.</w:t>
      </w:r>
    </w:p>
    <w:p w14:paraId="0F778599" w14:textId="77777777" w:rsidR="00FA150E" w:rsidRPr="00390049" w:rsidRDefault="00000000" w:rsidP="00390049">
      <w:pPr>
        <w:spacing w:after="0" w:line="240" w:lineRule="auto"/>
        <w:ind w:left="90"/>
        <w:jc w:val="both"/>
        <w:rPr>
          <w:rFonts w:eastAsia="Cambria"/>
          <w:b/>
          <w:sz w:val="26"/>
          <w:szCs w:val="26"/>
        </w:rPr>
      </w:pPr>
      <w:r w:rsidRPr="00390049">
        <w:rPr>
          <w:rFonts w:eastAsia="Cambria"/>
          <w:b/>
          <w:sz w:val="26"/>
          <w:szCs w:val="26"/>
        </w:rPr>
        <w:t>Chương 9. Giới và Biến đổi khí hậu</w:t>
      </w:r>
    </w:p>
    <w:p w14:paraId="774D03BD" w14:textId="77777777" w:rsidR="00FA150E" w:rsidRPr="00390049" w:rsidRDefault="00000000" w:rsidP="00390049">
      <w:pPr>
        <w:spacing w:after="0" w:line="240" w:lineRule="auto"/>
        <w:ind w:left="90"/>
        <w:jc w:val="both"/>
        <w:rPr>
          <w:rFonts w:eastAsia="Cambria"/>
          <w:sz w:val="26"/>
          <w:szCs w:val="26"/>
        </w:rPr>
      </w:pPr>
      <w:r w:rsidRPr="00390049">
        <w:rPr>
          <w:rFonts w:eastAsia="Cambria"/>
          <w:b/>
          <w:sz w:val="26"/>
          <w:szCs w:val="26"/>
        </w:rPr>
        <w:tab/>
      </w:r>
      <w:r w:rsidRPr="00390049">
        <w:rPr>
          <w:rFonts w:eastAsia="Cambria"/>
          <w:sz w:val="26"/>
          <w:szCs w:val="26"/>
        </w:rPr>
        <w:t>9.1. Khái niệm biến đổi khí hậu</w:t>
      </w:r>
    </w:p>
    <w:p w14:paraId="60955C99" w14:textId="77777777" w:rsidR="00FA150E" w:rsidRPr="00390049" w:rsidRDefault="00000000" w:rsidP="00390049">
      <w:pPr>
        <w:spacing w:after="0" w:line="240" w:lineRule="auto"/>
        <w:ind w:left="90"/>
        <w:jc w:val="both"/>
        <w:rPr>
          <w:rFonts w:eastAsia="Cambria"/>
          <w:sz w:val="26"/>
          <w:szCs w:val="26"/>
        </w:rPr>
      </w:pPr>
      <w:r w:rsidRPr="00390049">
        <w:rPr>
          <w:rFonts w:eastAsia="Cambria"/>
          <w:sz w:val="26"/>
          <w:szCs w:val="26"/>
        </w:rPr>
        <w:tab/>
        <w:t>9.2. Bối cảnh giới và biến đổi khí hậu</w:t>
      </w:r>
    </w:p>
    <w:p w14:paraId="5D0E4BD9" w14:textId="77777777" w:rsidR="00FA150E" w:rsidRPr="00390049" w:rsidRDefault="00000000" w:rsidP="00390049">
      <w:pPr>
        <w:spacing w:after="0" w:line="240" w:lineRule="auto"/>
        <w:ind w:left="90"/>
        <w:jc w:val="both"/>
        <w:rPr>
          <w:rFonts w:eastAsia="Cambria"/>
          <w:sz w:val="26"/>
          <w:szCs w:val="26"/>
        </w:rPr>
      </w:pPr>
      <w:r w:rsidRPr="00390049">
        <w:rPr>
          <w:rFonts w:eastAsia="Cambria"/>
          <w:sz w:val="26"/>
          <w:szCs w:val="26"/>
        </w:rPr>
        <w:tab/>
        <w:t>9.3. Mối liên hệ giữa giới và biến đổi khí hậu</w:t>
      </w:r>
    </w:p>
    <w:tbl>
      <w:tblPr>
        <w:tblStyle w:val="afffffffffffffffffff0"/>
        <w:tblW w:w="9360" w:type="dxa"/>
        <w:jc w:val="center"/>
        <w:tblLayout w:type="fixed"/>
        <w:tblLook w:val="0400" w:firstRow="0" w:lastRow="0" w:firstColumn="0" w:lastColumn="0" w:noHBand="0" w:noVBand="1"/>
      </w:tblPr>
      <w:tblGrid>
        <w:gridCol w:w="3307"/>
        <w:gridCol w:w="3155"/>
        <w:gridCol w:w="2898"/>
      </w:tblGrid>
      <w:tr w:rsidR="00FA150E" w:rsidRPr="00390049" w14:paraId="75EEEE32" w14:textId="77777777">
        <w:trPr>
          <w:jc w:val="center"/>
        </w:trPr>
        <w:tc>
          <w:tcPr>
            <w:tcW w:w="3307" w:type="dxa"/>
          </w:tcPr>
          <w:p w14:paraId="08809DC0"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TRƯỞNG KHOA/VIỆN/BM</w:t>
            </w:r>
          </w:p>
          <w:p w14:paraId="49308107" w14:textId="77777777" w:rsidR="00FA150E" w:rsidRPr="00390049" w:rsidRDefault="00FA150E" w:rsidP="00390049">
            <w:pPr>
              <w:spacing w:after="0" w:line="240" w:lineRule="auto"/>
              <w:jc w:val="center"/>
              <w:rPr>
                <w:rFonts w:eastAsia="Cambria"/>
                <w:sz w:val="26"/>
                <w:szCs w:val="26"/>
              </w:rPr>
            </w:pPr>
          </w:p>
        </w:tc>
        <w:tc>
          <w:tcPr>
            <w:tcW w:w="3155" w:type="dxa"/>
          </w:tcPr>
          <w:p w14:paraId="64D2BECF"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CHỦ NHIỆM BỘ MÔN</w:t>
            </w:r>
          </w:p>
          <w:p w14:paraId="03EF002B" w14:textId="77777777" w:rsidR="00FA150E" w:rsidRPr="00390049" w:rsidRDefault="00FA150E" w:rsidP="00390049">
            <w:pPr>
              <w:spacing w:after="0" w:line="240" w:lineRule="auto"/>
              <w:jc w:val="center"/>
              <w:rPr>
                <w:rFonts w:eastAsia="Cambria"/>
                <w:i/>
                <w:sz w:val="26"/>
                <w:szCs w:val="26"/>
              </w:rPr>
            </w:pPr>
          </w:p>
        </w:tc>
        <w:tc>
          <w:tcPr>
            <w:tcW w:w="2898" w:type="dxa"/>
          </w:tcPr>
          <w:p w14:paraId="02E6137E"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GIẢNG VIÊN</w:t>
            </w:r>
          </w:p>
          <w:p w14:paraId="4F868025" w14:textId="77777777" w:rsidR="00FA150E" w:rsidRPr="00390049" w:rsidRDefault="00FA150E" w:rsidP="00390049">
            <w:pPr>
              <w:spacing w:after="0" w:line="240" w:lineRule="auto"/>
              <w:jc w:val="center"/>
              <w:rPr>
                <w:rFonts w:eastAsia="Cambria"/>
                <w:sz w:val="26"/>
                <w:szCs w:val="26"/>
              </w:rPr>
            </w:pPr>
          </w:p>
        </w:tc>
      </w:tr>
    </w:tbl>
    <w:p w14:paraId="6A34F470" w14:textId="77777777" w:rsidR="00FA150E" w:rsidRPr="00390049" w:rsidRDefault="00FA150E" w:rsidP="00390049">
      <w:pPr>
        <w:spacing w:after="0" w:line="240" w:lineRule="auto"/>
        <w:ind w:left="5040" w:firstLine="720"/>
        <w:rPr>
          <w:rFonts w:eastAsia="Cambria"/>
          <w:sz w:val="26"/>
          <w:szCs w:val="26"/>
        </w:rPr>
      </w:pPr>
    </w:p>
    <w:p w14:paraId="0C926BB2" w14:textId="77777777" w:rsidR="00FA150E" w:rsidRPr="00390049" w:rsidRDefault="00FA150E" w:rsidP="00390049">
      <w:pPr>
        <w:spacing w:after="0" w:line="240" w:lineRule="auto"/>
        <w:rPr>
          <w:rFonts w:eastAsia="Cambria"/>
          <w:b/>
          <w:sz w:val="26"/>
          <w:szCs w:val="26"/>
        </w:rPr>
      </w:pPr>
    </w:p>
    <w:p w14:paraId="683A3A91"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TS. Đặng Kim Khánh Ly</w:t>
      </w:r>
    </w:p>
    <w:p w14:paraId="1CE5C1A4" w14:textId="77777777" w:rsidR="00FA150E" w:rsidRPr="00390049" w:rsidRDefault="00FA150E" w:rsidP="00390049">
      <w:pPr>
        <w:spacing w:after="0" w:line="240" w:lineRule="auto"/>
        <w:rPr>
          <w:rFonts w:eastAsia="Cambria"/>
          <w:sz w:val="26"/>
          <w:szCs w:val="26"/>
        </w:rPr>
      </w:pPr>
    </w:p>
    <w:p w14:paraId="354278CF" w14:textId="77777777" w:rsidR="00FA150E" w:rsidRPr="00390049" w:rsidRDefault="00FA150E" w:rsidP="00390049">
      <w:pPr>
        <w:spacing w:after="0" w:line="240" w:lineRule="auto"/>
        <w:rPr>
          <w:rFonts w:eastAsia="Cambria"/>
          <w:sz w:val="26"/>
          <w:szCs w:val="26"/>
        </w:rPr>
      </w:pPr>
    </w:p>
    <w:p w14:paraId="52217AEF"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69760594" w14:textId="77777777" w:rsidR="00FA150E" w:rsidRPr="00390049" w:rsidRDefault="00FA150E" w:rsidP="00390049">
      <w:pPr>
        <w:spacing w:after="0" w:line="240" w:lineRule="auto"/>
        <w:jc w:val="center"/>
        <w:rPr>
          <w:rFonts w:eastAsia="Cambria"/>
          <w:sz w:val="26"/>
          <w:szCs w:val="26"/>
        </w:rPr>
      </w:pPr>
    </w:p>
    <w:p w14:paraId="6FC0E80A"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ĐỀ CƯƠNG HỌC PHẦN</w:t>
      </w:r>
    </w:p>
    <w:p w14:paraId="5692A957" w14:textId="77777777" w:rsidR="00FA150E" w:rsidRPr="00390049" w:rsidRDefault="00000000" w:rsidP="00390049">
      <w:pPr>
        <w:pStyle w:val="Heading1"/>
        <w:spacing w:before="0" w:line="240" w:lineRule="auto"/>
        <w:jc w:val="center"/>
        <w:rPr>
          <w:rFonts w:eastAsia="Cambria"/>
          <w:szCs w:val="26"/>
        </w:rPr>
      </w:pPr>
      <w:bookmarkStart w:id="48" w:name="_Toc140829160"/>
      <w:bookmarkStart w:id="49" w:name="_Toc140829384"/>
      <w:r w:rsidRPr="00390049">
        <w:rPr>
          <w:rFonts w:eastAsia="Cambria"/>
          <w:szCs w:val="26"/>
        </w:rPr>
        <w:t>Xã hội học Gia đình</w:t>
      </w:r>
      <w:bookmarkEnd w:id="48"/>
      <w:bookmarkEnd w:id="49"/>
    </w:p>
    <w:p w14:paraId="5377430C"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(Sociology of Family)</w:t>
      </w:r>
    </w:p>
    <w:p w14:paraId="21541866" w14:textId="77777777" w:rsidR="00FA150E" w:rsidRPr="00390049" w:rsidRDefault="00FA150E" w:rsidP="00390049">
      <w:pPr>
        <w:spacing w:after="0" w:line="240" w:lineRule="auto"/>
        <w:rPr>
          <w:rFonts w:eastAsia="Cambria"/>
          <w:sz w:val="26"/>
          <w:szCs w:val="26"/>
        </w:rPr>
      </w:pPr>
    </w:p>
    <w:p w14:paraId="3238D041" w14:textId="77777777" w:rsidR="00FA150E" w:rsidRPr="00390049" w:rsidRDefault="00000000" w:rsidP="00390049">
      <w:pPr>
        <w:numPr>
          <w:ilvl w:val="0"/>
          <w:numId w:val="91"/>
        </w:num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Mã học phần: SOC3064</w:t>
      </w:r>
    </w:p>
    <w:p w14:paraId="489A273A" w14:textId="77777777" w:rsidR="00FA150E" w:rsidRPr="00390049" w:rsidRDefault="00000000" w:rsidP="00390049">
      <w:pPr>
        <w:numPr>
          <w:ilvl w:val="0"/>
          <w:numId w:val="91"/>
        </w:num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 xml:space="preserve">Số tín chỉ: </w:t>
      </w:r>
      <w:r w:rsidRPr="00390049">
        <w:rPr>
          <w:rFonts w:eastAsia="Cambria"/>
          <w:sz w:val="26"/>
          <w:szCs w:val="26"/>
        </w:rPr>
        <w:t>03</w:t>
      </w:r>
    </w:p>
    <w:p w14:paraId="5CDFBF33" w14:textId="77777777" w:rsidR="00FA150E" w:rsidRPr="00390049" w:rsidRDefault="00000000" w:rsidP="00390049">
      <w:pPr>
        <w:numPr>
          <w:ilvl w:val="0"/>
          <w:numId w:val="91"/>
        </w:num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Học phần tiên quyết</w:t>
      </w:r>
      <w:r w:rsidRPr="00390049">
        <w:rPr>
          <w:rFonts w:eastAsia="Cambria"/>
          <w:sz w:val="26"/>
          <w:szCs w:val="26"/>
        </w:rPr>
        <w:t xml:space="preserve"> (nếu có): Xã hội học đại cương</w:t>
      </w:r>
    </w:p>
    <w:p w14:paraId="0EB6ED49" w14:textId="77777777" w:rsidR="00FA150E" w:rsidRPr="00390049" w:rsidRDefault="00000000" w:rsidP="00390049">
      <w:pPr>
        <w:numPr>
          <w:ilvl w:val="0"/>
          <w:numId w:val="91"/>
        </w:num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 xml:space="preserve">Ngôn ngữ giảng dạy: </w:t>
      </w:r>
      <w:r w:rsidRPr="00390049">
        <w:rPr>
          <w:rFonts w:eastAsia="Cambria"/>
          <w:sz w:val="26"/>
          <w:szCs w:val="26"/>
        </w:rPr>
        <w:t>Tiếng Việt</w:t>
      </w:r>
    </w:p>
    <w:p w14:paraId="1AB9B043" w14:textId="77777777" w:rsidR="00FA150E" w:rsidRPr="00390049" w:rsidRDefault="00000000" w:rsidP="00390049">
      <w:pPr>
        <w:numPr>
          <w:ilvl w:val="0"/>
          <w:numId w:val="91"/>
        </w:numPr>
        <w:pBdr>
          <w:top w:val="nil"/>
          <w:left w:val="nil"/>
          <w:bottom w:val="nil"/>
          <w:right w:val="nil"/>
          <w:between w:val="nil"/>
        </w:pBdr>
        <w:spacing w:after="0" w:line="240" w:lineRule="auto"/>
        <w:ind w:left="360"/>
        <w:jc w:val="both"/>
        <w:rPr>
          <w:rFonts w:eastAsia="Cambria"/>
          <w:sz w:val="26"/>
          <w:szCs w:val="26"/>
        </w:rPr>
      </w:pPr>
      <w:r w:rsidRPr="00390049">
        <w:rPr>
          <w:rFonts w:eastAsia="Cambria"/>
          <w:b/>
          <w:sz w:val="26"/>
          <w:szCs w:val="26"/>
        </w:rPr>
        <w:t>Hình thức giảng dạy: </w:t>
      </w:r>
      <w:r w:rsidRPr="00390049">
        <w:rPr>
          <w:rFonts w:eastAsia="Cambria"/>
          <w:sz w:val="26"/>
          <w:szCs w:val="26"/>
        </w:rPr>
        <w:t>Trực tuyến và trực tiếp (giảng dạy kết hợp)</w:t>
      </w:r>
    </w:p>
    <w:p w14:paraId="60ABAA4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b/>
          <w:sz w:val="26"/>
          <w:szCs w:val="26"/>
        </w:rPr>
        <w:t>6. Giảng viên:</w:t>
      </w:r>
      <w:r w:rsidRPr="00390049">
        <w:rPr>
          <w:rFonts w:eastAsia="Cambria"/>
          <w:sz w:val="26"/>
          <w:szCs w:val="26"/>
        </w:rPr>
        <w:tab/>
      </w:r>
    </w:p>
    <w:p w14:paraId="34B0E2A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bookmarkStart w:id="50" w:name="_heading=h.26in1rg" w:colFirst="0" w:colLast="0"/>
      <w:bookmarkEnd w:id="50"/>
      <w:r w:rsidRPr="00390049">
        <w:rPr>
          <w:rFonts w:eastAsia="Cambria"/>
          <w:b/>
          <w:i/>
          <w:sz w:val="26"/>
          <w:szCs w:val="26"/>
        </w:rPr>
        <w:t>Giảng viên 1</w:t>
      </w:r>
      <w:r w:rsidRPr="00390049">
        <w:rPr>
          <w:rFonts w:eastAsia="Cambria"/>
          <w:b/>
          <w:sz w:val="26"/>
          <w:szCs w:val="26"/>
        </w:rPr>
        <w:t xml:space="preserve">: </w:t>
      </w:r>
      <w:r w:rsidRPr="00390049">
        <w:rPr>
          <w:rFonts w:eastAsia="Cambria"/>
          <w:sz w:val="26"/>
          <w:szCs w:val="26"/>
        </w:rPr>
        <w:t>Hoàng Bá Thịnh, GS.TS, Khoa Xã hội học, Trường Đại học Khoa học Xã hội và Nhân văn, Đại học Quốc gia Hà Nội</w:t>
      </w:r>
    </w:p>
    <w:p w14:paraId="00F4E21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i/>
          <w:sz w:val="26"/>
          <w:szCs w:val="26"/>
        </w:rPr>
        <w:t xml:space="preserve">Giảng viên 2: </w:t>
      </w:r>
      <w:r w:rsidRPr="00390049">
        <w:rPr>
          <w:rFonts w:eastAsia="Cambria"/>
          <w:b/>
          <w:sz w:val="26"/>
          <w:szCs w:val="26"/>
        </w:rPr>
        <w:t> </w:t>
      </w:r>
      <w:r w:rsidRPr="00390049">
        <w:rPr>
          <w:rFonts w:eastAsia="Cambria"/>
          <w:sz w:val="26"/>
          <w:szCs w:val="26"/>
        </w:rPr>
        <w:t>Đinh Phương Linh, TS, Khoa Xã hội học, Trường Đại học Khoa học Xã hội và Nhân văn, Đại học Quốc gia Hà Nội</w:t>
      </w:r>
    </w:p>
    <w:p w14:paraId="4D932F2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i/>
          <w:sz w:val="26"/>
          <w:szCs w:val="26"/>
        </w:rPr>
        <w:t xml:space="preserve">Giảng viên 3: </w:t>
      </w:r>
      <w:r w:rsidRPr="00390049">
        <w:rPr>
          <w:rFonts w:eastAsia="Cambria"/>
          <w:b/>
          <w:sz w:val="26"/>
          <w:szCs w:val="26"/>
        </w:rPr>
        <w:t> </w:t>
      </w:r>
      <w:r w:rsidRPr="00390049">
        <w:rPr>
          <w:rFonts w:eastAsia="Cambria"/>
          <w:sz w:val="26"/>
          <w:szCs w:val="26"/>
        </w:rPr>
        <w:t>Phạm Diệu Linh, TS, Khoa Xã hội học, Trường Đại học Khoa học Xã hội và Nhân văn, Đại học Quốc gia Hà Nội</w:t>
      </w:r>
    </w:p>
    <w:p w14:paraId="2284C2F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b/>
          <w:sz w:val="26"/>
          <w:szCs w:val="26"/>
        </w:rPr>
        <w:t>7. Mục tiêu của học phần</w:t>
      </w:r>
    </w:p>
    <w:p w14:paraId="5A391E5A"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sz w:val="26"/>
          <w:szCs w:val="26"/>
        </w:rPr>
      </w:pPr>
      <w:r w:rsidRPr="00390049">
        <w:rPr>
          <w:rFonts w:eastAsia="Cambria"/>
          <w:sz w:val="26"/>
          <w:szCs w:val="26"/>
        </w:rPr>
        <w:t>Học phần gia đình học sẽ giúp cho sinh viên hiểu được đối tượng, chức năng, nhiệm vụ, các khái niệm và lý thuyết cơ bản của  xã hội học gia đình, phân biệt được các cách tiếp cận khác nhau trong nghiên cứu xã hội học gia đình, vận dụng các quan điểm lý thuyết xã hội học gia đình để giải thích các vấn đề liên quan đến gia đình; sử dụng được các phương pháp thu thập thông tin trong nghiên cứu xã hội học gia đình và có khả năng đánh giá tác động của  gia đình đối với cá nhân và xã hội. </w:t>
      </w:r>
    </w:p>
    <w:p w14:paraId="5C4E569C"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sz w:val="26"/>
          <w:szCs w:val="26"/>
        </w:rPr>
      </w:pPr>
      <w:r w:rsidRPr="00390049">
        <w:rPr>
          <w:rFonts w:eastAsia="Cambria"/>
          <w:sz w:val="26"/>
          <w:szCs w:val="26"/>
        </w:rPr>
        <w:t>Học phần hướng tới việc rèn luyện các kỹ năng cứng cũng như các kỹ năng mềm phụcvụ hoạt động nghề nghiệp cho sinh viên.</w:t>
      </w:r>
    </w:p>
    <w:p w14:paraId="445D7870"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sz w:val="26"/>
          <w:szCs w:val="26"/>
        </w:rPr>
      </w:pPr>
      <w:r w:rsidRPr="00390049">
        <w:rPr>
          <w:rFonts w:eastAsia="Cambria"/>
          <w:sz w:val="26"/>
          <w:szCs w:val="26"/>
        </w:rPr>
        <w:t>Ngoài ra, học phần hướng sinh viên tích cực tham gia vào việc học tập, chủ động tiếp nhận kiến thức và rèn luyện kỹ năng, tôn trọng các giá trị đạo đức nghề nghiệp, từ đó hình thành thái độ khách quan trong nghiên cứu  xã hội học gia đình. </w:t>
      </w:r>
    </w:p>
    <w:p w14:paraId="0C34AD5B" w14:textId="77777777" w:rsidR="00587411"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b/>
          <w:sz w:val="26"/>
          <w:szCs w:val="26"/>
        </w:rPr>
        <w:t xml:space="preserve">8. </w:t>
      </w:r>
      <w:r w:rsidRPr="00390049">
        <w:rPr>
          <w:rFonts w:eastAsia="Cambria"/>
          <w:sz w:val="26"/>
          <w:szCs w:val="26"/>
        </w:rPr>
        <w:t> </w:t>
      </w:r>
      <w:r w:rsidRPr="00390049">
        <w:rPr>
          <w:rFonts w:eastAsia="Cambria"/>
          <w:b/>
          <w:sz w:val="26"/>
          <w:szCs w:val="26"/>
        </w:rPr>
        <w:t>Chuẩn đầu ra của học phần</w:t>
      </w:r>
      <w:r w:rsidRPr="00390049">
        <w:rPr>
          <w:rFonts w:eastAsia="Cambria"/>
          <w:sz w:val="26"/>
          <w:szCs w:val="26"/>
        </w:rPr>
        <w:t xml:space="preserve"> </w:t>
      </w:r>
    </w:p>
    <w:p w14:paraId="0FA778D8" w14:textId="69498626" w:rsidR="00FA150E" w:rsidRPr="00390049" w:rsidRDefault="00587411"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xml:space="preserve">8.1. </w:t>
      </w:r>
      <w:r w:rsidRPr="00390049">
        <w:rPr>
          <w:rFonts w:eastAsia="Cambria"/>
          <w:b/>
          <w:i/>
          <w:sz w:val="26"/>
          <w:szCs w:val="26"/>
        </w:rPr>
        <w:t>Chuẩn đầu ra về kiến thức</w:t>
      </w:r>
    </w:p>
    <w:p w14:paraId="26D39DF5" w14:textId="77777777" w:rsidR="00FA150E" w:rsidRPr="00390049" w:rsidRDefault="00000000" w:rsidP="00390049">
      <w:pPr>
        <w:pBdr>
          <w:top w:val="nil"/>
          <w:left w:val="nil"/>
          <w:bottom w:val="nil"/>
          <w:right w:val="nil"/>
          <w:between w:val="nil"/>
        </w:pBdr>
        <w:spacing w:after="0" w:line="240" w:lineRule="auto"/>
        <w:ind w:left="426"/>
        <w:jc w:val="both"/>
        <w:rPr>
          <w:rFonts w:eastAsia="Cambria"/>
          <w:sz w:val="26"/>
          <w:szCs w:val="26"/>
        </w:rPr>
      </w:pPr>
      <w:r w:rsidRPr="00390049">
        <w:rPr>
          <w:rFonts w:eastAsia="Cambria"/>
          <w:sz w:val="26"/>
          <w:szCs w:val="26"/>
        </w:rPr>
        <w:t>Sau khi học xong học phần này, người học có thể: </w:t>
      </w:r>
    </w:p>
    <w:p w14:paraId="1F5F8F48" w14:textId="77777777" w:rsidR="00FA150E" w:rsidRPr="00390049" w:rsidRDefault="00000000" w:rsidP="00390049">
      <w:pPr>
        <w:numPr>
          <w:ilvl w:val="0"/>
          <w:numId w:val="90"/>
        </w:numPr>
        <w:pBdr>
          <w:top w:val="nil"/>
          <w:left w:val="nil"/>
          <w:bottom w:val="nil"/>
          <w:right w:val="nil"/>
          <w:between w:val="nil"/>
        </w:pBdr>
        <w:spacing w:after="0" w:line="240" w:lineRule="auto"/>
        <w:ind w:left="426"/>
        <w:jc w:val="both"/>
        <w:rPr>
          <w:rFonts w:eastAsia="Cambria"/>
          <w:sz w:val="26"/>
          <w:szCs w:val="26"/>
        </w:rPr>
      </w:pPr>
      <w:r w:rsidRPr="00390049">
        <w:rPr>
          <w:rFonts w:eastAsia="Cambria"/>
          <w:sz w:val="26"/>
          <w:szCs w:val="26"/>
        </w:rPr>
        <w:t>CLO1: Trình bày được nội dung các nội dung quan trọng của xã hội học gia đình. Giải thích được nội dung các lý thuyết xã hội học gia đình; </w:t>
      </w:r>
    </w:p>
    <w:p w14:paraId="30087760" w14:textId="77777777" w:rsidR="00FA150E" w:rsidRPr="00390049" w:rsidRDefault="00000000" w:rsidP="00390049">
      <w:pPr>
        <w:numPr>
          <w:ilvl w:val="0"/>
          <w:numId w:val="90"/>
        </w:numPr>
        <w:pBdr>
          <w:top w:val="nil"/>
          <w:left w:val="nil"/>
          <w:bottom w:val="nil"/>
          <w:right w:val="nil"/>
          <w:between w:val="nil"/>
        </w:pBdr>
        <w:spacing w:after="0" w:line="240" w:lineRule="auto"/>
        <w:ind w:left="426"/>
        <w:rPr>
          <w:rFonts w:eastAsia="Cambria"/>
          <w:sz w:val="26"/>
          <w:szCs w:val="26"/>
        </w:rPr>
      </w:pPr>
      <w:r w:rsidRPr="00390049">
        <w:rPr>
          <w:rFonts w:eastAsia="Cambria"/>
          <w:sz w:val="26"/>
          <w:szCs w:val="26"/>
        </w:rPr>
        <w:t>CLO2: Hiểu được các lý thuyết xã hội học phù hợp để vận dụng vào các tính huống cụ thể trong đời sống gia đình; phân tích, so sánh được nội dung các lý thuyết xã hội học vận dụng trong nghiên cứu gia đình và đánh giá được sự khác biệt về nội dung các lý thuyết xã hội học quan trọng trong nghiên cứu gia đình</w:t>
      </w:r>
    </w:p>
    <w:p w14:paraId="4FD87CE2" w14:textId="77777777" w:rsidR="00FA150E" w:rsidRPr="00390049" w:rsidRDefault="00000000" w:rsidP="00390049">
      <w:pPr>
        <w:numPr>
          <w:ilvl w:val="0"/>
          <w:numId w:val="90"/>
        </w:numPr>
        <w:pBdr>
          <w:top w:val="nil"/>
          <w:left w:val="nil"/>
          <w:bottom w:val="nil"/>
          <w:right w:val="nil"/>
          <w:between w:val="nil"/>
        </w:pBdr>
        <w:spacing w:after="0" w:line="240" w:lineRule="auto"/>
        <w:ind w:left="426"/>
        <w:jc w:val="both"/>
        <w:rPr>
          <w:rFonts w:eastAsia="Cambria"/>
          <w:sz w:val="26"/>
          <w:szCs w:val="26"/>
        </w:rPr>
      </w:pPr>
      <w:r w:rsidRPr="00390049">
        <w:rPr>
          <w:rFonts w:eastAsia="Cambria"/>
          <w:sz w:val="26"/>
          <w:szCs w:val="26"/>
        </w:rPr>
        <w:t>CLO3: Lập được kế hoạch nghiên cứu và biết cách triển khai một vấn đề gia đình từ cách tiếp cận gia đình học. </w:t>
      </w:r>
    </w:p>
    <w:p w14:paraId="74785C46" w14:textId="77777777" w:rsidR="00587411" w:rsidRPr="00390049" w:rsidRDefault="00000000" w:rsidP="00390049">
      <w:pPr>
        <w:numPr>
          <w:ilvl w:val="0"/>
          <w:numId w:val="90"/>
        </w:numPr>
        <w:pBdr>
          <w:top w:val="nil"/>
          <w:left w:val="nil"/>
          <w:bottom w:val="nil"/>
          <w:right w:val="nil"/>
          <w:between w:val="nil"/>
        </w:pBdr>
        <w:spacing w:after="0" w:line="240" w:lineRule="auto"/>
        <w:ind w:left="426"/>
        <w:jc w:val="both"/>
        <w:rPr>
          <w:rFonts w:eastAsia="Cambria"/>
          <w:sz w:val="26"/>
          <w:szCs w:val="26"/>
        </w:rPr>
      </w:pPr>
      <w:r w:rsidRPr="00390049">
        <w:rPr>
          <w:rFonts w:eastAsia="Cambria"/>
          <w:sz w:val="26"/>
          <w:szCs w:val="26"/>
        </w:rPr>
        <w:t>CLO4: Hiểu được các vấn đề trong đời sống gia đình, nguyên nhân và hệ quả của ứng xử giữa các thành viên trong gia đình; từ đó đề xuất được các giải pháp đối với các vấn đề, sự kiện, hiện tượng trong quá trình nghiên cứu gia đình</w:t>
      </w:r>
    </w:p>
    <w:p w14:paraId="74B03103" w14:textId="0CE033AD" w:rsidR="00FA150E" w:rsidRPr="00390049" w:rsidRDefault="00587411" w:rsidP="00390049">
      <w:pPr>
        <w:pBdr>
          <w:top w:val="nil"/>
          <w:left w:val="nil"/>
          <w:bottom w:val="nil"/>
          <w:right w:val="nil"/>
          <w:between w:val="nil"/>
        </w:pBdr>
        <w:spacing w:after="0" w:line="240" w:lineRule="auto"/>
        <w:ind w:left="426"/>
        <w:jc w:val="both"/>
        <w:rPr>
          <w:rFonts w:eastAsia="Cambria"/>
          <w:sz w:val="26"/>
          <w:szCs w:val="26"/>
        </w:rPr>
      </w:pPr>
      <w:r w:rsidRPr="00390049">
        <w:rPr>
          <w:rFonts w:eastAsia="Cambria"/>
          <w:sz w:val="26"/>
          <w:szCs w:val="26"/>
        </w:rPr>
        <w:t xml:space="preserve">8.2. </w:t>
      </w:r>
      <w:r w:rsidRPr="00390049">
        <w:rPr>
          <w:rFonts w:eastAsia="Cambria"/>
          <w:b/>
          <w:i/>
          <w:sz w:val="26"/>
          <w:szCs w:val="26"/>
        </w:rPr>
        <w:t>Chuẩn đầu ra về kỹ năng</w:t>
      </w:r>
    </w:p>
    <w:p w14:paraId="2655282B" w14:textId="77777777" w:rsidR="00FA150E" w:rsidRPr="00390049" w:rsidRDefault="00000000" w:rsidP="00390049">
      <w:pPr>
        <w:numPr>
          <w:ilvl w:val="0"/>
          <w:numId w:val="93"/>
        </w:numPr>
        <w:pBdr>
          <w:top w:val="nil"/>
          <w:left w:val="nil"/>
          <w:bottom w:val="nil"/>
          <w:right w:val="nil"/>
          <w:between w:val="nil"/>
        </w:pBdr>
        <w:spacing w:after="0" w:line="240" w:lineRule="auto"/>
        <w:ind w:left="426"/>
        <w:jc w:val="both"/>
        <w:rPr>
          <w:rFonts w:eastAsia="Cambria"/>
          <w:sz w:val="26"/>
          <w:szCs w:val="26"/>
        </w:rPr>
      </w:pPr>
      <w:r w:rsidRPr="00390049">
        <w:rPr>
          <w:rFonts w:eastAsia="Cambria"/>
          <w:sz w:val="26"/>
          <w:szCs w:val="26"/>
        </w:rPr>
        <w:t>CLO5: Biết cách tra cứu, tìm kiếm và tóm tắt, tổng quan tài liệu nghiên cứu và có khả năng xác định vấn đề, thiết kế một nghiên cứu Xã hội học Gia đình</w:t>
      </w:r>
    </w:p>
    <w:p w14:paraId="2BF2B8A3" w14:textId="77777777" w:rsidR="00FA150E" w:rsidRPr="00390049" w:rsidRDefault="00000000" w:rsidP="00390049">
      <w:pPr>
        <w:numPr>
          <w:ilvl w:val="0"/>
          <w:numId w:val="93"/>
        </w:numPr>
        <w:pBdr>
          <w:top w:val="nil"/>
          <w:left w:val="nil"/>
          <w:bottom w:val="nil"/>
          <w:right w:val="nil"/>
          <w:between w:val="nil"/>
        </w:pBdr>
        <w:spacing w:after="0" w:line="240" w:lineRule="auto"/>
        <w:ind w:left="426"/>
        <w:jc w:val="both"/>
        <w:rPr>
          <w:rFonts w:eastAsia="Cambria"/>
          <w:sz w:val="26"/>
          <w:szCs w:val="26"/>
        </w:rPr>
      </w:pPr>
      <w:r w:rsidRPr="00390049">
        <w:rPr>
          <w:rFonts w:eastAsia="Cambria"/>
          <w:sz w:val="26"/>
          <w:szCs w:val="26"/>
        </w:rPr>
        <w:lastRenderedPageBreak/>
        <w:t>CLO6: Có kỹ năng thuyết trình, viết báo cáo nghiên cứu về vấn đề Xã hội học gia đình</w:t>
      </w:r>
    </w:p>
    <w:p w14:paraId="19A215D7" w14:textId="6313F37E" w:rsidR="00FA150E" w:rsidRPr="00390049" w:rsidRDefault="00587411" w:rsidP="00390049">
      <w:pPr>
        <w:pBdr>
          <w:top w:val="nil"/>
          <w:left w:val="nil"/>
          <w:bottom w:val="nil"/>
          <w:right w:val="nil"/>
          <w:between w:val="nil"/>
        </w:pBdr>
        <w:spacing w:after="0" w:line="240" w:lineRule="auto"/>
        <w:ind w:left="426"/>
        <w:jc w:val="both"/>
        <w:rPr>
          <w:rFonts w:eastAsia="Cambria"/>
          <w:sz w:val="26"/>
          <w:szCs w:val="26"/>
        </w:rPr>
      </w:pPr>
      <w:r w:rsidRPr="00390049">
        <w:rPr>
          <w:rFonts w:eastAsia="Cambria"/>
          <w:b/>
          <w:i/>
          <w:sz w:val="26"/>
          <w:szCs w:val="26"/>
        </w:rPr>
        <w:t>8.3. Mức độ tự chủ và trách nhiệm</w:t>
      </w:r>
    </w:p>
    <w:p w14:paraId="7A2C9DA9" w14:textId="77777777" w:rsidR="00FA150E" w:rsidRPr="00390049" w:rsidRDefault="00000000" w:rsidP="00390049">
      <w:pPr>
        <w:numPr>
          <w:ilvl w:val="0"/>
          <w:numId w:val="92"/>
        </w:numPr>
        <w:pBdr>
          <w:top w:val="nil"/>
          <w:left w:val="nil"/>
          <w:bottom w:val="nil"/>
          <w:right w:val="nil"/>
          <w:between w:val="nil"/>
        </w:pBdr>
        <w:spacing w:after="0" w:line="240" w:lineRule="auto"/>
        <w:ind w:left="426"/>
        <w:jc w:val="both"/>
        <w:rPr>
          <w:rFonts w:eastAsia="Cambria"/>
          <w:sz w:val="26"/>
          <w:szCs w:val="26"/>
        </w:rPr>
      </w:pPr>
      <w:r w:rsidRPr="00390049">
        <w:rPr>
          <w:rFonts w:eastAsia="Cambria"/>
          <w:sz w:val="26"/>
          <w:szCs w:val="26"/>
        </w:rPr>
        <w:t>CLO7: Có khả năng làm việc độc lập, làm việc theo nhóm, có kỹ năng giao tiếp, thuyết trình vấn đề nghiên cứu Xã hội học gia đình</w:t>
      </w:r>
    </w:p>
    <w:p w14:paraId="1CA96451"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b/>
          <w:sz w:val="26"/>
          <w:szCs w:val="26"/>
        </w:rPr>
        <w:t>9. Ma trận liên kết nội dung chương mục với CĐR</w:t>
      </w:r>
    </w:p>
    <w:tbl>
      <w:tblPr>
        <w:tblStyle w:val="afffffffffffffffffff1"/>
        <w:tblW w:w="8772" w:type="dxa"/>
        <w:tblLayout w:type="fixed"/>
        <w:tblLook w:val="0400" w:firstRow="0" w:lastRow="0" w:firstColumn="0" w:lastColumn="0" w:noHBand="0" w:noVBand="1"/>
      </w:tblPr>
      <w:tblGrid>
        <w:gridCol w:w="1419"/>
        <w:gridCol w:w="4751"/>
        <w:gridCol w:w="2602"/>
      </w:tblGrid>
      <w:tr w:rsidR="00FA150E" w:rsidRPr="00390049" w14:paraId="0D311D9E"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7A3DEF"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Chương/ mục</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A6D0B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Nội dung</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A2D77A"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CĐR của học phần</w:t>
            </w:r>
          </w:p>
        </w:tc>
      </w:tr>
      <w:tr w:rsidR="00FA150E" w:rsidRPr="00390049" w14:paraId="78369008" w14:textId="77777777">
        <w:tc>
          <w:tcPr>
            <w:tcW w:w="61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49F604" w14:textId="77777777" w:rsidR="00FA150E" w:rsidRPr="00390049" w:rsidRDefault="00000000" w:rsidP="00390049">
            <w:pPr>
              <w:pBdr>
                <w:top w:val="nil"/>
                <w:left w:val="nil"/>
                <w:bottom w:val="nil"/>
                <w:right w:val="nil"/>
                <w:between w:val="nil"/>
              </w:pBdr>
              <w:spacing w:after="0" w:line="240" w:lineRule="auto"/>
              <w:ind w:left="-2" w:hanging="3"/>
              <w:jc w:val="both"/>
              <w:rPr>
                <w:rFonts w:eastAsia="Cambria"/>
                <w:sz w:val="26"/>
                <w:szCs w:val="26"/>
              </w:rPr>
            </w:pPr>
            <w:r w:rsidRPr="00390049">
              <w:rPr>
                <w:rFonts w:eastAsia="Cambria"/>
                <w:i/>
                <w:sz w:val="26"/>
                <w:szCs w:val="26"/>
              </w:rPr>
              <w:t>Chương 1. Cơ sở xã hội học nghiên cứu gia đình</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FB319" w14:textId="77777777" w:rsidR="00FA150E" w:rsidRPr="00390049" w:rsidRDefault="00FA150E" w:rsidP="00390049">
            <w:pPr>
              <w:spacing w:after="0" w:line="240" w:lineRule="auto"/>
              <w:rPr>
                <w:rFonts w:eastAsia="Cambria"/>
                <w:sz w:val="26"/>
                <w:szCs w:val="26"/>
              </w:rPr>
            </w:pPr>
          </w:p>
        </w:tc>
      </w:tr>
      <w:tr w:rsidR="00FA150E" w:rsidRPr="00390049" w14:paraId="55927824"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408DD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8DA85A"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Ý nghĩa của xã hội học của gia đình   </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80503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 CLO5</w:t>
            </w:r>
          </w:p>
        </w:tc>
      </w:tr>
      <w:tr w:rsidR="00FA150E" w:rsidRPr="00390049" w14:paraId="078773FB"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17EA5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2</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55104" w14:textId="77777777" w:rsidR="00FA150E" w:rsidRPr="00390049" w:rsidRDefault="00000000" w:rsidP="00390049">
            <w:pPr>
              <w:pBdr>
                <w:top w:val="nil"/>
                <w:left w:val="nil"/>
                <w:bottom w:val="nil"/>
                <w:right w:val="nil"/>
                <w:between w:val="nil"/>
              </w:pBdr>
              <w:spacing w:after="0" w:line="240" w:lineRule="auto"/>
              <w:ind w:left="-2" w:hanging="3"/>
              <w:jc w:val="both"/>
              <w:rPr>
                <w:rFonts w:eastAsia="Cambria"/>
                <w:sz w:val="26"/>
                <w:szCs w:val="26"/>
              </w:rPr>
            </w:pPr>
            <w:r w:rsidRPr="00390049">
              <w:rPr>
                <w:rFonts w:eastAsia="Cambria"/>
                <w:sz w:val="26"/>
                <w:szCs w:val="26"/>
              </w:rPr>
              <w:t>Định nghĩa gia đình và đối tượng nghiên cứu của Xã hội học gia đình</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81B84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 CLO5</w:t>
            </w:r>
          </w:p>
        </w:tc>
      </w:tr>
      <w:tr w:rsidR="00FA150E" w:rsidRPr="00390049" w14:paraId="6AFA1E66"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79252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2E8CA" w14:textId="77777777" w:rsidR="00FA150E" w:rsidRPr="00390049" w:rsidRDefault="00000000" w:rsidP="00390049">
            <w:pPr>
              <w:pBdr>
                <w:top w:val="nil"/>
                <w:left w:val="nil"/>
                <w:bottom w:val="nil"/>
                <w:right w:val="nil"/>
                <w:between w:val="nil"/>
              </w:pBdr>
              <w:spacing w:after="0" w:line="240" w:lineRule="auto"/>
              <w:ind w:left="-2" w:hanging="3"/>
              <w:jc w:val="both"/>
              <w:rPr>
                <w:rFonts w:eastAsia="Cambria"/>
                <w:sz w:val="26"/>
                <w:szCs w:val="26"/>
              </w:rPr>
            </w:pPr>
            <w:r w:rsidRPr="00390049">
              <w:rPr>
                <w:rFonts w:eastAsia="Cambria"/>
                <w:sz w:val="26"/>
                <w:szCs w:val="26"/>
              </w:rPr>
              <w:t>Một số khái niệm trong nghiên cứu của xã hội học gia đình</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F959E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 CLO5</w:t>
            </w:r>
          </w:p>
        </w:tc>
      </w:tr>
      <w:tr w:rsidR="00FA150E" w:rsidRPr="00390049" w14:paraId="36F84552"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D0D1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4</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C03B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Các tiếp cận lý thuyết trong nghiên cứu gia đình </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6A36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 CLO2, CLO5</w:t>
            </w:r>
          </w:p>
        </w:tc>
      </w:tr>
      <w:tr w:rsidR="00FA150E" w:rsidRPr="00390049" w14:paraId="759C423D" w14:textId="77777777">
        <w:tc>
          <w:tcPr>
            <w:tcW w:w="61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882185" w14:textId="77777777" w:rsidR="00FA150E" w:rsidRPr="00390049" w:rsidRDefault="00000000" w:rsidP="00390049">
            <w:pPr>
              <w:pBdr>
                <w:top w:val="nil"/>
                <w:left w:val="nil"/>
                <w:bottom w:val="nil"/>
                <w:right w:val="nil"/>
                <w:between w:val="nil"/>
              </w:pBdr>
              <w:spacing w:after="0" w:line="240" w:lineRule="auto"/>
              <w:ind w:left="-2" w:hanging="3"/>
              <w:jc w:val="both"/>
              <w:rPr>
                <w:rFonts w:eastAsia="Cambria"/>
                <w:sz w:val="26"/>
                <w:szCs w:val="26"/>
              </w:rPr>
            </w:pPr>
            <w:r w:rsidRPr="00390049">
              <w:rPr>
                <w:rFonts w:eastAsia="Cambria"/>
                <w:i/>
                <w:sz w:val="26"/>
                <w:szCs w:val="26"/>
              </w:rPr>
              <w:t>Chương 2. Gia đình Việt Nam truyền thống</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7AD724" w14:textId="77777777" w:rsidR="00FA150E" w:rsidRPr="00390049" w:rsidRDefault="00FA150E" w:rsidP="00390049">
            <w:pPr>
              <w:spacing w:after="0" w:line="240" w:lineRule="auto"/>
              <w:rPr>
                <w:rFonts w:eastAsia="Cambria"/>
                <w:sz w:val="26"/>
                <w:szCs w:val="26"/>
              </w:rPr>
            </w:pPr>
          </w:p>
        </w:tc>
      </w:tr>
      <w:tr w:rsidR="00FA150E" w:rsidRPr="00390049" w14:paraId="197D6BF4"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A606E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63EFF0" w14:textId="77777777" w:rsidR="00FA150E" w:rsidRPr="00390049" w:rsidRDefault="00000000" w:rsidP="00390049">
            <w:pPr>
              <w:pBdr>
                <w:top w:val="nil"/>
                <w:left w:val="nil"/>
                <w:bottom w:val="nil"/>
                <w:right w:val="nil"/>
                <w:between w:val="nil"/>
              </w:pBdr>
              <w:spacing w:after="0" w:line="240" w:lineRule="auto"/>
              <w:ind w:left="-2" w:hanging="3"/>
              <w:jc w:val="both"/>
              <w:rPr>
                <w:rFonts w:eastAsia="Cambria"/>
                <w:sz w:val="26"/>
                <w:szCs w:val="26"/>
              </w:rPr>
            </w:pPr>
            <w:r w:rsidRPr="00390049">
              <w:rPr>
                <w:rFonts w:eastAsia="Cambria"/>
                <w:sz w:val="26"/>
                <w:szCs w:val="26"/>
              </w:rPr>
              <w:t>Cách hiểu về gia đình Việt Nam truyền thống</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F8951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CLO4, CLO5, CLO7</w:t>
            </w:r>
          </w:p>
        </w:tc>
      </w:tr>
      <w:tr w:rsidR="00FA150E" w:rsidRPr="00390049" w14:paraId="7647D0F9"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A3312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2</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A08F6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Đặc điểm của gia đình Việt Nam truyền thống</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A99F0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CLO4, CLO5, CLO7</w:t>
            </w:r>
          </w:p>
        </w:tc>
      </w:tr>
      <w:tr w:rsidR="00FA150E" w:rsidRPr="00390049" w14:paraId="3E484E49"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28C81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90AF90"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Gia đình- họ hàng- làng nước</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BEA4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CLO4, CLO5, CLO7</w:t>
            </w:r>
          </w:p>
        </w:tc>
      </w:tr>
      <w:tr w:rsidR="00FA150E" w:rsidRPr="00390049" w14:paraId="1B20D398"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F016D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4</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A92B8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Sự biến đổi của gia đình Việt Nam-những hình thái gia đình trong lịch sử</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F7591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CLO4, CLO5, CLO7</w:t>
            </w:r>
          </w:p>
        </w:tc>
      </w:tr>
      <w:tr w:rsidR="00FA150E" w:rsidRPr="00390049" w14:paraId="7DFEC52F" w14:textId="77777777">
        <w:tc>
          <w:tcPr>
            <w:tcW w:w="61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622FB5" w14:textId="77777777" w:rsidR="00FA150E" w:rsidRPr="00390049" w:rsidRDefault="00000000" w:rsidP="00390049">
            <w:pPr>
              <w:pBdr>
                <w:top w:val="nil"/>
                <w:left w:val="nil"/>
                <w:bottom w:val="nil"/>
                <w:right w:val="nil"/>
                <w:between w:val="nil"/>
              </w:pBdr>
              <w:spacing w:after="0" w:line="240" w:lineRule="auto"/>
              <w:ind w:left="-2" w:hanging="3"/>
              <w:jc w:val="both"/>
              <w:rPr>
                <w:rFonts w:eastAsia="Cambria"/>
                <w:sz w:val="26"/>
                <w:szCs w:val="26"/>
              </w:rPr>
            </w:pPr>
            <w:r w:rsidRPr="00390049">
              <w:rPr>
                <w:rFonts w:eastAsia="Cambria"/>
                <w:i/>
                <w:sz w:val="26"/>
                <w:szCs w:val="26"/>
              </w:rPr>
              <w:t>Chương 3. Sự hình thành và phát triển của gia đình</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CD0327" w14:textId="77777777" w:rsidR="00FA150E" w:rsidRPr="00390049" w:rsidRDefault="00FA150E" w:rsidP="00390049">
            <w:pPr>
              <w:spacing w:after="0" w:line="240" w:lineRule="auto"/>
              <w:rPr>
                <w:rFonts w:eastAsia="Cambria"/>
                <w:sz w:val="26"/>
                <w:szCs w:val="26"/>
              </w:rPr>
            </w:pPr>
          </w:p>
        </w:tc>
      </w:tr>
      <w:tr w:rsidR="00FA150E" w:rsidRPr="00390049" w14:paraId="56227FE8"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DF89F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BDC11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Sự lựa chọn bạn đời</w:t>
            </w:r>
          </w:p>
          <w:p w14:paraId="75A59E2A" w14:textId="77777777" w:rsidR="00FA150E" w:rsidRPr="00390049" w:rsidRDefault="00FA150E" w:rsidP="00390049">
            <w:pPr>
              <w:spacing w:after="0" w:line="240" w:lineRule="auto"/>
              <w:rPr>
                <w:rFonts w:eastAsia="Cambria"/>
                <w:sz w:val="26"/>
                <w:szCs w:val="26"/>
              </w:rPr>
            </w:pP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B1B96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CLO4, CLO5, CLO7</w:t>
            </w:r>
          </w:p>
        </w:tc>
      </w:tr>
      <w:tr w:rsidR="00FA150E" w:rsidRPr="00390049" w14:paraId="4249E76B"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91B8E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2</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6E622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Hôn nhân và sự điều chỉnh lựa chọn hôn nhân</w:t>
            </w:r>
          </w:p>
          <w:p w14:paraId="56B8913D" w14:textId="77777777" w:rsidR="00FA150E" w:rsidRPr="00390049" w:rsidRDefault="00FA150E" w:rsidP="00390049">
            <w:pPr>
              <w:spacing w:after="0" w:line="240" w:lineRule="auto"/>
              <w:rPr>
                <w:rFonts w:eastAsia="Cambria"/>
                <w:sz w:val="26"/>
                <w:szCs w:val="26"/>
              </w:rPr>
            </w:pP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8C2E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CLO4, CLO5, CLO7</w:t>
            </w:r>
          </w:p>
        </w:tc>
      </w:tr>
      <w:tr w:rsidR="00FA150E" w:rsidRPr="00390049" w14:paraId="1D98EC6F"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3FC30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288EB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Ly hôn và tái hôn</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F9149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CLO4, CLO5, CLO7</w:t>
            </w:r>
          </w:p>
        </w:tc>
      </w:tr>
      <w:tr w:rsidR="00FA150E" w:rsidRPr="00390049" w14:paraId="5D46A59E" w14:textId="77777777">
        <w:tc>
          <w:tcPr>
            <w:tcW w:w="61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B31B8B" w14:textId="77777777" w:rsidR="00FA150E" w:rsidRPr="00390049" w:rsidRDefault="00000000" w:rsidP="00390049">
            <w:pPr>
              <w:pBdr>
                <w:top w:val="nil"/>
                <w:left w:val="nil"/>
                <w:bottom w:val="nil"/>
                <w:right w:val="nil"/>
                <w:between w:val="nil"/>
              </w:pBdr>
              <w:spacing w:after="0" w:line="240" w:lineRule="auto"/>
              <w:ind w:left="-2" w:hanging="3"/>
              <w:jc w:val="both"/>
              <w:rPr>
                <w:rFonts w:eastAsia="Cambria"/>
                <w:sz w:val="26"/>
                <w:szCs w:val="26"/>
              </w:rPr>
            </w:pPr>
            <w:r w:rsidRPr="00390049">
              <w:rPr>
                <w:rFonts w:eastAsia="Cambria"/>
                <w:sz w:val="26"/>
                <w:szCs w:val="26"/>
              </w:rPr>
              <w:t>Chương 4. Biến đổi cấu trúc và vai trò trong gia đình</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346656" w14:textId="77777777" w:rsidR="00FA150E" w:rsidRPr="00390049" w:rsidRDefault="00FA150E" w:rsidP="00390049">
            <w:pPr>
              <w:spacing w:after="0" w:line="240" w:lineRule="auto"/>
              <w:rPr>
                <w:rFonts w:eastAsia="Cambria"/>
                <w:sz w:val="26"/>
                <w:szCs w:val="26"/>
              </w:rPr>
            </w:pPr>
          </w:p>
        </w:tc>
      </w:tr>
      <w:tr w:rsidR="00FA150E" w:rsidRPr="00390049" w14:paraId="35D3C937"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C76F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CB00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Biến đổi cấu trúc gia đình</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9F5B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CLO4, CLO5, CLO6, CLO7</w:t>
            </w:r>
          </w:p>
        </w:tc>
      </w:tr>
      <w:tr w:rsidR="00FA150E" w:rsidRPr="00390049" w14:paraId="2B2CA4A0"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DB201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2</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6BF04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Biến đổi vai trò giữa vợ và chồng trong gia đình</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ED6AF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CLO4, CLO5, CLO6, CLO7</w:t>
            </w:r>
          </w:p>
        </w:tc>
      </w:tr>
      <w:tr w:rsidR="00FA150E" w:rsidRPr="00390049" w14:paraId="7380113F"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B4586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AF5B4E" w14:textId="77777777" w:rsidR="00FA150E" w:rsidRPr="00390049" w:rsidRDefault="00000000" w:rsidP="00390049">
            <w:pPr>
              <w:pBdr>
                <w:top w:val="nil"/>
                <w:left w:val="nil"/>
                <w:bottom w:val="nil"/>
                <w:right w:val="nil"/>
                <w:between w:val="nil"/>
              </w:pBdr>
              <w:spacing w:after="0" w:line="240" w:lineRule="auto"/>
              <w:ind w:left="-2" w:hanging="3"/>
              <w:jc w:val="both"/>
              <w:rPr>
                <w:rFonts w:eastAsia="Cambria"/>
                <w:sz w:val="26"/>
                <w:szCs w:val="26"/>
              </w:rPr>
            </w:pPr>
            <w:r w:rsidRPr="00390049">
              <w:rPr>
                <w:rFonts w:eastAsia="Cambria"/>
                <w:sz w:val="26"/>
                <w:szCs w:val="26"/>
              </w:rPr>
              <w:t>Quy mô gia đình và hình thái gia đình</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4E7F8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CLO4, CLO5, CLO6, CLO7</w:t>
            </w:r>
          </w:p>
        </w:tc>
      </w:tr>
      <w:tr w:rsidR="00FA150E" w:rsidRPr="00390049" w14:paraId="42DBD78E"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22939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4</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853C3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Mô hình nơi ở</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39F1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CLO4, CLO5, CLO6, CLO7</w:t>
            </w:r>
          </w:p>
        </w:tc>
      </w:tr>
      <w:tr w:rsidR="00FA150E" w:rsidRPr="00390049" w14:paraId="1D19CE13" w14:textId="77777777">
        <w:tc>
          <w:tcPr>
            <w:tcW w:w="61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92906" w14:textId="77777777" w:rsidR="00FA150E" w:rsidRPr="00390049" w:rsidRDefault="00000000" w:rsidP="00390049">
            <w:pPr>
              <w:pBdr>
                <w:top w:val="nil"/>
                <w:left w:val="nil"/>
                <w:bottom w:val="nil"/>
                <w:right w:val="nil"/>
                <w:between w:val="nil"/>
              </w:pBdr>
              <w:spacing w:after="0" w:line="240" w:lineRule="auto"/>
              <w:ind w:left="-2" w:hanging="3"/>
              <w:jc w:val="both"/>
              <w:rPr>
                <w:rFonts w:eastAsia="Cambria"/>
                <w:sz w:val="26"/>
                <w:szCs w:val="26"/>
              </w:rPr>
            </w:pPr>
            <w:r w:rsidRPr="00390049">
              <w:rPr>
                <w:rFonts w:eastAsia="Cambria"/>
                <w:i/>
                <w:sz w:val="26"/>
                <w:szCs w:val="26"/>
              </w:rPr>
              <w:t>Chương 5. Biến đổi các chức năng cơ bản của gia đình</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D78BC5" w14:textId="77777777" w:rsidR="00FA150E" w:rsidRPr="00390049" w:rsidRDefault="00FA150E" w:rsidP="00390049">
            <w:pPr>
              <w:spacing w:after="0" w:line="240" w:lineRule="auto"/>
              <w:rPr>
                <w:rFonts w:eastAsia="Cambria"/>
                <w:sz w:val="26"/>
                <w:szCs w:val="26"/>
              </w:rPr>
            </w:pPr>
          </w:p>
        </w:tc>
      </w:tr>
      <w:tr w:rsidR="00FA150E" w:rsidRPr="00390049" w14:paraId="66F76A2A"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369A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8C85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Chức năng sinh đẻ</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2B876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 CLO2, CLO6, CLO7</w:t>
            </w:r>
          </w:p>
        </w:tc>
      </w:tr>
      <w:tr w:rsidR="00FA150E" w:rsidRPr="00390049" w14:paraId="2CE5FA30"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B0B9F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lastRenderedPageBreak/>
              <w:t>Mục 2</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DB9B2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Chức năng kinh tế</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DC70F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 CLO2, CLO6, CLO7</w:t>
            </w:r>
          </w:p>
        </w:tc>
      </w:tr>
      <w:tr w:rsidR="00FA150E" w:rsidRPr="00390049" w14:paraId="48ECD227"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BBCA1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44DF9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Chức năng giáo dục/xã hội hóa</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41D09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 CLO2, CLO6, CLO7</w:t>
            </w:r>
          </w:p>
        </w:tc>
      </w:tr>
      <w:tr w:rsidR="00FA150E" w:rsidRPr="00390049" w14:paraId="6D162849"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47081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4</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D759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Chức năng tình cảm, tình dục.</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647CD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 CLO2, CLO6, CLO7</w:t>
            </w:r>
          </w:p>
        </w:tc>
      </w:tr>
      <w:tr w:rsidR="00FA150E" w:rsidRPr="00390049" w14:paraId="67A43D17"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145A6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5</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DBF74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Chức năng văn hóa</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A9656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 CLO2, CLO6, CLO7</w:t>
            </w:r>
          </w:p>
        </w:tc>
      </w:tr>
      <w:tr w:rsidR="00FA150E" w:rsidRPr="00390049" w14:paraId="40788DA6" w14:textId="77777777">
        <w:tc>
          <w:tcPr>
            <w:tcW w:w="61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C8945E" w14:textId="77777777" w:rsidR="00FA150E" w:rsidRPr="00390049" w:rsidRDefault="00000000" w:rsidP="00390049">
            <w:pPr>
              <w:pBdr>
                <w:top w:val="nil"/>
                <w:left w:val="nil"/>
                <w:bottom w:val="nil"/>
                <w:right w:val="nil"/>
                <w:between w:val="nil"/>
              </w:pBdr>
              <w:spacing w:after="0" w:line="240" w:lineRule="auto"/>
              <w:ind w:left="-2" w:hanging="3"/>
              <w:jc w:val="both"/>
              <w:rPr>
                <w:rFonts w:eastAsia="Cambria"/>
                <w:sz w:val="26"/>
                <w:szCs w:val="26"/>
              </w:rPr>
            </w:pPr>
            <w:r w:rsidRPr="00390049">
              <w:rPr>
                <w:rFonts w:eastAsia="Cambria"/>
                <w:i/>
                <w:sz w:val="26"/>
                <w:szCs w:val="26"/>
              </w:rPr>
              <w:t>Chương 6. Phương pháp nghiên cứu xã hội học gia đình</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F09B0A" w14:textId="77777777" w:rsidR="00FA150E" w:rsidRPr="00390049" w:rsidRDefault="00FA150E" w:rsidP="00390049">
            <w:pPr>
              <w:spacing w:after="0" w:line="240" w:lineRule="auto"/>
              <w:rPr>
                <w:rFonts w:eastAsia="Cambria"/>
                <w:sz w:val="26"/>
                <w:szCs w:val="26"/>
              </w:rPr>
            </w:pPr>
          </w:p>
        </w:tc>
      </w:tr>
      <w:tr w:rsidR="00FA150E" w:rsidRPr="00390049" w14:paraId="2D543A41"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EE9E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1140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Giới thiệu nghiên cứu gia đình</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29E57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CLO3, CLO5, CLO6, CLO7</w:t>
            </w:r>
          </w:p>
        </w:tc>
      </w:tr>
      <w:tr w:rsidR="00FA150E" w:rsidRPr="00390049" w14:paraId="37A0B7CE"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BA26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2</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264F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Thiết kế nghiên cứu</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085B3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CLO3, CLO5, CLO6, CLO7</w:t>
            </w:r>
          </w:p>
        </w:tc>
      </w:tr>
      <w:tr w:rsidR="00FA150E" w:rsidRPr="00390049" w14:paraId="06AE6127"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B83DB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47430"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Đo lường</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8A460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CLO3, CLO5, CLO6, CLO7</w:t>
            </w:r>
          </w:p>
        </w:tc>
      </w:tr>
      <w:tr w:rsidR="00FA150E" w:rsidRPr="00390049" w14:paraId="1DB3514C"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1D56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4</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F3DDA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Phương pháp lấy mẫu</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8A38D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CLO3, CLO5, CLO6, CLO7</w:t>
            </w:r>
          </w:p>
        </w:tc>
      </w:tr>
      <w:tr w:rsidR="00FA150E" w:rsidRPr="00390049" w14:paraId="71F979DE"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42852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5</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FA4FD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Thu thập dữ liệu</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64A9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CLO3, CLO5, CLO6, CLO7</w:t>
            </w:r>
          </w:p>
        </w:tc>
      </w:tr>
      <w:tr w:rsidR="00FA150E" w:rsidRPr="00390049" w14:paraId="14101AF6"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C53E2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6</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ED216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Phân tích dữ liệu</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8173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CLO3, CLO5, CLO6, CLO7</w:t>
            </w:r>
          </w:p>
        </w:tc>
      </w:tr>
      <w:tr w:rsidR="00FA150E" w:rsidRPr="00390049" w14:paraId="4543622B" w14:textId="77777777">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E711C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7</w:t>
            </w:r>
          </w:p>
        </w:tc>
        <w:tc>
          <w:tcPr>
            <w:tcW w:w="4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0F067"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Trình bày kết quả nghiên cứu</w:t>
            </w:r>
          </w:p>
        </w:tc>
        <w:tc>
          <w:tcPr>
            <w:tcW w:w="2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3390B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CLO3, CLO5, CLO6, CLO7</w:t>
            </w:r>
          </w:p>
        </w:tc>
      </w:tr>
    </w:tbl>
    <w:p w14:paraId="4519F379"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10. Kế hoạch và nội dung giảng dạy của học phần</w:t>
      </w:r>
    </w:p>
    <w:tbl>
      <w:tblPr>
        <w:tblStyle w:val="afffffffffffffffffff2"/>
        <w:tblW w:w="8772" w:type="dxa"/>
        <w:tblLayout w:type="fixed"/>
        <w:tblLook w:val="0400" w:firstRow="0" w:lastRow="0" w:firstColumn="0" w:lastColumn="0" w:noHBand="0" w:noVBand="1"/>
      </w:tblPr>
      <w:tblGrid>
        <w:gridCol w:w="1098"/>
        <w:gridCol w:w="3584"/>
        <w:gridCol w:w="2758"/>
        <w:gridCol w:w="1332"/>
      </w:tblGrid>
      <w:tr w:rsidR="00FA150E" w:rsidRPr="00390049" w14:paraId="29BEEAC1"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9E395C"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Tuần</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B2E14"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Nội dung chính</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F37CD2"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Tài liệu chính cần đọc</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87009"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Ghi chú</w:t>
            </w:r>
          </w:p>
        </w:tc>
      </w:tr>
      <w:tr w:rsidR="00FA150E" w:rsidRPr="00390049" w14:paraId="03A36E63"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0ADA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52BAB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1. Cơ sở xã hội học nghiên cứu gia đình</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D17FD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1CC3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tiếp</w:t>
            </w:r>
          </w:p>
        </w:tc>
      </w:tr>
      <w:tr w:rsidR="00FA150E" w:rsidRPr="00390049" w14:paraId="28977BF3"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CE85B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2</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D58D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1. Cơ sở xã hội học nghiên cứu gia đình</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76C86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F351D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tiếp</w:t>
            </w:r>
          </w:p>
        </w:tc>
      </w:tr>
      <w:tr w:rsidR="00FA150E" w:rsidRPr="00390049" w14:paraId="1D57BEDD"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7AE0C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3</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D5741"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2. Gia đình Việt Nam truyền thống</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D93E3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4A98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tuyến</w:t>
            </w:r>
          </w:p>
        </w:tc>
      </w:tr>
      <w:tr w:rsidR="00FA150E" w:rsidRPr="00390049" w14:paraId="56566CD4"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41E79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4</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5DAA3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2. Gia đình Việt Nam truyền thống</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832E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A5E53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tuyến</w:t>
            </w:r>
          </w:p>
        </w:tc>
      </w:tr>
      <w:tr w:rsidR="00FA150E" w:rsidRPr="00390049" w14:paraId="6832197A"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9EDB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5</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4234A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2. Gia đình Việt Nam truyền thống</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EA4E4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C98CF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tuyến</w:t>
            </w:r>
          </w:p>
        </w:tc>
      </w:tr>
      <w:tr w:rsidR="00FA150E" w:rsidRPr="00390049" w14:paraId="10D758C9"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08423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6</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E25E6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Chương 3. Sự hình thành và phát triển của gia đình</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D58E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57B56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tuyến</w:t>
            </w:r>
          </w:p>
        </w:tc>
      </w:tr>
      <w:tr w:rsidR="00FA150E" w:rsidRPr="00390049" w14:paraId="7D76D20D"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75D01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7</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BDD21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3. Sự hình thành và phát triển của gia đình</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2536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B5E74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tuyến</w:t>
            </w:r>
          </w:p>
        </w:tc>
      </w:tr>
      <w:tr w:rsidR="00FA150E" w:rsidRPr="00390049" w14:paraId="2643D48C"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654A9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8</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EA4A4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Chương 4. Biến đổi cấu trúc và vai trò trong gia đình</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3183E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F030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tuyến</w:t>
            </w:r>
          </w:p>
        </w:tc>
      </w:tr>
      <w:tr w:rsidR="00FA150E" w:rsidRPr="00390049" w14:paraId="314910B9"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3DD0C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9</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7E6A6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4. Biến đổi cấu trúc và vai trò trong gia đình</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5000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9E199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tuyến</w:t>
            </w:r>
          </w:p>
        </w:tc>
      </w:tr>
      <w:tr w:rsidR="00FA150E" w:rsidRPr="00390049" w14:paraId="23E9C1C3"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352A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10</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56115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5. Biến đổi các chức năng cơ bản của gia đình</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4973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8AEE6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tuyến</w:t>
            </w:r>
          </w:p>
        </w:tc>
      </w:tr>
      <w:tr w:rsidR="00FA150E" w:rsidRPr="00390049" w14:paraId="7B472853"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BB1A7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lastRenderedPageBreak/>
              <w:t>Tuần 11</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F37C7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Chương 5. Biến đổi các chức năng cơ bản của gia đình</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B637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số 1, Tài liệu số 2</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22709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tuyến</w:t>
            </w:r>
          </w:p>
        </w:tc>
      </w:tr>
      <w:tr w:rsidR="00FA150E" w:rsidRPr="00390049" w14:paraId="7D659C30"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2EA9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Tuấn 12</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4DA49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6. Phương pháp nghiên cứu xã hội học gia đình</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B07F6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số 1, Tài liệu số 2, Tài liệu số 3</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3D1D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tuyến</w:t>
            </w:r>
          </w:p>
        </w:tc>
      </w:tr>
      <w:tr w:rsidR="00FA150E" w:rsidRPr="00390049" w14:paraId="61EF63ED"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5C61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13</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E16EF"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6. Phương pháp nghiên cứu xã hội học gia đình</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32A4D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số 1, Tài liệu số 2, Tài liệu số 3</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ABA0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tiếp</w:t>
            </w:r>
          </w:p>
        </w:tc>
      </w:tr>
      <w:tr w:rsidR="00FA150E" w:rsidRPr="00390049" w14:paraId="64050645"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D95C9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14</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C17FA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Chương 6. Phương pháp nghiên cứu xã hội học gia đình</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B9E2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số 1, Tài liệu số 2, Tài liệu số 3</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FF58F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tuyến</w:t>
            </w:r>
          </w:p>
        </w:tc>
      </w:tr>
      <w:tr w:rsidR="00FA150E" w:rsidRPr="00390049" w14:paraId="118EC65C" w14:textId="77777777">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CE7FA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15</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03E37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Ôn tập</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91B40" w14:textId="77777777" w:rsidR="00FA150E" w:rsidRPr="00390049" w:rsidRDefault="00FA150E" w:rsidP="00390049">
            <w:pPr>
              <w:spacing w:after="0" w:line="240" w:lineRule="auto"/>
              <w:rPr>
                <w:rFonts w:eastAsia="Cambria"/>
                <w:sz w:val="26"/>
                <w:szCs w:val="26"/>
              </w:rPr>
            </w:pP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D73EB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Trực tuyến</w:t>
            </w:r>
          </w:p>
        </w:tc>
      </w:tr>
    </w:tbl>
    <w:p w14:paraId="2D5C67E7" w14:textId="77777777" w:rsidR="00FA150E" w:rsidRPr="00390049" w:rsidRDefault="00000000" w:rsidP="00390049">
      <w:p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11. Các yêu cầu đối với học phần</w:t>
      </w:r>
    </w:p>
    <w:p w14:paraId="4D0AD066" w14:textId="77777777" w:rsidR="00FA150E" w:rsidRPr="00390049" w:rsidRDefault="00000000" w:rsidP="00390049">
      <w:pPr>
        <w:numPr>
          <w:ilvl w:val="0"/>
          <w:numId w:val="94"/>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Sinh viên cần đọc, nghiên cứu tài liệu bắt buộc, hoàn thành tất cả các bài tập cá nhân và bài tập nhóm.</w:t>
      </w:r>
    </w:p>
    <w:p w14:paraId="32E9BDD6" w14:textId="77777777" w:rsidR="00FA150E" w:rsidRPr="00390049" w:rsidRDefault="00000000" w:rsidP="00390049">
      <w:pPr>
        <w:numPr>
          <w:ilvl w:val="0"/>
          <w:numId w:val="94"/>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Sinh viên tham gia tối thiểu 80% số giờ học trên lớp dưới sự hướng dẫn của giảng viên</w:t>
      </w:r>
    </w:p>
    <w:p w14:paraId="4C2479FB" w14:textId="77777777" w:rsidR="00FA150E" w:rsidRPr="00390049" w:rsidRDefault="00000000" w:rsidP="00390049">
      <w:pPr>
        <w:numPr>
          <w:ilvl w:val="0"/>
          <w:numId w:val="94"/>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Các yêu cầu về tự học: sinh viên tự tóm tắt và tổng quan tài liệu học tập theo yêu cầu của giảng viên.</w:t>
      </w:r>
    </w:p>
    <w:p w14:paraId="2E6877B6" w14:textId="77777777" w:rsidR="00FA150E" w:rsidRPr="00390049" w:rsidRDefault="00000000" w:rsidP="00390049">
      <w:pPr>
        <w:numPr>
          <w:ilvl w:val="0"/>
          <w:numId w:val="94"/>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Dụng cụ học tập: máy tính để tham gia học trực tuyến, hoàn thành các bài tập cá nhân và nhóm. </w:t>
      </w:r>
    </w:p>
    <w:p w14:paraId="78C55FAC" w14:textId="77777777" w:rsidR="00FA150E" w:rsidRPr="00390049" w:rsidRDefault="00000000" w:rsidP="00390049">
      <w:p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12. Phương pháp giảng dạy</w:t>
      </w:r>
    </w:p>
    <w:p w14:paraId="46F4528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w:t>
      </w:r>
      <w:r w:rsidRPr="00390049">
        <w:rPr>
          <w:rFonts w:eastAsia="Cambria"/>
          <w:sz w:val="26"/>
          <w:szCs w:val="26"/>
        </w:rPr>
        <w:tab/>
        <w:t>+ Phương pháp giảng dạy kết hợp giữa giảng dạy trực tuyến và trực tiếp trên lớp (Blended Learning).</w:t>
      </w:r>
    </w:p>
    <w:p w14:paraId="260EE76D" w14:textId="77777777" w:rsidR="00FA150E" w:rsidRPr="00390049" w:rsidRDefault="00000000" w:rsidP="00390049">
      <w:pPr>
        <w:pBdr>
          <w:top w:val="nil"/>
          <w:left w:val="nil"/>
          <w:bottom w:val="nil"/>
          <w:right w:val="nil"/>
          <w:between w:val="nil"/>
        </w:pBdr>
        <w:spacing w:after="0" w:line="240" w:lineRule="auto"/>
        <w:ind w:firstLine="720"/>
        <w:jc w:val="both"/>
        <w:rPr>
          <w:rFonts w:eastAsia="Cambria"/>
          <w:sz w:val="26"/>
          <w:szCs w:val="26"/>
        </w:rPr>
      </w:pPr>
      <w:r w:rsidRPr="00390049">
        <w:rPr>
          <w:rFonts w:eastAsia="Cambria"/>
          <w:sz w:val="26"/>
          <w:szCs w:val="26"/>
        </w:rPr>
        <w:t>- Trực tuyến: Giảng viên sử dụng nền tảng LMS của ĐHQGHN để triển khai giảng dạy trực tuyến, kết hợp những bài tập; Giao và nộp bài tập cá nhân/bài tập nhóm mỗi tuần; Thảo luận; Đánh giá và công bố kết quả làm bài tập về nhà.</w:t>
      </w:r>
    </w:p>
    <w:p w14:paraId="24D10708" w14:textId="77777777" w:rsidR="00FA150E" w:rsidRPr="00390049" w:rsidRDefault="00000000" w:rsidP="00390049">
      <w:pPr>
        <w:pBdr>
          <w:top w:val="nil"/>
          <w:left w:val="nil"/>
          <w:bottom w:val="nil"/>
          <w:right w:val="nil"/>
          <w:between w:val="nil"/>
        </w:pBdr>
        <w:spacing w:after="0" w:line="240" w:lineRule="auto"/>
        <w:ind w:firstLine="720"/>
        <w:jc w:val="both"/>
        <w:rPr>
          <w:rFonts w:eastAsia="Cambria"/>
          <w:sz w:val="26"/>
          <w:szCs w:val="26"/>
        </w:rPr>
      </w:pPr>
      <w:r w:rsidRPr="00390049">
        <w:rPr>
          <w:rFonts w:eastAsia="Cambria"/>
          <w:sz w:val="26"/>
          <w:szCs w:val="26"/>
        </w:rPr>
        <w:t>- Trực tiếp trên lớp: Giảng dạy và hướng dẫn sinh viên học tập các nội dung trong đề cương học phần; Hướng dẫn sinh viên tìm kiếm tài liệu, lựa  chọn vấn đề nghiên cứu, thiết kế nghiên cứu; Triển khai thực hiện nghiên cứu. Nhận xét về kết quả đạt được của sinh viên, giải quyết những khó khăn vướng mắc của sinh viên.</w:t>
      </w:r>
    </w:p>
    <w:p w14:paraId="02078DDC" w14:textId="77777777" w:rsidR="00FA150E" w:rsidRPr="00390049" w:rsidRDefault="00000000" w:rsidP="00390049">
      <w:pPr>
        <w:pBdr>
          <w:top w:val="nil"/>
          <w:left w:val="nil"/>
          <w:bottom w:val="nil"/>
          <w:right w:val="nil"/>
          <w:between w:val="nil"/>
        </w:pBdr>
        <w:spacing w:after="0" w:line="240" w:lineRule="auto"/>
        <w:ind w:firstLine="720"/>
        <w:jc w:val="both"/>
        <w:rPr>
          <w:rFonts w:eastAsia="Cambria"/>
          <w:sz w:val="26"/>
          <w:szCs w:val="26"/>
        </w:rPr>
      </w:pPr>
      <w:r w:rsidRPr="00390049">
        <w:rPr>
          <w:rFonts w:eastAsia="Cambria"/>
          <w:sz w:val="26"/>
          <w:szCs w:val="26"/>
        </w:rPr>
        <w:t>-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GĐH, khuyến khích sinh viên tích cực trình bày quan điểm, tìm hiểu các vấn đề gia đình hiện có và thảo luận, vận dụng các quan điểm lý thuyết GĐH vào các tình huống, ví dụ thực tế. Sinh viên là trung tâm; Lý thuyết, kỹ năng là nền tảng; Thảo luận là phương cách tìm ra giải pháp cho các tình huống. Các tình huống do sinh viên mang tới được đặc biệt quan tâm.</w:t>
      </w:r>
    </w:p>
    <w:p w14:paraId="76D9DD20" w14:textId="77777777" w:rsidR="00FA150E" w:rsidRPr="00390049" w:rsidRDefault="00000000" w:rsidP="00390049">
      <w:pPr>
        <w:pBdr>
          <w:top w:val="nil"/>
          <w:left w:val="nil"/>
          <w:bottom w:val="nil"/>
          <w:right w:val="nil"/>
          <w:between w:val="nil"/>
        </w:pBdr>
        <w:spacing w:after="0" w:line="240" w:lineRule="auto"/>
        <w:ind w:firstLine="720"/>
        <w:jc w:val="both"/>
        <w:rPr>
          <w:rFonts w:eastAsia="Cambria"/>
          <w:sz w:val="26"/>
          <w:szCs w:val="26"/>
        </w:rPr>
      </w:pPr>
      <w:r w:rsidRPr="00390049">
        <w:rPr>
          <w:rFonts w:eastAsia="Cambria"/>
          <w:sz w:val="26"/>
          <w:szCs w:val="26"/>
        </w:rPr>
        <w:t>- Nguyên tắc học tập tốt nhất là thông qua trải nghiệm. Với vai trò là người dẫn dắt và hỗ trợ, giảng viên sẽ vận dụng phương pháp học tương tác để sinh viên chủ động tiếp nhận kỹ năng mới, thông qua những hoạt động học tập như Thảo luận mở (Open discussion); Thủ thuật động não (Brain Storming); Thuyết giảng ngắn (Mini-Lecture) và các hoạt động để tạo ra một bầu không khí học tập tương tác … Các bài tập trắc nghiệm trực tuyến giúp sinh viên ghi nhớ được các kiến thức đã học. Hoạt động thảo luận và thực hành nghiên cứu giúp sinh viên có khả năng vận dụng các kiến thức được học vào giải quyết vấn đề thực tế, giúp sinh viên có khả năng áp dụng vào thực tiễn sau khóa học.</w:t>
      </w:r>
    </w:p>
    <w:p w14:paraId="1F051B4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13. Phương pháp, hình thức kiểm tra - đánh giá kết quả học tập học phần: </w:t>
      </w:r>
    </w:p>
    <w:p w14:paraId="21F4269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i/>
          <w:sz w:val="26"/>
          <w:szCs w:val="26"/>
        </w:rPr>
        <w:lastRenderedPageBreak/>
        <w:t>      + Kiểm tra - đánh giá thường xuyên: trọng số 10%</w:t>
      </w:r>
    </w:p>
    <w:p w14:paraId="2E78763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ab/>
        <w:t>- Chuyên cần: được đánh giá qua việc tham gia học tập trên lớp và việc hoàn thành các bài tập cá nhân, tham gia thảo luận </w:t>
      </w:r>
    </w:p>
    <w:p w14:paraId="5E5C319C" w14:textId="77777777" w:rsidR="00FA150E" w:rsidRPr="00390049" w:rsidRDefault="00000000" w:rsidP="00390049">
      <w:pPr>
        <w:numPr>
          <w:ilvl w:val="0"/>
          <w:numId w:val="95"/>
        </w:numPr>
        <w:pBdr>
          <w:top w:val="nil"/>
          <w:left w:val="nil"/>
          <w:bottom w:val="nil"/>
          <w:right w:val="nil"/>
          <w:between w:val="nil"/>
        </w:pBdr>
        <w:spacing w:after="0" w:line="240" w:lineRule="auto"/>
        <w:rPr>
          <w:rFonts w:eastAsia="Cambria"/>
          <w:sz w:val="26"/>
          <w:szCs w:val="26"/>
        </w:rPr>
      </w:pPr>
      <w:r w:rsidRPr="00390049">
        <w:rPr>
          <w:rFonts w:eastAsia="Cambria"/>
          <w:sz w:val="26"/>
          <w:szCs w:val="26"/>
        </w:rPr>
        <w:t>Điểm tham gia vào các buổi học trực tiếp trên lớp: Trọng số 50% điểm chuyên cần. Mỗi buổi tham gia được 1 điểm, vắng mặt: 0 điểm, đi muộn/về sớm: 0,5 điểm.</w:t>
      </w:r>
    </w:p>
    <w:p w14:paraId="11E823C3" w14:textId="77777777" w:rsidR="00FA150E" w:rsidRPr="00390049" w:rsidRDefault="00000000" w:rsidP="00390049">
      <w:pPr>
        <w:numPr>
          <w:ilvl w:val="0"/>
          <w:numId w:val="95"/>
        </w:numPr>
        <w:pBdr>
          <w:top w:val="nil"/>
          <w:left w:val="nil"/>
          <w:bottom w:val="nil"/>
          <w:right w:val="nil"/>
          <w:between w:val="nil"/>
        </w:pBdr>
        <w:spacing w:after="0" w:line="240" w:lineRule="auto"/>
        <w:rPr>
          <w:rFonts w:eastAsia="Cambria"/>
          <w:sz w:val="26"/>
          <w:szCs w:val="26"/>
        </w:rPr>
      </w:pPr>
      <w:r w:rsidRPr="00390049">
        <w:rPr>
          <w:rFonts w:eastAsia="Cambria"/>
          <w:sz w:val="26"/>
          <w:szCs w:val="26"/>
        </w:rPr>
        <w:t>Điểm tham gia các bài tập trực tuyến và thảo luận: Trọng số 50% điểm chuyên cần. Hoàn thành mỗi bài tập được 1 điểm, Hoàn thành được một phần bài tập được 0,5 điểm và không làm bài tập 0 điểm. </w:t>
      </w:r>
    </w:p>
    <w:p w14:paraId="11B0AD82" w14:textId="77777777" w:rsidR="00FA150E" w:rsidRPr="00390049" w:rsidRDefault="00000000" w:rsidP="00390049">
      <w:pPr>
        <w:numPr>
          <w:ilvl w:val="0"/>
          <w:numId w:val="95"/>
        </w:numPr>
        <w:pBdr>
          <w:top w:val="nil"/>
          <w:left w:val="nil"/>
          <w:bottom w:val="nil"/>
          <w:right w:val="nil"/>
          <w:between w:val="nil"/>
        </w:pBdr>
        <w:spacing w:after="0" w:line="240" w:lineRule="auto"/>
        <w:rPr>
          <w:rFonts w:eastAsia="Cambria"/>
          <w:sz w:val="26"/>
          <w:szCs w:val="26"/>
        </w:rPr>
      </w:pPr>
      <w:r w:rsidRPr="00390049">
        <w:rPr>
          <w:rFonts w:eastAsia="Cambria"/>
          <w:sz w:val="26"/>
          <w:szCs w:val="26"/>
        </w:rPr>
        <w:t>Các bài tập và thảo luận gồm có: </w:t>
      </w:r>
    </w:p>
    <w:p w14:paraId="41FD1A82" w14:textId="77777777" w:rsidR="00FA150E" w:rsidRPr="00390049" w:rsidRDefault="00000000" w:rsidP="00390049">
      <w:pPr>
        <w:numPr>
          <w:ilvl w:val="1"/>
          <w:numId w:val="105"/>
        </w:numPr>
        <w:pBdr>
          <w:top w:val="nil"/>
          <w:left w:val="nil"/>
          <w:bottom w:val="nil"/>
          <w:right w:val="nil"/>
          <w:between w:val="nil"/>
        </w:pBdr>
        <w:spacing w:after="0" w:line="240" w:lineRule="auto"/>
        <w:rPr>
          <w:rFonts w:eastAsia="Cambria"/>
          <w:sz w:val="26"/>
          <w:szCs w:val="26"/>
        </w:rPr>
      </w:pPr>
      <w:r w:rsidRPr="00390049">
        <w:rPr>
          <w:rFonts w:eastAsia="Cambria"/>
          <w:sz w:val="26"/>
          <w:szCs w:val="26"/>
        </w:rPr>
        <w:t>Tham gia thảo luận trên lớp vào các tuần 1, 2, 3, 10, 11, 12</w:t>
      </w:r>
    </w:p>
    <w:p w14:paraId="25EED59B" w14:textId="77777777" w:rsidR="00FA150E" w:rsidRPr="00390049" w:rsidRDefault="00000000" w:rsidP="00390049">
      <w:pPr>
        <w:numPr>
          <w:ilvl w:val="1"/>
          <w:numId w:val="105"/>
        </w:numPr>
        <w:pBdr>
          <w:top w:val="nil"/>
          <w:left w:val="nil"/>
          <w:bottom w:val="nil"/>
          <w:right w:val="nil"/>
          <w:between w:val="nil"/>
        </w:pBdr>
        <w:spacing w:after="0" w:line="240" w:lineRule="auto"/>
        <w:rPr>
          <w:rFonts w:eastAsia="Cambria"/>
          <w:sz w:val="26"/>
          <w:szCs w:val="26"/>
        </w:rPr>
      </w:pPr>
      <w:r w:rsidRPr="00390049">
        <w:rPr>
          <w:rFonts w:eastAsia="Cambria"/>
          <w:sz w:val="26"/>
          <w:szCs w:val="26"/>
        </w:rPr>
        <w:t>Bài tập nhóm vào buổi 3, 9</w:t>
      </w:r>
    </w:p>
    <w:p w14:paraId="56854FC2" w14:textId="77777777" w:rsidR="00FA150E" w:rsidRPr="00390049" w:rsidRDefault="00000000" w:rsidP="00390049">
      <w:pPr>
        <w:numPr>
          <w:ilvl w:val="1"/>
          <w:numId w:val="105"/>
        </w:numPr>
        <w:pBdr>
          <w:top w:val="nil"/>
          <w:left w:val="nil"/>
          <w:bottom w:val="nil"/>
          <w:right w:val="nil"/>
          <w:between w:val="nil"/>
        </w:pBdr>
        <w:spacing w:after="0" w:line="240" w:lineRule="auto"/>
        <w:rPr>
          <w:rFonts w:eastAsia="Cambria"/>
          <w:sz w:val="26"/>
          <w:szCs w:val="26"/>
        </w:rPr>
      </w:pPr>
      <w:r w:rsidRPr="00390049">
        <w:rPr>
          <w:rFonts w:eastAsia="Cambria"/>
          <w:sz w:val="26"/>
          <w:szCs w:val="26"/>
        </w:rPr>
        <w:t>Bài tập đọc và đánh giá tài liệu đọc trên lớp vào buổi 6, 12</w:t>
      </w:r>
    </w:p>
    <w:p w14:paraId="5351A502" w14:textId="77777777" w:rsidR="00FA150E" w:rsidRPr="00390049" w:rsidRDefault="00000000" w:rsidP="00390049">
      <w:pPr>
        <w:pBdr>
          <w:top w:val="nil"/>
          <w:left w:val="nil"/>
          <w:bottom w:val="nil"/>
          <w:right w:val="nil"/>
          <w:between w:val="nil"/>
        </w:pBdr>
        <w:spacing w:after="0" w:line="240" w:lineRule="auto"/>
        <w:ind w:firstLine="709"/>
        <w:rPr>
          <w:rFonts w:eastAsia="Cambria"/>
          <w:sz w:val="26"/>
          <w:szCs w:val="26"/>
        </w:rPr>
      </w:pPr>
      <w:r w:rsidRPr="00390049">
        <w:rPr>
          <w:rFonts w:eastAsia="Cambria"/>
          <w:sz w:val="26"/>
          <w:szCs w:val="26"/>
        </w:rPr>
        <w:t>- Trọng số điểm thành phần: 10% đánh giá thường xuyên</w:t>
      </w:r>
    </w:p>
    <w:p w14:paraId="7E342E4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w:t>
      </w:r>
      <w:r w:rsidRPr="00390049">
        <w:rPr>
          <w:rFonts w:eastAsia="Cambria"/>
          <w:b/>
          <w:sz w:val="26"/>
          <w:szCs w:val="26"/>
        </w:rPr>
        <w:t xml:space="preserve"> </w:t>
      </w:r>
      <w:r w:rsidRPr="00390049">
        <w:rPr>
          <w:rFonts w:eastAsia="Cambria"/>
          <w:i/>
          <w:sz w:val="26"/>
          <w:szCs w:val="26"/>
        </w:rPr>
        <w:t>Kiểm tra-đánh giá giữa kỳ và cuối kỳ</w:t>
      </w:r>
    </w:p>
    <w:p w14:paraId="32DFE02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ab/>
        <w:t>- Kiểm tra - đánh giá giữa kỳ (hình thức đánh giá): bài tập nhóm và thuyết trình</w:t>
      </w:r>
    </w:p>
    <w:p w14:paraId="51A76FA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(nêu rõ hình thức thi): Tiểu luận</w:t>
      </w:r>
    </w:p>
    <w:p w14:paraId="1F73C6BE"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ab/>
        <w:t>- Trọng số điểm thành phần: 30% đánh giá giữa kỳ và 60% đánh giá cuối kỳ. </w:t>
      </w:r>
    </w:p>
    <w:p w14:paraId="379C35C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14. Học liệu: </w:t>
      </w:r>
    </w:p>
    <w:p w14:paraId="7EC7C318" w14:textId="77777777" w:rsidR="00FA150E" w:rsidRPr="00390049" w:rsidRDefault="00000000" w:rsidP="00390049">
      <w:pPr>
        <w:spacing w:after="0" w:line="240" w:lineRule="auto"/>
        <w:ind w:firstLine="720"/>
        <w:jc w:val="both"/>
        <w:rPr>
          <w:rFonts w:eastAsia="Cambria"/>
          <w:b/>
          <w:i/>
          <w:sz w:val="26"/>
          <w:szCs w:val="26"/>
        </w:rPr>
      </w:pPr>
      <w:r w:rsidRPr="00390049">
        <w:rPr>
          <w:rFonts w:eastAsia="Cambria"/>
          <w:b/>
          <w:i/>
          <w:sz w:val="26"/>
          <w:szCs w:val="26"/>
        </w:rPr>
        <w:t xml:space="preserve">- Học liệu bắt buộc: </w:t>
      </w:r>
    </w:p>
    <w:p w14:paraId="50946B9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 Martine Segale (2014). Xã hội học Gia đình. NXB Thế giới. Nguồn: Vnu-Lic</w:t>
      </w:r>
    </w:p>
    <w:p w14:paraId="68EFC9F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r>
      <w:r w:rsidRPr="00390049">
        <w:rPr>
          <w:rFonts w:eastAsia="Cambria"/>
          <w:b/>
          <w:i/>
          <w:sz w:val="26"/>
          <w:szCs w:val="26"/>
        </w:rPr>
        <w:t xml:space="preserve">- Học liệu tham khảo: </w:t>
      </w:r>
    </w:p>
    <w:p w14:paraId="52248B6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 Hoàng Bá Thịnh (chủ biên) (2016). Giáo trình Gia đình học. NXB Đại học Quốc gia Hà Nội. Nguồn: Vnu-Lic</w:t>
      </w:r>
    </w:p>
    <w:p w14:paraId="5F04095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 Phạm Văn Quyết, Nguyễn Quý Thanh (2016). Phương pháp nghiên cứu Xã hội học. NXB Đại học Quốc gia Hà Nội. Nguồn: Vnu-Lic</w:t>
      </w:r>
    </w:p>
    <w:p w14:paraId="38E7272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b/>
          <w:sz w:val="26"/>
          <w:szCs w:val="26"/>
        </w:rPr>
        <w:t>15. Tóm tắt nội dung học phần</w:t>
      </w:r>
    </w:p>
    <w:p w14:paraId="16D6914A" w14:textId="77777777" w:rsidR="00FA150E" w:rsidRPr="00390049" w:rsidRDefault="00000000" w:rsidP="00390049">
      <w:pPr>
        <w:pBdr>
          <w:top w:val="nil"/>
          <w:left w:val="nil"/>
          <w:bottom w:val="nil"/>
          <w:right w:val="nil"/>
          <w:between w:val="nil"/>
        </w:pBdr>
        <w:spacing w:after="0" w:line="240" w:lineRule="auto"/>
        <w:ind w:firstLine="709"/>
        <w:jc w:val="both"/>
        <w:rPr>
          <w:rFonts w:eastAsia="Cambria"/>
          <w:sz w:val="26"/>
          <w:szCs w:val="26"/>
        </w:rPr>
      </w:pPr>
      <w:r w:rsidRPr="00390049">
        <w:rPr>
          <w:rFonts w:eastAsia="Cambria"/>
          <w:b/>
          <w:sz w:val="26"/>
          <w:szCs w:val="26"/>
        </w:rPr>
        <w:tab/>
      </w:r>
      <w:r w:rsidRPr="00390049">
        <w:rPr>
          <w:rFonts w:eastAsia="Cambria"/>
          <w:sz w:val="26"/>
          <w:szCs w:val="26"/>
        </w:rPr>
        <w:t>Học phần được kết cấu thành các nội dung chính: Một là, trình bày cơ sở xã hội học nghiên cứu gia đình; Hai là, phân tích và giải thích các khái niệm, đối tượng nghiên cứu và các lý thuyết cơ bản trong nghiên cứu gia đình; Ba là, giới thiệu gia đình truyền thống và sự hình thành phát triển gia đình; Bốn là, giới thiệu biến đổi cấu trúc gia đình và các chức năng cơ bản của gia đình; Cuối cùng hướng dẫn vận dụng các phương pháp nghiên cứu xã hội học để nghiên cứu gia đình;</w:t>
      </w:r>
    </w:p>
    <w:p w14:paraId="4090703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16. Nội dung chi tiết học phần</w:t>
      </w:r>
    </w:p>
    <w:p w14:paraId="002EC26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1. Cơ sở xã hội học nghiên cứu gia đình </w:t>
      </w:r>
    </w:p>
    <w:p w14:paraId="1CE3E47F" w14:textId="77777777" w:rsidR="00FA150E" w:rsidRPr="00390049" w:rsidRDefault="00000000" w:rsidP="00390049">
      <w:pPr>
        <w:numPr>
          <w:ilvl w:val="0"/>
          <w:numId w:val="89"/>
        </w:numPr>
        <w:pBdr>
          <w:top w:val="nil"/>
          <w:left w:val="nil"/>
          <w:bottom w:val="nil"/>
          <w:right w:val="nil"/>
          <w:between w:val="nil"/>
        </w:pBdr>
        <w:spacing w:after="0" w:line="240" w:lineRule="auto"/>
        <w:ind w:left="360"/>
        <w:rPr>
          <w:rFonts w:eastAsia="Cambria"/>
          <w:sz w:val="26"/>
          <w:szCs w:val="26"/>
        </w:rPr>
      </w:pPr>
      <w:r w:rsidRPr="00390049">
        <w:rPr>
          <w:rFonts w:eastAsia="Cambria"/>
          <w:sz w:val="26"/>
          <w:szCs w:val="26"/>
        </w:rPr>
        <w:t>Ý nghĩa của xã hội học của gia đình   </w:t>
      </w:r>
    </w:p>
    <w:p w14:paraId="6DC1AD2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1.3. Định nghĩa gia đình và đối tượng nghiên cứu của Xã hội học gia đình </w:t>
      </w:r>
    </w:p>
    <w:p w14:paraId="3A1BE72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1.4. Một số khái niệm trong nghiên cứu của xã hội học gia đình</w:t>
      </w:r>
    </w:p>
    <w:p w14:paraId="5B7F183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1.5.  Các tiếp cận lý thuyết trong nghiên cứu gia đình </w:t>
      </w:r>
    </w:p>
    <w:p w14:paraId="35D18C91"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2. Gia đình Việt Nam truyền thống</w:t>
      </w:r>
    </w:p>
    <w:p w14:paraId="430A5730"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2.1. Cách hiểu về gia đình Việt Nam truyền thống</w:t>
      </w:r>
    </w:p>
    <w:p w14:paraId="7EBFB55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2.2. Đặc điểm của gia đình Việt Nam truyền thống</w:t>
      </w:r>
    </w:p>
    <w:p w14:paraId="1B9C897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2.3. Gia đình- họ hàng- làng nước</w:t>
      </w:r>
    </w:p>
    <w:p w14:paraId="5F52A9B7"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2.4. Sự biến đổi của gia đình Việt Nam-những hình thái gia đình trong lịch sử.</w:t>
      </w:r>
    </w:p>
    <w:p w14:paraId="0145CB9E"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3. Sự hình thành và phát triển của gia đình</w:t>
      </w:r>
    </w:p>
    <w:p w14:paraId="6DA122B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lastRenderedPageBreak/>
        <w:t>3.1. Sự lựa chọn bạn đời</w:t>
      </w:r>
    </w:p>
    <w:p w14:paraId="59BDE12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3.2. Hôn nhân và sự điều chỉnh lựa chọn hôn nhân</w:t>
      </w:r>
    </w:p>
    <w:p w14:paraId="6472B72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3.3. Ly hôn và tái hôn </w:t>
      </w:r>
    </w:p>
    <w:p w14:paraId="1FE86EC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4. Biến đổi cấu trúc và vai trò trong gia đình</w:t>
      </w:r>
    </w:p>
    <w:p w14:paraId="32EE1FC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4.1.  Biến đổi cấu trúc gia đình</w:t>
      </w:r>
    </w:p>
    <w:p w14:paraId="7445250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4.2. Biến đổi vai trò giữa vợ và chồng trong gia đình</w:t>
      </w:r>
    </w:p>
    <w:p w14:paraId="1BAB39D1"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4.3. Quy mô gia đình và hình thái gia đình</w:t>
      </w:r>
    </w:p>
    <w:p w14:paraId="12D5D587"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4.4.  Mô hình nơi ở</w:t>
      </w:r>
    </w:p>
    <w:p w14:paraId="306D644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5. Biến đổi các chức năng cơ bản của gia đình</w:t>
      </w:r>
    </w:p>
    <w:p w14:paraId="6FACAF2A"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5.1. Chức năng sinh đẻ</w:t>
      </w:r>
    </w:p>
    <w:p w14:paraId="4EC8C10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5.2. Chức năng kinh tế</w:t>
      </w:r>
    </w:p>
    <w:p w14:paraId="06A1795E"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5.3. Chức năng giáo dục/xã hội hóa</w:t>
      </w:r>
    </w:p>
    <w:p w14:paraId="7BB9C67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5.4. Chức năng tình cảm, tình dục.</w:t>
      </w:r>
    </w:p>
    <w:p w14:paraId="2100A43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5.5. Chức năng văn hóa</w:t>
      </w:r>
    </w:p>
    <w:p w14:paraId="30A8C71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6. Phương pháp nghiên cứu xã hội học gia đình</w:t>
      </w:r>
    </w:p>
    <w:p w14:paraId="55EAB9E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6.1. Giới thiệu nghiên cứu gia đình</w:t>
      </w:r>
    </w:p>
    <w:p w14:paraId="28EA0EF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6.2. Thiết kế nghiên cứu</w:t>
      </w:r>
    </w:p>
    <w:p w14:paraId="364CB08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6.3. Đo lường</w:t>
      </w:r>
    </w:p>
    <w:p w14:paraId="371C4D7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6.4. Phương pháp lấy mẫu</w:t>
      </w:r>
    </w:p>
    <w:p w14:paraId="53D4605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6.5. Thu thập dữ liệu</w:t>
      </w:r>
    </w:p>
    <w:p w14:paraId="1581A7F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6.6. Phân tích dữ liệu</w:t>
      </w:r>
    </w:p>
    <w:p w14:paraId="2A15F3A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6.7. Trình bày kết quả nghiên cứu</w:t>
      </w:r>
    </w:p>
    <w:tbl>
      <w:tblPr>
        <w:tblStyle w:val="afffffffffffffffffff3"/>
        <w:tblW w:w="9264" w:type="dxa"/>
        <w:tblLayout w:type="fixed"/>
        <w:tblLook w:val="0400" w:firstRow="0" w:lastRow="0" w:firstColumn="0" w:lastColumn="0" w:noHBand="0" w:noVBand="1"/>
      </w:tblPr>
      <w:tblGrid>
        <w:gridCol w:w="3442"/>
        <w:gridCol w:w="3002"/>
        <w:gridCol w:w="2820"/>
      </w:tblGrid>
      <w:tr w:rsidR="00FA150E" w:rsidRPr="00390049" w14:paraId="4C9CA834" w14:textId="77777777">
        <w:trPr>
          <w:trHeight w:val="582"/>
        </w:trPr>
        <w:tc>
          <w:tcPr>
            <w:tcW w:w="3442" w:type="dxa"/>
            <w:tcMar>
              <w:top w:w="0" w:type="dxa"/>
              <w:left w:w="108" w:type="dxa"/>
              <w:bottom w:w="0" w:type="dxa"/>
              <w:right w:w="108" w:type="dxa"/>
            </w:tcMar>
          </w:tcPr>
          <w:p w14:paraId="2730C1E8" w14:textId="77777777" w:rsidR="00FA150E" w:rsidRPr="00390049" w:rsidRDefault="00000000" w:rsidP="00390049">
            <w:pPr>
              <w:pBdr>
                <w:top w:val="nil"/>
                <w:left w:val="nil"/>
                <w:bottom w:val="nil"/>
                <w:right w:val="nil"/>
                <w:between w:val="nil"/>
              </w:pBdr>
              <w:spacing w:after="0" w:line="240" w:lineRule="auto"/>
              <w:ind w:left="-126" w:hanging="126"/>
              <w:rPr>
                <w:rFonts w:eastAsia="Cambria"/>
                <w:sz w:val="26"/>
                <w:szCs w:val="26"/>
              </w:rPr>
            </w:pPr>
            <w:r w:rsidRPr="00390049">
              <w:rPr>
                <w:rFonts w:eastAsia="Cambria"/>
                <w:sz w:val="26"/>
                <w:szCs w:val="26"/>
              </w:rPr>
              <w:tab/>
            </w:r>
          </w:p>
        </w:tc>
        <w:tc>
          <w:tcPr>
            <w:tcW w:w="5822" w:type="dxa"/>
            <w:gridSpan w:val="2"/>
            <w:tcMar>
              <w:top w:w="0" w:type="dxa"/>
              <w:left w:w="108" w:type="dxa"/>
              <w:bottom w:w="0" w:type="dxa"/>
              <w:right w:w="108" w:type="dxa"/>
            </w:tcMar>
          </w:tcPr>
          <w:p w14:paraId="148BA744" w14:textId="77777777" w:rsidR="00FA150E" w:rsidRPr="00390049" w:rsidRDefault="00000000" w:rsidP="00390049">
            <w:pPr>
              <w:pBdr>
                <w:top w:val="nil"/>
                <w:left w:val="nil"/>
                <w:bottom w:val="nil"/>
                <w:right w:val="nil"/>
                <w:between w:val="nil"/>
              </w:pBdr>
              <w:spacing w:after="0" w:line="240" w:lineRule="auto"/>
              <w:ind w:left="-126" w:hanging="126"/>
              <w:jc w:val="right"/>
              <w:rPr>
                <w:rFonts w:eastAsia="Cambria"/>
                <w:sz w:val="26"/>
                <w:szCs w:val="26"/>
              </w:rPr>
            </w:pPr>
            <w:r w:rsidRPr="00390049">
              <w:rPr>
                <w:rFonts w:eastAsia="Cambria"/>
                <w:i/>
                <w:sz w:val="26"/>
                <w:szCs w:val="26"/>
              </w:rPr>
              <w:t>Hà nội, ngày     tháng     năm 2023</w:t>
            </w:r>
          </w:p>
        </w:tc>
      </w:tr>
      <w:tr w:rsidR="00FA150E" w:rsidRPr="00390049" w14:paraId="1F0FC1E8" w14:textId="77777777">
        <w:trPr>
          <w:trHeight w:val="3497"/>
        </w:trPr>
        <w:tc>
          <w:tcPr>
            <w:tcW w:w="3442" w:type="dxa"/>
            <w:tcMar>
              <w:top w:w="0" w:type="dxa"/>
              <w:left w:w="108" w:type="dxa"/>
              <w:bottom w:w="0" w:type="dxa"/>
              <w:right w:w="108" w:type="dxa"/>
            </w:tcMar>
          </w:tcPr>
          <w:p w14:paraId="30EDBE30" w14:textId="77777777" w:rsidR="00FA150E" w:rsidRPr="00390049" w:rsidRDefault="00000000" w:rsidP="00390049">
            <w:pPr>
              <w:pBdr>
                <w:top w:val="nil"/>
                <w:left w:val="nil"/>
                <w:bottom w:val="nil"/>
                <w:right w:val="nil"/>
                <w:between w:val="nil"/>
              </w:pBdr>
              <w:spacing w:after="0" w:line="240" w:lineRule="auto"/>
              <w:ind w:left="-126" w:hanging="126"/>
              <w:jc w:val="center"/>
              <w:rPr>
                <w:rFonts w:eastAsia="Cambria"/>
                <w:sz w:val="26"/>
                <w:szCs w:val="26"/>
              </w:rPr>
            </w:pPr>
            <w:r w:rsidRPr="00390049">
              <w:rPr>
                <w:rFonts w:eastAsia="Cambria"/>
                <w:b/>
                <w:sz w:val="26"/>
                <w:szCs w:val="26"/>
              </w:rPr>
              <w:t>Trưởng Khoa</w:t>
            </w:r>
          </w:p>
          <w:p w14:paraId="2BA61579" w14:textId="77777777" w:rsidR="00FA150E" w:rsidRPr="00390049" w:rsidRDefault="00FA150E" w:rsidP="00390049">
            <w:pPr>
              <w:pBdr>
                <w:top w:val="nil"/>
                <w:left w:val="nil"/>
                <w:bottom w:val="nil"/>
                <w:right w:val="nil"/>
                <w:between w:val="nil"/>
              </w:pBdr>
              <w:spacing w:after="0" w:line="240" w:lineRule="auto"/>
              <w:ind w:left="-126" w:hanging="126"/>
              <w:jc w:val="center"/>
              <w:rPr>
                <w:rFonts w:eastAsia="Cambria"/>
                <w:sz w:val="26"/>
                <w:szCs w:val="26"/>
              </w:rPr>
            </w:pPr>
          </w:p>
          <w:p w14:paraId="1D929B3A" w14:textId="77777777" w:rsidR="00FA150E" w:rsidRPr="00390049" w:rsidRDefault="00FA150E" w:rsidP="00390049">
            <w:pPr>
              <w:spacing w:after="0" w:line="240" w:lineRule="auto"/>
              <w:rPr>
                <w:rFonts w:eastAsia="Cambria"/>
                <w:sz w:val="26"/>
                <w:szCs w:val="26"/>
              </w:rPr>
            </w:pPr>
          </w:p>
          <w:p w14:paraId="1C59B280" w14:textId="77777777" w:rsidR="00FA150E" w:rsidRPr="00390049" w:rsidRDefault="00FA150E" w:rsidP="00390049">
            <w:pPr>
              <w:spacing w:after="0" w:line="240" w:lineRule="auto"/>
              <w:rPr>
                <w:rFonts w:eastAsia="Cambria"/>
                <w:sz w:val="26"/>
                <w:szCs w:val="26"/>
              </w:rPr>
            </w:pPr>
          </w:p>
          <w:p w14:paraId="38219558" w14:textId="77777777" w:rsidR="00FA150E" w:rsidRPr="00390049" w:rsidRDefault="00000000" w:rsidP="00390049">
            <w:pPr>
              <w:pBdr>
                <w:top w:val="nil"/>
                <w:left w:val="nil"/>
                <w:bottom w:val="nil"/>
                <w:right w:val="nil"/>
                <w:between w:val="nil"/>
              </w:pBdr>
              <w:spacing w:after="0" w:line="240" w:lineRule="auto"/>
              <w:ind w:left="-126" w:firstLine="126"/>
              <w:jc w:val="center"/>
              <w:rPr>
                <w:rFonts w:eastAsia="Cambria"/>
                <w:sz w:val="26"/>
                <w:szCs w:val="26"/>
              </w:rPr>
            </w:pPr>
            <w:r w:rsidRPr="00390049">
              <w:rPr>
                <w:rFonts w:eastAsia="Cambria"/>
                <w:b/>
                <w:sz w:val="26"/>
                <w:szCs w:val="26"/>
              </w:rPr>
              <w:t>TS. Đặng Kim Khánh Ly</w:t>
            </w:r>
          </w:p>
          <w:p w14:paraId="7B6B1753" w14:textId="77777777" w:rsidR="00FA150E" w:rsidRPr="00390049" w:rsidRDefault="00FA150E" w:rsidP="00390049">
            <w:pPr>
              <w:spacing w:after="0" w:line="240" w:lineRule="auto"/>
              <w:rPr>
                <w:rFonts w:eastAsia="Cambria"/>
                <w:sz w:val="26"/>
                <w:szCs w:val="26"/>
              </w:rPr>
            </w:pPr>
          </w:p>
        </w:tc>
        <w:tc>
          <w:tcPr>
            <w:tcW w:w="3002" w:type="dxa"/>
            <w:tcMar>
              <w:top w:w="0" w:type="dxa"/>
              <w:left w:w="108" w:type="dxa"/>
              <w:bottom w:w="0" w:type="dxa"/>
              <w:right w:w="108" w:type="dxa"/>
            </w:tcMar>
          </w:tcPr>
          <w:p w14:paraId="566ABA7F" w14:textId="77777777" w:rsidR="00FA150E" w:rsidRPr="00390049" w:rsidRDefault="00000000" w:rsidP="00390049">
            <w:pPr>
              <w:pBdr>
                <w:top w:val="nil"/>
                <w:left w:val="nil"/>
                <w:bottom w:val="nil"/>
                <w:right w:val="nil"/>
                <w:between w:val="nil"/>
              </w:pBdr>
              <w:spacing w:after="0" w:line="240" w:lineRule="auto"/>
              <w:ind w:left="-126" w:hanging="126"/>
              <w:jc w:val="center"/>
              <w:rPr>
                <w:rFonts w:eastAsia="Cambria"/>
                <w:sz w:val="26"/>
                <w:szCs w:val="26"/>
              </w:rPr>
            </w:pPr>
            <w:r w:rsidRPr="00390049">
              <w:rPr>
                <w:rFonts w:eastAsia="Cambria"/>
                <w:b/>
                <w:sz w:val="26"/>
                <w:szCs w:val="26"/>
              </w:rPr>
              <w:t>Trưởng Bộ môn</w:t>
            </w:r>
          </w:p>
          <w:p w14:paraId="578170D4"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p>
          <w:p w14:paraId="1BD254ED" w14:textId="77777777" w:rsidR="00FA150E" w:rsidRPr="00390049" w:rsidRDefault="00FA150E" w:rsidP="00390049">
            <w:pPr>
              <w:spacing w:after="0" w:line="240" w:lineRule="auto"/>
              <w:rPr>
                <w:rFonts w:eastAsia="Cambria"/>
                <w:sz w:val="26"/>
                <w:szCs w:val="26"/>
              </w:rPr>
            </w:pPr>
          </w:p>
          <w:p w14:paraId="6F10CEC1" w14:textId="77777777" w:rsidR="00FA150E" w:rsidRPr="00390049" w:rsidRDefault="00000000" w:rsidP="00390049">
            <w:pPr>
              <w:pBdr>
                <w:top w:val="nil"/>
                <w:left w:val="nil"/>
                <w:bottom w:val="nil"/>
                <w:right w:val="nil"/>
                <w:between w:val="nil"/>
              </w:pBdr>
              <w:spacing w:after="0" w:line="240" w:lineRule="auto"/>
              <w:ind w:left="-126" w:firstLine="126"/>
              <w:jc w:val="center"/>
              <w:rPr>
                <w:rFonts w:eastAsia="Cambria"/>
                <w:sz w:val="26"/>
                <w:szCs w:val="26"/>
              </w:rPr>
            </w:pPr>
            <w:r w:rsidRPr="00390049">
              <w:rPr>
                <w:rFonts w:eastAsia="Cambria"/>
                <w:b/>
                <w:sz w:val="26"/>
                <w:szCs w:val="26"/>
              </w:rPr>
              <w:t>GS.TS. Hoàng Bá Thịnh</w:t>
            </w:r>
          </w:p>
        </w:tc>
        <w:tc>
          <w:tcPr>
            <w:tcW w:w="2820" w:type="dxa"/>
            <w:tcMar>
              <w:top w:w="0" w:type="dxa"/>
              <w:left w:w="108" w:type="dxa"/>
              <w:bottom w:w="0" w:type="dxa"/>
              <w:right w:w="108" w:type="dxa"/>
            </w:tcMar>
          </w:tcPr>
          <w:p w14:paraId="72D8A6F7" w14:textId="77777777" w:rsidR="00FA150E" w:rsidRPr="00390049" w:rsidRDefault="00000000" w:rsidP="00390049">
            <w:pPr>
              <w:pBdr>
                <w:top w:val="nil"/>
                <w:left w:val="nil"/>
                <w:bottom w:val="nil"/>
                <w:right w:val="nil"/>
                <w:between w:val="nil"/>
              </w:pBdr>
              <w:spacing w:after="0" w:line="240" w:lineRule="auto"/>
              <w:ind w:left="-126" w:hanging="126"/>
              <w:jc w:val="center"/>
              <w:rPr>
                <w:rFonts w:eastAsia="Cambria"/>
                <w:sz w:val="26"/>
                <w:szCs w:val="26"/>
              </w:rPr>
            </w:pPr>
            <w:r w:rsidRPr="00390049">
              <w:rPr>
                <w:rFonts w:eastAsia="Cambria"/>
                <w:b/>
                <w:sz w:val="26"/>
                <w:szCs w:val="26"/>
              </w:rPr>
              <w:t>Giảng viên</w:t>
            </w:r>
          </w:p>
          <w:p w14:paraId="7C8A3E4C"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p>
          <w:p w14:paraId="5E84F174" w14:textId="77777777" w:rsidR="00FA150E" w:rsidRPr="00390049" w:rsidRDefault="00FA150E" w:rsidP="00390049">
            <w:pPr>
              <w:spacing w:after="0" w:line="240" w:lineRule="auto"/>
              <w:rPr>
                <w:rFonts w:eastAsia="Cambria"/>
                <w:sz w:val="26"/>
                <w:szCs w:val="26"/>
              </w:rPr>
            </w:pPr>
          </w:p>
          <w:p w14:paraId="2D2FD51F" w14:textId="77777777" w:rsidR="00FA150E" w:rsidRPr="00390049" w:rsidRDefault="00000000" w:rsidP="00390049">
            <w:pPr>
              <w:pBdr>
                <w:top w:val="nil"/>
                <w:left w:val="nil"/>
                <w:bottom w:val="nil"/>
                <w:right w:val="nil"/>
                <w:between w:val="nil"/>
              </w:pBdr>
              <w:spacing w:after="0" w:line="240" w:lineRule="auto"/>
              <w:ind w:left="-126" w:hanging="126"/>
              <w:jc w:val="center"/>
              <w:rPr>
                <w:rFonts w:eastAsia="Cambria"/>
                <w:sz w:val="26"/>
                <w:szCs w:val="26"/>
              </w:rPr>
            </w:pPr>
            <w:r w:rsidRPr="00390049">
              <w:rPr>
                <w:rFonts w:eastAsia="Cambria"/>
                <w:b/>
                <w:sz w:val="26"/>
                <w:szCs w:val="26"/>
              </w:rPr>
              <w:t xml:space="preserve">     TS. Đinh Phương Linh</w:t>
            </w:r>
          </w:p>
        </w:tc>
      </w:tr>
    </w:tbl>
    <w:p w14:paraId="3A8EAB3C" w14:textId="77777777" w:rsidR="00FA150E" w:rsidRPr="00390049" w:rsidRDefault="00FA150E" w:rsidP="00390049">
      <w:pPr>
        <w:spacing w:after="0" w:line="240" w:lineRule="auto"/>
        <w:rPr>
          <w:rFonts w:eastAsia="Cambria"/>
          <w:sz w:val="26"/>
          <w:szCs w:val="26"/>
        </w:rPr>
      </w:pPr>
    </w:p>
    <w:p w14:paraId="0E4C015B" w14:textId="77777777" w:rsidR="00FA150E" w:rsidRPr="00390049" w:rsidRDefault="00FA150E" w:rsidP="00390049">
      <w:pPr>
        <w:spacing w:after="0" w:line="240" w:lineRule="auto"/>
        <w:rPr>
          <w:rFonts w:eastAsia="Cambria"/>
          <w:sz w:val="26"/>
          <w:szCs w:val="26"/>
        </w:rPr>
      </w:pPr>
    </w:p>
    <w:p w14:paraId="14DCAA65"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7081B037"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lastRenderedPageBreak/>
        <w:t>ĐỀ CƯƠNG HỌC PHẦN</w:t>
      </w:r>
    </w:p>
    <w:p w14:paraId="3A5231C8" w14:textId="77777777" w:rsidR="00FA150E" w:rsidRPr="00390049" w:rsidRDefault="00000000" w:rsidP="00390049">
      <w:pPr>
        <w:pStyle w:val="Heading1"/>
        <w:spacing w:before="0" w:line="240" w:lineRule="auto"/>
        <w:jc w:val="center"/>
        <w:rPr>
          <w:rFonts w:eastAsia="Cambria"/>
          <w:szCs w:val="26"/>
        </w:rPr>
      </w:pPr>
      <w:bookmarkStart w:id="51" w:name="_Toc140829161"/>
      <w:bookmarkStart w:id="52" w:name="_Toc140829385"/>
      <w:r w:rsidRPr="00390049">
        <w:rPr>
          <w:rFonts w:eastAsia="Cambria"/>
          <w:szCs w:val="26"/>
        </w:rPr>
        <w:t>Xã hội học nông thôn</w:t>
      </w:r>
      <w:bookmarkEnd w:id="51"/>
      <w:bookmarkEnd w:id="52"/>
    </w:p>
    <w:p w14:paraId="7E4C8C9C"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highlight w:val="white"/>
        </w:rPr>
        <w:t>(Rural Sociology</w:t>
      </w:r>
      <w:r w:rsidRPr="00390049">
        <w:rPr>
          <w:rFonts w:eastAsia="Cambria"/>
          <w:i/>
          <w:sz w:val="26"/>
          <w:szCs w:val="26"/>
        </w:rPr>
        <w:t>)</w:t>
      </w:r>
    </w:p>
    <w:p w14:paraId="59BB3D66" w14:textId="77777777" w:rsidR="00FA150E" w:rsidRPr="00390049" w:rsidRDefault="00FA150E" w:rsidP="00390049">
      <w:pPr>
        <w:spacing w:after="0" w:line="240" w:lineRule="auto"/>
        <w:jc w:val="center"/>
        <w:rPr>
          <w:rFonts w:eastAsia="Cambria"/>
          <w:b/>
          <w:sz w:val="26"/>
          <w:szCs w:val="26"/>
        </w:rPr>
      </w:pPr>
    </w:p>
    <w:p w14:paraId="7F2F4E23"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 Mã học phần</w:t>
      </w:r>
      <w:r w:rsidRPr="00390049">
        <w:rPr>
          <w:rFonts w:eastAsia="Cambria"/>
          <w:sz w:val="26"/>
          <w:szCs w:val="26"/>
        </w:rPr>
        <w:t>: SOC3042</w:t>
      </w:r>
    </w:p>
    <w:p w14:paraId="54D59DFC"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2. Số tín chỉ:</w:t>
      </w:r>
      <w:r w:rsidRPr="00390049">
        <w:rPr>
          <w:rFonts w:eastAsia="Cambria"/>
          <w:sz w:val="26"/>
          <w:szCs w:val="26"/>
        </w:rPr>
        <w:t xml:space="preserve"> 03</w:t>
      </w:r>
    </w:p>
    <w:p w14:paraId="221A9D66"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3. Học phần tiên quyết:</w:t>
      </w:r>
      <w:r w:rsidRPr="00390049">
        <w:rPr>
          <w:rFonts w:eastAsia="Cambria"/>
          <w:sz w:val="26"/>
          <w:szCs w:val="26"/>
        </w:rPr>
        <w:t xml:space="preserve"> Xã hội học Đại cương</w:t>
      </w:r>
    </w:p>
    <w:p w14:paraId="72150527"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4. Ngôn ngữ giảng dạy:</w:t>
      </w:r>
      <w:r w:rsidRPr="00390049">
        <w:rPr>
          <w:rFonts w:eastAsia="Cambria"/>
          <w:sz w:val="26"/>
          <w:szCs w:val="26"/>
        </w:rPr>
        <w:t xml:space="preserve"> Tiếng Việt</w:t>
      </w:r>
    </w:p>
    <w:p w14:paraId="2B73A4BA"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5. Hình thức giảng dạy:</w:t>
      </w:r>
      <w:r w:rsidRPr="00390049">
        <w:rPr>
          <w:rFonts w:eastAsia="Cambria"/>
          <w:sz w:val="26"/>
          <w:szCs w:val="26"/>
        </w:rPr>
        <w:t> Trực tiếp</w:t>
      </w:r>
    </w:p>
    <w:p w14:paraId="0E833B48"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6. Giảng viên</w:t>
      </w:r>
    </w:p>
    <w:p w14:paraId="5B85E61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Giảng viên 1: </w:t>
      </w:r>
    </w:p>
    <w:p w14:paraId="3AD9BFC7" w14:textId="77777777" w:rsidR="00FA150E" w:rsidRPr="00390049" w:rsidRDefault="00000000" w:rsidP="00390049">
      <w:pPr>
        <w:numPr>
          <w:ilvl w:val="0"/>
          <w:numId w:val="106"/>
        </w:numPr>
        <w:spacing w:after="0" w:line="240" w:lineRule="auto"/>
        <w:jc w:val="both"/>
        <w:rPr>
          <w:rFonts w:eastAsia="Cambria"/>
          <w:sz w:val="26"/>
          <w:szCs w:val="26"/>
        </w:rPr>
      </w:pPr>
      <w:r w:rsidRPr="00390049">
        <w:rPr>
          <w:rFonts w:eastAsia="Cambria"/>
          <w:sz w:val="26"/>
          <w:szCs w:val="26"/>
        </w:rPr>
        <w:t>Họ và tên: Nguyễn Tuấn Anh</w:t>
      </w:r>
    </w:p>
    <w:p w14:paraId="4E9EF595" w14:textId="77777777" w:rsidR="00FA150E" w:rsidRPr="00390049" w:rsidRDefault="00000000" w:rsidP="00390049">
      <w:pPr>
        <w:numPr>
          <w:ilvl w:val="0"/>
          <w:numId w:val="106"/>
        </w:numPr>
        <w:spacing w:after="0" w:line="240" w:lineRule="auto"/>
        <w:jc w:val="both"/>
        <w:rPr>
          <w:rFonts w:eastAsia="Cambria"/>
          <w:sz w:val="26"/>
          <w:szCs w:val="26"/>
        </w:rPr>
      </w:pPr>
      <w:r w:rsidRPr="00390049">
        <w:rPr>
          <w:rFonts w:eastAsia="Cambria"/>
          <w:sz w:val="26"/>
          <w:szCs w:val="26"/>
        </w:rPr>
        <w:t>Chức danh, học vị: GS.TS</w:t>
      </w:r>
    </w:p>
    <w:p w14:paraId="43402920" w14:textId="77777777" w:rsidR="00FA150E" w:rsidRPr="00390049" w:rsidRDefault="00000000" w:rsidP="00390049">
      <w:pPr>
        <w:numPr>
          <w:ilvl w:val="0"/>
          <w:numId w:val="106"/>
        </w:numPr>
        <w:spacing w:after="0" w:line="240" w:lineRule="auto"/>
        <w:jc w:val="both"/>
        <w:rPr>
          <w:rFonts w:eastAsia="Cambria"/>
          <w:sz w:val="26"/>
          <w:szCs w:val="26"/>
        </w:rPr>
      </w:pPr>
      <w:r w:rsidRPr="00390049">
        <w:rPr>
          <w:rFonts w:eastAsia="Cambria"/>
          <w:sz w:val="26"/>
          <w:szCs w:val="26"/>
        </w:rPr>
        <w:t>Đơn vị công tác: Khoa Xã hội học, Trường Đại học Khoa học Xã hội và Nhân văn</w:t>
      </w:r>
    </w:p>
    <w:p w14:paraId="0F767BD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Giảng viên 2: </w:t>
      </w:r>
    </w:p>
    <w:p w14:paraId="4F7A421F" w14:textId="77777777" w:rsidR="00FA150E" w:rsidRPr="00390049" w:rsidRDefault="00000000" w:rsidP="00390049">
      <w:pPr>
        <w:numPr>
          <w:ilvl w:val="0"/>
          <w:numId w:val="109"/>
        </w:numPr>
        <w:spacing w:after="0" w:line="240" w:lineRule="auto"/>
        <w:jc w:val="both"/>
        <w:rPr>
          <w:rFonts w:eastAsia="Cambria"/>
          <w:sz w:val="26"/>
          <w:szCs w:val="26"/>
        </w:rPr>
      </w:pPr>
      <w:r w:rsidRPr="00390049">
        <w:rPr>
          <w:rFonts w:eastAsia="Cambria"/>
          <w:sz w:val="26"/>
          <w:szCs w:val="26"/>
        </w:rPr>
        <w:t>Họ và tên: Nguyễn Thị Lan</w:t>
      </w:r>
    </w:p>
    <w:p w14:paraId="204776A1" w14:textId="77777777" w:rsidR="00FA150E" w:rsidRPr="00390049" w:rsidRDefault="00000000" w:rsidP="00390049">
      <w:pPr>
        <w:numPr>
          <w:ilvl w:val="0"/>
          <w:numId w:val="109"/>
        </w:numPr>
        <w:spacing w:after="0" w:line="240" w:lineRule="auto"/>
        <w:jc w:val="both"/>
        <w:rPr>
          <w:rFonts w:eastAsia="Cambria"/>
          <w:sz w:val="26"/>
          <w:szCs w:val="26"/>
        </w:rPr>
      </w:pPr>
      <w:r w:rsidRPr="00390049">
        <w:rPr>
          <w:rFonts w:eastAsia="Cambria"/>
          <w:sz w:val="26"/>
          <w:szCs w:val="26"/>
        </w:rPr>
        <w:t>Chức danh, học vị: TS</w:t>
      </w:r>
    </w:p>
    <w:p w14:paraId="709ED062" w14:textId="77777777" w:rsidR="00FA150E" w:rsidRPr="00390049" w:rsidRDefault="00000000" w:rsidP="00390049">
      <w:pPr>
        <w:numPr>
          <w:ilvl w:val="0"/>
          <w:numId w:val="109"/>
        </w:numPr>
        <w:spacing w:after="0" w:line="240" w:lineRule="auto"/>
        <w:jc w:val="both"/>
        <w:rPr>
          <w:rFonts w:eastAsia="Cambria"/>
          <w:sz w:val="26"/>
          <w:szCs w:val="26"/>
        </w:rPr>
      </w:pPr>
      <w:r w:rsidRPr="00390049">
        <w:rPr>
          <w:rFonts w:eastAsia="Cambria"/>
          <w:sz w:val="26"/>
          <w:szCs w:val="26"/>
        </w:rPr>
        <w:t>Đơn vị công tác: Khoa Xã hội học, Trường Đại học Khoa học Xã hội và Nhân văn</w:t>
      </w:r>
    </w:p>
    <w:p w14:paraId="17AD2DE6"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7. Mục tiêu của học phần</w:t>
      </w:r>
      <w:r w:rsidRPr="00390049">
        <w:rPr>
          <w:rFonts w:eastAsia="Cambria"/>
          <w:sz w:val="26"/>
          <w:szCs w:val="26"/>
        </w:rPr>
        <w:t>: </w:t>
      </w:r>
    </w:p>
    <w:p w14:paraId="69C6926A"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 </w:t>
      </w:r>
      <w:r w:rsidRPr="00390049">
        <w:rPr>
          <w:rFonts w:eastAsia="Cambria"/>
          <w:i/>
          <w:sz w:val="26"/>
          <w:szCs w:val="26"/>
        </w:rPr>
        <w:t>Về kiến thức:</w:t>
      </w:r>
      <w:r w:rsidRPr="00390049">
        <w:rPr>
          <w:rFonts w:eastAsia="Cambria"/>
          <w:sz w:val="26"/>
          <w:szCs w:val="26"/>
        </w:rPr>
        <w:t xml:space="preserve"> Học phần cung cấp cho người học kiến thức cơ bản về Xã hội học Nông thôn, bao gồm khái niệm, lý thuyết và phương pháp cùng những tri thức về các chủ đề quan trọng của Xã hội học Nông thôn. </w:t>
      </w:r>
    </w:p>
    <w:p w14:paraId="01EBDFC0"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 </w:t>
      </w:r>
      <w:r w:rsidRPr="00390049">
        <w:rPr>
          <w:rFonts w:eastAsia="Cambria"/>
          <w:i/>
          <w:sz w:val="26"/>
          <w:szCs w:val="26"/>
        </w:rPr>
        <w:t>Về kĩ năng:</w:t>
      </w:r>
      <w:r w:rsidRPr="00390049">
        <w:rPr>
          <w:rFonts w:eastAsia="Cambria"/>
          <w:sz w:val="26"/>
          <w:szCs w:val="26"/>
        </w:rPr>
        <w:t xml:space="preserve"> Học phần trang bị cho người học kỹ năng lựa chọn, xác định, vận dụng các khái niệm, lý thuyết, và tri thức về các chủ đề cơ bản của Xã hội học Nông thôn để phân tích, đánh giá, lý giải đời sống xã hội nông thôn, nguyên nhân và hệ quả của hành vi con người; từ đó đề xuất các giải pháp đối với các vấn đề, sự kiện, hiện tượng, quá trình xã hội nông thôn.</w:t>
      </w:r>
    </w:p>
    <w:p w14:paraId="50F38A29" w14:textId="77777777" w:rsidR="00FA150E" w:rsidRPr="00390049" w:rsidRDefault="00000000" w:rsidP="00390049">
      <w:pPr>
        <w:spacing w:after="0" w:line="240" w:lineRule="auto"/>
        <w:ind w:firstLine="502"/>
        <w:jc w:val="both"/>
        <w:rPr>
          <w:rFonts w:eastAsia="Cambria"/>
          <w:sz w:val="26"/>
          <w:szCs w:val="26"/>
        </w:rPr>
      </w:pPr>
      <w:r w:rsidRPr="00390049">
        <w:rPr>
          <w:rFonts w:eastAsia="Cambria"/>
          <w:i/>
          <w:sz w:val="26"/>
          <w:szCs w:val="26"/>
        </w:rPr>
        <w:t>- Về thái độ:</w:t>
      </w:r>
      <w:r w:rsidRPr="00390049">
        <w:rPr>
          <w:rFonts w:eastAsia="Cambria"/>
          <w:sz w:val="26"/>
          <w:szCs w:val="26"/>
        </w:rPr>
        <w:t xml:space="preserve"> Học phần giúp người học phát triển thái độ khách quan, khoa học, đúng đắn trong việc nghiên cứu, vận dụng tri thức xã hội học nông thôn.</w:t>
      </w:r>
    </w:p>
    <w:p w14:paraId="2A0836B1" w14:textId="2AB00414" w:rsidR="00FA150E" w:rsidRPr="00390049" w:rsidRDefault="00000000" w:rsidP="00390049">
      <w:pPr>
        <w:spacing w:after="0" w:line="240" w:lineRule="auto"/>
        <w:jc w:val="both"/>
        <w:rPr>
          <w:rFonts w:eastAsia="Cambria"/>
          <w:sz w:val="26"/>
          <w:szCs w:val="26"/>
        </w:rPr>
      </w:pPr>
      <w:r w:rsidRPr="00390049">
        <w:rPr>
          <w:rFonts w:eastAsia="Cambria"/>
          <w:b/>
          <w:sz w:val="26"/>
          <w:szCs w:val="26"/>
        </w:rPr>
        <w:t>8.</w:t>
      </w:r>
      <w:r w:rsidRPr="00390049">
        <w:rPr>
          <w:rFonts w:eastAsia="Cambria"/>
          <w:sz w:val="26"/>
          <w:szCs w:val="26"/>
        </w:rPr>
        <w:t xml:space="preserve"> </w:t>
      </w:r>
      <w:r w:rsidRPr="00390049">
        <w:rPr>
          <w:rFonts w:eastAsia="Cambria"/>
          <w:b/>
          <w:sz w:val="26"/>
          <w:szCs w:val="26"/>
        </w:rPr>
        <w:t xml:space="preserve">Chuẩn đầu ra của học phần </w:t>
      </w:r>
    </w:p>
    <w:p w14:paraId="1826EF1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Sau khi học xong học phần, người học có thể:</w:t>
      </w:r>
    </w:p>
    <w:p w14:paraId="28AEB6BF"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8.1. Kiến thức:</w:t>
      </w:r>
    </w:p>
    <w:p w14:paraId="51A5871E"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CLO1: Hiểu và trình bày được đối tượng nghiên cứu, các khái niệm, lý thuyết, phương pháp nghiên cứu của Xã hội học Nông thôn, chức năng của Xã hội học Nông thôn.</w:t>
      </w:r>
    </w:p>
    <w:p w14:paraId="563D598C"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CLO2: Giải thích, lựa chọn và áp dụng được các khái niệm, lý thuyết, phương pháp xã hội học phù hợp trong nghiên cứu đời sống xã hội nông thôn.</w:t>
      </w:r>
    </w:p>
    <w:p w14:paraId="0AA12CED"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CLO3: Vận dụng được tri thức về những chủ đề cơ bản của Xã hội học Nông thôn để phân tích, đánh giá và đề xuất giải pháp đối với các vấn đề, sự kiện, hiện tượng, quá trình xã hội khi nghiên cứu xã hội nông thôn.</w:t>
      </w:r>
    </w:p>
    <w:p w14:paraId="64452423"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CLO4: Vận dụng được tri thức về những chủ đề cơ bản của Xã hội học Nông thôn để phân tích, đánh giá và đề xuất giải pháp đối với các vấn đề, sự kiện, hiện tượng, quá trình xã hội trong hoạt động thực tiễn gắn với những vị trí việc làm cụ thể.</w:t>
      </w:r>
    </w:p>
    <w:p w14:paraId="4B883AB7"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8.2. Kĩ năng:</w:t>
      </w:r>
    </w:p>
    <w:p w14:paraId="44415CD1"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lastRenderedPageBreak/>
        <w:t> + CLO5: Có kỹ năng lựa chọn hợp lý, xác định chính xác, vận dụng phù hợp các khái niệm, lý thuyết, phương pháp Xã hội học Nông thôn để phân tích, đánh giá đời sống xã hội xã hội nông thôn, nguyên nhân và hệ quả của hành vi con người.</w:t>
      </w:r>
    </w:p>
    <w:p w14:paraId="1A928BB4"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CLO6: Có kỹ năng xác định được các giải pháp đối với các vấn đề, sự kiện, hiện tượng, quá trình xã hội được nghiên cứu ở nông thôn sau khi nghiên cứu các vấn đề, sự kiện, hiện tượng, quá trình xã hội đó.      </w:t>
      </w:r>
    </w:p>
    <w:p w14:paraId="030640B3"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8.3. Mức tự chủ và trách nhiệm:</w:t>
      </w:r>
    </w:p>
    <w:p w14:paraId="21ECD15F"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CLO7: Có khả năng làm việc độc lập, làm việc theo nhóm trong nghiên cứu xã hội nông thôn </w:t>
      </w:r>
    </w:p>
    <w:p w14:paraId="1528E1CA"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CLO8: Có khả năng tiếp nhận và nhận thức đúng đắn những vấn đề đặt ra trong nghiên cứu xã hội nông thôn.</w:t>
      </w:r>
    </w:p>
    <w:p w14:paraId="5C6AB64F"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CLO9: Có khả năng tự nghiên cứu, tự học nhằm hướng đến việc nâng cao khả năng học tập suốt đời</w:t>
      </w:r>
    </w:p>
    <w:p w14:paraId="04E0C9D2"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9. Ma trận liên kết nội dung với chuẩn đầu ra</w:t>
      </w:r>
    </w:p>
    <w:tbl>
      <w:tblPr>
        <w:tblStyle w:val="afffffffffffffffffff4"/>
        <w:tblW w:w="8772" w:type="dxa"/>
        <w:tblLayout w:type="fixed"/>
        <w:tblLook w:val="0400" w:firstRow="0" w:lastRow="0" w:firstColumn="0" w:lastColumn="0" w:noHBand="0" w:noVBand="1"/>
      </w:tblPr>
      <w:tblGrid>
        <w:gridCol w:w="1628"/>
        <w:gridCol w:w="4447"/>
        <w:gridCol w:w="2697"/>
      </w:tblGrid>
      <w:tr w:rsidR="00FA150E" w:rsidRPr="00390049" w14:paraId="73A1731D"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B3DF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Chương/ mục…</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48A1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Nội dung </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3578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CĐR của học phần</w:t>
            </w:r>
          </w:p>
        </w:tc>
      </w:tr>
      <w:tr w:rsidR="00FA150E" w:rsidRPr="00390049" w14:paraId="06450672" w14:textId="77777777">
        <w:tc>
          <w:tcPr>
            <w:tcW w:w="6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A0BA9"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1. Nhập môn Xã hội học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E0A11" w14:textId="77777777" w:rsidR="00FA150E" w:rsidRPr="00390049" w:rsidRDefault="00FA150E" w:rsidP="00390049">
            <w:pPr>
              <w:spacing w:after="0" w:line="240" w:lineRule="auto"/>
              <w:rPr>
                <w:rFonts w:eastAsia="Cambria"/>
                <w:sz w:val="26"/>
                <w:szCs w:val="26"/>
              </w:rPr>
            </w:pPr>
          </w:p>
        </w:tc>
      </w:tr>
      <w:tr w:rsidR="00FA150E" w:rsidRPr="00390049" w14:paraId="5C37CB37"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4F5D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1.1</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81C5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Dẫn nhập</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EF6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CLO7, CLO8, CLO9</w:t>
            </w:r>
          </w:p>
        </w:tc>
      </w:tr>
      <w:tr w:rsidR="00FA150E" w:rsidRPr="00390049" w14:paraId="63FD552F"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BD3A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1.2</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44D6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khái niệm cơ bản trong Xã hội học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9E25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CLO7, CLO8, CLO9</w:t>
            </w:r>
          </w:p>
        </w:tc>
      </w:tr>
      <w:tr w:rsidR="00FA150E" w:rsidRPr="00390049" w14:paraId="74D13BDC"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9D8A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1.3</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9135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Đối tượng nghiên cứu của Xã hội học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81C4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CLO7, CLO8, CLO9</w:t>
            </w:r>
          </w:p>
        </w:tc>
      </w:tr>
      <w:tr w:rsidR="00FA150E" w:rsidRPr="00390049" w14:paraId="0FD5E846"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25AF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1.4</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95D5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Lịch sử phát triển của Xã hội học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029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CLO7, CLO8, CLO9</w:t>
            </w:r>
          </w:p>
        </w:tc>
      </w:tr>
      <w:tr w:rsidR="00FA150E" w:rsidRPr="00390049" w14:paraId="6C6AC4AA"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C71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1.5</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33A5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Chức năng của Xã hội học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30D8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CLO7, CLO8, CLO9</w:t>
            </w:r>
          </w:p>
        </w:tc>
      </w:tr>
      <w:tr w:rsidR="00FA150E" w:rsidRPr="00390049" w14:paraId="18BA27F3" w14:textId="77777777">
        <w:tc>
          <w:tcPr>
            <w:tcW w:w="6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798AE"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2. Lý thuyết và phương pháp trong nghiên cứu Xã hội học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92CD7" w14:textId="77777777" w:rsidR="00FA150E" w:rsidRPr="00390049" w:rsidRDefault="00FA150E" w:rsidP="00390049">
            <w:pPr>
              <w:spacing w:after="0" w:line="240" w:lineRule="auto"/>
              <w:rPr>
                <w:rFonts w:eastAsia="Cambria"/>
                <w:sz w:val="26"/>
                <w:szCs w:val="26"/>
              </w:rPr>
            </w:pPr>
          </w:p>
        </w:tc>
      </w:tr>
      <w:tr w:rsidR="00FA150E" w:rsidRPr="00390049" w14:paraId="0F19FC50"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B41B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2.1</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4B1F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xã hội học kinh điển trong nghiên cứu xã hội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B47A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CLO7, CLO8, CLO9</w:t>
            </w:r>
          </w:p>
        </w:tc>
      </w:tr>
      <w:tr w:rsidR="00FA150E" w:rsidRPr="00390049" w14:paraId="23DF3578"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469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2.2</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D7A7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xã hội học đương đại trong nghiên cứu xã hội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0649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CLO7, CLO8, CLO9</w:t>
            </w:r>
          </w:p>
        </w:tc>
      </w:tr>
      <w:tr w:rsidR="00FA150E" w:rsidRPr="00390049" w14:paraId="629D3E6C"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2FC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2.3</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5E3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Phương pháp xã hội học trong nghiên cứu xã hội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0A66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CLO7, CLO8, CLO9</w:t>
            </w:r>
          </w:p>
        </w:tc>
      </w:tr>
      <w:tr w:rsidR="00FA150E" w:rsidRPr="00390049" w14:paraId="1ADCB444" w14:textId="77777777">
        <w:tc>
          <w:tcPr>
            <w:tcW w:w="6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0901F"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3. Dân số ở nông thôn</w:t>
            </w:r>
            <w:r w:rsidRPr="00390049">
              <w:rPr>
                <w:rFonts w:eastAsia="Cambria"/>
                <w:sz w:val="26"/>
                <w:szCs w:val="26"/>
              </w:rPr>
              <w:t>. </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5DBC4" w14:textId="77777777" w:rsidR="00FA150E" w:rsidRPr="00390049" w:rsidRDefault="00FA150E" w:rsidP="00390049">
            <w:pPr>
              <w:spacing w:after="0" w:line="240" w:lineRule="auto"/>
              <w:rPr>
                <w:rFonts w:eastAsia="Cambria"/>
                <w:sz w:val="26"/>
                <w:szCs w:val="26"/>
              </w:rPr>
            </w:pPr>
          </w:p>
        </w:tc>
      </w:tr>
      <w:tr w:rsidR="00FA150E" w:rsidRPr="00390049" w14:paraId="1C11F344"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C41D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3.1</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5896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Quy mô dân số</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064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5CB6C0A9"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E3BE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3.2</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588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Cơ cấu dân số</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DA7B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113BA64F"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9F64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3.3</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AB8D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Chất lượng dân số</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129C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515EE306"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EC5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Mục 3.4</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2453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Biến động dân số</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6C5C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0DCA9E31" w14:textId="77777777">
        <w:tc>
          <w:tcPr>
            <w:tcW w:w="6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834B2"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4. Nhóm xã hội, tổ chức xã hội, thiết chế xã hội ở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707F" w14:textId="77777777" w:rsidR="00FA150E" w:rsidRPr="00390049" w:rsidRDefault="00FA150E" w:rsidP="00390049">
            <w:pPr>
              <w:spacing w:after="0" w:line="240" w:lineRule="auto"/>
              <w:rPr>
                <w:rFonts w:eastAsia="Cambria"/>
                <w:sz w:val="26"/>
                <w:szCs w:val="26"/>
              </w:rPr>
            </w:pPr>
          </w:p>
        </w:tc>
      </w:tr>
      <w:tr w:rsidR="00FA150E" w:rsidRPr="00390049" w14:paraId="481A32F2"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3806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4.1</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2285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Nhóm xã hội</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2768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0EABD3B3"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14B3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4.2</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EC2D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Tổ chức xã hội</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5676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5820B1B3"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53D3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4.3</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B246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Thiết chế xã hội</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F613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4E37EA47" w14:textId="77777777">
        <w:tc>
          <w:tcPr>
            <w:tcW w:w="6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E0780"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5. Lao động, việc làm, sinh kế, giảm nghèo, dịch vụ xã hội cơ bản ở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2B3C8" w14:textId="77777777" w:rsidR="00FA150E" w:rsidRPr="00390049" w:rsidRDefault="00FA150E" w:rsidP="00390049">
            <w:pPr>
              <w:spacing w:after="0" w:line="240" w:lineRule="auto"/>
              <w:rPr>
                <w:rFonts w:eastAsia="Cambria"/>
                <w:sz w:val="26"/>
                <w:szCs w:val="26"/>
              </w:rPr>
            </w:pPr>
          </w:p>
        </w:tc>
      </w:tr>
      <w:tr w:rsidR="00FA150E" w:rsidRPr="00390049" w14:paraId="188B6B0A"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391D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5.1</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BC1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Lao động, việc làm, sinh kế</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2E08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0E1DC803"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61E9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5.2</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1984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Giảm nghèo</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A849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3A101BDD"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EDA2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5.3</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EE4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Dịch vụ xã hội cơ bản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6E6C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73805C58" w14:textId="77777777">
        <w:tc>
          <w:tcPr>
            <w:tcW w:w="6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9B046"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6. Văn hóa và lối sống, tôn giáo và tín ngưỡng, phong trào xã hội ở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C2FBD" w14:textId="77777777" w:rsidR="00FA150E" w:rsidRPr="00390049" w:rsidRDefault="00FA150E" w:rsidP="00390049">
            <w:pPr>
              <w:spacing w:after="0" w:line="240" w:lineRule="auto"/>
              <w:rPr>
                <w:rFonts w:eastAsia="Cambria"/>
                <w:sz w:val="26"/>
                <w:szCs w:val="26"/>
              </w:rPr>
            </w:pPr>
          </w:p>
        </w:tc>
      </w:tr>
      <w:tr w:rsidR="00FA150E" w:rsidRPr="00390049" w14:paraId="1BBEF528"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3916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6.1</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D285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Văn hóa và lối sống</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1F70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79910C3D"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FADB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6.2</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70E9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Tôn giáo và tín ngưỡng</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7353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17DE8508"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F862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6.3</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9978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Phong trào xã hội</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5D87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0FB0ED39" w14:textId="77777777">
        <w:tc>
          <w:tcPr>
            <w:tcW w:w="6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24D09"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7. Cơ cấu xã hội, phân tầng xã hội, bất bình đẳng xã hội, di động xã hội, xung đột xã hội, kiểm soát xã hội ở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236E6" w14:textId="77777777" w:rsidR="00FA150E" w:rsidRPr="00390049" w:rsidRDefault="00FA150E" w:rsidP="00390049">
            <w:pPr>
              <w:spacing w:after="0" w:line="240" w:lineRule="auto"/>
              <w:rPr>
                <w:rFonts w:eastAsia="Cambria"/>
                <w:sz w:val="26"/>
                <w:szCs w:val="26"/>
              </w:rPr>
            </w:pPr>
          </w:p>
        </w:tc>
      </w:tr>
      <w:tr w:rsidR="00FA150E" w:rsidRPr="00390049" w14:paraId="7700FD73"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96B1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7.1</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F155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Cơ cấu xã hội</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2BAB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372ECC92"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82D3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7.2</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BB4B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Phân tầng xã hội</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044D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3EBBFB99"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AC14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Mục 7.3</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66CA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Bất bình đẳng xã hội</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3400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6FE0B302"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FF91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7.4</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4DA4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Di động xã hội</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5A7B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6FE57363"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03A2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7.5</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3CFB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Xung đột xã hội</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BE3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0E21E48A"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87F4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7.6</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75FE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Kiểm soát xã hội</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6A84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1EDCD3D2" w14:textId="77777777">
        <w:tc>
          <w:tcPr>
            <w:tcW w:w="6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93F93"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8. Biến đổi xã hội và quản lý phát triển xã hội ở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8C225" w14:textId="77777777" w:rsidR="00FA150E" w:rsidRPr="00390049" w:rsidRDefault="00FA150E" w:rsidP="00390049">
            <w:pPr>
              <w:spacing w:after="0" w:line="240" w:lineRule="auto"/>
              <w:rPr>
                <w:rFonts w:eastAsia="Cambria"/>
                <w:sz w:val="26"/>
                <w:szCs w:val="26"/>
              </w:rPr>
            </w:pPr>
          </w:p>
        </w:tc>
      </w:tr>
      <w:tr w:rsidR="00FA150E" w:rsidRPr="00390049" w14:paraId="075BD907"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6D29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8.1</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ABB2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Đô thị hóa, công nghiệp hóa, toàn cầu hóa và biến đổi xã hội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9E8F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7BDA99B6"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18DF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8.2</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07EA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Xây dựng nông thôn mới và biến đổi xã hội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75D1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278D4A6A"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C5F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8.3</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26F5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Biến đổi sử dụng đất đai, tài nguyên và biến đổi xã hội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5676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465C4640"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C968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8.4</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89B7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Biến đổi môi trường, biến đổi khí hậu và biến đổi xã hội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0911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30D861B5"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FE5F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8.5</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6BB2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Di cư và biến đổi xã hội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5BEE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24E7B838"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9176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8.6</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46CB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Biến đổi làng Việt trong bối cảnh xã hội đương đại</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A8FB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r w:rsidR="00FA150E" w:rsidRPr="00390049" w14:paraId="17B18FF1"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30F4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8.7</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E66A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Quản lý phát triển xã hội ở nông thôn</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49CD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CLO3, CLO4 CLO5, CLO6, CLO7, CLO8, CLO9</w:t>
            </w:r>
          </w:p>
        </w:tc>
      </w:tr>
    </w:tbl>
    <w:p w14:paraId="11EBCDFF"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10. Kế hoạch và nội dung giảng dạy</w:t>
      </w:r>
    </w:p>
    <w:tbl>
      <w:tblPr>
        <w:tblStyle w:val="afffffffffffffffffff5"/>
        <w:tblW w:w="8772" w:type="dxa"/>
        <w:tblLayout w:type="fixed"/>
        <w:tblLook w:val="0400" w:firstRow="0" w:lastRow="0" w:firstColumn="0" w:lastColumn="0" w:noHBand="0" w:noVBand="1"/>
      </w:tblPr>
      <w:tblGrid>
        <w:gridCol w:w="809"/>
        <w:gridCol w:w="3418"/>
        <w:gridCol w:w="1754"/>
        <w:gridCol w:w="2791"/>
      </w:tblGrid>
      <w:tr w:rsidR="00FA150E" w:rsidRPr="00390049" w14:paraId="3978560B"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A6104"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Tuần</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8A4D4"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Nội dung giảng dạy</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832B4"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Tài liệu cần đọc</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E0D7D"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Ghi chú</w:t>
            </w:r>
          </w:p>
        </w:tc>
      </w:tr>
      <w:tr w:rsidR="00FA150E" w:rsidRPr="00390049" w14:paraId="443E9486"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9B17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A41C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Nhập môn Xã hội học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957F0" w14:textId="77777777" w:rsidR="00FA150E" w:rsidRPr="00390049" w:rsidRDefault="00000000" w:rsidP="00390049">
            <w:pPr>
              <w:spacing w:after="0" w:line="240" w:lineRule="auto"/>
              <w:ind w:left="33"/>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F6F5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441E4BBA"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4BC8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2</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298A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Lý thuyết và phương pháp trong nghiên cứu Xã hội học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755A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D9B5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447C7F53"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BEB9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Tuần 3</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A1BE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Lý thuyết và phương pháp trong nghiên cứu Xã hội học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E610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C8AF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4C2662A7"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D593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4</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4401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Dân số ở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732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E170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4EE336A6"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3705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5</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8B07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Dân số ở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775D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F949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22461F64"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44C1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6</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789F0"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Nhóm xã hội, tổ chức xã hội, thiết chế xã hội ở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37A9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34B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0A4F427F"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F79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7</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D923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Nhóm xã hội, tổ chức xã hội, thiết chế xã hội ở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FBF9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F69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2523290F"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6BFC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8</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9081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5. Lao động, việc làm, sinh kế, giảm nghèo, dịch vụ xã hội cơ bản ở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94F4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30B3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380EB25D"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AEEB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9</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4497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5. Lao động, việc làm, sinh kế, giảm nghèo, dịch vụ xã hội cơ bản ở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2CD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AD8D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33F04BED"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D5AF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10</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7DD5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6. Văn hóa và lối sống, tôn giáo và tín ngưỡng, phong trào xã hội ở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35F7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26B0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5F4D0164"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83E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11</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A600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6. Văn hóa và lối sống, tôn giáo và tín ngưỡng, phong trào xã hội ở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3CDD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C288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446E9D73"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B348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12</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A87F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7. Cơ cấu xã hội, phân tầng xã hội, bất bình đẳng xã hội, di động xã hội, xung đột xã hội, kiểm soát xã hội ở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EEAA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D771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779A5560"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B146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13</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B76A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7. Cơ cấu xã hội, phân tầng xã hội, bất bình đẳng xã hội, di động xã hội, xung đột xã hội, kiểm soát xã hội ở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3FBC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A92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4336F16B"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A33E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14</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A0F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8. Biến đổi xã hội và quản lý phát triển xã hội ở nông thôn</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C4C2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1CDF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74FDCBFC"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85F4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15</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CE71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8. Biến đổi xã hội và quản lý phát triển xã hội ở nông thôn</w:t>
            </w:r>
          </w:p>
          <w:p w14:paraId="2FCB0AB8" w14:textId="77777777" w:rsidR="00FA150E" w:rsidRPr="00390049" w:rsidRDefault="00FA150E" w:rsidP="00390049">
            <w:pPr>
              <w:spacing w:after="0" w:line="240" w:lineRule="auto"/>
              <w:rPr>
                <w:rFonts w:eastAsia="Cambria"/>
                <w:sz w:val="26"/>
                <w:szCs w:val="26"/>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6FDC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1,2,3 </w:t>
            </w:r>
          </w:p>
        </w:tc>
        <w:tc>
          <w:tcPr>
            <w:tcW w:w="2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17E7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bl>
    <w:p w14:paraId="47876F31" w14:textId="77777777" w:rsidR="00FA150E" w:rsidRPr="00390049" w:rsidRDefault="00FA150E" w:rsidP="00390049">
      <w:pPr>
        <w:spacing w:after="0" w:line="240" w:lineRule="auto"/>
        <w:jc w:val="both"/>
        <w:rPr>
          <w:rFonts w:eastAsia="Cambria"/>
          <w:b/>
          <w:sz w:val="26"/>
          <w:szCs w:val="26"/>
        </w:rPr>
      </w:pPr>
    </w:p>
    <w:p w14:paraId="31C1932D"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11. Các yêu cầu đối với học phần</w:t>
      </w:r>
    </w:p>
    <w:p w14:paraId="6A380029" w14:textId="77777777" w:rsidR="00FA150E" w:rsidRPr="00390049" w:rsidRDefault="00000000" w:rsidP="00390049">
      <w:pPr>
        <w:numPr>
          <w:ilvl w:val="0"/>
          <w:numId w:val="108"/>
        </w:numPr>
        <w:spacing w:after="0" w:line="240" w:lineRule="auto"/>
        <w:ind w:left="357" w:hanging="357"/>
        <w:jc w:val="both"/>
        <w:rPr>
          <w:rFonts w:eastAsia="Cambria"/>
          <w:sz w:val="26"/>
          <w:szCs w:val="26"/>
        </w:rPr>
      </w:pPr>
      <w:r w:rsidRPr="00390049">
        <w:rPr>
          <w:rFonts w:eastAsia="Cambria"/>
          <w:sz w:val="26"/>
          <w:szCs w:val="26"/>
        </w:rPr>
        <w:lastRenderedPageBreak/>
        <w:t>Người học cần đọc, nghiên cứu tài liệu bắt buộc, hoàn thành tất cả các bài tập cá nhân và bài tập nhóm.</w:t>
      </w:r>
    </w:p>
    <w:p w14:paraId="016B046F" w14:textId="77777777" w:rsidR="00FA150E" w:rsidRPr="00390049" w:rsidRDefault="00000000" w:rsidP="00390049">
      <w:pPr>
        <w:numPr>
          <w:ilvl w:val="0"/>
          <w:numId w:val="108"/>
        </w:numPr>
        <w:spacing w:after="0" w:line="240" w:lineRule="auto"/>
        <w:ind w:left="357" w:hanging="357"/>
        <w:jc w:val="both"/>
        <w:rPr>
          <w:rFonts w:eastAsia="Cambria"/>
          <w:sz w:val="26"/>
          <w:szCs w:val="26"/>
        </w:rPr>
      </w:pPr>
      <w:r w:rsidRPr="00390049">
        <w:rPr>
          <w:rFonts w:eastAsia="Cambria"/>
          <w:sz w:val="26"/>
          <w:szCs w:val="26"/>
        </w:rPr>
        <w:t>Người học tham gia tối thiểu 80% số giờ học trên lớp dưới sự hướng dẫn của giảng viên</w:t>
      </w:r>
    </w:p>
    <w:p w14:paraId="0195BA25" w14:textId="77777777" w:rsidR="00FA150E" w:rsidRPr="00390049" w:rsidRDefault="00000000" w:rsidP="00390049">
      <w:pPr>
        <w:numPr>
          <w:ilvl w:val="0"/>
          <w:numId w:val="108"/>
        </w:numPr>
        <w:spacing w:after="0" w:line="240" w:lineRule="auto"/>
        <w:ind w:left="357" w:hanging="357"/>
        <w:jc w:val="both"/>
        <w:rPr>
          <w:rFonts w:eastAsia="Cambria"/>
          <w:sz w:val="26"/>
          <w:szCs w:val="26"/>
        </w:rPr>
      </w:pPr>
      <w:r w:rsidRPr="00390049">
        <w:rPr>
          <w:rFonts w:eastAsia="Cambria"/>
          <w:sz w:val="26"/>
          <w:szCs w:val="26"/>
        </w:rPr>
        <w:t>Tự nghiên cứu các vấn đề được giao ở nhà hoặc thư viện</w:t>
      </w:r>
    </w:p>
    <w:p w14:paraId="6812CA2C" w14:textId="77777777" w:rsidR="00FA150E" w:rsidRPr="00390049" w:rsidRDefault="00000000" w:rsidP="00390049">
      <w:pPr>
        <w:numPr>
          <w:ilvl w:val="0"/>
          <w:numId w:val="108"/>
        </w:numPr>
        <w:spacing w:after="0" w:line="240" w:lineRule="auto"/>
        <w:ind w:left="357" w:hanging="357"/>
        <w:jc w:val="both"/>
        <w:rPr>
          <w:rFonts w:eastAsia="Cambria"/>
          <w:sz w:val="26"/>
          <w:szCs w:val="26"/>
        </w:rPr>
      </w:pPr>
      <w:r w:rsidRPr="00390049">
        <w:rPr>
          <w:rFonts w:eastAsia="Cambria"/>
          <w:sz w:val="26"/>
          <w:szCs w:val="26"/>
        </w:rPr>
        <w:t>Thực hiện đầy đủ các phần thuyết trình của cá nhân, nhóm</w:t>
      </w:r>
    </w:p>
    <w:p w14:paraId="33E2F02F" w14:textId="77777777" w:rsidR="00FA150E" w:rsidRPr="00390049" w:rsidRDefault="00000000" w:rsidP="00390049">
      <w:pPr>
        <w:numPr>
          <w:ilvl w:val="0"/>
          <w:numId w:val="108"/>
        </w:numPr>
        <w:spacing w:after="0" w:line="240" w:lineRule="auto"/>
        <w:ind w:left="357" w:hanging="357"/>
        <w:jc w:val="both"/>
        <w:rPr>
          <w:rFonts w:eastAsia="Cambria"/>
          <w:sz w:val="26"/>
          <w:szCs w:val="26"/>
        </w:rPr>
      </w:pPr>
      <w:r w:rsidRPr="00390049">
        <w:rPr>
          <w:rFonts w:eastAsia="Cambria"/>
          <w:sz w:val="26"/>
          <w:szCs w:val="26"/>
        </w:rPr>
        <w:t>Tham gia thảo luận </w:t>
      </w:r>
    </w:p>
    <w:p w14:paraId="2424FF69" w14:textId="77777777" w:rsidR="00FA150E" w:rsidRPr="00390049" w:rsidRDefault="00000000" w:rsidP="00390049">
      <w:pPr>
        <w:numPr>
          <w:ilvl w:val="0"/>
          <w:numId w:val="108"/>
        </w:numPr>
        <w:spacing w:after="0" w:line="240" w:lineRule="auto"/>
        <w:ind w:left="357" w:hanging="357"/>
        <w:jc w:val="both"/>
        <w:rPr>
          <w:rFonts w:eastAsia="Cambria"/>
          <w:sz w:val="26"/>
          <w:szCs w:val="26"/>
        </w:rPr>
      </w:pPr>
      <w:r w:rsidRPr="00390049">
        <w:rPr>
          <w:rFonts w:eastAsia="Cambria"/>
          <w:sz w:val="26"/>
          <w:szCs w:val="26"/>
        </w:rPr>
        <w:t>Tham dự thi kết thúc học phần</w:t>
      </w:r>
    </w:p>
    <w:p w14:paraId="3A672BCC"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12. Phương pháp dạy – học</w:t>
      </w:r>
    </w:p>
    <w:p w14:paraId="230803FB"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Phương pháp dạy gồm: </w:t>
      </w:r>
    </w:p>
    <w:p w14:paraId="058D89FB" w14:textId="77777777" w:rsidR="00FA150E" w:rsidRPr="00390049" w:rsidRDefault="00000000" w:rsidP="00390049">
      <w:pPr>
        <w:numPr>
          <w:ilvl w:val="0"/>
          <w:numId w:val="98"/>
        </w:numPr>
        <w:pBdr>
          <w:top w:val="nil"/>
          <w:left w:val="nil"/>
          <w:bottom w:val="nil"/>
          <w:right w:val="nil"/>
          <w:between w:val="nil"/>
        </w:pBdr>
        <w:spacing w:after="0" w:line="240" w:lineRule="auto"/>
        <w:ind w:left="357" w:hanging="357"/>
        <w:jc w:val="both"/>
        <w:rPr>
          <w:rFonts w:eastAsia="Cambria"/>
          <w:color w:val="000000"/>
          <w:sz w:val="26"/>
          <w:szCs w:val="26"/>
        </w:rPr>
      </w:pPr>
      <w:r w:rsidRPr="00390049">
        <w:rPr>
          <w:rFonts w:eastAsia="Cambria"/>
          <w:color w:val="000000"/>
          <w:sz w:val="26"/>
          <w:szCs w:val="26"/>
        </w:rPr>
        <w:t>Thuyết giảng: Giảng viên thuyết giảng theo chủ đề, người học nghe giảng, ghi chép và thảo luận theo yêu cầu của giảng viên</w:t>
      </w:r>
    </w:p>
    <w:p w14:paraId="21F314D6" w14:textId="77777777" w:rsidR="00FA150E" w:rsidRPr="00390049" w:rsidRDefault="00000000" w:rsidP="00390049">
      <w:pPr>
        <w:numPr>
          <w:ilvl w:val="0"/>
          <w:numId w:val="98"/>
        </w:numPr>
        <w:pBdr>
          <w:top w:val="nil"/>
          <w:left w:val="nil"/>
          <w:bottom w:val="nil"/>
          <w:right w:val="nil"/>
          <w:between w:val="nil"/>
        </w:pBdr>
        <w:spacing w:after="0" w:line="240" w:lineRule="auto"/>
        <w:ind w:left="357" w:hanging="357"/>
        <w:jc w:val="both"/>
        <w:rPr>
          <w:rFonts w:eastAsia="Cambria"/>
          <w:color w:val="000000"/>
          <w:sz w:val="26"/>
          <w:szCs w:val="26"/>
        </w:rPr>
      </w:pPr>
      <w:r w:rsidRPr="00390049">
        <w:rPr>
          <w:rFonts w:eastAsia="Cambria"/>
          <w:color w:val="000000"/>
          <w:sz w:val="26"/>
          <w:szCs w:val="26"/>
        </w:rPr>
        <w:t>Tổ chức học tập theo nhóm: Giảng viên chia nhóm học tập trong lớp và giao các nhiệm vụ học tập, các nhóm hoàn thành nhiệm vụ học tập được giao đúng thời hạn. </w:t>
      </w:r>
    </w:p>
    <w:p w14:paraId="0573277E" w14:textId="77777777" w:rsidR="00FA150E" w:rsidRPr="00390049" w:rsidRDefault="00000000" w:rsidP="00390049">
      <w:pPr>
        <w:numPr>
          <w:ilvl w:val="0"/>
          <w:numId w:val="98"/>
        </w:numPr>
        <w:pBdr>
          <w:top w:val="nil"/>
          <w:left w:val="nil"/>
          <w:bottom w:val="nil"/>
          <w:right w:val="nil"/>
          <w:between w:val="nil"/>
        </w:pBdr>
        <w:spacing w:after="0" w:line="240" w:lineRule="auto"/>
        <w:ind w:left="357" w:hanging="357"/>
        <w:jc w:val="both"/>
        <w:rPr>
          <w:rFonts w:eastAsia="Cambria"/>
          <w:color w:val="000000"/>
          <w:sz w:val="26"/>
          <w:szCs w:val="26"/>
        </w:rPr>
      </w:pPr>
      <w:r w:rsidRPr="00390049">
        <w:rPr>
          <w:rFonts w:eastAsia="Cambria"/>
          <w:color w:val="000000"/>
          <w:sz w:val="26"/>
          <w:szCs w:val="26"/>
        </w:rPr>
        <w:t>Dạy học dựa trên vấn đề: giảng viên cung cấp các vấn đề liên quan đến nội dung học tập, người học được giao giải đáp vấn đề trên cơ sở cá nhân hoặc nhóm. </w:t>
      </w:r>
    </w:p>
    <w:p w14:paraId="2DBEC6C5" w14:textId="77777777" w:rsidR="00FA150E" w:rsidRPr="00390049" w:rsidRDefault="00000000" w:rsidP="00390049">
      <w:pPr>
        <w:numPr>
          <w:ilvl w:val="0"/>
          <w:numId w:val="98"/>
        </w:numPr>
        <w:pBdr>
          <w:top w:val="nil"/>
          <w:left w:val="nil"/>
          <w:bottom w:val="nil"/>
          <w:right w:val="nil"/>
          <w:between w:val="nil"/>
        </w:pBdr>
        <w:spacing w:after="0" w:line="240" w:lineRule="auto"/>
        <w:ind w:left="357" w:hanging="357"/>
        <w:jc w:val="both"/>
        <w:rPr>
          <w:rFonts w:eastAsia="Cambria"/>
          <w:color w:val="000000"/>
          <w:sz w:val="26"/>
          <w:szCs w:val="26"/>
        </w:rPr>
      </w:pPr>
      <w:r w:rsidRPr="00390049">
        <w:rPr>
          <w:rFonts w:eastAsia="Cambria"/>
          <w:color w:val="000000"/>
          <w:sz w:val="26"/>
          <w:szCs w:val="26"/>
        </w:rPr>
        <w:t>Giảng dạy thông qua thảo luận: giảng viên chuẩn bị các chủ đề thảo luận, người học trình bày quan điểm cá nhân và thảo luận với các thành viên trong nhóm hoặc cá lớp, tham gia phân tích, đóng góp cho các ý kiến khác. Giảng viên tổng hợp và chốt lại vấn đề. </w:t>
      </w:r>
    </w:p>
    <w:p w14:paraId="0ADC3DAD" w14:textId="77777777" w:rsidR="00FA150E" w:rsidRPr="00390049" w:rsidRDefault="00000000" w:rsidP="00390049">
      <w:pPr>
        <w:shd w:val="clear" w:color="auto" w:fill="FFFFFF"/>
        <w:spacing w:after="0" w:line="240" w:lineRule="auto"/>
        <w:jc w:val="both"/>
        <w:rPr>
          <w:rFonts w:eastAsia="Cambria"/>
          <w:sz w:val="26"/>
          <w:szCs w:val="26"/>
        </w:rPr>
      </w:pPr>
      <w:r w:rsidRPr="00390049">
        <w:rPr>
          <w:rFonts w:eastAsia="Cambria"/>
          <w:b/>
          <w:i/>
          <w:sz w:val="26"/>
          <w:szCs w:val="26"/>
        </w:rPr>
        <w:t>Các phương pháp học tập gồm:</w:t>
      </w:r>
    </w:p>
    <w:p w14:paraId="3E36BB9D" w14:textId="77777777" w:rsidR="00FA150E" w:rsidRPr="00390049" w:rsidRDefault="00000000" w:rsidP="00390049">
      <w:pPr>
        <w:numPr>
          <w:ilvl w:val="0"/>
          <w:numId w:val="97"/>
        </w:numPr>
        <w:pBdr>
          <w:top w:val="nil"/>
          <w:left w:val="nil"/>
          <w:bottom w:val="nil"/>
          <w:right w:val="nil"/>
          <w:between w:val="nil"/>
        </w:pBdr>
        <w:shd w:val="clear" w:color="auto" w:fill="FFFFFF"/>
        <w:spacing w:after="0" w:line="240" w:lineRule="auto"/>
        <w:ind w:left="357" w:hanging="357"/>
        <w:jc w:val="both"/>
        <w:rPr>
          <w:rFonts w:eastAsia="Cambria"/>
          <w:color w:val="000000"/>
          <w:sz w:val="26"/>
          <w:szCs w:val="26"/>
        </w:rPr>
      </w:pPr>
      <w:r w:rsidRPr="00390049">
        <w:rPr>
          <w:rFonts w:eastAsia="Cambria"/>
          <w:color w:val="000000"/>
          <w:sz w:val="26"/>
          <w:szCs w:val="26"/>
        </w:rPr>
        <w:t>Người học tự đọc tài liệu.</w:t>
      </w:r>
    </w:p>
    <w:p w14:paraId="54C83E7D" w14:textId="77777777" w:rsidR="00FA150E" w:rsidRPr="00390049" w:rsidRDefault="00000000" w:rsidP="00390049">
      <w:pPr>
        <w:numPr>
          <w:ilvl w:val="0"/>
          <w:numId w:val="97"/>
        </w:numPr>
        <w:pBdr>
          <w:top w:val="nil"/>
          <w:left w:val="nil"/>
          <w:bottom w:val="nil"/>
          <w:right w:val="nil"/>
          <w:between w:val="nil"/>
        </w:pBdr>
        <w:shd w:val="clear" w:color="auto" w:fill="FFFFFF"/>
        <w:spacing w:after="0" w:line="240" w:lineRule="auto"/>
        <w:ind w:left="357" w:hanging="357"/>
        <w:jc w:val="both"/>
        <w:rPr>
          <w:rFonts w:eastAsia="Cambria"/>
          <w:color w:val="000000"/>
          <w:sz w:val="26"/>
          <w:szCs w:val="26"/>
        </w:rPr>
      </w:pPr>
      <w:r w:rsidRPr="00390049">
        <w:rPr>
          <w:rFonts w:eastAsia="Cambria"/>
          <w:color w:val="000000"/>
          <w:sz w:val="26"/>
          <w:szCs w:val="26"/>
        </w:rPr>
        <w:t>Người học tham gia nghe giảng, tham gia các hoạt động trên lớp theo sự tổ chức và hướng dẫn của giảng viên.</w:t>
      </w:r>
    </w:p>
    <w:p w14:paraId="2112340D" w14:textId="77777777" w:rsidR="00FA150E" w:rsidRPr="00390049" w:rsidRDefault="00000000" w:rsidP="00390049">
      <w:pPr>
        <w:numPr>
          <w:ilvl w:val="0"/>
          <w:numId w:val="97"/>
        </w:numPr>
        <w:pBdr>
          <w:top w:val="nil"/>
          <w:left w:val="nil"/>
          <w:bottom w:val="nil"/>
          <w:right w:val="nil"/>
          <w:between w:val="nil"/>
        </w:pBdr>
        <w:shd w:val="clear" w:color="auto" w:fill="FFFFFF"/>
        <w:spacing w:after="0" w:line="240" w:lineRule="auto"/>
        <w:ind w:left="357" w:hanging="357"/>
        <w:jc w:val="both"/>
        <w:rPr>
          <w:rFonts w:eastAsia="Cambria"/>
          <w:color w:val="000000"/>
          <w:sz w:val="26"/>
          <w:szCs w:val="26"/>
        </w:rPr>
      </w:pPr>
      <w:r w:rsidRPr="00390049">
        <w:rPr>
          <w:rFonts w:eastAsia="Cambria"/>
          <w:color w:val="000000"/>
          <w:sz w:val="26"/>
          <w:szCs w:val="26"/>
        </w:rPr>
        <w:t>Tham gia các hoạt động nhóm/ cá nhân</w:t>
      </w:r>
    </w:p>
    <w:p w14:paraId="5263AD1D" w14:textId="77777777" w:rsidR="00FA150E" w:rsidRPr="00390049" w:rsidRDefault="00000000" w:rsidP="00390049">
      <w:pPr>
        <w:numPr>
          <w:ilvl w:val="0"/>
          <w:numId w:val="97"/>
        </w:numPr>
        <w:pBdr>
          <w:top w:val="nil"/>
          <w:left w:val="nil"/>
          <w:bottom w:val="nil"/>
          <w:right w:val="nil"/>
          <w:between w:val="nil"/>
        </w:pBdr>
        <w:shd w:val="clear" w:color="auto" w:fill="FFFFFF"/>
        <w:spacing w:after="0" w:line="240" w:lineRule="auto"/>
        <w:ind w:left="357" w:hanging="357"/>
        <w:jc w:val="both"/>
        <w:rPr>
          <w:rFonts w:eastAsia="Cambria"/>
          <w:color w:val="000000"/>
          <w:sz w:val="26"/>
          <w:szCs w:val="26"/>
        </w:rPr>
      </w:pPr>
      <w:r w:rsidRPr="00390049">
        <w:rPr>
          <w:rFonts w:eastAsia="Cambria"/>
          <w:color w:val="000000"/>
          <w:sz w:val="26"/>
          <w:szCs w:val="26"/>
        </w:rPr>
        <w:t>Tìm kiếm và tự nghiên cứu các tài liệu liên quan đến nội dung môn học.</w:t>
      </w:r>
    </w:p>
    <w:p w14:paraId="54F51BEF"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13. Phương pháp, hình thức kiểm tra - đánh giá kết quả học tập: </w:t>
      </w:r>
    </w:p>
    <w:p w14:paraId="5A3D76F7"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 Kiểm tra - đánh giá thường xuyên</w:t>
      </w:r>
      <w:r w:rsidRPr="00390049">
        <w:rPr>
          <w:rFonts w:eastAsia="Cambria"/>
          <w:sz w:val="26"/>
          <w:szCs w:val="26"/>
        </w:rPr>
        <w:t>: </w:t>
      </w:r>
    </w:p>
    <w:p w14:paraId="0309C517" w14:textId="77777777" w:rsidR="00FA150E" w:rsidRPr="00390049" w:rsidRDefault="00000000" w:rsidP="00390049">
      <w:pPr>
        <w:numPr>
          <w:ilvl w:val="1"/>
          <w:numId w:val="68"/>
        </w:numPr>
        <w:spacing w:after="0" w:line="240" w:lineRule="auto"/>
        <w:jc w:val="both"/>
        <w:rPr>
          <w:rFonts w:eastAsia="Cambria"/>
          <w:sz w:val="26"/>
          <w:szCs w:val="26"/>
        </w:rPr>
      </w:pPr>
      <w:r w:rsidRPr="00390049">
        <w:rPr>
          <w:rFonts w:eastAsia="Cambria"/>
          <w:sz w:val="26"/>
          <w:szCs w:val="26"/>
        </w:rPr>
        <w:t>Trọng số: 10% điểm học phần</w:t>
      </w:r>
    </w:p>
    <w:p w14:paraId="28DAB14A" w14:textId="77777777" w:rsidR="00FA150E" w:rsidRPr="00390049" w:rsidRDefault="00000000" w:rsidP="00390049">
      <w:pPr>
        <w:numPr>
          <w:ilvl w:val="1"/>
          <w:numId w:val="68"/>
        </w:numPr>
        <w:spacing w:after="0" w:line="240" w:lineRule="auto"/>
        <w:jc w:val="both"/>
        <w:rPr>
          <w:rFonts w:eastAsia="Cambria"/>
          <w:sz w:val="26"/>
          <w:szCs w:val="26"/>
        </w:rPr>
      </w:pPr>
      <w:r w:rsidRPr="00390049">
        <w:rPr>
          <w:rFonts w:eastAsia="Cambria"/>
          <w:sz w:val="26"/>
          <w:szCs w:val="26"/>
        </w:rPr>
        <w:t xml:space="preserve">Rubric đánh giá </w:t>
      </w:r>
    </w:p>
    <w:tbl>
      <w:tblPr>
        <w:tblStyle w:val="afffffffffffffffffff6"/>
        <w:tblW w:w="8772" w:type="dxa"/>
        <w:tblLayout w:type="fixed"/>
        <w:tblLook w:val="0400" w:firstRow="0" w:lastRow="0" w:firstColumn="0" w:lastColumn="0" w:noHBand="0" w:noVBand="1"/>
      </w:tblPr>
      <w:tblGrid>
        <w:gridCol w:w="1117"/>
        <w:gridCol w:w="852"/>
        <w:gridCol w:w="1615"/>
        <w:gridCol w:w="1562"/>
        <w:gridCol w:w="1174"/>
        <w:gridCol w:w="1411"/>
        <w:gridCol w:w="1041"/>
      </w:tblGrid>
      <w:tr w:rsidR="00FA150E" w:rsidRPr="00390049" w14:paraId="0B8600B9" w14:textId="77777777">
        <w:tc>
          <w:tcPr>
            <w:tcW w:w="11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0249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9D63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680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B7F0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77B38787" w14:textId="77777777">
        <w:tc>
          <w:tcPr>
            <w:tcW w:w="1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67B5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7ADE5"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727D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13F07AD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536C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5C32BA9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C43D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3A32550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5F9C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727B9B7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CDB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456CBDA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67153ABE" w14:textId="77777777">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32F2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Thái độ tham gia các buổi học lý thuyết trên lớp</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5587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50%</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B0E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đầy đủ 100% các buổi học lý thuyết Thường xuyên tham gia phát biểu xây dựng bài </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1BE4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100% các buổi học lý thuyết, có đến muộn/về sớm 10% số buổi học</w:t>
            </w:r>
          </w:p>
          <w:p w14:paraId="08CD33B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Thỉnh thoảng tham gia phát biểu xây dựng bài</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4998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80% đến dưới 100% các buổi học lý thuyết</w:t>
            </w:r>
          </w:p>
          <w:p w14:paraId="39C227B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Ít tham gia phát biểu xây dựng bài</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B156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80% số buổi học</w:t>
            </w:r>
          </w:p>
          <w:p w14:paraId="54F14D3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tham gia phát biểu</w:t>
            </w:r>
          </w:p>
          <w:p w14:paraId="482CEC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Thường xuyên bị giáo viên nhắc nhở việc vi phạm nội </w:t>
            </w:r>
            <w:r w:rsidRPr="00390049">
              <w:rPr>
                <w:rFonts w:eastAsia="Cambria"/>
                <w:sz w:val="26"/>
                <w:szCs w:val="26"/>
              </w:rPr>
              <w:lastRenderedPageBreak/>
              <w:t>quy lớp học</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9E4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Tham dự dưới 80% số buổi học</w:t>
            </w:r>
          </w:p>
        </w:tc>
      </w:tr>
      <w:tr w:rsidR="00FA150E" w:rsidRPr="00390049" w14:paraId="30EFF1D9" w14:textId="77777777">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B731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Thảo luận và làm việc nhóm</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B6B6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50%</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37E9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trên 85% số buổi thảo luận</w:t>
            </w:r>
          </w:p>
          <w:p w14:paraId="342D628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từ tốt trở lên</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4A1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70-84% số buổi thảo luận</w:t>
            </w:r>
          </w:p>
          <w:p w14:paraId="670CB3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khá</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75F6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55% đến 69% số buổi thảo luận</w:t>
            </w:r>
          </w:p>
          <w:p w14:paraId="4BF2D54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mức trung bình</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D7BF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40% đến 54% số buổi thảo luận</w:t>
            </w:r>
          </w:p>
          <w:p w14:paraId="5ABA2EF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mức đạt</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796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dưới 40% số buổi thảo luận</w:t>
            </w:r>
          </w:p>
          <w:p w14:paraId="3F440E9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không đạt</w:t>
            </w:r>
          </w:p>
        </w:tc>
      </w:tr>
    </w:tbl>
    <w:p w14:paraId="001DE083"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 Kiểm tra-đánh giá giữa kỳ</w:t>
      </w:r>
      <w:r w:rsidRPr="00390049">
        <w:rPr>
          <w:rFonts w:eastAsia="Cambria"/>
          <w:sz w:val="26"/>
          <w:szCs w:val="26"/>
        </w:rPr>
        <w:t>: </w:t>
      </w:r>
    </w:p>
    <w:p w14:paraId="153AAA6E" w14:textId="77777777" w:rsidR="00FA150E" w:rsidRPr="00390049" w:rsidRDefault="00000000" w:rsidP="00390049">
      <w:pPr>
        <w:numPr>
          <w:ilvl w:val="1"/>
          <w:numId w:val="71"/>
        </w:numPr>
        <w:spacing w:after="0" w:line="240" w:lineRule="auto"/>
        <w:jc w:val="both"/>
        <w:rPr>
          <w:rFonts w:eastAsia="Cambria"/>
          <w:sz w:val="26"/>
          <w:szCs w:val="26"/>
        </w:rPr>
      </w:pPr>
      <w:r w:rsidRPr="00390049">
        <w:rPr>
          <w:rFonts w:eastAsia="Cambria"/>
          <w:sz w:val="26"/>
          <w:szCs w:val="26"/>
        </w:rPr>
        <w:t>Trọng số: 30% điểm học phần</w:t>
      </w:r>
    </w:p>
    <w:p w14:paraId="06A8F138" w14:textId="77777777" w:rsidR="00FA150E" w:rsidRPr="00390049" w:rsidRDefault="00000000" w:rsidP="00390049">
      <w:pPr>
        <w:numPr>
          <w:ilvl w:val="1"/>
          <w:numId w:val="71"/>
        </w:numPr>
        <w:spacing w:after="0" w:line="240" w:lineRule="auto"/>
        <w:jc w:val="both"/>
        <w:rPr>
          <w:rFonts w:eastAsia="Cambria"/>
          <w:sz w:val="26"/>
          <w:szCs w:val="26"/>
        </w:rPr>
      </w:pPr>
      <w:r w:rsidRPr="00390049">
        <w:rPr>
          <w:rFonts w:eastAsia="Cambria"/>
          <w:sz w:val="26"/>
          <w:szCs w:val="26"/>
        </w:rPr>
        <w:t>Hình thức: Bài tập cá nhân hoặc bài tập nhóm</w:t>
      </w:r>
    </w:p>
    <w:p w14:paraId="1A3A961E" w14:textId="77777777" w:rsidR="00FA150E" w:rsidRPr="00390049" w:rsidRDefault="00000000" w:rsidP="00390049">
      <w:pPr>
        <w:numPr>
          <w:ilvl w:val="1"/>
          <w:numId w:val="71"/>
        </w:numPr>
        <w:spacing w:after="0" w:line="240" w:lineRule="auto"/>
        <w:jc w:val="both"/>
        <w:rPr>
          <w:rFonts w:eastAsia="Cambria"/>
          <w:sz w:val="26"/>
          <w:szCs w:val="26"/>
        </w:rPr>
      </w:pPr>
      <w:r w:rsidRPr="00390049">
        <w:rPr>
          <w:rFonts w:eastAsia="Cambria"/>
          <w:sz w:val="26"/>
          <w:szCs w:val="26"/>
        </w:rPr>
        <w:t>Rubric đánh giá giữa kỳ</w:t>
      </w:r>
    </w:p>
    <w:tbl>
      <w:tblPr>
        <w:tblStyle w:val="afffffffffffffffffff7"/>
        <w:tblW w:w="8772" w:type="dxa"/>
        <w:tblLayout w:type="fixed"/>
        <w:tblLook w:val="0400" w:firstRow="0" w:lastRow="0" w:firstColumn="0" w:lastColumn="0" w:noHBand="0" w:noVBand="1"/>
      </w:tblPr>
      <w:tblGrid>
        <w:gridCol w:w="766"/>
        <w:gridCol w:w="852"/>
        <w:gridCol w:w="1485"/>
        <w:gridCol w:w="1404"/>
        <w:gridCol w:w="1404"/>
        <w:gridCol w:w="1404"/>
        <w:gridCol w:w="1457"/>
      </w:tblGrid>
      <w:tr w:rsidR="00FA150E" w:rsidRPr="00390049" w14:paraId="00F8F9F3" w14:textId="77777777">
        <w:tc>
          <w:tcPr>
            <w:tcW w:w="7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DBF5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252B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1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C07E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139328CB" w14:textId="77777777">
        <w:tc>
          <w:tcPr>
            <w:tcW w:w="7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99380"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C867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071C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0999CF9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E784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6219F9A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ACFF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7D59D45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490C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4DA32DE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4203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6CF524D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4D959ADC" w14:textId="77777777">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0C1C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5999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25AE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từ 85% các yêu cầu của bài tập trở lên</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6EF7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70-85% yêu cầu của bài tập</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E93D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55-69% yêu cầu của bài tập</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B25A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40-54% yêu cầu của bài tập</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637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bài tập</w:t>
            </w:r>
          </w:p>
        </w:tc>
      </w:tr>
      <w:tr w:rsidR="00FA150E" w:rsidRPr="00390049" w14:paraId="229690A2" w14:textId="77777777">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2CBB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D93C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C106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575D9BE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2C30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và trích dẫn</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0189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và trích dẫn</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D26A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và trích dẫn</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1033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w:t>
            </w:r>
          </w:p>
        </w:tc>
      </w:tr>
    </w:tbl>
    <w:p w14:paraId="05375D5D" w14:textId="77777777" w:rsidR="00FA150E" w:rsidRPr="00390049" w:rsidRDefault="00000000" w:rsidP="00390049">
      <w:pPr>
        <w:numPr>
          <w:ilvl w:val="0"/>
          <w:numId w:val="70"/>
        </w:numPr>
        <w:spacing w:after="0" w:line="240" w:lineRule="auto"/>
        <w:jc w:val="both"/>
        <w:rPr>
          <w:rFonts w:eastAsia="Cambria"/>
          <w:sz w:val="26"/>
          <w:szCs w:val="26"/>
        </w:rPr>
      </w:pPr>
      <w:r w:rsidRPr="00390049">
        <w:rPr>
          <w:rFonts w:eastAsia="Cambria"/>
          <w:sz w:val="26"/>
          <w:szCs w:val="26"/>
        </w:rPr>
        <w:t>Kiểm tra - đánh giá cuối kỳ: </w:t>
      </w:r>
    </w:p>
    <w:p w14:paraId="38056957" w14:textId="77777777" w:rsidR="00FA150E" w:rsidRPr="00390049" w:rsidRDefault="00000000" w:rsidP="00390049">
      <w:pPr>
        <w:numPr>
          <w:ilvl w:val="1"/>
          <w:numId w:val="62"/>
        </w:numPr>
        <w:spacing w:after="0" w:line="240" w:lineRule="auto"/>
        <w:jc w:val="both"/>
        <w:rPr>
          <w:rFonts w:eastAsia="Cambria"/>
          <w:sz w:val="26"/>
          <w:szCs w:val="26"/>
        </w:rPr>
      </w:pPr>
      <w:r w:rsidRPr="00390049">
        <w:rPr>
          <w:rFonts w:eastAsia="Cambria"/>
          <w:sz w:val="26"/>
          <w:szCs w:val="26"/>
        </w:rPr>
        <w:t>Trọng số: 60% điểm học phần</w:t>
      </w:r>
    </w:p>
    <w:p w14:paraId="42A6FD0E" w14:textId="77777777" w:rsidR="00FA150E" w:rsidRPr="00390049" w:rsidRDefault="00000000" w:rsidP="00390049">
      <w:pPr>
        <w:numPr>
          <w:ilvl w:val="1"/>
          <w:numId w:val="62"/>
        </w:numPr>
        <w:spacing w:after="0" w:line="240" w:lineRule="auto"/>
        <w:jc w:val="both"/>
        <w:rPr>
          <w:rFonts w:eastAsia="Cambria"/>
          <w:sz w:val="26"/>
          <w:szCs w:val="26"/>
        </w:rPr>
      </w:pPr>
      <w:r w:rsidRPr="00390049">
        <w:rPr>
          <w:rFonts w:eastAsia="Cambria"/>
          <w:sz w:val="26"/>
          <w:szCs w:val="26"/>
        </w:rPr>
        <w:t>Hình thức: Tiểu luận</w:t>
      </w:r>
    </w:p>
    <w:p w14:paraId="1B46E2BF" w14:textId="77777777" w:rsidR="00FA150E" w:rsidRPr="00390049" w:rsidRDefault="00000000" w:rsidP="00390049">
      <w:pPr>
        <w:numPr>
          <w:ilvl w:val="1"/>
          <w:numId w:val="62"/>
        </w:numPr>
        <w:spacing w:after="0" w:line="240" w:lineRule="auto"/>
        <w:jc w:val="both"/>
        <w:rPr>
          <w:rFonts w:eastAsia="Cambria"/>
          <w:sz w:val="26"/>
          <w:szCs w:val="26"/>
        </w:rPr>
      </w:pPr>
      <w:r w:rsidRPr="00390049">
        <w:rPr>
          <w:rFonts w:eastAsia="Cambria"/>
          <w:sz w:val="26"/>
          <w:szCs w:val="26"/>
        </w:rPr>
        <w:t>Rubric đánh giá cuối kỳ</w:t>
      </w:r>
    </w:p>
    <w:tbl>
      <w:tblPr>
        <w:tblStyle w:val="afffffffffffffffffff8"/>
        <w:tblW w:w="9350" w:type="dxa"/>
        <w:tblLayout w:type="fixed"/>
        <w:tblLook w:val="0400" w:firstRow="0" w:lastRow="0" w:firstColumn="0" w:lastColumn="0" w:noHBand="0" w:noVBand="1"/>
      </w:tblPr>
      <w:tblGrid>
        <w:gridCol w:w="800"/>
        <w:gridCol w:w="888"/>
        <w:gridCol w:w="1454"/>
        <w:gridCol w:w="1528"/>
        <w:gridCol w:w="1528"/>
        <w:gridCol w:w="1528"/>
        <w:gridCol w:w="1624"/>
      </w:tblGrid>
      <w:tr w:rsidR="00FA150E" w:rsidRPr="00390049" w14:paraId="6EF6C4D6" w14:textId="77777777">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5790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FD70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6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831A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1DB03E26" w14:textId="77777777">
        <w:tc>
          <w:tcPr>
            <w:tcW w:w="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A43C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6CA5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D230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3736937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3619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3982D9C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8B86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59F7017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0E98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620CE1E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405C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039F9F5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5916FB69" w14:textId="77777777">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CE91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79E9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B719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Đáp ứng từ 85% các yêu cầu của </w:t>
            </w:r>
            <w:r w:rsidRPr="00390049">
              <w:rPr>
                <w:rFonts w:eastAsia="Cambria"/>
                <w:sz w:val="26"/>
                <w:szCs w:val="26"/>
              </w:rPr>
              <w:lastRenderedPageBreak/>
              <w:t>tiểu luận trở lên</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FE2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Đáp ứng được từ 70-85% yêu cầu tiểu luận </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1F6C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55-69% yêu cầu của tiểu luận</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126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40-54% yêu cầu của tiểu luận</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EBDE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tiểu luận</w:t>
            </w:r>
          </w:p>
        </w:tc>
      </w:tr>
      <w:tr w:rsidR="00FA150E" w:rsidRPr="00390049" w14:paraId="718EB55C" w14:textId="77777777">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7DE7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E1D3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4E59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5DB779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đúng yêu cầu về dung lượng</w:t>
            </w:r>
          </w:p>
          <w:p w14:paraId="62BB8DE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F3E7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dung lượng và trích dẫn</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D395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dung lượng và trích dẫn</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EC3E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dung lượng và trích dẫn</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F7A2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 dung lượng và trích dẫn</w:t>
            </w:r>
          </w:p>
        </w:tc>
      </w:tr>
    </w:tbl>
    <w:p w14:paraId="0AD0804A"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14. Học liệu: </w:t>
      </w:r>
    </w:p>
    <w:p w14:paraId="7BD63FB7"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 </w:t>
      </w:r>
      <w:r w:rsidRPr="00390049">
        <w:rPr>
          <w:rFonts w:eastAsia="Cambria"/>
          <w:i/>
          <w:sz w:val="26"/>
          <w:szCs w:val="26"/>
        </w:rPr>
        <w:t>Học liệu bắt buộc</w:t>
      </w:r>
      <w:r w:rsidRPr="00390049">
        <w:rPr>
          <w:rFonts w:eastAsia="Cambria"/>
          <w:sz w:val="26"/>
          <w:szCs w:val="26"/>
        </w:rPr>
        <w:t xml:space="preserve">: </w:t>
      </w:r>
    </w:p>
    <w:p w14:paraId="65574F7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1. Tống văn Chung, </w:t>
      </w:r>
      <w:r w:rsidRPr="00390049">
        <w:rPr>
          <w:rFonts w:eastAsia="Cambria"/>
          <w:i/>
          <w:sz w:val="26"/>
          <w:szCs w:val="26"/>
        </w:rPr>
        <w:t>Xã hội học nông thôn</w:t>
      </w:r>
      <w:r w:rsidRPr="00390049">
        <w:rPr>
          <w:rFonts w:eastAsia="Cambria"/>
          <w:sz w:val="26"/>
          <w:szCs w:val="26"/>
        </w:rPr>
        <w:t>, Nhà xuất bản Đại học Quốc gia Hà Nội, 2001. Phòng Tư liệu Khoa Xã hội học. Phòng Tư liệu Khoa Xã hội học.</w:t>
      </w:r>
    </w:p>
    <w:p w14:paraId="61901EA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2. Tô Duy Hợp (chủ biên), </w:t>
      </w:r>
      <w:r w:rsidRPr="00390049">
        <w:rPr>
          <w:rFonts w:eastAsia="Cambria"/>
          <w:i/>
          <w:sz w:val="26"/>
          <w:szCs w:val="26"/>
        </w:rPr>
        <w:t>Xã hội học nông thôn,</w:t>
      </w:r>
      <w:r w:rsidRPr="00390049">
        <w:rPr>
          <w:rFonts w:eastAsia="Cambria"/>
          <w:sz w:val="26"/>
          <w:szCs w:val="26"/>
        </w:rPr>
        <w:t xml:space="preserve"> Nhà xuất bản Khoa học Xã hội, 1997. Phòng Tư liệu Khoa Xã hội học. Phòng Tư liệu Khoa Xã hội học.</w:t>
      </w:r>
    </w:p>
    <w:p w14:paraId="70F4129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 Bùi Quang Dũng, Xã hội học nông thôn, NXB Khoa học xã hội, 2007. Phòng Tư liệu Khoa Xã hội học. Phòng Tư liệu Khoa Xã hội học.</w:t>
      </w:r>
    </w:p>
    <w:p w14:paraId="5E7A916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 xml:space="preserve">- </w:t>
      </w:r>
      <w:r w:rsidRPr="00390049">
        <w:rPr>
          <w:rFonts w:eastAsia="Cambria"/>
          <w:i/>
          <w:sz w:val="26"/>
          <w:szCs w:val="26"/>
        </w:rPr>
        <w:t>Học liệu tham khảo</w:t>
      </w:r>
      <w:r w:rsidRPr="00390049">
        <w:rPr>
          <w:rFonts w:eastAsia="Cambria"/>
          <w:sz w:val="26"/>
          <w:szCs w:val="26"/>
        </w:rPr>
        <w:t xml:space="preserve">: </w:t>
      </w:r>
    </w:p>
    <w:p w14:paraId="1F293F8A"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4. Nguyễn Tuấn Anh, </w:t>
      </w:r>
      <w:r w:rsidRPr="00390049">
        <w:rPr>
          <w:rFonts w:eastAsia="Cambria"/>
          <w:i/>
          <w:sz w:val="26"/>
          <w:szCs w:val="26"/>
        </w:rPr>
        <w:t>Làng nghề trong bối cảnh xây dựng nông thôn mới ở châu thổ sông Hồng</w:t>
      </w:r>
      <w:r w:rsidRPr="00390049">
        <w:rPr>
          <w:rFonts w:eastAsia="Cambria"/>
          <w:sz w:val="26"/>
          <w:szCs w:val="26"/>
        </w:rPr>
        <w:t>, Nhà xuất bản Đại học Quốc gia Hà Nội, 2019. Phòng Tư liệu Khoa Xã hội học.</w:t>
      </w:r>
    </w:p>
    <w:p w14:paraId="0C77552C" w14:textId="77777777" w:rsidR="00FA150E" w:rsidRPr="00390049" w:rsidRDefault="00FA150E" w:rsidP="00390049">
      <w:pPr>
        <w:spacing w:after="0" w:line="240" w:lineRule="auto"/>
        <w:rPr>
          <w:rFonts w:eastAsia="Cambria"/>
          <w:b/>
          <w:sz w:val="26"/>
          <w:szCs w:val="26"/>
        </w:rPr>
      </w:pPr>
    </w:p>
    <w:p w14:paraId="590B29C3"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15. Tóm tắt nội dung học phần</w:t>
      </w:r>
    </w:p>
    <w:p w14:paraId="1C4E0132"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Học phần được kết cấu thành tám chương. Chương thứ nhất là chương nhập môn Xã hội học Nông thôn. Chương thứ hai trình bày lý thuyết và phương pháp trong nghiên cứu Xã hội học Nông thôn. Chương thứ ba là chương dân số ở nông thôn. Chương thứ tư đề cập đến các nhóm xã hội, tổ chức xã hội, thiết chế xã hội ở nông thôn. Chương thứ năm tập trung tìm hiểu lao động, việc làm, sinh kế, giảm nghèo, dịch vụ xã hội cơ bản ở nông thôn. Chương thứ sáu bàn về văn hóa và lối sống, tôn giáo và tín ngưỡng, phong trào xã hội ở nông thôn. Chương thứ bảy đề cập đến cơ cấu xã hội, phân tầng xã hội, bất bình đẳng xã hội, di động xã hội, xung đột xã hội, quản lý phát triển xã hội ở nông thôn. Chương cuối cùng phân tích biến đổi xã hội và quản lý phát triển xã hội ở nông thôn.</w:t>
      </w:r>
    </w:p>
    <w:p w14:paraId="7790AF75"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16. Nội dung chi tiết học phần</w:t>
      </w:r>
      <w:r w:rsidRPr="00390049">
        <w:rPr>
          <w:rFonts w:eastAsia="Cambria"/>
          <w:sz w:val="26"/>
          <w:szCs w:val="26"/>
        </w:rPr>
        <w:t> </w:t>
      </w:r>
    </w:p>
    <w:p w14:paraId="04A8029C"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1. Nhập môn Xã hội học Nông thôn</w:t>
      </w:r>
    </w:p>
    <w:p w14:paraId="3C78CBC0" w14:textId="77777777" w:rsidR="00FA150E" w:rsidRPr="00390049" w:rsidRDefault="00000000" w:rsidP="00390049">
      <w:pPr>
        <w:spacing w:after="0" w:line="240" w:lineRule="auto"/>
        <w:rPr>
          <w:rFonts w:eastAsia="Cambria"/>
          <w:sz w:val="26"/>
          <w:szCs w:val="26"/>
        </w:rPr>
      </w:pPr>
      <w:r w:rsidRPr="00390049">
        <w:rPr>
          <w:rFonts w:eastAsia="Cambria"/>
          <w:sz w:val="26"/>
          <w:szCs w:val="26"/>
        </w:rPr>
        <w:t>1.1. Dẫn nhập</w:t>
      </w:r>
    </w:p>
    <w:p w14:paraId="012D5D9E" w14:textId="77777777" w:rsidR="00FA150E" w:rsidRPr="00390049" w:rsidRDefault="00000000" w:rsidP="00390049">
      <w:pPr>
        <w:spacing w:after="0" w:line="240" w:lineRule="auto"/>
        <w:rPr>
          <w:rFonts w:eastAsia="Cambria"/>
          <w:sz w:val="26"/>
          <w:szCs w:val="26"/>
        </w:rPr>
      </w:pPr>
      <w:r w:rsidRPr="00390049">
        <w:rPr>
          <w:rFonts w:eastAsia="Cambria"/>
          <w:sz w:val="26"/>
          <w:szCs w:val="26"/>
        </w:rPr>
        <w:t>1.2. Các khái niệm cơ bản trong Xã hội học Nông thôn</w:t>
      </w:r>
    </w:p>
    <w:p w14:paraId="446D3A35" w14:textId="77777777" w:rsidR="00FA150E" w:rsidRPr="00390049" w:rsidRDefault="00000000" w:rsidP="00390049">
      <w:pPr>
        <w:spacing w:after="0" w:line="240" w:lineRule="auto"/>
        <w:rPr>
          <w:rFonts w:eastAsia="Cambria"/>
          <w:sz w:val="26"/>
          <w:szCs w:val="26"/>
        </w:rPr>
      </w:pPr>
      <w:r w:rsidRPr="00390049">
        <w:rPr>
          <w:rFonts w:eastAsia="Cambria"/>
          <w:sz w:val="26"/>
          <w:szCs w:val="26"/>
        </w:rPr>
        <w:t>1.3. Đối tượng nghiên cứu của Xã hội học Nông thôn</w:t>
      </w:r>
    </w:p>
    <w:p w14:paraId="2D5EEBDB" w14:textId="77777777" w:rsidR="00FA150E" w:rsidRPr="00390049" w:rsidRDefault="00000000" w:rsidP="00390049">
      <w:pPr>
        <w:spacing w:after="0" w:line="240" w:lineRule="auto"/>
        <w:rPr>
          <w:rFonts w:eastAsia="Cambria"/>
          <w:sz w:val="26"/>
          <w:szCs w:val="26"/>
        </w:rPr>
      </w:pPr>
      <w:r w:rsidRPr="00390049">
        <w:rPr>
          <w:rFonts w:eastAsia="Cambria"/>
          <w:sz w:val="26"/>
          <w:szCs w:val="26"/>
        </w:rPr>
        <w:t>1.4. Lịch sử phát triển của Xã hội học Nông thôn</w:t>
      </w:r>
    </w:p>
    <w:p w14:paraId="2D8B0561" w14:textId="77777777" w:rsidR="00FA150E" w:rsidRPr="00390049" w:rsidRDefault="00000000" w:rsidP="00390049">
      <w:pPr>
        <w:spacing w:after="0" w:line="240" w:lineRule="auto"/>
        <w:rPr>
          <w:rFonts w:eastAsia="Cambria"/>
          <w:sz w:val="26"/>
          <w:szCs w:val="26"/>
        </w:rPr>
      </w:pPr>
      <w:r w:rsidRPr="00390049">
        <w:rPr>
          <w:rFonts w:eastAsia="Cambria"/>
          <w:sz w:val="26"/>
          <w:szCs w:val="26"/>
        </w:rPr>
        <w:t>1.5. Chức năng của Xã hội học Nông thôn</w:t>
      </w:r>
    </w:p>
    <w:p w14:paraId="495A2564"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2. Lý thuyết và phương pháp trong nghiên cứu Xã hội học Nông thôn</w:t>
      </w:r>
    </w:p>
    <w:p w14:paraId="22594E4A"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2.1. Lý thuyết xã hội học kinh điển trong nghiên cứu xã hội nông thôn</w:t>
      </w:r>
    </w:p>
    <w:p w14:paraId="571D2202"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 Lý thuyết xã hội học đương đại trong nghiên cứu xã hội nông thôn</w:t>
      </w:r>
    </w:p>
    <w:p w14:paraId="13AE7840" w14:textId="77777777" w:rsidR="00FA150E" w:rsidRPr="00390049" w:rsidRDefault="00000000" w:rsidP="00390049">
      <w:pPr>
        <w:spacing w:after="0" w:line="240" w:lineRule="auto"/>
        <w:rPr>
          <w:rFonts w:eastAsia="Cambria"/>
          <w:sz w:val="26"/>
          <w:szCs w:val="26"/>
        </w:rPr>
      </w:pPr>
      <w:r w:rsidRPr="00390049">
        <w:rPr>
          <w:rFonts w:eastAsia="Cambria"/>
          <w:sz w:val="26"/>
          <w:szCs w:val="26"/>
        </w:rPr>
        <w:t>2.3. Phương pháp xã hội học trong nghiên cứu xã hội nông thôn</w:t>
      </w:r>
    </w:p>
    <w:p w14:paraId="2747FAB4"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3. Dân số ở nông thôn</w:t>
      </w:r>
    </w:p>
    <w:p w14:paraId="0F69A1DC" w14:textId="77777777" w:rsidR="00FA150E" w:rsidRPr="00390049" w:rsidRDefault="00000000" w:rsidP="00390049">
      <w:pPr>
        <w:spacing w:after="0" w:line="240" w:lineRule="auto"/>
        <w:rPr>
          <w:rFonts w:eastAsia="Cambria"/>
          <w:sz w:val="26"/>
          <w:szCs w:val="26"/>
        </w:rPr>
      </w:pPr>
      <w:r w:rsidRPr="00390049">
        <w:rPr>
          <w:rFonts w:eastAsia="Cambria"/>
          <w:sz w:val="26"/>
          <w:szCs w:val="26"/>
        </w:rPr>
        <w:t>3.1. Quy mô dân số </w:t>
      </w:r>
    </w:p>
    <w:p w14:paraId="62733FEC" w14:textId="77777777" w:rsidR="00FA150E" w:rsidRPr="00390049" w:rsidRDefault="00000000" w:rsidP="00390049">
      <w:pPr>
        <w:spacing w:after="0" w:line="240" w:lineRule="auto"/>
        <w:rPr>
          <w:rFonts w:eastAsia="Cambria"/>
          <w:sz w:val="26"/>
          <w:szCs w:val="26"/>
        </w:rPr>
      </w:pPr>
      <w:r w:rsidRPr="00390049">
        <w:rPr>
          <w:rFonts w:eastAsia="Cambria"/>
          <w:sz w:val="26"/>
          <w:szCs w:val="26"/>
        </w:rPr>
        <w:t>3.2. Cơ cấu dân số </w:t>
      </w:r>
    </w:p>
    <w:p w14:paraId="7A683A1D" w14:textId="77777777" w:rsidR="00FA150E" w:rsidRPr="00390049" w:rsidRDefault="00000000" w:rsidP="00390049">
      <w:pPr>
        <w:spacing w:after="0" w:line="240" w:lineRule="auto"/>
        <w:rPr>
          <w:rFonts w:eastAsia="Cambria"/>
          <w:sz w:val="26"/>
          <w:szCs w:val="26"/>
        </w:rPr>
      </w:pPr>
      <w:r w:rsidRPr="00390049">
        <w:rPr>
          <w:rFonts w:eastAsia="Cambria"/>
          <w:sz w:val="26"/>
          <w:szCs w:val="26"/>
        </w:rPr>
        <w:t>3.3. Chất lượng dân số </w:t>
      </w:r>
    </w:p>
    <w:p w14:paraId="0B8A74A2" w14:textId="77777777" w:rsidR="00FA150E" w:rsidRPr="00390049" w:rsidRDefault="00000000" w:rsidP="00390049">
      <w:pPr>
        <w:spacing w:after="0" w:line="240" w:lineRule="auto"/>
        <w:rPr>
          <w:rFonts w:eastAsia="Cambria"/>
          <w:sz w:val="26"/>
          <w:szCs w:val="26"/>
        </w:rPr>
      </w:pPr>
      <w:r w:rsidRPr="00390049">
        <w:rPr>
          <w:rFonts w:eastAsia="Cambria"/>
          <w:sz w:val="26"/>
          <w:szCs w:val="26"/>
        </w:rPr>
        <w:t>3.4. Biến động dân số </w:t>
      </w:r>
    </w:p>
    <w:p w14:paraId="59A91556"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4. Nhóm xã hội, tổ chức xã hội, thiết chế xã hội ở nông thôn</w:t>
      </w:r>
    </w:p>
    <w:p w14:paraId="46A45DB5" w14:textId="77777777" w:rsidR="00FA150E" w:rsidRPr="00390049" w:rsidRDefault="00000000" w:rsidP="00390049">
      <w:pPr>
        <w:spacing w:after="0" w:line="240" w:lineRule="auto"/>
        <w:rPr>
          <w:rFonts w:eastAsia="Cambria"/>
          <w:sz w:val="26"/>
          <w:szCs w:val="26"/>
        </w:rPr>
      </w:pPr>
      <w:r w:rsidRPr="00390049">
        <w:rPr>
          <w:rFonts w:eastAsia="Cambria"/>
          <w:sz w:val="26"/>
          <w:szCs w:val="26"/>
        </w:rPr>
        <w:t>4.1. Nhóm xã hội </w:t>
      </w:r>
    </w:p>
    <w:p w14:paraId="2AABBDF3"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 Tổ chức xã hội </w:t>
      </w:r>
    </w:p>
    <w:p w14:paraId="19A2DAE9" w14:textId="77777777" w:rsidR="00FA150E" w:rsidRPr="00390049" w:rsidRDefault="00000000" w:rsidP="00390049">
      <w:pPr>
        <w:spacing w:after="0" w:line="240" w:lineRule="auto"/>
        <w:rPr>
          <w:rFonts w:eastAsia="Cambria"/>
          <w:sz w:val="26"/>
          <w:szCs w:val="26"/>
        </w:rPr>
      </w:pPr>
      <w:r w:rsidRPr="00390049">
        <w:rPr>
          <w:rFonts w:eastAsia="Cambria"/>
          <w:sz w:val="26"/>
          <w:szCs w:val="26"/>
        </w:rPr>
        <w:t>4.3. Thiết chế xã hội </w:t>
      </w:r>
    </w:p>
    <w:p w14:paraId="17B4E900"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5. Lao động, việc làm, sinh kế, giảm nghèo, dịch vụ xã hội cơ bản ở nông thôn</w:t>
      </w:r>
    </w:p>
    <w:p w14:paraId="125B5C00" w14:textId="77777777" w:rsidR="00FA150E" w:rsidRPr="00390049" w:rsidRDefault="00000000" w:rsidP="00390049">
      <w:pPr>
        <w:spacing w:after="0" w:line="240" w:lineRule="auto"/>
        <w:rPr>
          <w:rFonts w:eastAsia="Cambria"/>
          <w:sz w:val="26"/>
          <w:szCs w:val="26"/>
        </w:rPr>
      </w:pPr>
      <w:r w:rsidRPr="00390049">
        <w:rPr>
          <w:rFonts w:eastAsia="Cambria"/>
          <w:sz w:val="26"/>
          <w:szCs w:val="26"/>
        </w:rPr>
        <w:t>5.1. Lao động, việc làm, sinh kế </w:t>
      </w:r>
    </w:p>
    <w:p w14:paraId="55E52BEA" w14:textId="77777777" w:rsidR="00FA150E" w:rsidRPr="00390049" w:rsidRDefault="00000000" w:rsidP="00390049">
      <w:pPr>
        <w:spacing w:after="0" w:line="240" w:lineRule="auto"/>
        <w:rPr>
          <w:rFonts w:eastAsia="Cambria"/>
          <w:sz w:val="26"/>
          <w:szCs w:val="26"/>
        </w:rPr>
      </w:pPr>
      <w:r w:rsidRPr="00390049">
        <w:rPr>
          <w:rFonts w:eastAsia="Cambria"/>
          <w:sz w:val="26"/>
          <w:szCs w:val="26"/>
        </w:rPr>
        <w:t>5.2. Giảm nghèo </w:t>
      </w:r>
    </w:p>
    <w:p w14:paraId="53D28786" w14:textId="77777777" w:rsidR="00FA150E" w:rsidRPr="00390049" w:rsidRDefault="00000000" w:rsidP="00390049">
      <w:pPr>
        <w:spacing w:after="0" w:line="240" w:lineRule="auto"/>
        <w:rPr>
          <w:rFonts w:eastAsia="Cambria"/>
          <w:sz w:val="26"/>
          <w:szCs w:val="26"/>
        </w:rPr>
      </w:pPr>
      <w:r w:rsidRPr="00390049">
        <w:rPr>
          <w:rFonts w:eastAsia="Cambria"/>
          <w:sz w:val="26"/>
          <w:szCs w:val="26"/>
        </w:rPr>
        <w:t>5.3. Dịch vụ xã hội cơ bản </w:t>
      </w:r>
    </w:p>
    <w:p w14:paraId="4EA5FF83"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6. Văn hóa và lối sống, tôn giáo và tín ngưỡng, phong trào xã hội ở nông thôn</w:t>
      </w:r>
    </w:p>
    <w:p w14:paraId="51482AA4" w14:textId="77777777" w:rsidR="00FA150E" w:rsidRPr="00390049" w:rsidRDefault="00000000" w:rsidP="00390049">
      <w:pPr>
        <w:spacing w:after="0" w:line="240" w:lineRule="auto"/>
        <w:rPr>
          <w:rFonts w:eastAsia="Cambria"/>
          <w:sz w:val="26"/>
          <w:szCs w:val="26"/>
        </w:rPr>
      </w:pPr>
      <w:r w:rsidRPr="00390049">
        <w:rPr>
          <w:rFonts w:eastAsia="Cambria"/>
          <w:sz w:val="26"/>
          <w:szCs w:val="26"/>
        </w:rPr>
        <w:t>6.1. Văn hóa và lối sống </w:t>
      </w:r>
    </w:p>
    <w:p w14:paraId="5898BE8D" w14:textId="77777777" w:rsidR="00FA150E" w:rsidRPr="00390049" w:rsidRDefault="00000000" w:rsidP="00390049">
      <w:pPr>
        <w:spacing w:after="0" w:line="240" w:lineRule="auto"/>
        <w:rPr>
          <w:rFonts w:eastAsia="Cambria"/>
          <w:sz w:val="26"/>
          <w:szCs w:val="26"/>
        </w:rPr>
      </w:pPr>
      <w:r w:rsidRPr="00390049">
        <w:rPr>
          <w:rFonts w:eastAsia="Cambria"/>
          <w:sz w:val="26"/>
          <w:szCs w:val="26"/>
        </w:rPr>
        <w:t>6.2. Tôn giáo và tín ngưỡng</w:t>
      </w:r>
    </w:p>
    <w:p w14:paraId="76D3136B" w14:textId="77777777" w:rsidR="00FA150E" w:rsidRPr="00390049" w:rsidRDefault="00000000" w:rsidP="00390049">
      <w:pPr>
        <w:spacing w:after="0" w:line="240" w:lineRule="auto"/>
        <w:rPr>
          <w:rFonts w:eastAsia="Cambria"/>
          <w:sz w:val="26"/>
          <w:szCs w:val="26"/>
        </w:rPr>
      </w:pPr>
      <w:r w:rsidRPr="00390049">
        <w:rPr>
          <w:rFonts w:eastAsia="Cambria"/>
          <w:sz w:val="26"/>
          <w:szCs w:val="26"/>
        </w:rPr>
        <w:t>6.3. Phong trào xã hội</w:t>
      </w:r>
    </w:p>
    <w:p w14:paraId="1A9CD4CD"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7. Cơ cấu xã hội, phân tầng xã hội, bất bình đẳng xã hội, di động xã hội, xung đột xã hội, kiểm soát xã hội ở nông thôn</w:t>
      </w:r>
    </w:p>
    <w:p w14:paraId="0D9C89BA" w14:textId="77777777" w:rsidR="00FA150E" w:rsidRPr="00390049" w:rsidRDefault="00000000" w:rsidP="00390049">
      <w:pPr>
        <w:spacing w:after="0" w:line="240" w:lineRule="auto"/>
        <w:rPr>
          <w:rFonts w:eastAsia="Cambria"/>
          <w:sz w:val="26"/>
          <w:szCs w:val="26"/>
        </w:rPr>
      </w:pPr>
      <w:r w:rsidRPr="00390049">
        <w:rPr>
          <w:rFonts w:eastAsia="Cambria"/>
          <w:sz w:val="26"/>
          <w:szCs w:val="26"/>
        </w:rPr>
        <w:t>7.1. Cơ cấu xã hội </w:t>
      </w:r>
    </w:p>
    <w:p w14:paraId="495C6276" w14:textId="77777777" w:rsidR="00FA150E" w:rsidRPr="00390049" w:rsidRDefault="00000000" w:rsidP="00390049">
      <w:pPr>
        <w:spacing w:after="0" w:line="240" w:lineRule="auto"/>
        <w:rPr>
          <w:rFonts w:eastAsia="Cambria"/>
          <w:sz w:val="26"/>
          <w:szCs w:val="26"/>
        </w:rPr>
      </w:pPr>
      <w:r w:rsidRPr="00390049">
        <w:rPr>
          <w:rFonts w:eastAsia="Cambria"/>
          <w:sz w:val="26"/>
          <w:szCs w:val="26"/>
        </w:rPr>
        <w:t>7.2. Phân tầng xã hội </w:t>
      </w:r>
    </w:p>
    <w:p w14:paraId="783A240D" w14:textId="77777777" w:rsidR="00FA150E" w:rsidRPr="00390049" w:rsidRDefault="00000000" w:rsidP="00390049">
      <w:pPr>
        <w:spacing w:after="0" w:line="240" w:lineRule="auto"/>
        <w:rPr>
          <w:rFonts w:eastAsia="Cambria"/>
          <w:sz w:val="26"/>
          <w:szCs w:val="26"/>
        </w:rPr>
      </w:pPr>
      <w:r w:rsidRPr="00390049">
        <w:rPr>
          <w:rFonts w:eastAsia="Cambria"/>
          <w:sz w:val="26"/>
          <w:szCs w:val="26"/>
        </w:rPr>
        <w:t>7.3. Bất bình đẳng xã hội </w:t>
      </w:r>
    </w:p>
    <w:p w14:paraId="69860918" w14:textId="77777777" w:rsidR="00FA150E" w:rsidRPr="00390049" w:rsidRDefault="00000000" w:rsidP="00390049">
      <w:pPr>
        <w:spacing w:after="0" w:line="240" w:lineRule="auto"/>
        <w:rPr>
          <w:rFonts w:eastAsia="Cambria"/>
          <w:sz w:val="26"/>
          <w:szCs w:val="26"/>
        </w:rPr>
      </w:pPr>
      <w:r w:rsidRPr="00390049">
        <w:rPr>
          <w:rFonts w:eastAsia="Cambria"/>
          <w:sz w:val="26"/>
          <w:szCs w:val="26"/>
        </w:rPr>
        <w:t>7.4. Di động xã hội </w:t>
      </w:r>
    </w:p>
    <w:p w14:paraId="5617E005" w14:textId="77777777" w:rsidR="00FA150E" w:rsidRPr="00390049" w:rsidRDefault="00000000" w:rsidP="00390049">
      <w:pPr>
        <w:spacing w:after="0" w:line="240" w:lineRule="auto"/>
        <w:rPr>
          <w:rFonts w:eastAsia="Cambria"/>
          <w:sz w:val="26"/>
          <w:szCs w:val="26"/>
        </w:rPr>
      </w:pPr>
      <w:r w:rsidRPr="00390049">
        <w:rPr>
          <w:rFonts w:eastAsia="Cambria"/>
          <w:sz w:val="26"/>
          <w:szCs w:val="26"/>
        </w:rPr>
        <w:t>7.5. Xung đột xã hội </w:t>
      </w:r>
    </w:p>
    <w:p w14:paraId="6CF9F4C8" w14:textId="77777777" w:rsidR="00FA150E" w:rsidRPr="00390049" w:rsidRDefault="00000000" w:rsidP="00390049">
      <w:pPr>
        <w:spacing w:after="0" w:line="240" w:lineRule="auto"/>
        <w:rPr>
          <w:rFonts w:eastAsia="Cambria"/>
          <w:sz w:val="26"/>
          <w:szCs w:val="26"/>
        </w:rPr>
      </w:pPr>
      <w:r w:rsidRPr="00390049">
        <w:rPr>
          <w:rFonts w:eastAsia="Cambria"/>
          <w:sz w:val="26"/>
          <w:szCs w:val="26"/>
        </w:rPr>
        <w:t>7.6. Kiểm soát xã hội</w:t>
      </w:r>
    </w:p>
    <w:p w14:paraId="4C309C1C"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8. Biến đổi xã hội và quản lý phát triển xã hội ở nông thôn</w:t>
      </w:r>
    </w:p>
    <w:p w14:paraId="7FE1B6F5" w14:textId="77777777" w:rsidR="00FA150E" w:rsidRPr="00390049" w:rsidRDefault="00000000" w:rsidP="00390049">
      <w:pPr>
        <w:spacing w:after="0" w:line="240" w:lineRule="auto"/>
        <w:rPr>
          <w:rFonts w:eastAsia="Cambria"/>
          <w:sz w:val="26"/>
          <w:szCs w:val="26"/>
        </w:rPr>
      </w:pPr>
      <w:r w:rsidRPr="00390049">
        <w:rPr>
          <w:rFonts w:eastAsia="Cambria"/>
          <w:sz w:val="26"/>
          <w:szCs w:val="26"/>
        </w:rPr>
        <w:t>8.1. Đô thị hóa, công nghiệp hóa, toàn cầu hóa và biến đổi xã hội nông thôn</w:t>
      </w:r>
    </w:p>
    <w:p w14:paraId="1134DE93" w14:textId="77777777" w:rsidR="00FA150E" w:rsidRPr="00390049" w:rsidRDefault="00000000" w:rsidP="00390049">
      <w:pPr>
        <w:spacing w:after="0" w:line="240" w:lineRule="auto"/>
        <w:rPr>
          <w:rFonts w:eastAsia="Cambria"/>
          <w:sz w:val="26"/>
          <w:szCs w:val="26"/>
        </w:rPr>
      </w:pPr>
      <w:r w:rsidRPr="00390049">
        <w:rPr>
          <w:rFonts w:eastAsia="Cambria"/>
          <w:sz w:val="26"/>
          <w:szCs w:val="26"/>
        </w:rPr>
        <w:t>8.2. Xây dựng nông thôn mới và biến đổi xã hội nông thôn</w:t>
      </w:r>
    </w:p>
    <w:p w14:paraId="344B73C3" w14:textId="77777777" w:rsidR="00FA150E" w:rsidRPr="00390049" w:rsidRDefault="00000000" w:rsidP="00390049">
      <w:pPr>
        <w:spacing w:after="0" w:line="240" w:lineRule="auto"/>
        <w:rPr>
          <w:rFonts w:eastAsia="Cambria"/>
          <w:sz w:val="26"/>
          <w:szCs w:val="26"/>
        </w:rPr>
      </w:pPr>
      <w:r w:rsidRPr="00390049">
        <w:rPr>
          <w:rFonts w:eastAsia="Cambria"/>
          <w:sz w:val="26"/>
          <w:szCs w:val="26"/>
        </w:rPr>
        <w:t>8.3. Biến đổi sử dụng đất đai, tài nguyên và biến đổi xã hội nông thôn</w:t>
      </w:r>
    </w:p>
    <w:p w14:paraId="4DA4C8D2" w14:textId="77777777" w:rsidR="00FA150E" w:rsidRPr="00390049" w:rsidRDefault="00000000" w:rsidP="00390049">
      <w:pPr>
        <w:spacing w:after="0" w:line="240" w:lineRule="auto"/>
        <w:rPr>
          <w:rFonts w:eastAsia="Cambria"/>
          <w:sz w:val="26"/>
          <w:szCs w:val="26"/>
        </w:rPr>
      </w:pPr>
      <w:r w:rsidRPr="00390049">
        <w:rPr>
          <w:rFonts w:eastAsia="Cambria"/>
          <w:sz w:val="26"/>
          <w:szCs w:val="26"/>
        </w:rPr>
        <w:t>8.4. Biến đổi môi trường, biến đổi khí hậu và biến đổi xã hội nông thôn</w:t>
      </w:r>
    </w:p>
    <w:p w14:paraId="45B8F6FB" w14:textId="77777777" w:rsidR="00FA150E" w:rsidRPr="00390049" w:rsidRDefault="00000000" w:rsidP="00390049">
      <w:pPr>
        <w:spacing w:after="0" w:line="240" w:lineRule="auto"/>
        <w:rPr>
          <w:rFonts w:eastAsia="Cambria"/>
          <w:sz w:val="26"/>
          <w:szCs w:val="26"/>
        </w:rPr>
      </w:pPr>
      <w:r w:rsidRPr="00390049">
        <w:rPr>
          <w:rFonts w:eastAsia="Cambria"/>
          <w:sz w:val="26"/>
          <w:szCs w:val="26"/>
        </w:rPr>
        <w:t>8.5. Di cư và biến đổi xã hội nông thôn</w:t>
      </w:r>
    </w:p>
    <w:p w14:paraId="63E7DB17" w14:textId="77777777" w:rsidR="00FA150E" w:rsidRPr="00390049" w:rsidRDefault="00000000" w:rsidP="00390049">
      <w:pPr>
        <w:spacing w:after="0" w:line="240" w:lineRule="auto"/>
        <w:rPr>
          <w:rFonts w:eastAsia="Cambria"/>
          <w:sz w:val="26"/>
          <w:szCs w:val="26"/>
        </w:rPr>
      </w:pPr>
      <w:r w:rsidRPr="00390049">
        <w:rPr>
          <w:rFonts w:eastAsia="Cambria"/>
          <w:sz w:val="26"/>
          <w:szCs w:val="26"/>
        </w:rPr>
        <w:t>8.6. Biến đổi làng Việt trong bối cảnh xã hội đương đại</w:t>
      </w:r>
    </w:p>
    <w:p w14:paraId="50CCEE60" w14:textId="77777777" w:rsidR="00FA150E" w:rsidRPr="00390049" w:rsidRDefault="00000000" w:rsidP="00390049">
      <w:pPr>
        <w:spacing w:after="0" w:line="240" w:lineRule="auto"/>
        <w:rPr>
          <w:rFonts w:eastAsia="Cambria"/>
          <w:sz w:val="26"/>
          <w:szCs w:val="26"/>
        </w:rPr>
      </w:pPr>
      <w:r w:rsidRPr="00390049">
        <w:rPr>
          <w:rFonts w:eastAsia="Cambria"/>
          <w:sz w:val="26"/>
          <w:szCs w:val="26"/>
        </w:rPr>
        <w:t>8.7. Quản lý phát triển xã hội ở nông thôn</w:t>
      </w:r>
    </w:p>
    <w:p w14:paraId="60E1BDBA" w14:textId="77777777" w:rsidR="00FA150E" w:rsidRPr="00390049" w:rsidRDefault="00FA150E" w:rsidP="00390049">
      <w:pPr>
        <w:spacing w:after="0" w:line="240" w:lineRule="auto"/>
        <w:rPr>
          <w:rFonts w:eastAsia="Cambria"/>
          <w:sz w:val="26"/>
          <w:szCs w:val="26"/>
        </w:rPr>
      </w:pPr>
    </w:p>
    <w:tbl>
      <w:tblPr>
        <w:tblStyle w:val="afffffffffffffffffff9"/>
        <w:tblW w:w="9154" w:type="dxa"/>
        <w:tblLayout w:type="fixed"/>
        <w:tblLook w:val="0400" w:firstRow="0" w:lastRow="0" w:firstColumn="0" w:lastColumn="0" w:noHBand="0" w:noVBand="1"/>
      </w:tblPr>
      <w:tblGrid>
        <w:gridCol w:w="2926"/>
        <w:gridCol w:w="2922"/>
        <w:gridCol w:w="3306"/>
      </w:tblGrid>
      <w:tr w:rsidR="00FA150E" w:rsidRPr="00390049" w14:paraId="53DBBEFB" w14:textId="77777777">
        <w:tc>
          <w:tcPr>
            <w:tcW w:w="2926" w:type="dxa"/>
            <w:tcMar>
              <w:top w:w="0" w:type="dxa"/>
              <w:left w:w="108" w:type="dxa"/>
              <w:bottom w:w="0" w:type="dxa"/>
              <w:right w:w="108" w:type="dxa"/>
            </w:tcMar>
          </w:tcPr>
          <w:p w14:paraId="4F387524" w14:textId="77777777" w:rsidR="00FA150E" w:rsidRPr="00390049" w:rsidRDefault="00FA150E" w:rsidP="00390049">
            <w:pPr>
              <w:spacing w:after="0" w:line="240" w:lineRule="auto"/>
              <w:rPr>
                <w:rFonts w:eastAsia="Cambria"/>
                <w:sz w:val="26"/>
                <w:szCs w:val="26"/>
              </w:rPr>
            </w:pPr>
          </w:p>
        </w:tc>
        <w:tc>
          <w:tcPr>
            <w:tcW w:w="6228" w:type="dxa"/>
            <w:gridSpan w:val="2"/>
            <w:tcMar>
              <w:top w:w="0" w:type="dxa"/>
              <w:left w:w="108" w:type="dxa"/>
              <w:bottom w:w="0" w:type="dxa"/>
              <w:right w:w="108" w:type="dxa"/>
            </w:tcMar>
          </w:tcPr>
          <w:p w14:paraId="43F2C77C" w14:textId="77777777" w:rsidR="00FA150E" w:rsidRPr="00390049" w:rsidRDefault="00000000" w:rsidP="00390049">
            <w:pPr>
              <w:spacing w:after="0" w:line="240" w:lineRule="auto"/>
              <w:jc w:val="right"/>
              <w:rPr>
                <w:rFonts w:eastAsia="Cambria"/>
                <w:sz w:val="26"/>
                <w:szCs w:val="26"/>
              </w:rPr>
            </w:pPr>
            <w:r w:rsidRPr="00390049">
              <w:rPr>
                <w:rFonts w:eastAsia="Cambria"/>
                <w:i/>
                <w:sz w:val="26"/>
                <w:szCs w:val="26"/>
              </w:rPr>
              <w:t>Hà nội, ngày     tháng     năm 2023</w:t>
            </w:r>
          </w:p>
        </w:tc>
      </w:tr>
      <w:tr w:rsidR="00FA150E" w:rsidRPr="00390049" w14:paraId="0F2A30D9" w14:textId="77777777">
        <w:tc>
          <w:tcPr>
            <w:tcW w:w="2926" w:type="dxa"/>
            <w:tcMar>
              <w:top w:w="0" w:type="dxa"/>
              <w:left w:w="108" w:type="dxa"/>
              <w:bottom w:w="0" w:type="dxa"/>
              <w:right w:w="108" w:type="dxa"/>
            </w:tcMar>
          </w:tcPr>
          <w:p w14:paraId="303A8258"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Trưởng Khoa</w:t>
            </w:r>
          </w:p>
          <w:p w14:paraId="4FA737AB" w14:textId="77777777" w:rsidR="00FA150E" w:rsidRPr="00390049" w:rsidRDefault="00000000" w:rsidP="00390049">
            <w:pPr>
              <w:spacing w:after="0" w:line="240" w:lineRule="auto"/>
              <w:rPr>
                <w:rFonts w:eastAsia="Cambria"/>
                <w:b/>
                <w:sz w:val="26"/>
                <w:szCs w:val="26"/>
              </w:rPr>
            </w:pPr>
            <w:r w:rsidRPr="00390049">
              <w:rPr>
                <w:rFonts w:eastAsia="Cambria"/>
                <w:sz w:val="26"/>
                <w:szCs w:val="26"/>
              </w:rPr>
              <w:br/>
            </w:r>
            <w:r w:rsidRPr="00390049">
              <w:rPr>
                <w:rFonts w:eastAsia="Cambria"/>
                <w:b/>
                <w:sz w:val="26"/>
                <w:szCs w:val="26"/>
              </w:rPr>
              <w:t>TS. Đặng Kim Khánh Ly</w:t>
            </w:r>
            <w:r w:rsidRPr="00390049">
              <w:rPr>
                <w:rFonts w:eastAsia="Cambria"/>
                <w:b/>
                <w:sz w:val="26"/>
                <w:szCs w:val="26"/>
              </w:rPr>
              <w:br/>
            </w:r>
          </w:p>
        </w:tc>
        <w:tc>
          <w:tcPr>
            <w:tcW w:w="2922" w:type="dxa"/>
            <w:tcMar>
              <w:top w:w="0" w:type="dxa"/>
              <w:left w:w="108" w:type="dxa"/>
              <w:bottom w:w="0" w:type="dxa"/>
              <w:right w:w="108" w:type="dxa"/>
            </w:tcMar>
          </w:tcPr>
          <w:p w14:paraId="5D0F82D2"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Trưởng Bộ môn</w:t>
            </w:r>
          </w:p>
          <w:p w14:paraId="371A9B1D"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p>
        </w:tc>
        <w:tc>
          <w:tcPr>
            <w:tcW w:w="3306" w:type="dxa"/>
            <w:tcMar>
              <w:top w:w="0" w:type="dxa"/>
              <w:left w:w="108" w:type="dxa"/>
              <w:bottom w:w="0" w:type="dxa"/>
              <w:right w:w="108" w:type="dxa"/>
            </w:tcMar>
          </w:tcPr>
          <w:p w14:paraId="12BD85CC"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Giảng viên</w:t>
            </w:r>
          </w:p>
          <w:p w14:paraId="0BC2A9EC" w14:textId="77777777" w:rsidR="00FA150E" w:rsidRPr="00390049" w:rsidRDefault="00FA150E" w:rsidP="00390049">
            <w:pPr>
              <w:spacing w:after="0" w:line="240" w:lineRule="auto"/>
              <w:jc w:val="center"/>
              <w:rPr>
                <w:rFonts w:eastAsia="Cambria"/>
                <w:sz w:val="26"/>
                <w:szCs w:val="26"/>
              </w:rPr>
            </w:pPr>
          </w:p>
          <w:p w14:paraId="45FD68CC"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Nguyễn Tuấn Anh</w:t>
            </w:r>
          </w:p>
          <w:p w14:paraId="25AA3E71"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r w:rsidRPr="00390049">
              <w:rPr>
                <w:rFonts w:eastAsia="Cambria"/>
                <w:sz w:val="26"/>
                <w:szCs w:val="26"/>
              </w:rPr>
              <w:br/>
            </w:r>
            <w:r w:rsidRPr="00390049">
              <w:rPr>
                <w:rFonts w:eastAsia="Cambria"/>
                <w:sz w:val="26"/>
                <w:szCs w:val="26"/>
              </w:rPr>
              <w:br/>
            </w:r>
          </w:p>
        </w:tc>
      </w:tr>
    </w:tbl>
    <w:p w14:paraId="1E0BC79D" w14:textId="77777777" w:rsidR="00A12956" w:rsidRPr="00390049" w:rsidRDefault="00A12956" w:rsidP="00390049">
      <w:pPr>
        <w:spacing w:after="0" w:line="240" w:lineRule="auto"/>
        <w:jc w:val="center"/>
        <w:rPr>
          <w:rFonts w:eastAsia="Cambria"/>
          <w:b/>
          <w:sz w:val="26"/>
          <w:szCs w:val="26"/>
        </w:rPr>
      </w:pPr>
    </w:p>
    <w:p w14:paraId="1AA81D69" w14:textId="77777777" w:rsidR="00A12956" w:rsidRPr="00390049" w:rsidRDefault="00A12956" w:rsidP="00390049">
      <w:pPr>
        <w:spacing w:after="0" w:line="240" w:lineRule="auto"/>
        <w:rPr>
          <w:rFonts w:eastAsia="Cambria"/>
          <w:b/>
          <w:sz w:val="26"/>
          <w:szCs w:val="26"/>
        </w:rPr>
      </w:pPr>
      <w:r w:rsidRPr="00390049">
        <w:rPr>
          <w:rFonts w:eastAsia="Cambria"/>
          <w:b/>
          <w:sz w:val="26"/>
          <w:szCs w:val="26"/>
        </w:rPr>
        <w:br w:type="page"/>
      </w:r>
    </w:p>
    <w:p w14:paraId="60A0A65C" w14:textId="44F5897B" w:rsidR="00FA150E" w:rsidRPr="00390049" w:rsidRDefault="00000000" w:rsidP="00390049">
      <w:pPr>
        <w:spacing w:after="0" w:line="240" w:lineRule="auto"/>
        <w:jc w:val="center"/>
        <w:rPr>
          <w:rFonts w:eastAsia="Cambria"/>
          <w:sz w:val="26"/>
          <w:szCs w:val="26"/>
        </w:rPr>
      </w:pPr>
      <w:r w:rsidRPr="00390049">
        <w:rPr>
          <w:rFonts w:eastAsia="Cambria"/>
          <w:b/>
          <w:sz w:val="26"/>
          <w:szCs w:val="26"/>
        </w:rPr>
        <w:lastRenderedPageBreak/>
        <w:t>ĐỀ CƯƠNG HỌC PHẦN</w:t>
      </w:r>
    </w:p>
    <w:p w14:paraId="0E1AF3BD" w14:textId="77777777" w:rsidR="00FA150E" w:rsidRPr="00390049" w:rsidRDefault="00000000" w:rsidP="00390049">
      <w:pPr>
        <w:pStyle w:val="Heading1"/>
        <w:spacing w:before="0" w:line="240" w:lineRule="auto"/>
        <w:jc w:val="center"/>
        <w:rPr>
          <w:rFonts w:eastAsia="Cambria"/>
          <w:szCs w:val="26"/>
        </w:rPr>
      </w:pPr>
      <w:bookmarkStart w:id="53" w:name="_Toc140829162"/>
      <w:bookmarkStart w:id="54" w:name="_Toc140829386"/>
      <w:r w:rsidRPr="00390049">
        <w:rPr>
          <w:rFonts w:eastAsia="Cambria"/>
          <w:szCs w:val="26"/>
        </w:rPr>
        <w:t>Xã hội học đô thị</w:t>
      </w:r>
      <w:bookmarkEnd w:id="53"/>
      <w:bookmarkEnd w:id="54"/>
    </w:p>
    <w:p w14:paraId="3B0544BF" w14:textId="77777777" w:rsidR="00FA150E" w:rsidRPr="00390049" w:rsidRDefault="00000000" w:rsidP="00390049">
      <w:pPr>
        <w:spacing w:after="0" w:line="240" w:lineRule="auto"/>
        <w:jc w:val="center"/>
        <w:rPr>
          <w:rFonts w:eastAsia="Cambria"/>
          <w:i/>
          <w:color w:val="000000"/>
          <w:sz w:val="26"/>
          <w:szCs w:val="26"/>
        </w:rPr>
      </w:pPr>
      <w:r w:rsidRPr="00390049">
        <w:rPr>
          <w:rFonts w:eastAsia="Cambria"/>
          <w:i/>
          <w:color w:val="000000"/>
          <w:sz w:val="26"/>
          <w:szCs w:val="26"/>
        </w:rPr>
        <w:t>(Urban Sociology)</w:t>
      </w:r>
    </w:p>
    <w:p w14:paraId="542B17DF" w14:textId="77777777" w:rsidR="00FA150E" w:rsidRPr="00390049" w:rsidRDefault="00FA150E" w:rsidP="00390049">
      <w:pPr>
        <w:pBdr>
          <w:top w:val="nil"/>
          <w:left w:val="nil"/>
          <w:bottom w:val="nil"/>
          <w:right w:val="nil"/>
          <w:between w:val="nil"/>
        </w:pBdr>
        <w:tabs>
          <w:tab w:val="center" w:pos="1440"/>
          <w:tab w:val="center" w:pos="4500"/>
          <w:tab w:val="center" w:pos="6840"/>
        </w:tabs>
        <w:spacing w:after="0" w:line="240" w:lineRule="auto"/>
        <w:rPr>
          <w:rFonts w:eastAsia="Cambria"/>
          <w:color w:val="000000"/>
          <w:sz w:val="26"/>
          <w:szCs w:val="26"/>
        </w:rPr>
      </w:pPr>
    </w:p>
    <w:p w14:paraId="143FA09A" w14:textId="77777777" w:rsidR="00FA150E" w:rsidRPr="00390049" w:rsidRDefault="00000000" w:rsidP="00390049">
      <w:pPr>
        <w:tabs>
          <w:tab w:val="left" w:pos="9100"/>
        </w:tabs>
        <w:spacing w:after="0" w:line="240" w:lineRule="auto"/>
        <w:rPr>
          <w:rFonts w:eastAsia="Cambria"/>
          <w:sz w:val="26"/>
          <w:szCs w:val="26"/>
        </w:rPr>
      </w:pPr>
      <w:r w:rsidRPr="00390049">
        <w:rPr>
          <w:rFonts w:eastAsia="Cambria"/>
          <w:b/>
          <w:sz w:val="26"/>
          <w:szCs w:val="26"/>
        </w:rPr>
        <w:t>1. Mã học phần</w:t>
      </w:r>
      <w:r w:rsidRPr="00390049">
        <w:rPr>
          <w:rFonts w:eastAsia="Cambria"/>
          <w:sz w:val="26"/>
          <w:szCs w:val="26"/>
        </w:rPr>
        <w:t>:      SOC3058</w:t>
      </w:r>
    </w:p>
    <w:p w14:paraId="6800FE92" w14:textId="77777777" w:rsidR="00FA150E" w:rsidRPr="00390049" w:rsidRDefault="00000000" w:rsidP="00390049">
      <w:pPr>
        <w:tabs>
          <w:tab w:val="left" w:pos="9100"/>
        </w:tabs>
        <w:spacing w:after="0" w:line="240" w:lineRule="auto"/>
        <w:rPr>
          <w:rFonts w:eastAsia="Cambria"/>
          <w:sz w:val="26"/>
          <w:szCs w:val="26"/>
        </w:rPr>
      </w:pPr>
      <w:r w:rsidRPr="00390049">
        <w:rPr>
          <w:rFonts w:eastAsia="Cambria"/>
          <w:b/>
          <w:sz w:val="26"/>
          <w:szCs w:val="26"/>
        </w:rPr>
        <w:t>2. Số tín chỉ</w:t>
      </w:r>
      <w:r w:rsidRPr="00390049">
        <w:rPr>
          <w:rFonts w:eastAsia="Cambria"/>
          <w:sz w:val="26"/>
          <w:szCs w:val="26"/>
        </w:rPr>
        <w:t>:        03</w:t>
      </w:r>
    </w:p>
    <w:p w14:paraId="093323F3" w14:textId="77777777" w:rsidR="00FA150E" w:rsidRPr="00390049" w:rsidRDefault="00000000" w:rsidP="00390049">
      <w:pPr>
        <w:tabs>
          <w:tab w:val="left" w:pos="9100"/>
        </w:tabs>
        <w:spacing w:after="0" w:line="240" w:lineRule="auto"/>
        <w:rPr>
          <w:rFonts w:eastAsia="Cambria"/>
          <w:sz w:val="26"/>
          <w:szCs w:val="26"/>
        </w:rPr>
      </w:pPr>
      <w:r w:rsidRPr="00390049">
        <w:rPr>
          <w:rFonts w:eastAsia="Cambria"/>
          <w:b/>
          <w:sz w:val="26"/>
          <w:szCs w:val="26"/>
        </w:rPr>
        <w:t xml:space="preserve">3. Học phần tiên quyết: </w:t>
      </w:r>
      <w:r w:rsidRPr="00390049">
        <w:rPr>
          <w:rFonts w:eastAsia="Cambria"/>
          <w:sz w:val="26"/>
          <w:szCs w:val="26"/>
        </w:rPr>
        <w:t>Xã hội học Đại cương SOC1051</w:t>
      </w:r>
    </w:p>
    <w:p w14:paraId="09F6CCE4" w14:textId="77777777" w:rsidR="00FA150E" w:rsidRPr="00390049" w:rsidRDefault="00000000" w:rsidP="00390049">
      <w:pPr>
        <w:tabs>
          <w:tab w:val="left" w:pos="9100"/>
        </w:tabs>
        <w:spacing w:after="0" w:line="240" w:lineRule="auto"/>
        <w:rPr>
          <w:rFonts w:eastAsia="Cambria"/>
          <w:sz w:val="26"/>
          <w:szCs w:val="26"/>
        </w:rPr>
      </w:pPr>
      <w:r w:rsidRPr="00390049">
        <w:rPr>
          <w:rFonts w:eastAsia="Cambria"/>
          <w:b/>
          <w:sz w:val="26"/>
          <w:szCs w:val="26"/>
        </w:rPr>
        <w:t xml:space="preserve">4. Ngôn ngữ giảng dạy: </w:t>
      </w:r>
      <w:r w:rsidRPr="00390049">
        <w:rPr>
          <w:rFonts w:eastAsia="Cambria"/>
          <w:sz w:val="26"/>
          <w:szCs w:val="26"/>
        </w:rPr>
        <w:t>Tiếng Việt</w:t>
      </w:r>
    </w:p>
    <w:p w14:paraId="5C1EEF5D" w14:textId="77777777" w:rsidR="00FA150E" w:rsidRPr="00390049" w:rsidRDefault="00000000" w:rsidP="00390049">
      <w:pPr>
        <w:tabs>
          <w:tab w:val="left" w:pos="9100"/>
        </w:tabs>
        <w:spacing w:after="0" w:line="240" w:lineRule="auto"/>
        <w:rPr>
          <w:rFonts w:eastAsia="Cambria"/>
          <w:b/>
          <w:sz w:val="26"/>
          <w:szCs w:val="26"/>
        </w:rPr>
      </w:pPr>
      <w:r w:rsidRPr="00390049">
        <w:rPr>
          <w:rFonts w:eastAsia="Cambria"/>
          <w:b/>
          <w:sz w:val="26"/>
          <w:szCs w:val="26"/>
        </w:rPr>
        <w:t>5. Hình thức giảng</w:t>
      </w:r>
      <w:r w:rsidRPr="00390049">
        <w:rPr>
          <w:rFonts w:eastAsia="Cambria"/>
          <w:sz w:val="26"/>
          <w:szCs w:val="26"/>
        </w:rPr>
        <w:t>: Trực tiếp</w:t>
      </w:r>
    </w:p>
    <w:p w14:paraId="29D1A6E4"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 xml:space="preserve">6. Giảng viên (họ và tên, chức danh, học vị, đơn vị công tác): </w:t>
      </w:r>
      <w:r w:rsidRPr="00390049">
        <w:rPr>
          <w:rFonts w:eastAsia="Cambria"/>
          <w:b/>
          <w:sz w:val="26"/>
          <w:szCs w:val="26"/>
        </w:rPr>
        <w:tab/>
      </w:r>
    </w:p>
    <w:p w14:paraId="6AFC4614" w14:textId="77777777" w:rsidR="00FA150E" w:rsidRPr="00390049" w:rsidRDefault="00000000" w:rsidP="00390049">
      <w:pPr>
        <w:pBdr>
          <w:top w:val="nil"/>
          <w:left w:val="nil"/>
          <w:bottom w:val="nil"/>
          <w:right w:val="nil"/>
          <w:between w:val="nil"/>
        </w:pBdr>
        <w:tabs>
          <w:tab w:val="left" w:pos="8520"/>
          <w:tab w:val="left" w:pos="9000"/>
        </w:tabs>
        <w:spacing w:after="0" w:line="240" w:lineRule="auto"/>
        <w:ind w:left="720" w:right="91"/>
        <w:jc w:val="both"/>
        <w:rPr>
          <w:rFonts w:eastAsia="Cambria"/>
          <w:color w:val="000000"/>
          <w:sz w:val="26"/>
          <w:szCs w:val="26"/>
        </w:rPr>
      </w:pPr>
      <w:r w:rsidRPr="00390049">
        <w:rPr>
          <w:rFonts w:eastAsia="Cambria"/>
          <w:i/>
          <w:color w:val="000000"/>
          <w:sz w:val="26"/>
          <w:szCs w:val="26"/>
        </w:rPr>
        <w:t>Giảng viên 1:</w:t>
      </w:r>
    </w:p>
    <w:p w14:paraId="6B195184" w14:textId="77777777" w:rsidR="00FA150E" w:rsidRPr="00390049" w:rsidRDefault="00000000" w:rsidP="00390049">
      <w:pPr>
        <w:numPr>
          <w:ilvl w:val="0"/>
          <w:numId w:val="37"/>
        </w:num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Họ và tên: Trần Xuân Hồng</w:t>
      </w:r>
    </w:p>
    <w:p w14:paraId="45593681" w14:textId="77777777" w:rsidR="00FA150E" w:rsidRPr="00390049" w:rsidRDefault="00000000" w:rsidP="00390049">
      <w:pPr>
        <w:numPr>
          <w:ilvl w:val="0"/>
          <w:numId w:val="37"/>
        </w:num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t>Chức danh:  Tiến sỹ</w:t>
      </w:r>
    </w:p>
    <w:p w14:paraId="0A8CCEF4" w14:textId="77777777" w:rsidR="00FA150E" w:rsidRPr="00390049" w:rsidRDefault="00000000" w:rsidP="00390049">
      <w:pPr>
        <w:pStyle w:val="Subtitle"/>
        <w:numPr>
          <w:ilvl w:val="0"/>
          <w:numId w:val="37"/>
        </w:numPr>
        <w:spacing w:before="0"/>
        <w:jc w:val="left"/>
        <w:rPr>
          <w:rFonts w:eastAsia="Cambria"/>
          <w:sz w:val="26"/>
          <w:szCs w:val="26"/>
        </w:rPr>
      </w:pPr>
      <w:r w:rsidRPr="00390049">
        <w:rPr>
          <w:rFonts w:eastAsia="Cambria"/>
          <w:b w:val="0"/>
          <w:sz w:val="26"/>
          <w:szCs w:val="26"/>
        </w:rPr>
        <w:t xml:space="preserve">Đơn vị công tác: Khoa Xã hội học, Trường Đại học Khoa học Xã hội và Nhân văn, Đại học Quốc gia Hà Nội. </w:t>
      </w:r>
    </w:p>
    <w:p w14:paraId="56EC232E" w14:textId="77777777" w:rsidR="00FA150E" w:rsidRPr="00390049" w:rsidRDefault="00000000" w:rsidP="00390049">
      <w:pPr>
        <w:tabs>
          <w:tab w:val="left" w:pos="8520"/>
          <w:tab w:val="left" w:pos="9000"/>
        </w:tabs>
        <w:spacing w:after="0" w:line="240" w:lineRule="auto"/>
        <w:ind w:right="91"/>
        <w:jc w:val="both"/>
        <w:rPr>
          <w:rFonts w:eastAsia="Cambria"/>
          <w:i/>
          <w:sz w:val="26"/>
          <w:szCs w:val="26"/>
        </w:rPr>
      </w:pPr>
      <w:r w:rsidRPr="00390049">
        <w:rPr>
          <w:rFonts w:eastAsia="Cambria"/>
          <w:i/>
          <w:sz w:val="26"/>
          <w:szCs w:val="26"/>
        </w:rPr>
        <w:t>Giảng viên 2:</w:t>
      </w:r>
    </w:p>
    <w:p w14:paraId="3C0E92EC" w14:textId="77777777" w:rsidR="00FA150E" w:rsidRPr="00390049" w:rsidRDefault="00000000" w:rsidP="00390049">
      <w:pPr>
        <w:numPr>
          <w:ilvl w:val="0"/>
          <w:numId w:val="37"/>
        </w:numPr>
        <w:pBdr>
          <w:top w:val="nil"/>
          <w:left w:val="nil"/>
          <w:bottom w:val="nil"/>
          <w:right w:val="nil"/>
          <w:between w:val="nil"/>
        </w:pBdr>
        <w:tabs>
          <w:tab w:val="left" w:pos="8520"/>
          <w:tab w:val="left" w:pos="9000"/>
        </w:tabs>
        <w:spacing w:after="0" w:line="240" w:lineRule="auto"/>
        <w:ind w:right="93"/>
        <w:jc w:val="both"/>
        <w:rPr>
          <w:rFonts w:eastAsia="Cambria"/>
          <w:color w:val="000000"/>
          <w:sz w:val="26"/>
          <w:szCs w:val="26"/>
        </w:rPr>
      </w:pPr>
      <w:r w:rsidRPr="00390049">
        <w:rPr>
          <w:rFonts w:eastAsia="Cambria"/>
          <w:color w:val="000000"/>
          <w:sz w:val="26"/>
          <w:szCs w:val="26"/>
        </w:rPr>
        <w:t>Họ tên:  Nguyễn Thị Lan</w:t>
      </w:r>
    </w:p>
    <w:p w14:paraId="16274134" w14:textId="77777777" w:rsidR="00FA150E" w:rsidRPr="00390049" w:rsidRDefault="00000000" w:rsidP="00390049">
      <w:pPr>
        <w:numPr>
          <w:ilvl w:val="0"/>
          <w:numId w:val="37"/>
        </w:numPr>
        <w:pBdr>
          <w:top w:val="nil"/>
          <w:left w:val="nil"/>
          <w:bottom w:val="nil"/>
          <w:right w:val="nil"/>
          <w:between w:val="nil"/>
        </w:pBdr>
        <w:tabs>
          <w:tab w:val="left" w:pos="8520"/>
          <w:tab w:val="left" w:pos="9000"/>
        </w:tabs>
        <w:spacing w:after="0" w:line="240" w:lineRule="auto"/>
        <w:ind w:right="93"/>
        <w:jc w:val="both"/>
        <w:rPr>
          <w:rFonts w:eastAsia="Cambria"/>
          <w:b/>
          <w:color w:val="000000"/>
          <w:sz w:val="26"/>
          <w:szCs w:val="26"/>
        </w:rPr>
      </w:pPr>
      <w:r w:rsidRPr="00390049">
        <w:rPr>
          <w:rFonts w:eastAsia="Cambria"/>
          <w:color w:val="000000"/>
          <w:sz w:val="26"/>
          <w:szCs w:val="26"/>
        </w:rPr>
        <w:t xml:space="preserve">Chức danh:  Tiến sỹ </w:t>
      </w:r>
    </w:p>
    <w:p w14:paraId="7AFD16B8" w14:textId="77777777" w:rsidR="00FA150E" w:rsidRPr="00390049" w:rsidRDefault="00000000" w:rsidP="00390049">
      <w:pPr>
        <w:pStyle w:val="Subtitle"/>
        <w:numPr>
          <w:ilvl w:val="0"/>
          <w:numId w:val="37"/>
        </w:numPr>
        <w:spacing w:before="0"/>
        <w:jc w:val="left"/>
        <w:rPr>
          <w:rFonts w:eastAsia="Cambria"/>
          <w:sz w:val="26"/>
          <w:szCs w:val="26"/>
        </w:rPr>
      </w:pPr>
      <w:r w:rsidRPr="00390049">
        <w:rPr>
          <w:rFonts w:eastAsia="Cambria"/>
          <w:b w:val="0"/>
          <w:sz w:val="26"/>
          <w:szCs w:val="26"/>
        </w:rPr>
        <w:t xml:space="preserve">Đơn vị công tác: Khoa Xã hội học, Trường Đại học Khoa học Xã hội và Nhân văn, Đại học Quốc gia Hà Nội. </w:t>
      </w:r>
    </w:p>
    <w:p w14:paraId="5A5D7ED6" w14:textId="66177359" w:rsidR="00FA150E" w:rsidRPr="00390049" w:rsidRDefault="00587411" w:rsidP="00390049">
      <w:pPr>
        <w:spacing w:after="0" w:line="240" w:lineRule="auto"/>
        <w:rPr>
          <w:rFonts w:eastAsia="Cambria"/>
          <w:b/>
          <w:sz w:val="26"/>
          <w:szCs w:val="26"/>
        </w:rPr>
      </w:pPr>
      <w:r w:rsidRPr="00390049">
        <w:rPr>
          <w:rFonts w:eastAsia="Cambria"/>
          <w:b/>
          <w:sz w:val="26"/>
          <w:szCs w:val="26"/>
        </w:rPr>
        <w:t>7.  Mục tiêu của học phần</w:t>
      </w:r>
    </w:p>
    <w:p w14:paraId="4FD7CA75" w14:textId="77777777" w:rsidR="00FA150E" w:rsidRPr="00390049" w:rsidRDefault="00000000" w:rsidP="00390049">
      <w:pPr>
        <w:spacing w:after="0" w:line="240" w:lineRule="auto"/>
        <w:ind w:firstLine="567"/>
        <w:jc w:val="both"/>
        <w:rPr>
          <w:rFonts w:eastAsia="Cambria"/>
          <w:sz w:val="26"/>
          <w:szCs w:val="26"/>
        </w:rPr>
      </w:pPr>
      <w:r w:rsidRPr="00390049">
        <w:rPr>
          <w:rFonts w:eastAsia="Cambria"/>
          <w:sz w:val="26"/>
          <w:szCs w:val="26"/>
        </w:rPr>
        <w:t xml:space="preserve">Học phần Xã hội học đô thị cung cấp cho sinh viên kiến thúc cơ bản về đối tượng, chức năng, nhiệm vụ, các khái niệm và lý thuyết cơ bản của chuyên ngành xã hội học đô thị, phân biệt được cách tiếp cận xã hội học đô thị và các cách tiếp cận của các khoa học khác nghiên cứu về đô thị; vận dụng các quan điểm lý thuyết xã hội học đô thị để giải thích các vấn đề đô thị cụ thể.  </w:t>
      </w:r>
    </w:p>
    <w:p w14:paraId="4ED437D6" w14:textId="77777777" w:rsidR="00587411" w:rsidRPr="00390049" w:rsidRDefault="00000000" w:rsidP="00390049">
      <w:pPr>
        <w:pStyle w:val="Subtitle"/>
        <w:spacing w:before="0"/>
        <w:ind w:firstLine="567"/>
        <w:jc w:val="both"/>
        <w:rPr>
          <w:rFonts w:eastAsia="Cambria"/>
          <w:b w:val="0"/>
          <w:sz w:val="26"/>
          <w:szCs w:val="26"/>
        </w:rPr>
      </w:pPr>
      <w:r w:rsidRPr="00390049">
        <w:rPr>
          <w:rFonts w:eastAsia="Cambria"/>
          <w:b w:val="0"/>
          <w:sz w:val="26"/>
          <w:szCs w:val="26"/>
        </w:rPr>
        <w:t xml:space="preserve">Học phần hướng tới việc rèn luyện các kỹ năng cứng của nghề xã hội học cũng như các kỹ năng mềm phục vụ hoạt động nghề nghiệp cho sinh viên, tôn trọng các giá trị đạo đức nghề nghiệp, từ đó phát triển thái độ khách quan trong nghiên cứu khoa học xã hội học đô thị . </w:t>
      </w:r>
    </w:p>
    <w:p w14:paraId="2EC64F90" w14:textId="22F48347" w:rsidR="00FA150E" w:rsidRPr="00390049" w:rsidRDefault="00587411" w:rsidP="00390049">
      <w:pPr>
        <w:pStyle w:val="Subtitle"/>
        <w:spacing w:before="0"/>
        <w:jc w:val="both"/>
        <w:rPr>
          <w:rFonts w:eastAsia="Cambria"/>
          <w:b w:val="0"/>
          <w:sz w:val="26"/>
          <w:szCs w:val="26"/>
        </w:rPr>
      </w:pPr>
      <w:r w:rsidRPr="00390049">
        <w:rPr>
          <w:rFonts w:eastAsia="Cambria"/>
          <w:b w:val="0"/>
          <w:sz w:val="26"/>
          <w:szCs w:val="26"/>
        </w:rPr>
        <w:t xml:space="preserve">8. </w:t>
      </w:r>
      <w:r w:rsidRPr="00390049">
        <w:rPr>
          <w:rFonts w:eastAsia="Cambria"/>
          <w:sz w:val="26"/>
          <w:szCs w:val="26"/>
        </w:rPr>
        <w:t xml:space="preserve">Chuẩn đầu ra của học phần </w:t>
      </w:r>
    </w:p>
    <w:p w14:paraId="08E71ED5" w14:textId="77777777" w:rsidR="00FA150E" w:rsidRPr="00390049" w:rsidRDefault="00000000" w:rsidP="00390049">
      <w:pPr>
        <w:pBdr>
          <w:top w:val="nil"/>
          <w:left w:val="nil"/>
          <w:bottom w:val="nil"/>
          <w:right w:val="nil"/>
          <w:between w:val="nil"/>
        </w:pBdr>
        <w:tabs>
          <w:tab w:val="left" w:pos="9100"/>
        </w:tabs>
        <w:spacing w:after="0" w:line="240" w:lineRule="auto"/>
        <w:ind w:left="360"/>
        <w:jc w:val="both"/>
        <w:rPr>
          <w:rFonts w:eastAsia="Cambria"/>
          <w:color w:val="000000"/>
          <w:sz w:val="26"/>
          <w:szCs w:val="26"/>
        </w:rPr>
      </w:pPr>
      <w:r w:rsidRPr="00390049">
        <w:rPr>
          <w:rFonts w:eastAsia="Cambria"/>
          <w:color w:val="000000"/>
          <w:sz w:val="26"/>
          <w:szCs w:val="26"/>
        </w:rPr>
        <w:t>Sau khi học xong học phần, người học có thể</w:t>
      </w:r>
    </w:p>
    <w:p w14:paraId="25968ADA" w14:textId="1FAEA1E7" w:rsidR="00FA150E" w:rsidRPr="00390049" w:rsidRDefault="00587411" w:rsidP="00390049">
      <w:pPr>
        <w:tabs>
          <w:tab w:val="left" w:pos="9100"/>
        </w:tabs>
        <w:spacing w:after="0" w:line="240" w:lineRule="auto"/>
        <w:jc w:val="both"/>
        <w:rPr>
          <w:rFonts w:eastAsia="Cambria"/>
          <w:b/>
          <w:i/>
          <w:sz w:val="26"/>
          <w:szCs w:val="26"/>
        </w:rPr>
      </w:pPr>
      <w:r w:rsidRPr="00390049">
        <w:rPr>
          <w:rFonts w:eastAsia="Cambria"/>
          <w:b/>
          <w:i/>
          <w:sz w:val="26"/>
          <w:szCs w:val="26"/>
        </w:rPr>
        <w:t>8.1. Kiến thức:</w:t>
      </w:r>
    </w:p>
    <w:p w14:paraId="1B598CE3"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CLO1: Trình bày được đối tượng nghiên cứu, lịch sử, lý thuyết, phương pháp nghiên cứu và các khái niệm cơ bản của xã hội học đô thị.</w:t>
      </w:r>
    </w:p>
    <w:p w14:paraId="557EA313" w14:textId="77777777" w:rsidR="00FA150E" w:rsidRPr="00390049" w:rsidRDefault="00000000" w:rsidP="00390049">
      <w:pPr>
        <w:pStyle w:val="Subtitle"/>
        <w:tabs>
          <w:tab w:val="left" w:pos="993"/>
          <w:tab w:val="left" w:pos="3387"/>
        </w:tabs>
        <w:spacing w:before="0"/>
        <w:jc w:val="both"/>
        <w:rPr>
          <w:rFonts w:eastAsia="Cambria"/>
          <w:b w:val="0"/>
          <w:i/>
          <w:sz w:val="26"/>
          <w:szCs w:val="26"/>
        </w:rPr>
      </w:pPr>
      <w:r w:rsidRPr="00390049">
        <w:rPr>
          <w:rFonts w:eastAsia="Cambria"/>
          <w:b w:val="0"/>
          <w:sz w:val="26"/>
          <w:szCs w:val="26"/>
        </w:rPr>
        <w:t xml:space="preserve">+ CLO2:Vận dụng được các khái niệm và lý thuyết xã hội học đô thị để giải thích các vấn đề xã hội đô thị đánh giá được sự tác động của các yếu tố xã hội tới vấn đề đô thị cụ thể đó và tác động của vấn đề đô thị đó tới xã hội. </w:t>
      </w:r>
    </w:p>
    <w:p w14:paraId="7642FC1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CLO3: Vận dụng được kiến thức về phương pháp nghiên cứu xã hội học đô thị, để xây dựng được một đề cương nghiên cứu Xã hội học đô thị.</w:t>
      </w:r>
    </w:p>
    <w:p w14:paraId="02CE3004" w14:textId="6D7CA82A" w:rsidR="00FA150E" w:rsidRPr="00390049" w:rsidRDefault="00587411" w:rsidP="00390049">
      <w:pPr>
        <w:tabs>
          <w:tab w:val="left" w:pos="9100"/>
        </w:tabs>
        <w:spacing w:after="0" w:line="240" w:lineRule="auto"/>
        <w:jc w:val="both"/>
        <w:rPr>
          <w:rFonts w:eastAsia="Cambria"/>
          <w:b/>
          <w:i/>
          <w:sz w:val="26"/>
          <w:szCs w:val="26"/>
        </w:rPr>
      </w:pPr>
      <w:r w:rsidRPr="00390049">
        <w:rPr>
          <w:rFonts w:eastAsia="Cambria"/>
          <w:b/>
          <w:i/>
          <w:sz w:val="26"/>
          <w:szCs w:val="26"/>
        </w:rPr>
        <w:t>8.2. Kĩ năng:</w:t>
      </w:r>
    </w:p>
    <w:p w14:paraId="3B14B057"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CLO4: Có kỹ năng thu thập, tìm kiếm thông tin và tổng hợp tài liệu, trình bày và phản biện một vấn đề khoa học ở đô thị.</w:t>
      </w:r>
    </w:p>
    <w:p w14:paraId="23BDDDDD" w14:textId="20597F06" w:rsidR="00FA150E" w:rsidRPr="00390049" w:rsidRDefault="00587411" w:rsidP="00390049">
      <w:pPr>
        <w:tabs>
          <w:tab w:val="left" w:pos="9100"/>
        </w:tabs>
        <w:spacing w:after="0" w:line="240" w:lineRule="auto"/>
        <w:jc w:val="both"/>
        <w:rPr>
          <w:rFonts w:eastAsia="Cambria"/>
          <w:b/>
          <w:i/>
          <w:sz w:val="26"/>
          <w:szCs w:val="26"/>
        </w:rPr>
      </w:pPr>
      <w:r w:rsidRPr="00390049">
        <w:rPr>
          <w:rFonts w:eastAsia="Cambria"/>
          <w:b/>
          <w:i/>
          <w:sz w:val="26"/>
          <w:szCs w:val="26"/>
        </w:rPr>
        <w:t>8.3. Mức tự chủ và trách nhiệm:</w:t>
      </w:r>
    </w:p>
    <w:p w14:paraId="45F5331D"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CLO5: Có khả năng tự lập kế hoạch nghiên cứu một vấn đề đô thị,làm việc độc lập, tự học, tự nghiên cứu và làm việc theo nhóm và chịu trách nhiệm cá nhân và trách nhiệm đối với nhóm trong quá trình học tập.</w:t>
      </w:r>
    </w:p>
    <w:p w14:paraId="5C305D36" w14:textId="77777777" w:rsidR="00587411"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lastRenderedPageBreak/>
        <w:t xml:space="preserve">        + CLO6: Có hiểu biết về trách nhiệm nghề nghiệp và đạo đức nghề nghiệp, đạo đức nghiên cứu trong lĩnh vực xã hội học đô thị; trung thực trong nghiên cứu; tôn trọng và có phản biện kết quả nghiên cứu của những nhà nghiên cứu đi trước về các vấn đề xã hội đô thị.</w:t>
      </w:r>
    </w:p>
    <w:p w14:paraId="1379EB50" w14:textId="6A4AD856" w:rsidR="00FA150E" w:rsidRPr="00390049" w:rsidRDefault="00587411" w:rsidP="00390049">
      <w:pPr>
        <w:tabs>
          <w:tab w:val="left" w:pos="9100"/>
        </w:tabs>
        <w:spacing w:after="0" w:line="240" w:lineRule="auto"/>
        <w:jc w:val="both"/>
        <w:rPr>
          <w:rFonts w:eastAsia="Cambria"/>
          <w:sz w:val="26"/>
          <w:szCs w:val="26"/>
        </w:rPr>
      </w:pPr>
      <w:r w:rsidRPr="00390049">
        <w:rPr>
          <w:rFonts w:eastAsia="Cambria"/>
          <w:b/>
          <w:bCs/>
          <w:sz w:val="26"/>
          <w:szCs w:val="26"/>
        </w:rPr>
        <w:t>8.</w:t>
      </w:r>
      <w:r w:rsidRPr="00390049">
        <w:rPr>
          <w:rFonts w:eastAsia="Cambria"/>
          <w:sz w:val="26"/>
          <w:szCs w:val="26"/>
        </w:rPr>
        <w:t xml:space="preserve"> </w:t>
      </w:r>
      <w:r w:rsidRPr="00390049">
        <w:rPr>
          <w:rFonts w:eastAsia="Cambria"/>
          <w:b/>
          <w:color w:val="000000"/>
          <w:sz w:val="26"/>
          <w:szCs w:val="26"/>
        </w:rPr>
        <w:t>Ma trận liên kết nội dung với chuẩn đầu ra</w:t>
      </w:r>
    </w:p>
    <w:tbl>
      <w:tblPr>
        <w:tblStyle w:val="afffffffffffffffffffa"/>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5937"/>
        <w:gridCol w:w="2126"/>
      </w:tblGrid>
      <w:tr w:rsidR="00FA150E" w:rsidRPr="00390049" w14:paraId="2500649E" w14:textId="77777777">
        <w:tc>
          <w:tcPr>
            <w:tcW w:w="1264" w:type="dxa"/>
          </w:tcPr>
          <w:p w14:paraId="474507E5" w14:textId="77777777" w:rsidR="00FA150E" w:rsidRPr="00390049" w:rsidRDefault="00000000" w:rsidP="00390049">
            <w:pPr>
              <w:pBdr>
                <w:top w:val="nil"/>
                <w:left w:val="nil"/>
                <w:bottom w:val="nil"/>
                <w:right w:val="nil"/>
                <w:between w:val="nil"/>
              </w:pBdr>
              <w:jc w:val="center"/>
              <w:rPr>
                <w:rFonts w:eastAsia="Cambria"/>
                <w:b/>
                <w:color w:val="000000"/>
                <w:sz w:val="26"/>
                <w:szCs w:val="26"/>
              </w:rPr>
            </w:pPr>
            <w:r w:rsidRPr="00390049">
              <w:rPr>
                <w:rFonts w:eastAsia="Cambria"/>
                <w:b/>
                <w:color w:val="000000"/>
                <w:sz w:val="26"/>
                <w:szCs w:val="26"/>
              </w:rPr>
              <w:t>Chương/ mục</w:t>
            </w:r>
          </w:p>
        </w:tc>
        <w:tc>
          <w:tcPr>
            <w:tcW w:w="5937" w:type="dxa"/>
          </w:tcPr>
          <w:p w14:paraId="3E4CBFFF" w14:textId="77777777" w:rsidR="00FA150E" w:rsidRPr="00390049" w:rsidRDefault="00000000" w:rsidP="00390049">
            <w:pPr>
              <w:pBdr>
                <w:top w:val="nil"/>
                <w:left w:val="nil"/>
                <w:bottom w:val="nil"/>
                <w:right w:val="nil"/>
                <w:between w:val="nil"/>
              </w:pBdr>
              <w:jc w:val="center"/>
              <w:rPr>
                <w:rFonts w:eastAsia="Cambria"/>
                <w:b/>
                <w:color w:val="000000"/>
                <w:sz w:val="26"/>
                <w:szCs w:val="26"/>
              </w:rPr>
            </w:pPr>
            <w:r w:rsidRPr="00390049">
              <w:rPr>
                <w:rFonts w:eastAsia="Cambria"/>
                <w:b/>
                <w:color w:val="000000"/>
                <w:sz w:val="26"/>
                <w:szCs w:val="26"/>
              </w:rPr>
              <w:t xml:space="preserve">Nội dung </w:t>
            </w:r>
          </w:p>
        </w:tc>
        <w:tc>
          <w:tcPr>
            <w:tcW w:w="2126" w:type="dxa"/>
          </w:tcPr>
          <w:p w14:paraId="216E7161" w14:textId="77777777" w:rsidR="00FA150E" w:rsidRPr="00390049" w:rsidRDefault="00000000" w:rsidP="00390049">
            <w:pPr>
              <w:pBdr>
                <w:top w:val="nil"/>
                <w:left w:val="nil"/>
                <w:bottom w:val="nil"/>
                <w:right w:val="nil"/>
                <w:between w:val="nil"/>
              </w:pBdr>
              <w:jc w:val="center"/>
              <w:rPr>
                <w:rFonts w:eastAsia="Cambria"/>
                <w:b/>
                <w:color w:val="000000"/>
                <w:sz w:val="26"/>
                <w:szCs w:val="26"/>
              </w:rPr>
            </w:pPr>
            <w:r w:rsidRPr="00390049">
              <w:rPr>
                <w:rFonts w:eastAsia="Cambria"/>
                <w:b/>
                <w:color w:val="000000"/>
                <w:sz w:val="26"/>
                <w:szCs w:val="26"/>
              </w:rPr>
              <w:t>CĐR của học phần</w:t>
            </w:r>
          </w:p>
        </w:tc>
      </w:tr>
      <w:tr w:rsidR="00FA150E" w:rsidRPr="00390049" w14:paraId="3E9F1CF8" w14:textId="77777777">
        <w:tc>
          <w:tcPr>
            <w:tcW w:w="7201" w:type="dxa"/>
            <w:gridSpan w:val="2"/>
          </w:tcPr>
          <w:p w14:paraId="1B20B4BA"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1: Đối tượng, cơ cấu, chức năng, nhiệm vụ  của xã hội học đô thị</w:t>
            </w:r>
          </w:p>
        </w:tc>
        <w:tc>
          <w:tcPr>
            <w:tcW w:w="2126" w:type="dxa"/>
          </w:tcPr>
          <w:p w14:paraId="50C2074E" w14:textId="77777777" w:rsidR="00FA150E" w:rsidRPr="00390049" w:rsidRDefault="00FA150E" w:rsidP="00390049">
            <w:pPr>
              <w:pBdr>
                <w:top w:val="nil"/>
                <w:left w:val="nil"/>
                <w:bottom w:val="nil"/>
                <w:right w:val="nil"/>
                <w:between w:val="nil"/>
              </w:pBdr>
              <w:jc w:val="both"/>
              <w:rPr>
                <w:rFonts w:eastAsia="Cambria"/>
                <w:color w:val="000000"/>
                <w:sz w:val="26"/>
                <w:szCs w:val="26"/>
              </w:rPr>
            </w:pPr>
          </w:p>
        </w:tc>
      </w:tr>
      <w:tr w:rsidR="00FA150E" w:rsidRPr="00390049" w14:paraId="673411C1" w14:textId="77777777">
        <w:tc>
          <w:tcPr>
            <w:tcW w:w="1264" w:type="dxa"/>
          </w:tcPr>
          <w:p w14:paraId="7927239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937" w:type="dxa"/>
          </w:tcPr>
          <w:p w14:paraId="6D8C6AD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Đối tượng chức năng, nhiệm vụ của xã hội học đô thị</w:t>
            </w:r>
          </w:p>
        </w:tc>
        <w:tc>
          <w:tcPr>
            <w:tcW w:w="2126" w:type="dxa"/>
          </w:tcPr>
          <w:p w14:paraId="3EEB62A4"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CLO1</w:t>
            </w:r>
          </w:p>
        </w:tc>
      </w:tr>
      <w:tr w:rsidR="00FA150E" w:rsidRPr="00390049" w14:paraId="0E5E82FA" w14:textId="77777777">
        <w:tc>
          <w:tcPr>
            <w:tcW w:w="1264" w:type="dxa"/>
          </w:tcPr>
          <w:p w14:paraId="539A13B2"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937" w:type="dxa"/>
          </w:tcPr>
          <w:p w14:paraId="58F273CC"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Khái quát về sự hình thành bộ môn xã hội học đô thị</w:t>
            </w:r>
          </w:p>
        </w:tc>
        <w:tc>
          <w:tcPr>
            <w:tcW w:w="2126" w:type="dxa"/>
          </w:tcPr>
          <w:p w14:paraId="685134AB"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CLO1</w:t>
            </w:r>
          </w:p>
        </w:tc>
      </w:tr>
      <w:tr w:rsidR="00FA150E" w:rsidRPr="00390049" w14:paraId="674C96D1" w14:textId="77777777">
        <w:tc>
          <w:tcPr>
            <w:tcW w:w="1264" w:type="dxa"/>
          </w:tcPr>
          <w:p w14:paraId="5AD3782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5937" w:type="dxa"/>
          </w:tcPr>
          <w:p w14:paraId="7DB54702"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Đô thị và các yếu tố cấu thành đô thị</w:t>
            </w:r>
          </w:p>
        </w:tc>
        <w:tc>
          <w:tcPr>
            <w:tcW w:w="2126" w:type="dxa"/>
          </w:tcPr>
          <w:p w14:paraId="2E720593"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w:t>
            </w:r>
          </w:p>
        </w:tc>
      </w:tr>
      <w:tr w:rsidR="00FA150E" w:rsidRPr="00390049" w14:paraId="5FEC7C99" w14:textId="77777777">
        <w:tc>
          <w:tcPr>
            <w:tcW w:w="7201" w:type="dxa"/>
            <w:gridSpan w:val="2"/>
          </w:tcPr>
          <w:p w14:paraId="0042B58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2: Một số lý thuyết  xã hội học đô thị</w:t>
            </w:r>
          </w:p>
        </w:tc>
        <w:tc>
          <w:tcPr>
            <w:tcW w:w="2126" w:type="dxa"/>
          </w:tcPr>
          <w:p w14:paraId="1A3AE193"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2ECD61FE" w14:textId="77777777">
        <w:tc>
          <w:tcPr>
            <w:tcW w:w="1264" w:type="dxa"/>
          </w:tcPr>
          <w:p w14:paraId="0E74EAA2"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937" w:type="dxa"/>
          </w:tcPr>
          <w:p w14:paraId="365A07D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 xml:space="preserve"> Một số quan điểm xã hội học đô thị kinh điển</w:t>
            </w:r>
          </w:p>
        </w:tc>
        <w:tc>
          <w:tcPr>
            <w:tcW w:w="2126" w:type="dxa"/>
          </w:tcPr>
          <w:p w14:paraId="36ECA046"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w:t>
            </w:r>
          </w:p>
        </w:tc>
      </w:tr>
      <w:tr w:rsidR="00FA150E" w:rsidRPr="00390049" w14:paraId="29C0843D" w14:textId="77777777">
        <w:trPr>
          <w:trHeight w:val="274"/>
        </w:trPr>
        <w:tc>
          <w:tcPr>
            <w:tcW w:w="1264" w:type="dxa"/>
          </w:tcPr>
          <w:p w14:paraId="1835087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937" w:type="dxa"/>
          </w:tcPr>
          <w:p w14:paraId="4592AA1A"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Một số quan điểm xã hội học đô thị đương đại</w:t>
            </w:r>
          </w:p>
        </w:tc>
        <w:tc>
          <w:tcPr>
            <w:tcW w:w="2126" w:type="dxa"/>
          </w:tcPr>
          <w:p w14:paraId="26947E5D"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w:t>
            </w:r>
          </w:p>
        </w:tc>
      </w:tr>
      <w:tr w:rsidR="00FA150E" w:rsidRPr="00390049" w14:paraId="02B56AE9" w14:textId="77777777">
        <w:trPr>
          <w:trHeight w:val="70"/>
        </w:trPr>
        <w:tc>
          <w:tcPr>
            <w:tcW w:w="7201" w:type="dxa"/>
            <w:gridSpan w:val="2"/>
          </w:tcPr>
          <w:p w14:paraId="599DD274" w14:textId="77777777" w:rsidR="00FA150E" w:rsidRPr="00390049" w:rsidRDefault="00000000" w:rsidP="00390049">
            <w:pPr>
              <w:tabs>
                <w:tab w:val="left" w:pos="900"/>
                <w:tab w:val="right" w:pos="8733"/>
              </w:tabs>
              <w:jc w:val="both"/>
              <w:rPr>
                <w:rFonts w:eastAsia="Cambria"/>
                <w:sz w:val="26"/>
                <w:szCs w:val="26"/>
              </w:rPr>
            </w:pPr>
            <w:r w:rsidRPr="00390049">
              <w:rPr>
                <w:rFonts w:eastAsia="Cambria"/>
                <w:sz w:val="26"/>
                <w:szCs w:val="26"/>
              </w:rPr>
              <w:t>Chương 3: Các phạm trù nghiên cứu cơ bản của xã hội học đô thị</w:t>
            </w:r>
          </w:p>
        </w:tc>
        <w:tc>
          <w:tcPr>
            <w:tcW w:w="2126" w:type="dxa"/>
          </w:tcPr>
          <w:p w14:paraId="169F921F" w14:textId="77777777" w:rsidR="00FA150E" w:rsidRPr="00390049" w:rsidRDefault="00FA150E" w:rsidP="00390049">
            <w:pPr>
              <w:pBdr>
                <w:top w:val="nil"/>
                <w:left w:val="nil"/>
                <w:bottom w:val="nil"/>
                <w:right w:val="nil"/>
                <w:between w:val="nil"/>
              </w:pBdr>
              <w:rPr>
                <w:rFonts w:eastAsia="Cambria"/>
                <w:color w:val="000000"/>
                <w:sz w:val="26"/>
                <w:szCs w:val="26"/>
              </w:rPr>
            </w:pPr>
          </w:p>
        </w:tc>
      </w:tr>
      <w:tr w:rsidR="00FA150E" w:rsidRPr="00390049" w14:paraId="1531F383" w14:textId="77777777">
        <w:tc>
          <w:tcPr>
            <w:tcW w:w="1264" w:type="dxa"/>
          </w:tcPr>
          <w:p w14:paraId="04D3103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937" w:type="dxa"/>
          </w:tcPr>
          <w:p w14:paraId="3022B25B"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Phân phối không gian của cư dân đô thị</w:t>
            </w:r>
          </w:p>
        </w:tc>
        <w:tc>
          <w:tcPr>
            <w:tcW w:w="2126" w:type="dxa"/>
          </w:tcPr>
          <w:p w14:paraId="3E210E64"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CLO1</w:t>
            </w:r>
          </w:p>
        </w:tc>
      </w:tr>
      <w:tr w:rsidR="00FA150E" w:rsidRPr="00390049" w14:paraId="308DDCF7" w14:textId="77777777">
        <w:trPr>
          <w:trHeight w:val="206"/>
        </w:trPr>
        <w:tc>
          <w:tcPr>
            <w:tcW w:w="1264" w:type="dxa"/>
          </w:tcPr>
          <w:p w14:paraId="3857B29F"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937" w:type="dxa"/>
          </w:tcPr>
          <w:p w14:paraId="176C42EC"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Thực hành xã hội trong môi trường đô thị</w:t>
            </w:r>
          </w:p>
        </w:tc>
        <w:tc>
          <w:tcPr>
            <w:tcW w:w="2126" w:type="dxa"/>
          </w:tcPr>
          <w:p w14:paraId="2F502450"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w:t>
            </w:r>
          </w:p>
        </w:tc>
      </w:tr>
      <w:tr w:rsidR="00FA150E" w:rsidRPr="00390049" w14:paraId="05378BA9" w14:textId="77777777">
        <w:tc>
          <w:tcPr>
            <w:tcW w:w="1264" w:type="dxa"/>
          </w:tcPr>
          <w:p w14:paraId="4D62C9A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5937" w:type="dxa"/>
          </w:tcPr>
          <w:p w14:paraId="61DE9794" w14:textId="77777777" w:rsidR="00FA150E" w:rsidRPr="00390049" w:rsidRDefault="00000000" w:rsidP="00390049">
            <w:pPr>
              <w:tabs>
                <w:tab w:val="left" w:pos="900"/>
                <w:tab w:val="right" w:pos="8733"/>
              </w:tabs>
              <w:jc w:val="both"/>
              <w:rPr>
                <w:rFonts w:eastAsia="Cambria"/>
                <w:sz w:val="26"/>
                <w:szCs w:val="26"/>
              </w:rPr>
            </w:pPr>
            <w:r w:rsidRPr="00390049">
              <w:rPr>
                <w:rFonts w:eastAsia="Cambria"/>
                <w:sz w:val="26"/>
                <w:szCs w:val="26"/>
              </w:rPr>
              <w:t>Tổ chức đô thị: hành động Nhà nước và hành động tư nhân</w:t>
            </w:r>
          </w:p>
        </w:tc>
        <w:tc>
          <w:tcPr>
            <w:tcW w:w="2126" w:type="dxa"/>
          </w:tcPr>
          <w:p w14:paraId="336A0466"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w:t>
            </w:r>
          </w:p>
        </w:tc>
      </w:tr>
      <w:tr w:rsidR="00FA150E" w:rsidRPr="00390049" w14:paraId="0A2E17A9" w14:textId="77777777">
        <w:tc>
          <w:tcPr>
            <w:tcW w:w="7201" w:type="dxa"/>
            <w:gridSpan w:val="2"/>
          </w:tcPr>
          <w:p w14:paraId="3EF57443"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Chương 4 : Đô thị hóa</w:t>
            </w:r>
          </w:p>
        </w:tc>
        <w:tc>
          <w:tcPr>
            <w:tcW w:w="2126" w:type="dxa"/>
          </w:tcPr>
          <w:p w14:paraId="697A0C13"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1360E6BB" w14:textId="77777777">
        <w:tc>
          <w:tcPr>
            <w:tcW w:w="1264" w:type="dxa"/>
          </w:tcPr>
          <w:p w14:paraId="254E714F"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937" w:type="dxa"/>
          </w:tcPr>
          <w:p w14:paraId="4D5D9F0B" w14:textId="77777777" w:rsidR="00FA150E" w:rsidRPr="00390049" w:rsidRDefault="00000000" w:rsidP="00390049">
            <w:pPr>
              <w:tabs>
                <w:tab w:val="left" w:pos="900"/>
                <w:tab w:val="right" w:pos="8733"/>
              </w:tabs>
              <w:jc w:val="both"/>
              <w:rPr>
                <w:rFonts w:eastAsia="Cambria"/>
                <w:sz w:val="26"/>
                <w:szCs w:val="26"/>
              </w:rPr>
            </w:pPr>
            <w:r w:rsidRPr="00390049">
              <w:rPr>
                <w:rFonts w:eastAsia="Cambria"/>
                <w:sz w:val="26"/>
                <w:szCs w:val="26"/>
              </w:rPr>
              <w:t xml:space="preserve">Khái niệm đô thị hoá </w:t>
            </w:r>
          </w:p>
        </w:tc>
        <w:tc>
          <w:tcPr>
            <w:tcW w:w="2126" w:type="dxa"/>
          </w:tcPr>
          <w:p w14:paraId="1BAB3D71"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CLO1</w:t>
            </w:r>
          </w:p>
        </w:tc>
      </w:tr>
      <w:tr w:rsidR="00FA150E" w:rsidRPr="00390049" w14:paraId="26AF2BDC" w14:textId="77777777">
        <w:tc>
          <w:tcPr>
            <w:tcW w:w="1264" w:type="dxa"/>
          </w:tcPr>
          <w:p w14:paraId="07803CC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937" w:type="dxa"/>
          </w:tcPr>
          <w:p w14:paraId="5DA82B2E" w14:textId="77777777" w:rsidR="00FA150E" w:rsidRPr="00390049" w:rsidRDefault="00000000" w:rsidP="00390049">
            <w:pPr>
              <w:tabs>
                <w:tab w:val="left" w:pos="900"/>
                <w:tab w:val="right" w:pos="8733"/>
              </w:tabs>
              <w:jc w:val="both"/>
              <w:rPr>
                <w:rFonts w:eastAsia="Cambria"/>
                <w:sz w:val="26"/>
                <w:szCs w:val="26"/>
              </w:rPr>
            </w:pPr>
            <w:r w:rsidRPr="00390049">
              <w:rPr>
                <w:rFonts w:eastAsia="Cambria"/>
                <w:sz w:val="26"/>
                <w:szCs w:val="26"/>
              </w:rPr>
              <w:t>Đô thị hóa ở các nước đang phát triển</w:t>
            </w:r>
          </w:p>
        </w:tc>
        <w:tc>
          <w:tcPr>
            <w:tcW w:w="2126" w:type="dxa"/>
          </w:tcPr>
          <w:p w14:paraId="178D66D8"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w:t>
            </w:r>
          </w:p>
        </w:tc>
      </w:tr>
      <w:tr w:rsidR="00FA150E" w:rsidRPr="00390049" w14:paraId="704D84F0" w14:textId="77777777">
        <w:tc>
          <w:tcPr>
            <w:tcW w:w="1264" w:type="dxa"/>
          </w:tcPr>
          <w:p w14:paraId="2932640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5937" w:type="dxa"/>
          </w:tcPr>
          <w:p w14:paraId="0D341080" w14:textId="77777777" w:rsidR="00FA150E" w:rsidRPr="00390049" w:rsidRDefault="00000000" w:rsidP="00390049">
            <w:pPr>
              <w:tabs>
                <w:tab w:val="left" w:pos="900"/>
                <w:tab w:val="right" w:pos="8733"/>
              </w:tabs>
              <w:jc w:val="both"/>
              <w:rPr>
                <w:rFonts w:eastAsia="Cambria"/>
                <w:sz w:val="26"/>
                <w:szCs w:val="26"/>
              </w:rPr>
            </w:pPr>
            <w:r w:rsidRPr="00390049">
              <w:rPr>
                <w:rFonts w:eastAsia="Cambria"/>
                <w:sz w:val="26"/>
                <w:szCs w:val="26"/>
              </w:rPr>
              <w:t>Đô thị hoá ỏ Việt Nam</w:t>
            </w:r>
          </w:p>
        </w:tc>
        <w:tc>
          <w:tcPr>
            <w:tcW w:w="2126" w:type="dxa"/>
          </w:tcPr>
          <w:p w14:paraId="2169BB92"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w:t>
            </w:r>
          </w:p>
        </w:tc>
      </w:tr>
      <w:tr w:rsidR="00FA150E" w:rsidRPr="00390049" w14:paraId="6AE8C0E6" w14:textId="77777777">
        <w:tc>
          <w:tcPr>
            <w:tcW w:w="7201" w:type="dxa"/>
            <w:gridSpan w:val="2"/>
          </w:tcPr>
          <w:p w14:paraId="68F1CE2A"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5: Cơ cấu xã hội đô thị</w:t>
            </w:r>
          </w:p>
        </w:tc>
        <w:tc>
          <w:tcPr>
            <w:tcW w:w="2126" w:type="dxa"/>
          </w:tcPr>
          <w:p w14:paraId="1F7F1F84"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663262D8" w14:textId="77777777">
        <w:tc>
          <w:tcPr>
            <w:tcW w:w="1264" w:type="dxa"/>
          </w:tcPr>
          <w:p w14:paraId="7E3D2F5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937" w:type="dxa"/>
          </w:tcPr>
          <w:p w14:paraId="0C4EEDB6"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Cộng đồng dân cư đô thị</w:t>
            </w:r>
          </w:p>
          <w:p w14:paraId="4B021A63" w14:textId="77777777" w:rsidR="00FA150E" w:rsidRPr="00390049" w:rsidRDefault="00FA150E" w:rsidP="00390049">
            <w:pPr>
              <w:tabs>
                <w:tab w:val="left" w:pos="900"/>
                <w:tab w:val="right" w:pos="8733"/>
              </w:tabs>
              <w:rPr>
                <w:rFonts w:eastAsia="Cambria"/>
                <w:sz w:val="26"/>
                <w:szCs w:val="26"/>
              </w:rPr>
            </w:pPr>
          </w:p>
        </w:tc>
        <w:tc>
          <w:tcPr>
            <w:tcW w:w="2126" w:type="dxa"/>
          </w:tcPr>
          <w:p w14:paraId="2ABB1571"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CLO1</w:t>
            </w:r>
          </w:p>
        </w:tc>
      </w:tr>
      <w:tr w:rsidR="00FA150E" w:rsidRPr="00390049" w14:paraId="4736DBF4" w14:textId="77777777">
        <w:tc>
          <w:tcPr>
            <w:tcW w:w="1264" w:type="dxa"/>
          </w:tcPr>
          <w:p w14:paraId="3606EDA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937" w:type="dxa"/>
          </w:tcPr>
          <w:p w14:paraId="42D8232B"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Cơ cấu của cộng đồng đô thị ở Việt Nam</w:t>
            </w:r>
          </w:p>
          <w:p w14:paraId="78C9F9FD" w14:textId="77777777" w:rsidR="00FA150E" w:rsidRPr="00390049" w:rsidRDefault="00FA150E" w:rsidP="00390049">
            <w:pPr>
              <w:tabs>
                <w:tab w:val="left" w:pos="900"/>
                <w:tab w:val="right" w:pos="8733"/>
              </w:tabs>
              <w:jc w:val="both"/>
              <w:rPr>
                <w:rFonts w:eastAsia="Cambria"/>
                <w:sz w:val="26"/>
                <w:szCs w:val="26"/>
              </w:rPr>
            </w:pPr>
          </w:p>
        </w:tc>
        <w:tc>
          <w:tcPr>
            <w:tcW w:w="2126" w:type="dxa"/>
          </w:tcPr>
          <w:p w14:paraId="77886926"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w:t>
            </w:r>
          </w:p>
        </w:tc>
      </w:tr>
      <w:tr w:rsidR="00FA150E" w:rsidRPr="00390049" w14:paraId="1E9F7BE4" w14:textId="77777777">
        <w:tc>
          <w:tcPr>
            <w:tcW w:w="1264" w:type="dxa"/>
          </w:tcPr>
          <w:p w14:paraId="1EA0F0F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6</w:t>
            </w:r>
          </w:p>
        </w:tc>
        <w:tc>
          <w:tcPr>
            <w:tcW w:w="5937" w:type="dxa"/>
          </w:tcPr>
          <w:p w14:paraId="1F48041A"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Lối sống đô thị</w:t>
            </w:r>
          </w:p>
        </w:tc>
        <w:tc>
          <w:tcPr>
            <w:tcW w:w="2126" w:type="dxa"/>
          </w:tcPr>
          <w:p w14:paraId="28D215EA"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0DA69857" w14:textId="77777777">
        <w:tc>
          <w:tcPr>
            <w:tcW w:w="1264" w:type="dxa"/>
          </w:tcPr>
          <w:p w14:paraId="6760910C"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937" w:type="dxa"/>
          </w:tcPr>
          <w:p w14:paraId="7EA9748A" w14:textId="77777777" w:rsidR="00FA150E" w:rsidRPr="00390049" w:rsidRDefault="00000000" w:rsidP="00390049">
            <w:pPr>
              <w:tabs>
                <w:tab w:val="left" w:pos="900"/>
                <w:tab w:val="right" w:pos="8733"/>
              </w:tabs>
              <w:jc w:val="both"/>
              <w:rPr>
                <w:rFonts w:eastAsia="Cambria"/>
                <w:sz w:val="26"/>
                <w:szCs w:val="26"/>
              </w:rPr>
            </w:pPr>
            <w:r w:rsidRPr="00390049">
              <w:rPr>
                <w:rFonts w:eastAsia="Cambria"/>
                <w:sz w:val="26"/>
                <w:szCs w:val="26"/>
              </w:rPr>
              <w:t>Khái niệm lối sống, lối sống đô thị</w:t>
            </w:r>
          </w:p>
        </w:tc>
        <w:tc>
          <w:tcPr>
            <w:tcW w:w="2126" w:type="dxa"/>
          </w:tcPr>
          <w:p w14:paraId="45E8C3A6"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CLO1</w:t>
            </w:r>
          </w:p>
        </w:tc>
      </w:tr>
      <w:tr w:rsidR="00FA150E" w:rsidRPr="00390049" w14:paraId="75277453" w14:textId="77777777">
        <w:tc>
          <w:tcPr>
            <w:tcW w:w="1264" w:type="dxa"/>
          </w:tcPr>
          <w:p w14:paraId="4B2EFDB3"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937" w:type="dxa"/>
          </w:tcPr>
          <w:p w14:paraId="64C7896D" w14:textId="77777777" w:rsidR="00FA150E" w:rsidRPr="00390049" w:rsidRDefault="00000000" w:rsidP="00390049">
            <w:pPr>
              <w:tabs>
                <w:tab w:val="left" w:pos="900"/>
                <w:tab w:val="right" w:pos="8733"/>
              </w:tabs>
              <w:jc w:val="both"/>
              <w:rPr>
                <w:rFonts w:eastAsia="Cambria"/>
                <w:sz w:val="26"/>
                <w:szCs w:val="26"/>
              </w:rPr>
            </w:pPr>
            <w:r w:rsidRPr="00390049">
              <w:rPr>
                <w:rFonts w:eastAsia="Cambria"/>
                <w:sz w:val="26"/>
                <w:szCs w:val="26"/>
              </w:rPr>
              <w:t>Những đặc trưng của lối sống đô thị</w:t>
            </w:r>
          </w:p>
        </w:tc>
        <w:tc>
          <w:tcPr>
            <w:tcW w:w="2126" w:type="dxa"/>
          </w:tcPr>
          <w:p w14:paraId="55F00CCA"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w:t>
            </w:r>
          </w:p>
        </w:tc>
      </w:tr>
      <w:tr w:rsidR="00FA150E" w:rsidRPr="00390049" w14:paraId="21F6714A" w14:textId="77777777">
        <w:tc>
          <w:tcPr>
            <w:tcW w:w="7201" w:type="dxa"/>
            <w:gridSpan w:val="2"/>
          </w:tcPr>
          <w:p w14:paraId="05A6974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7: Nhà ở và không gian chung ở đô thị Việt Nam</w:t>
            </w:r>
          </w:p>
          <w:p w14:paraId="630653AF" w14:textId="77777777" w:rsidR="00FA150E" w:rsidRPr="00390049" w:rsidRDefault="00FA150E" w:rsidP="00390049">
            <w:pPr>
              <w:tabs>
                <w:tab w:val="left" w:pos="900"/>
                <w:tab w:val="right" w:pos="8733"/>
              </w:tabs>
              <w:jc w:val="both"/>
              <w:rPr>
                <w:rFonts w:eastAsia="Cambria"/>
                <w:sz w:val="26"/>
                <w:szCs w:val="26"/>
              </w:rPr>
            </w:pPr>
          </w:p>
        </w:tc>
        <w:tc>
          <w:tcPr>
            <w:tcW w:w="2126" w:type="dxa"/>
          </w:tcPr>
          <w:p w14:paraId="04C55910"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57C4DBC5" w14:textId="77777777">
        <w:tc>
          <w:tcPr>
            <w:tcW w:w="1264" w:type="dxa"/>
          </w:tcPr>
          <w:p w14:paraId="0664D963"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937" w:type="dxa"/>
          </w:tcPr>
          <w:p w14:paraId="65F4529A"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Chính sách nhà ở</w:t>
            </w:r>
          </w:p>
          <w:p w14:paraId="6911BB27" w14:textId="77777777" w:rsidR="00FA150E" w:rsidRPr="00390049" w:rsidRDefault="00FA150E" w:rsidP="00390049">
            <w:pPr>
              <w:tabs>
                <w:tab w:val="left" w:pos="900"/>
                <w:tab w:val="right" w:pos="8733"/>
              </w:tabs>
              <w:jc w:val="both"/>
              <w:rPr>
                <w:rFonts w:eastAsia="Cambria"/>
                <w:sz w:val="26"/>
                <w:szCs w:val="26"/>
              </w:rPr>
            </w:pPr>
          </w:p>
        </w:tc>
        <w:tc>
          <w:tcPr>
            <w:tcW w:w="2126" w:type="dxa"/>
          </w:tcPr>
          <w:p w14:paraId="6845C5DF"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w:t>
            </w:r>
          </w:p>
        </w:tc>
      </w:tr>
      <w:tr w:rsidR="00FA150E" w:rsidRPr="00390049" w14:paraId="375CAD6F" w14:textId="77777777">
        <w:tc>
          <w:tcPr>
            <w:tcW w:w="1264" w:type="dxa"/>
          </w:tcPr>
          <w:p w14:paraId="362FF3A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937" w:type="dxa"/>
          </w:tcPr>
          <w:p w14:paraId="68A31466"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Một số chiều cạnh của vấn đề nhà ở</w:t>
            </w:r>
          </w:p>
          <w:p w14:paraId="535278E0" w14:textId="77777777" w:rsidR="00FA150E" w:rsidRPr="00390049" w:rsidRDefault="00FA150E" w:rsidP="00390049">
            <w:pPr>
              <w:tabs>
                <w:tab w:val="left" w:pos="900"/>
                <w:tab w:val="right" w:pos="8733"/>
              </w:tabs>
              <w:jc w:val="both"/>
              <w:rPr>
                <w:rFonts w:eastAsia="Cambria"/>
                <w:sz w:val="26"/>
                <w:szCs w:val="26"/>
              </w:rPr>
            </w:pPr>
          </w:p>
        </w:tc>
        <w:tc>
          <w:tcPr>
            <w:tcW w:w="2126" w:type="dxa"/>
          </w:tcPr>
          <w:p w14:paraId="1DF411D4"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CLO3</w:t>
            </w:r>
          </w:p>
        </w:tc>
      </w:tr>
      <w:tr w:rsidR="00FA150E" w:rsidRPr="00390049" w14:paraId="16E9298D" w14:textId="77777777">
        <w:tc>
          <w:tcPr>
            <w:tcW w:w="1264" w:type="dxa"/>
          </w:tcPr>
          <w:p w14:paraId="797656BC"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5937" w:type="dxa"/>
          </w:tcPr>
          <w:p w14:paraId="4BEA5B37"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Không gian chung ở đô thị</w:t>
            </w:r>
          </w:p>
        </w:tc>
        <w:tc>
          <w:tcPr>
            <w:tcW w:w="2126" w:type="dxa"/>
          </w:tcPr>
          <w:p w14:paraId="78BA1CA0"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w:t>
            </w:r>
          </w:p>
        </w:tc>
      </w:tr>
      <w:tr w:rsidR="00FA150E" w:rsidRPr="00390049" w14:paraId="03BA13F7" w14:textId="77777777">
        <w:tc>
          <w:tcPr>
            <w:tcW w:w="7201" w:type="dxa"/>
            <w:gridSpan w:val="2"/>
          </w:tcPr>
          <w:p w14:paraId="09EBD0A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8: Quản lý đô thị</w:t>
            </w:r>
          </w:p>
        </w:tc>
        <w:tc>
          <w:tcPr>
            <w:tcW w:w="2126" w:type="dxa"/>
          </w:tcPr>
          <w:p w14:paraId="36AF7220"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678649FD" w14:textId="77777777">
        <w:tc>
          <w:tcPr>
            <w:tcW w:w="1264" w:type="dxa"/>
          </w:tcPr>
          <w:p w14:paraId="149C922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937" w:type="dxa"/>
          </w:tcPr>
          <w:p w14:paraId="559F5DBF" w14:textId="77777777" w:rsidR="00FA150E" w:rsidRPr="00390049" w:rsidRDefault="00000000" w:rsidP="00390049">
            <w:pPr>
              <w:tabs>
                <w:tab w:val="left" w:pos="900"/>
                <w:tab w:val="right" w:pos="8733"/>
              </w:tabs>
              <w:jc w:val="both"/>
              <w:rPr>
                <w:rFonts w:eastAsia="Cambria"/>
                <w:sz w:val="26"/>
                <w:szCs w:val="26"/>
              </w:rPr>
            </w:pPr>
            <w:r w:rsidRPr="00390049">
              <w:rPr>
                <w:rFonts w:eastAsia="Cambria"/>
                <w:sz w:val="26"/>
                <w:szCs w:val="26"/>
              </w:rPr>
              <w:t>Các nhân tố liên kết đô thị</w:t>
            </w:r>
          </w:p>
        </w:tc>
        <w:tc>
          <w:tcPr>
            <w:tcW w:w="2126" w:type="dxa"/>
          </w:tcPr>
          <w:p w14:paraId="5DDC4D17"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CLO2</w:t>
            </w:r>
          </w:p>
        </w:tc>
      </w:tr>
      <w:tr w:rsidR="00FA150E" w:rsidRPr="00390049" w14:paraId="423FC222" w14:textId="77777777">
        <w:tc>
          <w:tcPr>
            <w:tcW w:w="1264" w:type="dxa"/>
          </w:tcPr>
          <w:p w14:paraId="25D15890"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937" w:type="dxa"/>
          </w:tcPr>
          <w:p w14:paraId="6B3F4422" w14:textId="77777777" w:rsidR="00FA150E" w:rsidRPr="00390049" w:rsidRDefault="00000000" w:rsidP="00390049">
            <w:pPr>
              <w:tabs>
                <w:tab w:val="left" w:pos="900"/>
                <w:tab w:val="right" w:pos="8733"/>
              </w:tabs>
              <w:jc w:val="both"/>
              <w:rPr>
                <w:rFonts w:eastAsia="Cambria"/>
                <w:sz w:val="26"/>
                <w:szCs w:val="26"/>
              </w:rPr>
            </w:pPr>
            <w:r w:rsidRPr="00390049">
              <w:rPr>
                <w:rFonts w:eastAsia="Cambria"/>
                <w:sz w:val="26"/>
                <w:szCs w:val="26"/>
              </w:rPr>
              <w:t>Đô thị như là một không gian mâu thuẫn</w:t>
            </w:r>
          </w:p>
        </w:tc>
        <w:tc>
          <w:tcPr>
            <w:tcW w:w="2126" w:type="dxa"/>
          </w:tcPr>
          <w:p w14:paraId="7525B28D"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CLO3</w:t>
            </w:r>
          </w:p>
        </w:tc>
      </w:tr>
      <w:tr w:rsidR="00FA150E" w:rsidRPr="00390049" w14:paraId="0AC63C36" w14:textId="77777777">
        <w:tc>
          <w:tcPr>
            <w:tcW w:w="1264" w:type="dxa"/>
          </w:tcPr>
          <w:p w14:paraId="23077662"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5937" w:type="dxa"/>
          </w:tcPr>
          <w:p w14:paraId="705553E2" w14:textId="77777777" w:rsidR="00FA150E" w:rsidRPr="00390049" w:rsidRDefault="00000000" w:rsidP="00390049">
            <w:pPr>
              <w:tabs>
                <w:tab w:val="left" w:pos="900"/>
                <w:tab w:val="right" w:pos="8733"/>
              </w:tabs>
              <w:jc w:val="both"/>
              <w:rPr>
                <w:rFonts w:eastAsia="Cambria"/>
                <w:sz w:val="26"/>
                <w:szCs w:val="26"/>
              </w:rPr>
            </w:pPr>
            <w:r w:rsidRPr="00390049">
              <w:rPr>
                <w:rFonts w:eastAsia="Cambria"/>
                <w:sz w:val="26"/>
                <w:szCs w:val="26"/>
              </w:rPr>
              <w:t>Đô thị như là một không gian đối tác</w:t>
            </w:r>
          </w:p>
        </w:tc>
        <w:tc>
          <w:tcPr>
            <w:tcW w:w="2126" w:type="dxa"/>
          </w:tcPr>
          <w:p w14:paraId="147FED7B"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CLO3</w:t>
            </w:r>
          </w:p>
        </w:tc>
      </w:tr>
    </w:tbl>
    <w:p w14:paraId="7200A3C1" w14:textId="465C6D4D" w:rsidR="00FA150E" w:rsidRPr="00390049" w:rsidRDefault="00587411" w:rsidP="00390049">
      <w:pPr>
        <w:pBdr>
          <w:top w:val="nil"/>
          <w:left w:val="nil"/>
          <w:bottom w:val="nil"/>
          <w:right w:val="nil"/>
          <w:between w:val="nil"/>
        </w:pBdr>
        <w:tabs>
          <w:tab w:val="left" w:pos="9100"/>
        </w:tabs>
        <w:spacing w:after="0" w:line="240" w:lineRule="auto"/>
        <w:jc w:val="both"/>
        <w:rPr>
          <w:rFonts w:eastAsia="Cambria"/>
          <w:b/>
          <w:color w:val="000000"/>
          <w:sz w:val="26"/>
          <w:szCs w:val="26"/>
        </w:rPr>
      </w:pPr>
      <w:r w:rsidRPr="00390049">
        <w:rPr>
          <w:rFonts w:eastAsia="Cambria"/>
          <w:b/>
          <w:color w:val="000000"/>
          <w:sz w:val="26"/>
          <w:szCs w:val="26"/>
        </w:rPr>
        <w:lastRenderedPageBreak/>
        <w:t>9. Kế hoạch và nội dung giảng dạy</w:t>
      </w:r>
    </w:p>
    <w:tbl>
      <w:tblPr>
        <w:tblStyle w:val="afffffffffffffffffffb"/>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3828"/>
        <w:gridCol w:w="2409"/>
        <w:gridCol w:w="1560"/>
      </w:tblGrid>
      <w:tr w:rsidR="00943E3E" w:rsidRPr="00390049" w14:paraId="6FFBF19D" w14:textId="77777777" w:rsidTr="00587411">
        <w:tc>
          <w:tcPr>
            <w:tcW w:w="1276" w:type="dxa"/>
          </w:tcPr>
          <w:p w14:paraId="1D970F89" w14:textId="77777777" w:rsidR="00FA150E" w:rsidRPr="00390049" w:rsidRDefault="00000000" w:rsidP="00390049">
            <w:pPr>
              <w:jc w:val="center"/>
              <w:rPr>
                <w:rFonts w:eastAsia="Cambria"/>
                <w:sz w:val="26"/>
                <w:szCs w:val="26"/>
              </w:rPr>
            </w:pPr>
            <w:r w:rsidRPr="00390049">
              <w:rPr>
                <w:rFonts w:eastAsia="Cambria"/>
                <w:b/>
                <w:color w:val="000000"/>
                <w:sz w:val="26"/>
                <w:szCs w:val="26"/>
              </w:rPr>
              <w:t>Tuần</w:t>
            </w:r>
          </w:p>
        </w:tc>
        <w:tc>
          <w:tcPr>
            <w:tcW w:w="3828" w:type="dxa"/>
          </w:tcPr>
          <w:p w14:paraId="473BCE51" w14:textId="77777777" w:rsidR="00FA150E" w:rsidRPr="00390049" w:rsidRDefault="00000000" w:rsidP="00390049">
            <w:pPr>
              <w:jc w:val="center"/>
              <w:rPr>
                <w:rFonts w:eastAsia="Cambria"/>
                <w:sz w:val="26"/>
                <w:szCs w:val="26"/>
              </w:rPr>
            </w:pPr>
            <w:r w:rsidRPr="00390049">
              <w:rPr>
                <w:rFonts w:eastAsia="Cambria"/>
                <w:b/>
                <w:color w:val="000000"/>
                <w:sz w:val="26"/>
                <w:szCs w:val="26"/>
              </w:rPr>
              <w:t>Nội dung giảng dạy</w:t>
            </w:r>
          </w:p>
        </w:tc>
        <w:tc>
          <w:tcPr>
            <w:tcW w:w="2409" w:type="dxa"/>
          </w:tcPr>
          <w:p w14:paraId="5C66C135" w14:textId="77777777" w:rsidR="00FA150E" w:rsidRPr="00390049" w:rsidRDefault="00000000" w:rsidP="00390049">
            <w:pPr>
              <w:jc w:val="center"/>
              <w:rPr>
                <w:rFonts w:eastAsia="Cambria"/>
                <w:sz w:val="26"/>
                <w:szCs w:val="26"/>
              </w:rPr>
            </w:pPr>
            <w:r w:rsidRPr="00390049">
              <w:rPr>
                <w:rFonts w:eastAsia="Cambria"/>
                <w:b/>
                <w:color w:val="000000"/>
                <w:sz w:val="26"/>
                <w:szCs w:val="26"/>
              </w:rPr>
              <w:t>Tài liệu chính cần đọc</w:t>
            </w:r>
          </w:p>
        </w:tc>
        <w:tc>
          <w:tcPr>
            <w:tcW w:w="1560" w:type="dxa"/>
          </w:tcPr>
          <w:p w14:paraId="6D0EE88A" w14:textId="77777777" w:rsidR="00FA150E" w:rsidRPr="00390049" w:rsidRDefault="00000000" w:rsidP="00390049">
            <w:pPr>
              <w:jc w:val="center"/>
              <w:rPr>
                <w:rFonts w:eastAsia="Cambria"/>
                <w:sz w:val="26"/>
                <w:szCs w:val="26"/>
              </w:rPr>
            </w:pPr>
            <w:r w:rsidRPr="00390049">
              <w:rPr>
                <w:rFonts w:eastAsia="Cambria"/>
                <w:b/>
                <w:color w:val="000000"/>
                <w:sz w:val="26"/>
                <w:szCs w:val="26"/>
              </w:rPr>
              <w:t>Ghi chú</w:t>
            </w:r>
          </w:p>
        </w:tc>
      </w:tr>
      <w:tr w:rsidR="00943E3E" w:rsidRPr="00390049" w14:paraId="091C03B9" w14:textId="77777777" w:rsidTr="00587411">
        <w:tc>
          <w:tcPr>
            <w:tcW w:w="1276" w:type="dxa"/>
          </w:tcPr>
          <w:p w14:paraId="2F70FB10" w14:textId="77777777" w:rsidR="00FA150E" w:rsidRPr="00390049" w:rsidRDefault="00000000" w:rsidP="00390049">
            <w:pPr>
              <w:jc w:val="center"/>
              <w:rPr>
                <w:rFonts w:eastAsia="Cambria"/>
                <w:sz w:val="26"/>
                <w:szCs w:val="26"/>
              </w:rPr>
            </w:pPr>
            <w:r w:rsidRPr="00390049">
              <w:rPr>
                <w:rFonts w:eastAsia="Cambria"/>
                <w:color w:val="000000"/>
                <w:sz w:val="26"/>
                <w:szCs w:val="26"/>
              </w:rPr>
              <w:t>Tuần 1</w:t>
            </w:r>
          </w:p>
        </w:tc>
        <w:tc>
          <w:tcPr>
            <w:tcW w:w="3828" w:type="dxa"/>
          </w:tcPr>
          <w:p w14:paraId="1C5C655D" w14:textId="77777777" w:rsidR="00FA150E" w:rsidRPr="00390049" w:rsidRDefault="00000000" w:rsidP="00390049">
            <w:pPr>
              <w:jc w:val="both"/>
              <w:rPr>
                <w:rFonts w:eastAsia="Cambria"/>
                <w:sz w:val="26"/>
                <w:szCs w:val="26"/>
              </w:rPr>
            </w:pPr>
            <w:r w:rsidRPr="00390049">
              <w:rPr>
                <w:rFonts w:eastAsia="Cambria"/>
                <w:sz w:val="26"/>
                <w:szCs w:val="26"/>
              </w:rPr>
              <w:t>Chương 1: Đối tượng, cơ cấu, chức năng, nhiệm vụ  của xã hội học đô thị</w:t>
            </w:r>
          </w:p>
        </w:tc>
        <w:tc>
          <w:tcPr>
            <w:tcW w:w="2409" w:type="dxa"/>
          </w:tcPr>
          <w:p w14:paraId="1FA95E61" w14:textId="77777777" w:rsidR="00FA150E" w:rsidRPr="00390049" w:rsidRDefault="00000000" w:rsidP="00390049">
            <w:pPr>
              <w:tabs>
                <w:tab w:val="left" w:pos="8520"/>
                <w:tab w:val="left" w:pos="9000"/>
              </w:tabs>
              <w:ind w:right="93"/>
              <w:jc w:val="both"/>
              <w:rPr>
                <w:rFonts w:eastAsia="Cambria"/>
                <w:sz w:val="26"/>
                <w:szCs w:val="26"/>
              </w:rPr>
            </w:pPr>
            <w:r w:rsidRPr="00390049">
              <w:rPr>
                <w:rFonts w:eastAsia="Cambria"/>
                <w:sz w:val="26"/>
                <w:szCs w:val="26"/>
              </w:rPr>
              <w:t>Tài liệu số 1</w:t>
            </w:r>
          </w:p>
        </w:tc>
        <w:tc>
          <w:tcPr>
            <w:tcW w:w="1560" w:type="dxa"/>
          </w:tcPr>
          <w:p w14:paraId="3F966E8E" w14:textId="77777777" w:rsidR="00FA150E" w:rsidRPr="00390049" w:rsidRDefault="00FA150E" w:rsidP="00390049">
            <w:pPr>
              <w:jc w:val="both"/>
              <w:rPr>
                <w:rFonts w:eastAsia="Cambria"/>
                <w:sz w:val="26"/>
                <w:szCs w:val="26"/>
              </w:rPr>
            </w:pPr>
          </w:p>
        </w:tc>
      </w:tr>
      <w:tr w:rsidR="00943E3E" w:rsidRPr="00390049" w14:paraId="52DE1592" w14:textId="77777777" w:rsidTr="00587411">
        <w:tc>
          <w:tcPr>
            <w:tcW w:w="1276" w:type="dxa"/>
          </w:tcPr>
          <w:p w14:paraId="12C78449" w14:textId="77777777" w:rsidR="00FA150E" w:rsidRPr="00390049" w:rsidRDefault="00000000" w:rsidP="00390049">
            <w:pPr>
              <w:jc w:val="center"/>
              <w:rPr>
                <w:rFonts w:eastAsia="Cambria"/>
                <w:sz w:val="26"/>
                <w:szCs w:val="26"/>
              </w:rPr>
            </w:pPr>
            <w:r w:rsidRPr="00390049">
              <w:rPr>
                <w:rFonts w:eastAsia="Cambria"/>
                <w:color w:val="000000"/>
                <w:sz w:val="26"/>
                <w:szCs w:val="26"/>
              </w:rPr>
              <w:t>Tuần 2</w:t>
            </w:r>
          </w:p>
        </w:tc>
        <w:tc>
          <w:tcPr>
            <w:tcW w:w="3828" w:type="dxa"/>
          </w:tcPr>
          <w:p w14:paraId="0B2AA137" w14:textId="77777777" w:rsidR="00FA150E" w:rsidRPr="00390049" w:rsidRDefault="00000000" w:rsidP="00390049">
            <w:pPr>
              <w:jc w:val="both"/>
              <w:rPr>
                <w:rFonts w:eastAsia="Cambria"/>
                <w:sz w:val="26"/>
                <w:szCs w:val="26"/>
              </w:rPr>
            </w:pPr>
            <w:r w:rsidRPr="00390049">
              <w:rPr>
                <w:rFonts w:eastAsia="Cambria"/>
                <w:sz w:val="26"/>
                <w:szCs w:val="26"/>
              </w:rPr>
              <w:t>Chương 2: Một số lý thuyết  xã hội học đô thị</w:t>
            </w:r>
          </w:p>
          <w:p w14:paraId="7D777366" w14:textId="77777777" w:rsidR="00FA150E" w:rsidRPr="00390049" w:rsidRDefault="00000000" w:rsidP="00390049">
            <w:pPr>
              <w:jc w:val="both"/>
              <w:rPr>
                <w:rFonts w:eastAsia="Cambria"/>
                <w:sz w:val="26"/>
                <w:szCs w:val="26"/>
              </w:rPr>
            </w:pPr>
            <w:r w:rsidRPr="00390049">
              <w:rPr>
                <w:rFonts w:eastAsia="Cambria"/>
                <w:sz w:val="26"/>
                <w:szCs w:val="26"/>
              </w:rPr>
              <w:t>- Karl Marx và F. Engels</w:t>
            </w:r>
          </w:p>
          <w:p w14:paraId="6A9307A3" w14:textId="77777777" w:rsidR="00FA150E" w:rsidRPr="00390049" w:rsidRDefault="00000000" w:rsidP="00390049">
            <w:pPr>
              <w:jc w:val="both"/>
              <w:rPr>
                <w:rFonts w:eastAsia="Cambria"/>
                <w:sz w:val="26"/>
                <w:szCs w:val="26"/>
              </w:rPr>
            </w:pPr>
            <w:r w:rsidRPr="00390049">
              <w:rPr>
                <w:rFonts w:eastAsia="Cambria"/>
                <w:sz w:val="26"/>
                <w:szCs w:val="26"/>
              </w:rPr>
              <w:t>- Emile Durkheim</w:t>
            </w:r>
          </w:p>
        </w:tc>
        <w:tc>
          <w:tcPr>
            <w:tcW w:w="2409" w:type="dxa"/>
          </w:tcPr>
          <w:p w14:paraId="2598F486" w14:textId="77777777" w:rsidR="00FA150E" w:rsidRPr="00390049" w:rsidRDefault="00000000" w:rsidP="00390049">
            <w:pPr>
              <w:tabs>
                <w:tab w:val="left" w:pos="8520"/>
                <w:tab w:val="left" w:pos="9000"/>
              </w:tabs>
              <w:ind w:right="93"/>
              <w:jc w:val="both"/>
              <w:rPr>
                <w:rFonts w:eastAsia="Cambria"/>
                <w:sz w:val="26"/>
                <w:szCs w:val="26"/>
              </w:rPr>
            </w:pPr>
            <w:r w:rsidRPr="00390049">
              <w:rPr>
                <w:rFonts w:eastAsia="Cambria"/>
                <w:sz w:val="26"/>
                <w:szCs w:val="26"/>
              </w:rPr>
              <w:t>Tài liệu số 1</w:t>
            </w:r>
          </w:p>
        </w:tc>
        <w:tc>
          <w:tcPr>
            <w:tcW w:w="1560" w:type="dxa"/>
          </w:tcPr>
          <w:p w14:paraId="77E97944" w14:textId="77777777" w:rsidR="00FA150E" w:rsidRPr="00390049" w:rsidRDefault="00FA150E" w:rsidP="00390049">
            <w:pPr>
              <w:jc w:val="both"/>
              <w:rPr>
                <w:rFonts w:eastAsia="Cambria"/>
                <w:sz w:val="26"/>
                <w:szCs w:val="26"/>
              </w:rPr>
            </w:pPr>
          </w:p>
        </w:tc>
      </w:tr>
      <w:tr w:rsidR="00943E3E" w:rsidRPr="00390049" w14:paraId="5F9A4039" w14:textId="77777777" w:rsidTr="00587411">
        <w:tc>
          <w:tcPr>
            <w:tcW w:w="1276" w:type="dxa"/>
          </w:tcPr>
          <w:p w14:paraId="2CEE6339" w14:textId="77777777" w:rsidR="00FA150E" w:rsidRPr="00390049" w:rsidRDefault="00000000" w:rsidP="00390049">
            <w:pPr>
              <w:jc w:val="center"/>
              <w:rPr>
                <w:rFonts w:eastAsia="Cambria"/>
                <w:color w:val="000000"/>
                <w:sz w:val="26"/>
                <w:szCs w:val="26"/>
              </w:rPr>
            </w:pPr>
            <w:r w:rsidRPr="00390049">
              <w:rPr>
                <w:rFonts w:eastAsia="Cambria"/>
                <w:color w:val="000000"/>
                <w:sz w:val="26"/>
                <w:szCs w:val="26"/>
              </w:rPr>
              <w:t>Tuần 3</w:t>
            </w:r>
          </w:p>
        </w:tc>
        <w:tc>
          <w:tcPr>
            <w:tcW w:w="3828" w:type="dxa"/>
          </w:tcPr>
          <w:p w14:paraId="50614BBC" w14:textId="77777777" w:rsidR="00FA150E" w:rsidRPr="00390049" w:rsidRDefault="00000000" w:rsidP="00390049">
            <w:pPr>
              <w:jc w:val="both"/>
              <w:rPr>
                <w:rFonts w:eastAsia="Cambria"/>
                <w:sz w:val="26"/>
                <w:szCs w:val="26"/>
              </w:rPr>
            </w:pPr>
            <w:r w:rsidRPr="00390049">
              <w:rPr>
                <w:rFonts w:eastAsia="Cambria"/>
                <w:sz w:val="26"/>
                <w:szCs w:val="26"/>
              </w:rPr>
              <w:t>Chương 2: Một số lý thuyết  xã hội học đô thị</w:t>
            </w:r>
          </w:p>
          <w:p w14:paraId="3FA356D2" w14:textId="77777777" w:rsidR="00FA150E" w:rsidRPr="00390049" w:rsidRDefault="00000000" w:rsidP="00390049">
            <w:pPr>
              <w:jc w:val="both"/>
              <w:rPr>
                <w:rFonts w:eastAsia="Cambria"/>
                <w:sz w:val="26"/>
                <w:szCs w:val="26"/>
              </w:rPr>
            </w:pPr>
            <w:r w:rsidRPr="00390049">
              <w:rPr>
                <w:rFonts w:eastAsia="Cambria"/>
                <w:sz w:val="26"/>
                <w:szCs w:val="26"/>
              </w:rPr>
              <w:t>- Simmel</w:t>
            </w:r>
          </w:p>
          <w:p w14:paraId="784682DD" w14:textId="77777777" w:rsidR="00FA150E" w:rsidRPr="00390049" w:rsidRDefault="00000000" w:rsidP="00390049">
            <w:pPr>
              <w:jc w:val="both"/>
              <w:rPr>
                <w:rFonts w:eastAsia="Cambria"/>
                <w:sz w:val="26"/>
                <w:szCs w:val="26"/>
              </w:rPr>
            </w:pPr>
            <w:r w:rsidRPr="00390049">
              <w:rPr>
                <w:rFonts w:eastAsia="Cambria"/>
                <w:sz w:val="26"/>
                <w:szCs w:val="26"/>
              </w:rPr>
              <w:t>- Max Weber</w:t>
            </w:r>
          </w:p>
        </w:tc>
        <w:tc>
          <w:tcPr>
            <w:tcW w:w="2409" w:type="dxa"/>
          </w:tcPr>
          <w:p w14:paraId="44174A8D" w14:textId="77777777" w:rsidR="00FA150E" w:rsidRPr="00390049" w:rsidRDefault="00000000" w:rsidP="00390049">
            <w:pPr>
              <w:tabs>
                <w:tab w:val="left" w:pos="8520"/>
                <w:tab w:val="left" w:pos="9000"/>
              </w:tabs>
              <w:ind w:right="93"/>
              <w:jc w:val="both"/>
              <w:rPr>
                <w:rFonts w:eastAsia="Cambria"/>
                <w:sz w:val="26"/>
                <w:szCs w:val="26"/>
              </w:rPr>
            </w:pPr>
            <w:r w:rsidRPr="00390049">
              <w:rPr>
                <w:rFonts w:eastAsia="Cambria"/>
                <w:sz w:val="26"/>
                <w:szCs w:val="26"/>
              </w:rPr>
              <w:t>Tài liệu số 1</w:t>
            </w:r>
          </w:p>
        </w:tc>
        <w:tc>
          <w:tcPr>
            <w:tcW w:w="1560" w:type="dxa"/>
          </w:tcPr>
          <w:p w14:paraId="4C93DD36" w14:textId="77777777" w:rsidR="00FA150E" w:rsidRPr="00390049" w:rsidRDefault="00FA150E" w:rsidP="00390049">
            <w:pPr>
              <w:jc w:val="both"/>
              <w:rPr>
                <w:rFonts w:eastAsia="Cambria"/>
                <w:sz w:val="26"/>
                <w:szCs w:val="26"/>
              </w:rPr>
            </w:pPr>
          </w:p>
        </w:tc>
      </w:tr>
      <w:tr w:rsidR="00943E3E" w:rsidRPr="00390049" w14:paraId="54D81715" w14:textId="77777777" w:rsidTr="00587411">
        <w:tc>
          <w:tcPr>
            <w:tcW w:w="1276" w:type="dxa"/>
          </w:tcPr>
          <w:p w14:paraId="3B9EC238" w14:textId="77777777" w:rsidR="00FA150E" w:rsidRPr="00390049" w:rsidRDefault="00000000" w:rsidP="00390049">
            <w:pPr>
              <w:jc w:val="center"/>
              <w:rPr>
                <w:rFonts w:eastAsia="Cambria"/>
                <w:color w:val="000000"/>
                <w:sz w:val="26"/>
                <w:szCs w:val="26"/>
              </w:rPr>
            </w:pPr>
            <w:r w:rsidRPr="00390049">
              <w:rPr>
                <w:rFonts w:eastAsia="Cambria"/>
                <w:color w:val="000000"/>
                <w:sz w:val="26"/>
                <w:szCs w:val="26"/>
              </w:rPr>
              <w:t>Tuàn 4</w:t>
            </w:r>
          </w:p>
        </w:tc>
        <w:tc>
          <w:tcPr>
            <w:tcW w:w="3828" w:type="dxa"/>
          </w:tcPr>
          <w:p w14:paraId="548DAD51" w14:textId="77777777" w:rsidR="00FA150E" w:rsidRPr="00390049" w:rsidRDefault="00000000" w:rsidP="00390049">
            <w:pPr>
              <w:ind w:firstLine="34"/>
              <w:jc w:val="both"/>
              <w:rPr>
                <w:rFonts w:eastAsia="Cambria"/>
                <w:sz w:val="26"/>
                <w:szCs w:val="26"/>
              </w:rPr>
            </w:pPr>
            <w:r w:rsidRPr="00390049">
              <w:rPr>
                <w:rFonts w:eastAsia="Cambria"/>
                <w:sz w:val="26"/>
                <w:szCs w:val="26"/>
              </w:rPr>
              <w:t>Chương 2: Một số lý thuyết XHH đô thị - Phần đương đại</w:t>
            </w:r>
          </w:p>
          <w:p w14:paraId="5A3EE77F" w14:textId="77777777" w:rsidR="00FA150E" w:rsidRPr="00390049" w:rsidRDefault="00000000" w:rsidP="00390049">
            <w:pPr>
              <w:jc w:val="both"/>
              <w:rPr>
                <w:rFonts w:eastAsia="Cambria"/>
                <w:sz w:val="26"/>
                <w:szCs w:val="26"/>
              </w:rPr>
            </w:pPr>
            <w:r w:rsidRPr="00390049">
              <w:rPr>
                <w:rFonts w:eastAsia="Cambria"/>
                <w:sz w:val="26"/>
                <w:szCs w:val="26"/>
              </w:rPr>
              <w:t>-Trường phái Chicago</w:t>
            </w:r>
          </w:p>
          <w:p w14:paraId="3A43E2A1" w14:textId="77777777" w:rsidR="00FA150E" w:rsidRPr="00390049" w:rsidRDefault="00000000" w:rsidP="00390049">
            <w:pPr>
              <w:jc w:val="both"/>
              <w:rPr>
                <w:rFonts w:eastAsia="Cambria"/>
                <w:sz w:val="26"/>
                <w:szCs w:val="26"/>
              </w:rPr>
            </w:pPr>
            <w:r w:rsidRPr="00390049">
              <w:rPr>
                <w:rFonts w:eastAsia="Cambria"/>
                <w:sz w:val="26"/>
                <w:szCs w:val="26"/>
              </w:rPr>
              <w:t>-Sinh thái học đô thị</w:t>
            </w:r>
          </w:p>
        </w:tc>
        <w:tc>
          <w:tcPr>
            <w:tcW w:w="2409" w:type="dxa"/>
          </w:tcPr>
          <w:p w14:paraId="595A1F1E" w14:textId="77777777" w:rsidR="00FA150E" w:rsidRPr="00390049" w:rsidRDefault="00000000" w:rsidP="00390049">
            <w:pPr>
              <w:tabs>
                <w:tab w:val="left" w:pos="8520"/>
                <w:tab w:val="left" w:pos="9000"/>
              </w:tabs>
              <w:ind w:right="93"/>
              <w:jc w:val="both"/>
              <w:rPr>
                <w:rFonts w:eastAsia="Cambria"/>
                <w:sz w:val="26"/>
                <w:szCs w:val="26"/>
              </w:rPr>
            </w:pPr>
            <w:r w:rsidRPr="00390049">
              <w:rPr>
                <w:rFonts w:eastAsia="Cambria"/>
                <w:sz w:val="26"/>
                <w:szCs w:val="26"/>
              </w:rPr>
              <w:t>Tài liệu số 1</w:t>
            </w:r>
          </w:p>
        </w:tc>
        <w:tc>
          <w:tcPr>
            <w:tcW w:w="1560" w:type="dxa"/>
          </w:tcPr>
          <w:p w14:paraId="71689990" w14:textId="77777777" w:rsidR="00FA150E" w:rsidRPr="00390049" w:rsidRDefault="00FA150E" w:rsidP="00390049">
            <w:pPr>
              <w:jc w:val="both"/>
              <w:rPr>
                <w:rFonts w:eastAsia="Cambria"/>
                <w:sz w:val="26"/>
                <w:szCs w:val="26"/>
              </w:rPr>
            </w:pPr>
          </w:p>
        </w:tc>
      </w:tr>
      <w:tr w:rsidR="00943E3E" w:rsidRPr="00390049" w14:paraId="79EC714C" w14:textId="77777777" w:rsidTr="00587411">
        <w:tc>
          <w:tcPr>
            <w:tcW w:w="1276" w:type="dxa"/>
          </w:tcPr>
          <w:p w14:paraId="00FA5E85" w14:textId="77777777" w:rsidR="00FA150E" w:rsidRPr="00390049" w:rsidRDefault="00000000" w:rsidP="00390049">
            <w:pPr>
              <w:jc w:val="center"/>
              <w:rPr>
                <w:rFonts w:eastAsia="Cambria"/>
                <w:color w:val="000000"/>
                <w:sz w:val="26"/>
                <w:szCs w:val="26"/>
              </w:rPr>
            </w:pPr>
            <w:r w:rsidRPr="00390049">
              <w:rPr>
                <w:rFonts w:eastAsia="Cambria"/>
                <w:color w:val="000000"/>
                <w:sz w:val="26"/>
                <w:szCs w:val="26"/>
              </w:rPr>
              <w:t>Tuần 5</w:t>
            </w:r>
          </w:p>
          <w:p w14:paraId="2008B849" w14:textId="77777777" w:rsidR="00FA150E" w:rsidRPr="00390049" w:rsidRDefault="00FA150E" w:rsidP="00390049">
            <w:pPr>
              <w:jc w:val="center"/>
              <w:rPr>
                <w:rFonts w:eastAsia="Cambria"/>
                <w:color w:val="000000"/>
                <w:sz w:val="26"/>
                <w:szCs w:val="26"/>
              </w:rPr>
            </w:pPr>
          </w:p>
        </w:tc>
        <w:tc>
          <w:tcPr>
            <w:tcW w:w="3828" w:type="dxa"/>
          </w:tcPr>
          <w:p w14:paraId="09928331" w14:textId="77777777" w:rsidR="00FA150E" w:rsidRPr="00390049" w:rsidRDefault="00000000" w:rsidP="00390049">
            <w:pPr>
              <w:ind w:firstLine="34"/>
              <w:jc w:val="both"/>
              <w:rPr>
                <w:rFonts w:eastAsia="Cambria"/>
                <w:sz w:val="26"/>
                <w:szCs w:val="26"/>
              </w:rPr>
            </w:pPr>
            <w:r w:rsidRPr="00390049">
              <w:rPr>
                <w:rFonts w:eastAsia="Cambria"/>
                <w:sz w:val="26"/>
                <w:szCs w:val="26"/>
              </w:rPr>
              <w:t>Chương 2: Sự đóng góp của các trường phái xã hội học đô thị đương đại? Khả năng vận dụng vào giải quyết các vấn đề ở đô thị Việt Nam?</w:t>
            </w:r>
          </w:p>
        </w:tc>
        <w:tc>
          <w:tcPr>
            <w:tcW w:w="2409" w:type="dxa"/>
          </w:tcPr>
          <w:p w14:paraId="54BFB665" w14:textId="77777777" w:rsidR="00FA150E" w:rsidRPr="00390049" w:rsidRDefault="00000000" w:rsidP="00390049">
            <w:pPr>
              <w:tabs>
                <w:tab w:val="left" w:pos="8520"/>
                <w:tab w:val="left" w:pos="9000"/>
              </w:tabs>
              <w:ind w:right="93"/>
              <w:jc w:val="both"/>
              <w:rPr>
                <w:rFonts w:eastAsia="Cambria"/>
                <w:sz w:val="26"/>
                <w:szCs w:val="26"/>
              </w:rPr>
            </w:pPr>
            <w:r w:rsidRPr="00390049">
              <w:rPr>
                <w:rFonts w:eastAsia="Cambria"/>
                <w:sz w:val="26"/>
                <w:szCs w:val="26"/>
              </w:rPr>
              <w:t>Tài liệu số 1</w:t>
            </w:r>
          </w:p>
        </w:tc>
        <w:tc>
          <w:tcPr>
            <w:tcW w:w="1560" w:type="dxa"/>
          </w:tcPr>
          <w:p w14:paraId="59C51CBD" w14:textId="77777777" w:rsidR="00FA150E" w:rsidRPr="00390049" w:rsidRDefault="00FA150E" w:rsidP="00390049">
            <w:pPr>
              <w:jc w:val="both"/>
              <w:rPr>
                <w:rFonts w:eastAsia="Cambria"/>
                <w:sz w:val="26"/>
                <w:szCs w:val="26"/>
              </w:rPr>
            </w:pPr>
          </w:p>
        </w:tc>
      </w:tr>
      <w:tr w:rsidR="00943E3E" w:rsidRPr="00390049" w14:paraId="02F31FA2" w14:textId="77777777" w:rsidTr="00587411">
        <w:tc>
          <w:tcPr>
            <w:tcW w:w="1276" w:type="dxa"/>
          </w:tcPr>
          <w:p w14:paraId="7EC36D5D" w14:textId="77777777" w:rsidR="00FA150E" w:rsidRPr="00390049" w:rsidRDefault="00000000" w:rsidP="00390049">
            <w:pPr>
              <w:jc w:val="center"/>
              <w:rPr>
                <w:rFonts w:eastAsia="Cambria"/>
                <w:sz w:val="26"/>
                <w:szCs w:val="26"/>
              </w:rPr>
            </w:pPr>
            <w:r w:rsidRPr="00390049">
              <w:rPr>
                <w:rFonts w:eastAsia="Cambria"/>
                <w:color w:val="000000"/>
                <w:sz w:val="26"/>
                <w:szCs w:val="26"/>
              </w:rPr>
              <w:t>Tuần 6</w:t>
            </w:r>
          </w:p>
        </w:tc>
        <w:tc>
          <w:tcPr>
            <w:tcW w:w="3828" w:type="dxa"/>
          </w:tcPr>
          <w:p w14:paraId="2A477343" w14:textId="77777777" w:rsidR="00FA150E" w:rsidRPr="00390049" w:rsidRDefault="00000000" w:rsidP="00390049">
            <w:pPr>
              <w:jc w:val="both"/>
              <w:rPr>
                <w:rFonts w:eastAsia="Cambria"/>
                <w:sz w:val="26"/>
                <w:szCs w:val="26"/>
              </w:rPr>
            </w:pPr>
            <w:r w:rsidRPr="00390049">
              <w:rPr>
                <w:rFonts w:eastAsia="Cambria"/>
                <w:sz w:val="26"/>
                <w:szCs w:val="26"/>
              </w:rPr>
              <w:t>Chương 3: Các phạm trù nghiên cứu cơ bản của xã hội học đô thị</w:t>
            </w:r>
          </w:p>
        </w:tc>
        <w:tc>
          <w:tcPr>
            <w:tcW w:w="2409" w:type="dxa"/>
          </w:tcPr>
          <w:p w14:paraId="121D892A" w14:textId="77777777" w:rsidR="00FA150E" w:rsidRPr="00390049" w:rsidRDefault="00000000" w:rsidP="00390049">
            <w:pPr>
              <w:jc w:val="both"/>
              <w:rPr>
                <w:rFonts w:eastAsia="Cambria"/>
                <w:sz w:val="26"/>
                <w:szCs w:val="26"/>
              </w:rPr>
            </w:pPr>
            <w:r w:rsidRPr="00390049">
              <w:rPr>
                <w:rFonts w:eastAsia="Cambria"/>
                <w:sz w:val="26"/>
                <w:szCs w:val="26"/>
              </w:rPr>
              <w:t>Tài liệu số 1, Tài liệu số 5</w:t>
            </w:r>
          </w:p>
        </w:tc>
        <w:tc>
          <w:tcPr>
            <w:tcW w:w="1560" w:type="dxa"/>
          </w:tcPr>
          <w:p w14:paraId="1223D01A" w14:textId="77777777" w:rsidR="00FA150E" w:rsidRPr="00390049" w:rsidRDefault="00FA150E" w:rsidP="00390049">
            <w:pPr>
              <w:jc w:val="both"/>
              <w:rPr>
                <w:rFonts w:eastAsia="Cambria"/>
                <w:sz w:val="26"/>
                <w:szCs w:val="26"/>
              </w:rPr>
            </w:pPr>
          </w:p>
        </w:tc>
      </w:tr>
      <w:tr w:rsidR="00943E3E" w:rsidRPr="00390049" w14:paraId="7ACDE094" w14:textId="77777777" w:rsidTr="00587411">
        <w:tc>
          <w:tcPr>
            <w:tcW w:w="1276" w:type="dxa"/>
          </w:tcPr>
          <w:p w14:paraId="44114771" w14:textId="77777777" w:rsidR="00FA150E" w:rsidRPr="00390049" w:rsidRDefault="00000000" w:rsidP="00390049">
            <w:pPr>
              <w:jc w:val="center"/>
              <w:rPr>
                <w:rFonts w:eastAsia="Cambria"/>
                <w:sz w:val="26"/>
                <w:szCs w:val="26"/>
              </w:rPr>
            </w:pPr>
            <w:r w:rsidRPr="00390049">
              <w:rPr>
                <w:rFonts w:eastAsia="Cambria"/>
                <w:color w:val="000000"/>
                <w:sz w:val="26"/>
                <w:szCs w:val="26"/>
              </w:rPr>
              <w:t>Tuần 7</w:t>
            </w:r>
          </w:p>
        </w:tc>
        <w:tc>
          <w:tcPr>
            <w:tcW w:w="3828" w:type="dxa"/>
          </w:tcPr>
          <w:p w14:paraId="65EE9FBB" w14:textId="77777777" w:rsidR="00FA150E" w:rsidRPr="00390049" w:rsidRDefault="00000000" w:rsidP="00390049">
            <w:pPr>
              <w:jc w:val="both"/>
              <w:rPr>
                <w:rFonts w:eastAsia="Cambria"/>
                <w:sz w:val="26"/>
                <w:szCs w:val="26"/>
              </w:rPr>
            </w:pPr>
            <w:r w:rsidRPr="00390049">
              <w:rPr>
                <w:rFonts w:eastAsia="Cambria"/>
                <w:sz w:val="26"/>
                <w:szCs w:val="26"/>
              </w:rPr>
              <w:t>Chương 4: Đô thị hoá</w:t>
            </w:r>
          </w:p>
          <w:p w14:paraId="0E72A613" w14:textId="77777777" w:rsidR="00FA150E" w:rsidRPr="00390049" w:rsidRDefault="00000000" w:rsidP="00390049">
            <w:pPr>
              <w:jc w:val="both"/>
              <w:rPr>
                <w:rFonts w:eastAsia="Cambria"/>
                <w:sz w:val="26"/>
                <w:szCs w:val="26"/>
              </w:rPr>
            </w:pPr>
            <w:r w:rsidRPr="00390049">
              <w:rPr>
                <w:rFonts w:eastAsia="Cambria"/>
                <w:sz w:val="26"/>
                <w:szCs w:val="26"/>
              </w:rPr>
              <w:t>-Khái niệm đô thị hóa</w:t>
            </w:r>
          </w:p>
          <w:p w14:paraId="5F59D1E9" w14:textId="77777777" w:rsidR="00FA150E" w:rsidRPr="00390049" w:rsidRDefault="00000000" w:rsidP="00390049">
            <w:pPr>
              <w:jc w:val="both"/>
              <w:rPr>
                <w:rFonts w:eastAsia="Cambria"/>
                <w:sz w:val="26"/>
                <w:szCs w:val="26"/>
              </w:rPr>
            </w:pPr>
            <w:r w:rsidRPr="00390049">
              <w:rPr>
                <w:rFonts w:eastAsia="Cambria"/>
                <w:sz w:val="26"/>
                <w:szCs w:val="26"/>
              </w:rPr>
              <w:t>- Đô thị hóa ở các nước đang phát triển</w:t>
            </w:r>
          </w:p>
        </w:tc>
        <w:tc>
          <w:tcPr>
            <w:tcW w:w="2409" w:type="dxa"/>
          </w:tcPr>
          <w:p w14:paraId="13D6BB87" w14:textId="77777777" w:rsidR="00FA150E" w:rsidRPr="00390049" w:rsidRDefault="00000000" w:rsidP="00390049">
            <w:pPr>
              <w:tabs>
                <w:tab w:val="left" w:pos="8520"/>
                <w:tab w:val="left" w:pos="9000"/>
              </w:tabs>
              <w:ind w:right="93"/>
              <w:jc w:val="both"/>
              <w:rPr>
                <w:rFonts w:eastAsia="Cambria"/>
                <w:sz w:val="26"/>
                <w:szCs w:val="26"/>
              </w:rPr>
            </w:pPr>
            <w:r w:rsidRPr="00390049">
              <w:rPr>
                <w:rFonts w:eastAsia="Cambria"/>
                <w:sz w:val="26"/>
                <w:szCs w:val="26"/>
              </w:rPr>
              <w:t>Tài liệu số 1, Tài liệu số 3, Tài liệu số 4</w:t>
            </w:r>
          </w:p>
        </w:tc>
        <w:tc>
          <w:tcPr>
            <w:tcW w:w="1560" w:type="dxa"/>
          </w:tcPr>
          <w:p w14:paraId="2FE4E264" w14:textId="77777777" w:rsidR="00FA150E" w:rsidRPr="00390049" w:rsidRDefault="00FA150E" w:rsidP="00390049">
            <w:pPr>
              <w:jc w:val="both"/>
              <w:rPr>
                <w:rFonts w:eastAsia="Cambria"/>
                <w:sz w:val="26"/>
                <w:szCs w:val="26"/>
              </w:rPr>
            </w:pPr>
          </w:p>
        </w:tc>
      </w:tr>
      <w:tr w:rsidR="00943E3E" w:rsidRPr="00390049" w14:paraId="068D4C52" w14:textId="77777777" w:rsidTr="00587411">
        <w:tc>
          <w:tcPr>
            <w:tcW w:w="1276" w:type="dxa"/>
          </w:tcPr>
          <w:p w14:paraId="472D8E31" w14:textId="77777777" w:rsidR="00FA150E" w:rsidRPr="00390049" w:rsidRDefault="00000000" w:rsidP="00390049">
            <w:pPr>
              <w:jc w:val="center"/>
              <w:rPr>
                <w:rFonts w:eastAsia="Cambria"/>
                <w:color w:val="000000"/>
                <w:sz w:val="26"/>
                <w:szCs w:val="26"/>
              </w:rPr>
            </w:pPr>
            <w:r w:rsidRPr="00390049">
              <w:rPr>
                <w:rFonts w:eastAsia="Cambria"/>
                <w:color w:val="000000"/>
                <w:sz w:val="26"/>
                <w:szCs w:val="26"/>
              </w:rPr>
              <w:t>Tuần 8</w:t>
            </w:r>
          </w:p>
        </w:tc>
        <w:tc>
          <w:tcPr>
            <w:tcW w:w="3828" w:type="dxa"/>
          </w:tcPr>
          <w:p w14:paraId="39B4D461" w14:textId="77777777" w:rsidR="00FA150E" w:rsidRPr="00390049" w:rsidRDefault="00000000" w:rsidP="00390049">
            <w:pPr>
              <w:jc w:val="both"/>
              <w:rPr>
                <w:rFonts w:eastAsia="Cambria"/>
                <w:sz w:val="26"/>
                <w:szCs w:val="26"/>
              </w:rPr>
            </w:pPr>
            <w:r w:rsidRPr="00390049">
              <w:rPr>
                <w:rFonts w:eastAsia="Cambria"/>
                <w:sz w:val="26"/>
                <w:szCs w:val="26"/>
              </w:rPr>
              <w:t>. Chương 4: Đô thị hoá</w:t>
            </w:r>
          </w:p>
          <w:p w14:paraId="69445A43" w14:textId="77777777" w:rsidR="00FA150E" w:rsidRPr="00390049" w:rsidRDefault="00000000" w:rsidP="00390049">
            <w:pPr>
              <w:jc w:val="both"/>
              <w:rPr>
                <w:rFonts w:eastAsia="Cambria"/>
                <w:sz w:val="26"/>
                <w:szCs w:val="26"/>
              </w:rPr>
            </w:pPr>
            <w:r w:rsidRPr="00390049">
              <w:rPr>
                <w:rFonts w:eastAsia="Cambria"/>
                <w:sz w:val="26"/>
                <w:szCs w:val="26"/>
              </w:rPr>
              <w:t>- Đô thị hóa ở Việt Nam</w:t>
            </w:r>
          </w:p>
        </w:tc>
        <w:tc>
          <w:tcPr>
            <w:tcW w:w="2409" w:type="dxa"/>
          </w:tcPr>
          <w:p w14:paraId="7E47B20C" w14:textId="77777777" w:rsidR="00FA150E" w:rsidRPr="00390049" w:rsidRDefault="00000000" w:rsidP="00390049">
            <w:pPr>
              <w:tabs>
                <w:tab w:val="left" w:pos="8520"/>
                <w:tab w:val="left" w:pos="9000"/>
              </w:tabs>
              <w:ind w:right="93"/>
              <w:jc w:val="both"/>
              <w:rPr>
                <w:rFonts w:eastAsia="Cambria"/>
                <w:sz w:val="26"/>
                <w:szCs w:val="26"/>
              </w:rPr>
            </w:pPr>
            <w:r w:rsidRPr="00390049">
              <w:rPr>
                <w:rFonts w:eastAsia="Cambria"/>
                <w:sz w:val="26"/>
                <w:szCs w:val="26"/>
              </w:rPr>
              <w:t>Tài liệu số 1</w:t>
            </w:r>
          </w:p>
        </w:tc>
        <w:tc>
          <w:tcPr>
            <w:tcW w:w="1560" w:type="dxa"/>
          </w:tcPr>
          <w:p w14:paraId="1F868447" w14:textId="77777777" w:rsidR="00FA150E" w:rsidRPr="00390049" w:rsidRDefault="00FA150E" w:rsidP="00390049">
            <w:pPr>
              <w:jc w:val="both"/>
              <w:rPr>
                <w:rFonts w:eastAsia="Cambria"/>
                <w:sz w:val="26"/>
                <w:szCs w:val="26"/>
              </w:rPr>
            </w:pPr>
          </w:p>
        </w:tc>
      </w:tr>
      <w:tr w:rsidR="00943E3E" w:rsidRPr="00390049" w14:paraId="720F4459" w14:textId="77777777" w:rsidTr="00587411">
        <w:tc>
          <w:tcPr>
            <w:tcW w:w="1276" w:type="dxa"/>
          </w:tcPr>
          <w:p w14:paraId="75B5A5ED" w14:textId="77777777" w:rsidR="00FA150E" w:rsidRPr="00390049" w:rsidRDefault="00000000" w:rsidP="00390049">
            <w:pPr>
              <w:jc w:val="center"/>
              <w:rPr>
                <w:rFonts w:eastAsia="Cambria"/>
                <w:sz w:val="26"/>
                <w:szCs w:val="26"/>
              </w:rPr>
            </w:pPr>
            <w:r w:rsidRPr="00390049">
              <w:rPr>
                <w:rFonts w:eastAsia="Cambria"/>
                <w:color w:val="000000"/>
                <w:sz w:val="26"/>
                <w:szCs w:val="26"/>
              </w:rPr>
              <w:t>Tuần 9</w:t>
            </w:r>
          </w:p>
        </w:tc>
        <w:tc>
          <w:tcPr>
            <w:tcW w:w="3828" w:type="dxa"/>
          </w:tcPr>
          <w:p w14:paraId="54AB6185"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Chương 5: Cơ cấu xã hội đô thị</w:t>
            </w:r>
          </w:p>
          <w:p w14:paraId="4DC8FEDC" w14:textId="77777777" w:rsidR="00FA150E" w:rsidRPr="00390049" w:rsidRDefault="00FA150E" w:rsidP="00390049">
            <w:pPr>
              <w:jc w:val="both"/>
              <w:rPr>
                <w:rFonts w:eastAsia="Cambria"/>
                <w:sz w:val="26"/>
                <w:szCs w:val="26"/>
              </w:rPr>
            </w:pPr>
          </w:p>
        </w:tc>
        <w:tc>
          <w:tcPr>
            <w:tcW w:w="2409" w:type="dxa"/>
          </w:tcPr>
          <w:p w14:paraId="32E62C11" w14:textId="77777777" w:rsidR="00FA150E" w:rsidRPr="00390049" w:rsidRDefault="00000000" w:rsidP="00390049">
            <w:pPr>
              <w:jc w:val="both"/>
              <w:rPr>
                <w:rFonts w:eastAsia="Cambria"/>
                <w:sz w:val="26"/>
                <w:szCs w:val="26"/>
              </w:rPr>
            </w:pPr>
            <w:r w:rsidRPr="00390049">
              <w:rPr>
                <w:rFonts w:eastAsia="Cambria"/>
                <w:sz w:val="26"/>
                <w:szCs w:val="26"/>
              </w:rPr>
              <w:t>Tài liệu số 1</w:t>
            </w:r>
          </w:p>
        </w:tc>
        <w:tc>
          <w:tcPr>
            <w:tcW w:w="1560" w:type="dxa"/>
          </w:tcPr>
          <w:p w14:paraId="43356277" w14:textId="77777777" w:rsidR="00FA150E" w:rsidRPr="00390049" w:rsidRDefault="00FA150E" w:rsidP="00390049">
            <w:pPr>
              <w:jc w:val="both"/>
              <w:rPr>
                <w:rFonts w:eastAsia="Cambria"/>
                <w:sz w:val="26"/>
                <w:szCs w:val="26"/>
              </w:rPr>
            </w:pPr>
          </w:p>
        </w:tc>
      </w:tr>
      <w:tr w:rsidR="00943E3E" w:rsidRPr="00390049" w14:paraId="27486EA3" w14:textId="77777777" w:rsidTr="00587411">
        <w:tc>
          <w:tcPr>
            <w:tcW w:w="1276" w:type="dxa"/>
          </w:tcPr>
          <w:p w14:paraId="4EBDF15C" w14:textId="77777777" w:rsidR="00FA150E" w:rsidRPr="00390049" w:rsidRDefault="00000000" w:rsidP="00390049">
            <w:pPr>
              <w:jc w:val="center"/>
              <w:rPr>
                <w:rFonts w:eastAsia="Cambria"/>
                <w:sz w:val="26"/>
                <w:szCs w:val="26"/>
              </w:rPr>
            </w:pPr>
            <w:r w:rsidRPr="00390049">
              <w:rPr>
                <w:rFonts w:eastAsia="Cambria"/>
                <w:color w:val="000000"/>
                <w:sz w:val="26"/>
                <w:szCs w:val="26"/>
              </w:rPr>
              <w:t>Tuần 10</w:t>
            </w:r>
          </w:p>
        </w:tc>
        <w:tc>
          <w:tcPr>
            <w:tcW w:w="3828" w:type="dxa"/>
          </w:tcPr>
          <w:p w14:paraId="67E126F8" w14:textId="77777777" w:rsidR="00FA150E" w:rsidRPr="00390049" w:rsidRDefault="00000000" w:rsidP="00390049">
            <w:pPr>
              <w:jc w:val="both"/>
              <w:rPr>
                <w:rFonts w:eastAsia="Cambria"/>
                <w:sz w:val="26"/>
                <w:szCs w:val="26"/>
              </w:rPr>
            </w:pPr>
            <w:r w:rsidRPr="00390049">
              <w:rPr>
                <w:rFonts w:eastAsia="Cambria"/>
                <w:sz w:val="26"/>
                <w:szCs w:val="26"/>
              </w:rPr>
              <w:t>Chương 6: Lối sống đô thị</w:t>
            </w:r>
          </w:p>
          <w:p w14:paraId="43A0DC0C"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 Khái niệm lối sống, lối sống đô thị</w:t>
            </w:r>
          </w:p>
          <w:p w14:paraId="0D269E0A"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 Những đặc trưng của lối sống đô thị</w:t>
            </w:r>
          </w:p>
        </w:tc>
        <w:tc>
          <w:tcPr>
            <w:tcW w:w="2409" w:type="dxa"/>
          </w:tcPr>
          <w:p w14:paraId="1D89ABC5" w14:textId="77777777" w:rsidR="00FA150E" w:rsidRPr="00390049" w:rsidRDefault="00000000" w:rsidP="00390049">
            <w:pPr>
              <w:jc w:val="both"/>
              <w:rPr>
                <w:rFonts w:eastAsia="Cambria"/>
                <w:sz w:val="26"/>
                <w:szCs w:val="26"/>
              </w:rPr>
            </w:pPr>
            <w:r w:rsidRPr="00390049">
              <w:rPr>
                <w:rFonts w:eastAsia="Cambria"/>
                <w:sz w:val="26"/>
                <w:szCs w:val="26"/>
              </w:rPr>
              <w:t>Tài liệu số 1</w:t>
            </w:r>
          </w:p>
        </w:tc>
        <w:tc>
          <w:tcPr>
            <w:tcW w:w="1560" w:type="dxa"/>
          </w:tcPr>
          <w:p w14:paraId="458F58A4" w14:textId="77777777" w:rsidR="00FA150E" w:rsidRPr="00390049" w:rsidRDefault="00FA150E" w:rsidP="00390049">
            <w:pPr>
              <w:jc w:val="both"/>
              <w:rPr>
                <w:rFonts w:eastAsia="Cambria"/>
                <w:sz w:val="26"/>
                <w:szCs w:val="26"/>
              </w:rPr>
            </w:pPr>
          </w:p>
        </w:tc>
      </w:tr>
      <w:tr w:rsidR="00943E3E" w:rsidRPr="00390049" w14:paraId="1240A7BE" w14:textId="77777777" w:rsidTr="00587411">
        <w:trPr>
          <w:trHeight w:val="703"/>
        </w:trPr>
        <w:tc>
          <w:tcPr>
            <w:tcW w:w="1276" w:type="dxa"/>
          </w:tcPr>
          <w:p w14:paraId="20C91BA3" w14:textId="77777777" w:rsidR="00FA150E" w:rsidRPr="00390049" w:rsidRDefault="00000000" w:rsidP="00390049">
            <w:pPr>
              <w:jc w:val="center"/>
              <w:rPr>
                <w:rFonts w:eastAsia="Cambria"/>
                <w:sz w:val="26"/>
                <w:szCs w:val="26"/>
              </w:rPr>
            </w:pPr>
            <w:r w:rsidRPr="00390049">
              <w:rPr>
                <w:rFonts w:eastAsia="Cambria"/>
                <w:color w:val="000000"/>
                <w:sz w:val="26"/>
                <w:szCs w:val="26"/>
              </w:rPr>
              <w:t>Tuần 11</w:t>
            </w:r>
          </w:p>
        </w:tc>
        <w:tc>
          <w:tcPr>
            <w:tcW w:w="3828" w:type="dxa"/>
          </w:tcPr>
          <w:p w14:paraId="5E360D70"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Chương 7 : Nhà ở và không gian chung ở đô thị Việt Nam</w:t>
            </w:r>
          </w:p>
          <w:p w14:paraId="5AAE57A1" w14:textId="77777777" w:rsidR="00FA150E" w:rsidRPr="00390049" w:rsidRDefault="00000000" w:rsidP="00390049">
            <w:pPr>
              <w:ind w:firstLine="176"/>
              <w:jc w:val="both"/>
              <w:rPr>
                <w:rFonts w:eastAsia="Cambria"/>
                <w:sz w:val="26"/>
                <w:szCs w:val="26"/>
              </w:rPr>
            </w:pPr>
            <w:r w:rsidRPr="00390049">
              <w:rPr>
                <w:rFonts w:eastAsia="Cambria"/>
                <w:sz w:val="26"/>
                <w:szCs w:val="26"/>
              </w:rPr>
              <w:t>Chính sách nhà ở hiện nay</w:t>
            </w:r>
          </w:p>
          <w:p w14:paraId="6D64A270" w14:textId="77777777" w:rsidR="00FA150E" w:rsidRPr="00390049" w:rsidRDefault="00000000" w:rsidP="00390049">
            <w:pPr>
              <w:jc w:val="both"/>
              <w:rPr>
                <w:rFonts w:eastAsia="Cambria"/>
                <w:sz w:val="26"/>
                <w:szCs w:val="26"/>
              </w:rPr>
            </w:pPr>
            <w:r w:rsidRPr="00390049">
              <w:rPr>
                <w:rFonts w:eastAsia="Cambria"/>
                <w:sz w:val="26"/>
                <w:szCs w:val="26"/>
              </w:rPr>
              <w:t>- Các chiều cạnh của vấn đề nhà ở</w:t>
            </w:r>
          </w:p>
          <w:p w14:paraId="48B8928E" w14:textId="77777777" w:rsidR="00FA150E" w:rsidRPr="00390049" w:rsidRDefault="00000000" w:rsidP="00390049">
            <w:pPr>
              <w:jc w:val="both"/>
              <w:rPr>
                <w:rFonts w:eastAsia="Cambria"/>
                <w:sz w:val="26"/>
                <w:szCs w:val="26"/>
              </w:rPr>
            </w:pPr>
            <w:r w:rsidRPr="00390049">
              <w:rPr>
                <w:rFonts w:eastAsia="Cambria"/>
                <w:sz w:val="26"/>
                <w:szCs w:val="26"/>
              </w:rPr>
              <w:t>- Không gian chung ở đô thị</w:t>
            </w:r>
          </w:p>
        </w:tc>
        <w:tc>
          <w:tcPr>
            <w:tcW w:w="2409" w:type="dxa"/>
          </w:tcPr>
          <w:p w14:paraId="6BDB32C4" w14:textId="77777777" w:rsidR="00FA150E" w:rsidRPr="00390049" w:rsidRDefault="00000000" w:rsidP="00390049">
            <w:pPr>
              <w:jc w:val="both"/>
              <w:rPr>
                <w:rFonts w:eastAsia="Cambria"/>
                <w:sz w:val="26"/>
                <w:szCs w:val="26"/>
              </w:rPr>
            </w:pPr>
            <w:r w:rsidRPr="00390049">
              <w:rPr>
                <w:rFonts w:eastAsia="Cambria"/>
                <w:sz w:val="26"/>
                <w:szCs w:val="26"/>
              </w:rPr>
              <w:t>Tài liệu số 2</w:t>
            </w:r>
          </w:p>
        </w:tc>
        <w:tc>
          <w:tcPr>
            <w:tcW w:w="1560" w:type="dxa"/>
          </w:tcPr>
          <w:p w14:paraId="53377998" w14:textId="77777777" w:rsidR="00FA150E" w:rsidRPr="00390049" w:rsidRDefault="00FA150E" w:rsidP="00390049">
            <w:pPr>
              <w:jc w:val="both"/>
              <w:rPr>
                <w:rFonts w:eastAsia="Cambria"/>
                <w:sz w:val="26"/>
                <w:szCs w:val="26"/>
              </w:rPr>
            </w:pPr>
          </w:p>
        </w:tc>
      </w:tr>
      <w:tr w:rsidR="00943E3E" w:rsidRPr="00390049" w14:paraId="4EFA0429" w14:textId="77777777" w:rsidTr="00587411">
        <w:tc>
          <w:tcPr>
            <w:tcW w:w="1276" w:type="dxa"/>
          </w:tcPr>
          <w:p w14:paraId="556FF099" w14:textId="77777777" w:rsidR="00FA150E" w:rsidRPr="00390049" w:rsidRDefault="00000000" w:rsidP="00390049">
            <w:pPr>
              <w:jc w:val="center"/>
              <w:rPr>
                <w:rFonts w:eastAsia="Cambria"/>
                <w:color w:val="000000"/>
                <w:sz w:val="26"/>
                <w:szCs w:val="26"/>
              </w:rPr>
            </w:pPr>
            <w:r w:rsidRPr="00390049">
              <w:rPr>
                <w:rFonts w:eastAsia="Cambria"/>
                <w:color w:val="000000"/>
                <w:sz w:val="26"/>
                <w:szCs w:val="26"/>
              </w:rPr>
              <w:t>Tuần 12</w:t>
            </w:r>
          </w:p>
        </w:tc>
        <w:tc>
          <w:tcPr>
            <w:tcW w:w="3828" w:type="dxa"/>
          </w:tcPr>
          <w:p w14:paraId="426E0FD9"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Chương 7 : Nhà ở và không gian chung ở đô thị Việt Nam</w:t>
            </w:r>
          </w:p>
          <w:p w14:paraId="1362D1C0"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 Không gian chung ở đô thị</w:t>
            </w:r>
          </w:p>
        </w:tc>
        <w:tc>
          <w:tcPr>
            <w:tcW w:w="2409" w:type="dxa"/>
          </w:tcPr>
          <w:p w14:paraId="51156507" w14:textId="77777777" w:rsidR="00FA150E" w:rsidRPr="00390049" w:rsidRDefault="00000000" w:rsidP="00390049">
            <w:pPr>
              <w:jc w:val="both"/>
              <w:rPr>
                <w:rFonts w:eastAsia="Cambria"/>
                <w:sz w:val="26"/>
                <w:szCs w:val="26"/>
              </w:rPr>
            </w:pPr>
            <w:r w:rsidRPr="00390049">
              <w:rPr>
                <w:rFonts w:eastAsia="Cambria"/>
                <w:sz w:val="26"/>
                <w:szCs w:val="26"/>
              </w:rPr>
              <w:t>Tài liệu số 2</w:t>
            </w:r>
          </w:p>
        </w:tc>
        <w:tc>
          <w:tcPr>
            <w:tcW w:w="1560" w:type="dxa"/>
          </w:tcPr>
          <w:p w14:paraId="3CD192D0" w14:textId="77777777" w:rsidR="00FA150E" w:rsidRPr="00390049" w:rsidRDefault="00FA150E" w:rsidP="00390049">
            <w:pPr>
              <w:jc w:val="both"/>
              <w:rPr>
                <w:rFonts w:eastAsia="Cambria"/>
                <w:sz w:val="26"/>
                <w:szCs w:val="26"/>
              </w:rPr>
            </w:pPr>
          </w:p>
        </w:tc>
      </w:tr>
      <w:tr w:rsidR="00943E3E" w:rsidRPr="00390049" w14:paraId="051CA224" w14:textId="77777777" w:rsidTr="00587411">
        <w:trPr>
          <w:trHeight w:val="388"/>
        </w:trPr>
        <w:tc>
          <w:tcPr>
            <w:tcW w:w="1276" w:type="dxa"/>
          </w:tcPr>
          <w:p w14:paraId="687E877D" w14:textId="77777777" w:rsidR="00FA150E" w:rsidRPr="00390049" w:rsidRDefault="00000000" w:rsidP="00390049">
            <w:pPr>
              <w:jc w:val="center"/>
              <w:rPr>
                <w:rFonts w:eastAsia="Cambria"/>
                <w:sz w:val="26"/>
                <w:szCs w:val="26"/>
              </w:rPr>
            </w:pPr>
            <w:r w:rsidRPr="00390049">
              <w:rPr>
                <w:rFonts w:eastAsia="Cambria"/>
                <w:color w:val="000000"/>
                <w:sz w:val="26"/>
                <w:szCs w:val="26"/>
              </w:rPr>
              <w:t>Tuần 13</w:t>
            </w:r>
          </w:p>
        </w:tc>
        <w:tc>
          <w:tcPr>
            <w:tcW w:w="3828" w:type="dxa"/>
          </w:tcPr>
          <w:p w14:paraId="5920A425" w14:textId="77777777" w:rsidR="00FA150E" w:rsidRPr="00390049" w:rsidRDefault="00000000" w:rsidP="00390049">
            <w:pPr>
              <w:tabs>
                <w:tab w:val="left" w:pos="900"/>
                <w:tab w:val="right" w:pos="8733"/>
              </w:tabs>
              <w:rPr>
                <w:rFonts w:eastAsia="Cambria"/>
                <w:sz w:val="26"/>
                <w:szCs w:val="26"/>
              </w:rPr>
            </w:pPr>
            <w:r w:rsidRPr="00390049">
              <w:rPr>
                <w:rFonts w:eastAsia="Cambria"/>
                <w:sz w:val="26"/>
                <w:szCs w:val="26"/>
              </w:rPr>
              <w:t>Chương 8:  Quản lý đô thị</w:t>
            </w:r>
          </w:p>
          <w:p w14:paraId="54460232" w14:textId="77777777" w:rsidR="00FA150E" w:rsidRPr="00390049" w:rsidRDefault="00000000" w:rsidP="00390049">
            <w:pPr>
              <w:jc w:val="both"/>
              <w:rPr>
                <w:rFonts w:eastAsia="Cambria"/>
                <w:sz w:val="26"/>
                <w:szCs w:val="26"/>
              </w:rPr>
            </w:pPr>
            <w:r w:rsidRPr="00390049">
              <w:rPr>
                <w:rFonts w:eastAsia="Cambria"/>
                <w:sz w:val="26"/>
                <w:szCs w:val="26"/>
              </w:rPr>
              <w:t>-Các nhân tố liên kết đô thị</w:t>
            </w:r>
          </w:p>
        </w:tc>
        <w:tc>
          <w:tcPr>
            <w:tcW w:w="2409" w:type="dxa"/>
          </w:tcPr>
          <w:p w14:paraId="1CCF2171" w14:textId="77777777" w:rsidR="00FA150E" w:rsidRPr="00390049" w:rsidRDefault="00000000" w:rsidP="00390049">
            <w:pPr>
              <w:jc w:val="both"/>
              <w:rPr>
                <w:rFonts w:eastAsia="Cambria"/>
                <w:sz w:val="26"/>
                <w:szCs w:val="26"/>
              </w:rPr>
            </w:pPr>
            <w:r w:rsidRPr="00390049">
              <w:rPr>
                <w:rFonts w:eastAsia="Cambria"/>
                <w:sz w:val="26"/>
                <w:szCs w:val="26"/>
              </w:rPr>
              <w:t>Tài liệu số 1</w:t>
            </w:r>
          </w:p>
        </w:tc>
        <w:tc>
          <w:tcPr>
            <w:tcW w:w="1560" w:type="dxa"/>
          </w:tcPr>
          <w:p w14:paraId="5142A765" w14:textId="77777777" w:rsidR="00FA150E" w:rsidRPr="00390049" w:rsidRDefault="00FA150E" w:rsidP="00390049">
            <w:pPr>
              <w:jc w:val="both"/>
              <w:rPr>
                <w:rFonts w:eastAsia="Cambria"/>
                <w:sz w:val="26"/>
                <w:szCs w:val="26"/>
              </w:rPr>
            </w:pPr>
          </w:p>
        </w:tc>
      </w:tr>
      <w:tr w:rsidR="00943E3E" w:rsidRPr="00390049" w14:paraId="0C94411A" w14:textId="77777777" w:rsidTr="00587411">
        <w:trPr>
          <w:trHeight w:val="913"/>
        </w:trPr>
        <w:tc>
          <w:tcPr>
            <w:tcW w:w="1276" w:type="dxa"/>
          </w:tcPr>
          <w:p w14:paraId="3684E764" w14:textId="77777777" w:rsidR="00FA150E" w:rsidRPr="00390049" w:rsidRDefault="00000000" w:rsidP="00390049">
            <w:pPr>
              <w:jc w:val="center"/>
              <w:rPr>
                <w:rFonts w:eastAsia="Cambria"/>
                <w:sz w:val="26"/>
                <w:szCs w:val="26"/>
              </w:rPr>
            </w:pPr>
            <w:r w:rsidRPr="00390049">
              <w:rPr>
                <w:rFonts w:eastAsia="Cambria"/>
                <w:color w:val="000000"/>
                <w:sz w:val="26"/>
                <w:szCs w:val="26"/>
              </w:rPr>
              <w:lastRenderedPageBreak/>
              <w:t>Tuần 14</w:t>
            </w:r>
          </w:p>
        </w:tc>
        <w:tc>
          <w:tcPr>
            <w:tcW w:w="3828" w:type="dxa"/>
          </w:tcPr>
          <w:p w14:paraId="23ADB688" w14:textId="77777777" w:rsidR="00FA150E" w:rsidRPr="00390049" w:rsidRDefault="00000000" w:rsidP="00390049">
            <w:pPr>
              <w:jc w:val="both"/>
              <w:rPr>
                <w:rFonts w:eastAsia="Cambria"/>
                <w:sz w:val="26"/>
                <w:szCs w:val="26"/>
              </w:rPr>
            </w:pPr>
            <w:r w:rsidRPr="00390049">
              <w:rPr>
                <w:rFonts w:eastAsia="Cambria"/>
                <w:sz w:val="26"/>
                <w:szCs w:val="26"/>
              </w:rPr>
              <w:t>Chương 8: Quản lý đô thị</w:t>
            </w:r>
          </w:p>
          <w:p w14:paraId="5A4032A8" w14:textId="77777777" w:rsidR="00FA150E" w:rsidRPr="00390049" w:rsidRDefault="00000000" w:rsidP="00390049">
            <w:pPr>
              <w:jc w:val="both"/>
              <w:rPr>
                <w:rFonts w:eastAsia="Cambria"/>
                <w:sz w:val="26"/>
                <w:szCs w:val="26"/>
              </w:rPr>
            </w:pPr>
            <w:r w:rsidRPr="00390049">
              <w:rPr>
                <w:rFonts w:eastAsia="Cambria"/>
                <w:sz w:val="26"/>
                <w:szCs w:val="26"/>
              </w:rPr>
              <w:t>- Đô thị như là một không gian mâu thuẫn</w:t>
            </w:r>
          </w:p>
          <w:p w14:paraId="6BE43A29" w14:textId="77777777" w:rsidR="00FA150E" w:rsidRPr="00390049" w:rsidRDefault="00000000" w:rsidP="00390049">
            <w:pPr>
              <w:jc w:val="both"/>
              <w:rPr>
                <w:rFonts w:eastAsia="Cambria"/>
                <w:sz w:val="26"/>
                <w:szCs w:val="26"/>
              </w:rPr>
            </w:pPr>
            <w:r w:rsidRPr="00390049">
              <w:rPr>
                <w:rFonts w:eastAsia="Cambria"/>
                <w:sz w:val="26"/>
                <w:szCs w:val="26"/>
              </w:rPr>
              <w:t>- Đô thị như một không gian hợp tác</w:t>
            </w:r>
          </w:p>
        </w:tc>
        <w:tc>
          <w:tcPr>
            <w:tcW w:w="2409" w:type="dxa"/>
          </w:tcPr>
          <w:p w14:paraId="2D981CA6" w14:textId="77777777" w:rsidR="00FA150E" w:rsidRPr="00390049" w:rsidRDefault="00000000" w:rsidP="00390049">
            <w:pPr>
              <w:jc w:val="both"/>
              <w:rPr>
                <w:rFonts w:eastAsia="Cambria"/>
                <w:sz w:val="26"/>
                <w:szCs w:val="26"/>
              </w:rPr>
            </w:pPr>
            <w:r w:rsidRPr="00390049">
              <w:rPr>
                <w:rFonts w:eastAsia="Cambria"/>
                <w:sz w:val="26"/>
                <w:szCs w:val="26"/>
              </w:rPr>
              <w:t>Tài liệu số 1</w:t>
            </w:r>
          </w:p>
        </w:tc>
        <w:tc>
          <w:tcPr>
            <w:tcW w:w="1560" w:type="dxa"/>
          </w:tcPr>
          <w:p w14:paraId="3F8FD968" w14:textId="77777777" w:rsidR="00FA150E" w:rsidRPr="00390049" w:rsidRDefault="00FA150E" w:rsidP="00390049">
            <w:pPr>
              <w:jc w:val="both"/>
              <w:rPr>
                <w:rFonts w:eastAsia="Cambria"/>
                <w:sz w:val="26"/>
                <w:szCs w:val="26"/>
              </w:rPr>
            </w:pPr>
          </w:p>
        </w:tc>
      </w:tr>
      <w:tr w:rsidR="00943E3E" w:rsidRPr="00390049" w14:paraId="21E62011" w14:textId="77777777" w:rsidTr="00587411">
        <w:tc>
          <w:tcPr>
            <w:tcW w:w="1276" w:type="dxa"/>
          </w:tcPr>
          <w:p w14:paraId="2E923F83" w14:textId="77777777" w:rsidR="00FA150E" w:rsidRPr="00390049" w:rsidRDefault="00000000" w:rsidP="00390049">
            <w:pPr>
              <w:jc w:val="both"/>
              <w:rPr>
                <w:rFonts w:eastAsia="Cambria"/>
                <w:sz w:val="26"/>
                <w:szCs w:val="26"/>
              </w:rPr>
            </w:pPr>
            <w:r w:rsidRPr="00390049">
              <w:rPr>
                <w:rFonts w:eastAsia="Cambria"/>
                <w:color w:val="000000"/>
                <w:sz w:val="26"/>
                <w:szCs w:val="26"/>
              </w:rPr>
              <w:t>Tuần 15</w:t>
            </w:r>
          </w:p>
        </w:tc>
        <w:tc>
          <w:tcPr>
            <w:tcW w:w="3828" w:type="dxa"/>
          </w:tcPr>
          <w:p w14:paraId="3B9B5FDA" w14:textId="77777777" w:rsidR="00FA150E" w:rsidRPr="00390049" w:rsidRDefault="00000000" w:rsidP="00390049">
            <w:pPr>
              <w:ind w:firstLine="34"/>
              <w:jc w:val="both"/>
              <w:rPr>
                <w:rFonts w:eastAsia="Cambria"/>
                <w:sz w:val="26"/>
                <w:szCs w:val="26"/>
              </w:rPr>
            </w:pPr>
            <w:r w:rsidRPr="00390049">
              <w:rPr>
                <w:rFonts w:eastAsia="Cambria"/>
                <w:sz w:val="26"/>
                <w:szCs w:val="26"/>
              </w:rPr>
              <w:t>- Tổng kết các nôi dung chính của XHH đô thị</w:t>
            </w:r>
          </w:p>
          <w:p w14:paraId="52B9112D" w14:textId="77777777" w:rsidR="00FA150E" w:rsidRPr="00390049" w:rsidRDefault="00000000" w:rsidP="00390049">
            <w:pPr>
              <w:jc w:val="both"/>
              <w:rPr>
                <w:rFonts w:eastAsia="Cambria"/>
                <w:sz w:val="26"/>
                <w:szCs w:val="26"/>
              </w:rPr>
            </w:pPr>
            <w:r w:rsidRPr="00390049">
              <w:rPr>
                <w:rFonts w:eastAsia="Cambria"/>
                <w:sz w:val="26"/>
                <w:szCs w:val="26"/>
              </w:rPr>
              <w:t>- Hệ thống lại các vấn đề nghiên cứu chính của XHH đô thị</w:t>
            </w:r>
          </w:p>
          <w:p w14:paraId="20D4C32A" w14:textId="77777777" w:rsidR="00FA150E" w:rsidRPr="00390049" w:rsidRDefault="00000000" w:rsidP="00390049">
            <w:pPr>
              <w:jc w:val="both"/>
              <w:rPr>
                <w:rFonts w:eastAsia="Cambria"/>
                <w:sz w:val="26"/>
                <w:szCs w:val="26"/>
              </w:rPr>
            </w:pPr>
            <w:r w:rsidRPr="00390049">
              <w:rPr>
                <w:rFonts w:eastAsia="Cambria"/>
                <w:sz w:val="26"/>
                <w:szCs w:val="26"/>
              </w:rPr>
              <w:t>- Trả lời các câu hỏi của SV, ướng dẫn ôn tập</w:t>
            </w:r>
          </w:p>
        </w:tc>
        <w:tc>
          <w:tcPr>
            <w:tcW w:w="2409" w:type="dxa"/>
          </w:tcPr>
          <w:p w14:paraId="1D4FF79B" w14:textId="77777777" w:rsidR="00FA150E" w:rsidRPr="00390049" w:rsidRDefault="00000000" w:rsidP="00390049">
            <w:pPr>
              <w:jc w:val="both"/>
              <w:rPr>
                <w:rFonts w:eastAsia="Cambria"/>
                <w:sz w:val="26"/>
                <w:szCs w:val="26"/>
              </w:rPr>
            </w:pPr>
            <w:r w:rsidRPr="00390049">
              <w:rPr>
                <w:rFonts w:eastAsia="Cambria"/>
                <w:sz w:val="26"/>
                <w:szCs w:val="26"/>
              </w:rPr>
              <w:t>Tài liệu số 1</w:t>
            </w:r>
          </w:p>
        </w:tc>
        <w:tc>
          <w:tcPr>
            <w:tcW w:w="1560" w:type="dxa"/>
          </w:tcPr>
          <w:p w14:paraId="1FDAA484" w14:textId="77777777" w:rsidR="00FA150E" w:rsidRPr="00390049" w:rsidRDefault="00FA150E" w:rsidP="00390049">
            <w:pPr>
              <w:jc w:val="both"/>
              <w:rPr>
                <w:rFonts w:eastAsia="Cambria"/>
                <w:sz w:val="26"/>
                <w:szCs w:val="26"/>
              </w:rPr>
            </w:pPr>
          </w:p>
        </w:tc>
      </w:tr>
    </w:tbl>
    <w:p w14:paraId="1468E3ED" w14:textId="5AE9D608" w:rsidR="00FA150E" w:rsidRPr="00390049" w:rsidRDefault="00A139DA" w:rsidP="00390049">
      <w:pPr>
        <w:pBdr>
          <w:top w:val="nil"/>
          <w:left w:val="nil"/>
          <w:bottom w:val="nil"/>
          <w:right w:val="nil"/>
          <w:between w:val="nil"/>
        </w:pBdr>
        <w:tabs>
          <w:tab w:val="left" w:pos="9100"/>
        </w:tabs>
        <w:spacing w:after="0" w:line="240" w:lineRule="auto"/>
        <w:jc w:val="both"/>
        <w:rPr>
          <w:rFonts w:eastAsia="Cambria"/>
          <w:b/>
          <w:color w:val="000000"/>
          <w:sz w:val="26"/>
          <w:szCs w:val="26"/>
        </w:rPr>
      </w:pPr>
      <w:r w:rsidRPr="00390049">
        <w:rPr>
          <w:rFonts w:eastAsia="Cambria"/>
          <w:b/>
          <w:color w:val="000000"/>
          <w:sz w:val="26"/>
          <w:szCs w:val="26"/>
        </w:rPr>
        <w:t>10. Các yêu cầu đối với học phần</w:t>
      </w:r>
    </w:p>
    <w:p w14:paraId="16FCB3F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Sinh viên cần đọc, nghiên cứu tài liệu bắt buộc, hoàn thành tất cả các bài tập cá nhân và bài tập nhóm.</w:t>
      </w:r>
    </w:p>
    <w:p w14:paraId="779105C2"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tham gia tối thiểu 80% số giờ học trên lớp </w:t>
      </w:r>
    </w:p>
    <w:p w14:paraId="1196ED6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hoàn thành các bài tập cá nhân và nhóm, tự tìm đọc tài liệu và trình bày lại các vấn đề mình nghiên cứu. </w:t>
      </w:r>
    </w:p>
    <w:p w14:paraId="1599C213" w14:textId="77777777" w:rsidR="00A139DA"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Tham gia đầy đủ các hoạt động thuyết trình, thảo luận</w:t>
      </w:r>
    </w:p>
    <w:p w14:paraId="4FFB6C26" w14:textId="54F7BFE6" w:rsidR="00FA150E" w:rsidRPr="00390049" w:rsidRDefault="00A139DA" w:rsidP="00390049">
      <w:pPr>
        <w:tabs>
          <w:tab w:val="left" w:pos="9100"/>
        </w:tabs>
        <w:spacing w:after="0" w:line="240" w:lineRule="auto"/>
        <w:jc w:val="both"/>
        <w:rPr>
          <w:rFonts w:eastAsia="Cambria"/>
          <w:sz w:val="26"/>
          <w:szCs w:val="26"/>
        </w:rPr>
      </w:pPr>
      <w:r w:rsidRPr="00390049">
        <w:rPr>
          <w:rFonts w:eastAsia="Cambria"/>
          <w:b/>
          <w:bCs/>
          <w:sz w:val="26"/>
          <w:szCs w:val="26"/>
        </w:rPr>
        <w:t>11.</w:t>
      </w:r>
      <w:r w:rsidRPr="00390049">
        <w:rPr>
          <w:rFonts w:eastAsia="Cambria"/>
          <w:sz w:val="26"/>
          <w:szCs w:val="26"/>
        </w:rPr>
        <w:t xml:space="preserve"> </w:t>
      </w:r>
      <w:r w:rsidRPr="00390049">
        <w:rPr>
          <w:rFonts w:eastAsia="Cambria"/>
          <w:b/>
          <w:color w:val="000000"/>
          <w:sz w:val="26"/>
          <w:szCs w:val="26"/>
        </w:rPr>
        <w:t>Phương pháp dạy - học</w:t>
      </w:r>
    </w:p>
    <w:p w14:paraId="7B70C23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Trực tiếp trên lớp:</w:t>
      </w:r>
    </w:p>
    <w:p w14:paraId="2FD8DFED"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Thuyết giảng và hướng dẫn sinh viên học tập các nội dung được trình bày trong đề cương học phần xã hội học đô thị</w:t>
      </w:r>
    </w:p>
    <w:p w14:paraId="2E13564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Hướng dẫn sinh viên tìm kiếm và tổng hợp tài liệu phục vụ cho hoạt động tự học, tự nghiên cứu</w:t>
      </w:r>
    </w:p>
    <w:p w14:paraId="36E27B3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Tổ chức hoạt động theo nhóm: giảng viên cung cấp các vấn đề và tình huống để sinh viên thảo luận, vận dụng các kiến thức được học để phân tích, thuyết trình về các chủ đề xã hội học đô thị.</w:t>
      </w:r>
    </w:p>
    <w:p w14:paraId="299E1CD7"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Tổ chức thảo luận các nội dung sinh viên trình bày, giảng viên nhận xét và tổng hợp lại nội dung trao đổi.</w:t>
      </w:r>
    </w:p>
    <w:p w14:paraId="1E4D4370" w14:textId="77777777" w:rsidR="00A139DA"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xã hội học đô thị, khuyến khích sinh viên tích cực trình bày quan điểm, tìm hiểu các vấn đề xã hội hiện có và thảo luận, vận dụng các quan điểm, góc nhìn xhh đô thị vào các tình huống trong thực tế. Với vai trò là người dẫn dắt và hỗ trợ, giảng viên sẽ vận dụng phương pháp học tương tác để sinh viên chủ động tiếp nhận kỹ năng mới, thông qua những hoạt động học tập như thảo luận và thục hành.</w:t>
      </w:r>
    </w:p>
    <w:p w14:paraId="72EF8C3C" w14:textId="3D5CE01F" w:rsidR="00FA150E" w:rsidRPr="00390049" w:rsidRDefault="00A139DA" w:rsidP="00390049">
      <w:pPr>
        <w:tabs>
          <w:tab w:val="left" w:pos="9100"/>
        </w:tabs>
        <w:spacing w:after="0" w:line="240" w:lineRule="auto"/>
        <w:jc w:val="both"/>
        <w:rPr>
          <w:rFonts w:eastAsia="Cambria"/>
          <w:sz w:val="26"/>
          <w:szCs w:val="26"/>
        </w:rPr>
      </w:pPr>
      <w:r w:rsidRPr="00390049">
        <w:rPr>
          <w:rFonts w:eastAsia="Cambria"/>
          <w:b/>
          <w:bCs/>
          <w:sz w:val="26"/>
          <w:szCs w:val="26"/>
        </w:rPr>
        <w:t>12.</w:t>
      </w:r>
      <w:r w:rsidRPr="00390049">
        <w:rPr>
          <w:rFonts w:eastAsia="Cambria"/>
          <w:sz w:val="26"/>
          <w:szCs w:val="26"/>
        </w:rPr>
        <w:t xml:space="preserve"> </w:t>
      </w:r>
      <w:r w:rsidRPr="00390049">
        <w:rPr>
          <w:rFonts w:eastAsia="Cambria"/>
          <w:b/>
          <w:color w:val="000000"/>
          <w:sz w:val="26"/>
          <w:szCs w:val="26"/>
        </w:rPr>
        <w:t xml:space="preserve">Phương pháp, hình thức kiểm tra - đánh giá kết quả học tập: </w:t>
      </w:r>
    </w:p>
    <w:p w14:paraId="6AE3D67A"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 xml:space="preserve">      + Kiểm tra - đánh giá thường xuyên</w:t>
      </w:r>
    </w:p>
    <w:p w14:paraId="41A7E9C0"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61BF4616"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c"/>
        <w:tblW w:w="9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4"/>
        <w:gridCol w:w="690"/>
        <w:gridCol w:w="1628"/>
        <w:gridCol w:w="1226"/>
        <w:gridCol w:w="1636"/>
        <w:gridCol w:w="1502"/>
        <w:gridCol w:w="1372"/>
      </w:tblGrid>
      <w:tr w:rsidR="00FA150E" w:rsidRPr="00390049" w14:paraId="72DEAF3D" w14:textId="77777777">
        <w:trPr>
          <w:trHeight w:val="244"/>
        </w:trPr>
        <w:tc>
          <w:tcPr>
            <w:tcW w:w="1614" w:type="dxa"/>
            <w:vMerge w:val="restart"/>
            <w:vAlign w:val="center"/>
          </w:tcPr>
          <w:p w14:paraId="01F0A3F2"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Tiêuchí</w:t>
            </w:r>
          </w:p>
        </w:tc>
        <w:tc>
          <w:tcPr>
            <w:tcW w:w="690" w:type="dxa"/>
            <w:vMerge w:val="restart"/>
            <w:vAlign w:val="center"/>
          </w:tcPr>
          <w:p w14:paraId="07CE2840"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Tỷlệ</w:t>
            </w:r>
          </w:p>
        </w:tc>
        <w:tc>
          <w:tcPr>
            <w:tcW w:w="5992" w:type="dxa"/>
            <w:gridSpan w:val="4"/>
            <w:vAlign w:val="center"/>
          </w:tcPr>
          <w:p w14:paraId="0AEACE9C"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c>
          <w:tcPr>
            <w:tcW w:w="1372" w:type="dxa"/>
            <w:vAlign w:val="center"/>
          </w:tcPr>
          <w:p w14:paraId="6D04F959" w14:textId="77777777" w:rsidR="00FA150E" w:rsidRPr="00390049" w:rsidRDefault="00FA150E"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p>
        </w:tc>
      </w:tr>
      <w:tr w:rsidR="00FA150E" w:rsidRPr="00390049" w14:paraId="693FEA26" w14:textId="77777777">
        <w:trPr>
          <w:trHeight w:val="369"/>
        </w:trPr>
        <w:tc>
          <w:tcPr>
            <w:tcW w:w="1614" w:type="dxa"/>
            <w:vMerge/>
            <w:vAlign w:val="center"/>
          </w:tcPr>
          <w:p w14:paraId="63F59D49"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690" w:type="dxa"/>
            <w:vMerge/>
            <w:vAlign w:val="center"/>
          </w:tcPr>
          <w:p w14:paraId="609FE989"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28" w:type="dxa"/>
            <w:vAlign w:val="center"/>
          </w:tcPr>
          <w:p w14:paraId="71CF1BC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226" w:type="dxa"/>
            <w:vAlign w:val="center"/>
          </w:tcPr>
          <w:p w14:paraId="316ADBB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636" w:type="dxa"/>
            <w:vAlign w:val="center"/>
          </w:tcPr>
          <w:p w14:paraId="6B7CF87D"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502" w:type="dxa"/>
            <w:vAlign w:val="center"/>
          </w:tcPr>
          <w:p w14:paraId="3455C5E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372" w:type="dxa"/>
            <w:vAlign w:val="center"/>
          </w:tcPr>
          <w:p w14:paraId="5995F75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 (Không đạt)</w:t>
            </w:r>
          </w:p>
        </w:tc>
      </w:tr>
      <w:tr w:rsidR="00FA150E" w:rsidRPr="00390049" w14:paraId="26387D2F" w14:textId="77777777">
        <w:trPr>
          <w:trHeight w:val="230"/>
        </w:trPr>
        <w:tc>
          <w:tcPr>
            <w:tcW w:w="1614" w:type="dxa"/>
            <w:vMerge/>
            <w:vAlign w:val="center"/>
          </w:tcPr>
          <w:p w14:paraId="5406B08F"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690" w:type="dxa"/>
            <w:vMerge/>
            <w:vAlign w:val="center"/>
          </w:tcPr>
          <w:p w14:paraId="1FB0485A"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28" w:type="dxa"/>
            <w:vAlign w:val="center"/>
          </w:tcPr>
          <w:p w14:paraId="48D4557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226" w:type="dxa"/>
            <w:vAlign w:val="center"/>
          </w:tcPr>
          <w:p w14:paraId="14DFE651"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636" w:type="dxa"/>
            <w:vAlign w:val="center"/>
          </w:tcPr>
          <w:p w14:paraId="6C935F5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502" w:type="dxa"/>
            <w:vAlign w:val="center"/>
          </w:tcPr>
          <w:p w14:paraId="6CBE0D2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372" w:type="dxa"/>
            <w:vAlign w:val="center"/>
          </w:tcPr>
          <w:p w14:paraId="520BB556"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61325242" w14:textId="77777777">
        <w:trPr>
          <w:trHeight w:val="691"/>
        </w:trPr>
        <w:tc>
          <w:tcPr>
            <w:tcW w:w="1614" w:type="dxa"/>
            <w:vAlign w:val="center"/>
          </w:tcPr>
          <w:p w14:paraId="60273EDA"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Mứcđộ tham dự các buổi học trên lớp</w:t>
            </w:r>
          </w:p>
        </w:tc>
        <w:tc>
          <w:tcPr>
            <w:tcW w:w="690" w:type="dxa"/>
            <w:vAlign w:val="center"/>
          </w:tcPr>
          <w:p w14:paraId="5CA315AC"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70</w:t>
            </w:r>
          </w:p>
        </w:tc>
        <w:tc>
          <w:tcPr>
            <w:tcW w:w="1628" w:type="dxa"/>
            <w:vAlign w:val="center"/>
          </w:tcPr>
          <w:p w14:paraId="7783579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100% buổi học</w:t>
            </w:r>
          </w:p>
        </w:tc>
        <w:tc>
          <w:tcPr>
            <w:tcW w:w="1226" w:type="dxa"/>
            <w:vAlign w:val="center"/>
          </w:tcPr>
          <w:p w14:paraId="04C3986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100% các buổi học, có  đi muộn về sớm 10% các buổi học</w:t>
            </w:r>
          </w:p>
        </w:tc>
        <w:tc>
          <w:tcPr>
            <w:tcW w:w="1636" w:type="dxa"/>
            <w:vAlign w:val="center"/>
          </w:tcPr>
          <w:p w14:paraId="5EBAF7A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từ 80 - dưới 100% các buổi học, có đi muộn về sớm 10% các buổi học</w:t>
            </w:r>
          </w:p>
        </w:tc>
        <w:tc>
          <w:tcPr>
            <w:tcW w:w="1502" w:type="dxa"/>
            <w:vAlign w:val="center"/>
          </w:tcPr>
          <w:p w14:paraId="45BB465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80% buổi học, bị nhắc nhở nhiều lần vì vi phạm nội quy lớp học</w:t>
            </w:r>
          </w:p>
        </w:tc>
        <w:tc>
          <w:tcPr>
            <w:tcW w:w="1372" w:type="dxa"/>
            <w:vAlign w:val="center"/>
          </w:tcPr>
          <w:p w14:paraId="3C854EF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Tham dự &lt;80% số buổi đi học</w:t>
            </w:r>
          </w:p>
        </w:tc>
      </w:tr>
      <w:tr w:rsidR="00FA150E" w:rsidRPr="00390049" w14:paraId="39F5008B" w14:textId="77777777">
        <w:trPr>
          <w:trHeight w:val="691"/>
        </w:trPr>
        <w:tc>
          <w:tcPr>
            <w:tcW w:w="1614" w:type="dxa"/>
            <w:vAlign w:val="center"/>
          </w:tcPr>
          <w:p w14:paraId="628A9E98"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Mức độ tham gia phát biểu trong giờ giảng và các giờ thảo luận</w:t>
            </w:r>
          </w:p>
        </w:tc>
        <w:tc>
          <w:tcPr>
            <w:tcW w:w="690" w:type="dxa"/>
            <w:vAlign w:val="center"/>
          </w:tcPr>
          <w:p w14:paraId="7AF3074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30</w:t>
            </w:r>
          </w:p>
        </w:tc>
        <w:tc>
          <w:tcPr>
            <w:tcW w:w="1628" w:type="dxa"/>
            <w:vAlign w:val="center"/>
          </w:tcPr>
          <w:p w14:paraId="586B3BB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Phát biểu từ 5 lần trở lên</w:t>
            </w:r>
          </w:p>
        </w:tc>
        <w:tc>
          <w:tcPr>
            <w:tcW w:w="1226" w:type="dxa"/>
            <w:vAlign w:val="center"/>
          </w:tcPr>
          <w:p w14:paraId="24DF686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Phát biểu 4-5 lần</w:t>
            </w:r>
          </w:p>
        </w:tc>
        <w:tc>
          <w:tcPr>
            <w:tcW w:w="1636" w:type="dxa"/>
            <w:vAlign w:val="center"/>
          </w:tcPr>
          <w:p w14:paraId="29B4E76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Phát biểu 2-3 lần</w:t>
            </w:r>
          </w:p>
        </w:tc>
        <w:tc>
          <w:tcPr>
            <w:tcW w:w="1502" w:type="dxa"/>
            <w:vAlign w:val="center"/>
          </w:tcPr>
          <w:p w14:paraId="1C1D0AF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Phát biểu 1 lần</w:t>
            </w:r>
          </w:p>
        </w:tc>
        <w:tc>
          <w:tcPr>
            <w:tcW w:w="1372" w:type="dxa"/>
            <w:vAlign w:val="center"/>
          </w:tcPr>
          <w:p w14:paraId="21399AD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tham gia thảo luận, phát biểu</w:t>
            </w:r>
          </w:p>
        </w:tc>
      </w:tr>
    </w:tbl>
    <w:p w14:paraId="0722AC51" w14:textId="77777777" w:rsidR="00FA150E" w:rsidRPr="00390049" w:rsidRDefault="00FA150E" w:rsidP="00390049">
      <w:pPr>
        <w:spacing w:after="0" w:line="240" w:lineRule="auto"/>
        <w:rPr>
          <w:rFonts w:eastAsia="Cambria"/>
          <w:sz w:val="26"/>
          <w:szCs w:val="26"/>
        </w:rPr>
      </w:pPr>
    </w:p>
    <w:p w14:paraId="58394E68" w14:textId="77777777" w:rsidR="00FA150E" w:rsidRPr="00390049" w:rsidRDefault="00000000" w:rsidP="00390049">
      <w:pPr>
        <w:spacing w:after="0" w:line="240" w:lineRule="auto"/>
        <w:rPr>
          <w:rFonts w:eastAsia="Cambria"/>
          <w:i/>
          <w:sz w:val="26"/>
          <w:szCs w:val="26"/>
        </w:rPr>
      </w:pPr>
      <w:r w:rsidRPr="00390049">
        <w:rPr>
          <w:rFonts w:eastAsia="Cambria"/>
          <w:sz w:val="26"/>
          <w:szCs w:val="26"/>
        </w:rPr>
        <w:t xml:space="preserve">     +</w:t>
      </w:r>
      <w:r w:rsidRPr="00390049">
        <w:rPr>
          <w:rFonts w:eastAsia="Cambria"/>
          <w:i/>
          <w:sz w:val="26"/>
          <w:szCs w:val="26"/>
        </w:rPr>
        <w:t>Kiểm tra-đánh giá giữa kỳ và cuối kỳ</w:t>
      </w:r>
    </w:p>
    <w:p w14:paraId="2981C15A"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Kiểm tra - đánh giá giữa kỳ: có thể sử dụng một hoặc kết hợp các hình thức: tiểu luận cá nhân, tiểu luận nhóm</w:t>
      </w:r>
    </w:p>
    <w:p w14:paraId="71E35DCD"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d"/>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9"/>
        <w:gridCol w:w="718"/>
        <w:gridCol w:w="1693"/>
        <w:gridCol w:w="1275"/>
        <w:gridCol w:w="1429"/>
        <w:gridCol w:w="1428"/>
        <w:gridCol w:w="9"/>
        <w:gridCol w:w="1257"/>
      </w:tblGrid>
      <w:tr w:rsidR="00D6720B" w:rsidRPr="00390049" w14:paraId="220CBBF9" w14:textId="77777777" w:rsidTr="00D6720B">
        <w:trPr>
          <w:trHeight w:val="244"/>
        </w:trPr>
        <w:tc>
          <w:tcPr>
            <w:tcW w:w="1679" w:type="dxa"/>
            <w:vMerge w:val="restart"/>
            <w:vAlign w:val="center"/>
          </w:tcPr>
          <w:p w14:paraId="3A9285F2"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Tiêuchí</w:t>
            </w:r>
          </w:p>
        </w:tc>
        <w:tc>
          <w:tcPr>
            <w:tcW w:w="718" w:type="dxa"/>
            <w:vMerge w:val="restart"/>
            <w:vAlign w:val="center"/>
          </w:tcPr>
          <w:p w14:paraId="22297426"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Tỷlệ</w:t>
            </w:r>
          </w:p>
        </w:tc>
        <w:tc>
          <w:tcPr>
            <w:tcW w:w="5834" w:type="dxa"/>
            <w:gridSpan w:val="5"/>
            <w:vAlign w:val="center"/>
          </w:tcPr>
          <w:p w14:paraId="2B59AA7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Mứcchất lượng</w:t>
            </w:r>
          </w:p>
        </w:tc>
        <w:tc>
          <w:tcPr>
            <w:tcW w:w="1257" w:type="dxa"/>
            <w:vAlign w:val="center"/>
          </w:tcPr>
          <w:p w14:paraId="29EDC78A" w14:textId="77777777" w:rsidR="00FA150E" w:rsidRPr="00390049" w:rsidRDefault="00FA150E"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p>
        </w:tc>
      </w:tr>
      <w:tr w:rsidR="00D6720B" w:rsidRPr="00390049" w14:paraId="7246F716" w14:textId="77777777" w:rsidTr="00D6720B">
        <w:trPr>
          <w:trHeight w:val="369"/>
        </w:trPr>
        <w:tc>
          <w:tcPr>
            <w:tcW w:w="1679" w:type="dxa"/>
            <w:vMerge/>
            <w:vAlign w:val="center"/>
          </w:tcPr>
          <w:p w14:paraId="5D93F3D5"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vAlign w:val="center"/>
          </w:tcPr>
          <w:p w14:paraId="0FFE0AF3"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93" w:type="dxa"/>
            <w:vAlign w:val="center"/>
          </w:tcPr>
          <w:p w14:paraId="1FF6B43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275" w:type="dxa"/>
            <w:vAlign w:val="center"/>
          </w:tcPr>
          <w:p w14:paraId="566C74B3"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429" w:type="dxa"/>
            <w:vAlign w:val="center"/>
          </w:tcPr>
          <w:p w14:paraId="19C5E540"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428" w:type="dxa"/>
            <w:vAlign w:val="center"/>
          </w:tcPr>
          <w:p w14:paraId="57F8832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266" w:type="dxa"/>
            <w:gridSpan w:val="2"/>
            <w:vAlign w:val="center"/>
          </w:tcPr>
          <w:p w14:paraId="73CBF370"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 (Không đạt)</w:t>
            </w:r>
          </w:p>
        </w:tc>
      </w:tr>
      <w:tr w:rsidR="00D6720B" w:rsidRPr="00390049" w14:paraId="5F62A3C2" w14:textId="77777777" w:rsidTr="00D6720B">
        <w:trPr>
          <w:trHeight w:val="230"/>
        </w:trPr>
        <w:tc>
          <w:tcPr>
            <w:tcW w:w="1679" w:type="dxa"/>
            <w:vMerge/>
            <w:vAlign w:val="center"/>
          </w:tcPr>
          <w:p w14:paraId="2781FA4F"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vAlign w:val="center"/>
          </w:tcPr>
          <w:p w14:paraId="406C7128"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93" w:type="dxa"/>
            <w:vAlign w:val="center"/>
          </w:tcPr>
          <w:p w14:paraId="1B3DD7D0"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275" w:type="dxa"/>
            <w:vAlign w:val="center"/>
          </w:tcPr>
          <w:p w14:paraId="2E8CF69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429" w:type="dxa"/>
            <w:vAlign w:val="center"/>
          </w:tcPr>
          <w:p w14:paraId="70DCE940"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428" w:type="dxa"/>
            <w:vAlign w:val="center"/>
          </w:tcPr>
          <w:p w14:paraId="65ED39C1"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266" w:type="dxa"/>
            <w:gridSpan w:val="2"/>
            <w:vAlign w:val="center"/>
          </w:tcPr>
          <w:p w14:paraId="58CD848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D6720B" w:rsidRPr="00390049" w14:paraId="4CD67AAB" w14:textId="77777777" w:rsidTr="00D6720B">
        <w:trPr>
          <w:trHeight w:val="691"/>
        </w:trPr>
        <w:tc>
          <w:tcPr>
            <w:tcW w:w="1679" w:type="dxa"/>
            <w:vAlign w:val="center"/>
          </w:tcPr>
          <w:p w14:paraId="66312C74"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Nội dung, chất lượng báo cáo</w:t>
            </w:r>
          </w:p>
        </w:tc>
        <w:tc>
          <w:tcPr>
            <w:tcW w:w="718" w:type="dxa"/>
            <w:vAlign w:val="center"/>
          </w:tcPr>
          <w:p w14:paraId="07835C53"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60</w:t>
            </w:r>
          </w:p>
        </w:tc>
        <w:tc>
          <w:tcPr>
            <w:tcW w:w="1693" w:type="dxa"/>
            <w:vAlign w:val="center"/>
          </w:tcPr>
          <w:p w14:paraId="55798B2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275" w:type="dxa"/>
            <w:vAlign w:val="center"/>
          </w:tcPr>
          <w:p w14:paraId="32DB6CE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429" w:type="dxa"/>
            <w:vAlign w:val="center"/>
          </w:tcPr>
          <w:p w14:paraId="26EE5DD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428" w:type="dxa"/>
            <w:vAlign w:val="center"/>
          </w:tcPr>
          <w:p w14:paraId="2193059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266" w:type="dxa"/>
            <w:gridSpan w:val="2"/>
            <w:vAlign w:val="center"/>
          </w:tcPr>
          <w:p w14:paraId="2049DE0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D6720B" w:rsidRPr="00390049" w14:paraId="14CCEC5A" w14:textId="77777777" w:rsidTr="00D6720B">
        <w:trPr>
          <w:trHeight w:val="996"/>
        </w:trPr>
        <w:tc>
          <w:tcPr>
            <w:tcW w:w="1679" w:type="dxa"/>
            <w:vAlign w:val="center"/>
          </w:tcPr>
          <w:p w14:paraId="5B2CD5B3"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 xml:space="preserve">Hình thức trình bày </w:t>
            </w:r>
          </w:p>
        </w:tc>
        <w:tc>
          <w:tcPr>
            <w:tcW w:w="718" w:type="dxa"/>
            <w:vAlign w:val="center"/>
          </w:tcPr>
          <w:p w14:paraId="620F1D3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20</w:t>
            </w:r>
          </w:p>
        </w:tc>
        <w:tc>
          <w:tcPr>
            <w:tcW w:w="1693" w:type="dxa"/>
            <w:vAlign w:val="center"/>
          </w:tcPr>
          <w:p w14:paraId="78E114C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275" w:type="dxa"/>
            <w:vAlign w:val="center"/>
          </w:tcPr>
          <w:p w14:paraId="6DE821C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429" w:type="dxa"/>
            <w:vAlign w:val="center"/>
          </w:tcPr>
          <w:p w14:paraId="7D642A8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428" w:type="dxa"/>
            <w:vAlign w:val="center"/>
          </w:tcPr>
          <w:p w14:paraId="06BF69A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266" w:type="dxa"/>
            <w:gridSpan w:val="2"/>
            <w:vAlign w:val="center"/>
          </w:tcPr>
          <w:p w14:paraId="7845474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D6720B" w:rsidRPr="00390049" w14:paraId="1D4AE875" w14:textId="77777777" w:rsidTr="00D6720B">
        <w:trPr>
          <w:trHeight w:val="691"/>
        </w:trPr>
        <w:tc>
          <w:tcPr>
            <w:tcW w:w="1679" w:type="dxa"/>
            <w:vAlign w:val="center"/>
          </w:tcPr>
          <w:p w14:paraId="149405F3"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Chất lượng bài thuyết trình</w:t>
            </w:r>
          </w:p>
        </w:tc>
        <w:tc>
          <w:tcPr>
            <w:tcW w:w="718" w:type="dxa"/>
            <w:vAlign w:val="center"/>
          </w:tcPr>
          <w:p w14:paraId="0DB4F92C"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20</w:t>
            </w:r>
          </w:p>
        </w:tc>
        <w:tc>
          <w:tcPr>
            <w:tcW w:w="1693" w:type="dxa"/>
            <w:vAlign w:val="center"/>
          </w:tcPr>
          <w:p w14:paraId="72C7C1C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275" w:type="dxa"/>
            <w:vAlign w:val="center"/>
          </w:tcPr>
          <w:p w14:paraId="7462FE3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429" w:type="dxa"/>
            <w:vAlign w:val="center"/>
          </w:tcPr>
          <w:p w14:paraId="14BF398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428" w:type="dxa"/>
            <w:vAlign w:val="center"/>
          </w:tcPr>
          <w:p w14:paraId="070FD1A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266" w:type="dxa"/>
            <w:gridSpan w:val="2"/>
            <w:vAlign w:val="center"/>
          </w:tcPr>
          <w:p w14:paraId="04E9ED8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5DC486C0"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có thể sử dụng một hoặc kết hợp các hình thức sau: tự luận (theo đề thi của khoa), trắc nghiệm, tiểu luận cá nhân</w:t>
      </w:r>
    </w:p>
    <w:p w14:paraId="57726112"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p w14:paraId="5A02C9E7" w14:textId="77777777" w:rsidR="00FA150E" w:rsidRPr="00390049" w:rsidRDefault="00000000" w:rsidP="00390049">
      <w:pPr>
        <w:spacing w:after="0" w:line="240" w:lineRule="auto"/>
        <w:rPr>
          <w:rFonts w:eastAsia="Cambria"/>
          <w:sz w:val="26"/>
          <w:szCs w:val="26"/>
        </w:rPr>
      </w:pPr>
      <w:r w:rsidRPr="00390049">
        <w:rPr>
          <w:rFonts w:eastAsia="Cambria"/>
          <w:sz w:val="26"/>
          <w:szCs w:val="26"/>
        </w:rPr>
        <w:t>+ Hình thức trắc nghiệm + tự luận:</w:t>
      </w:r>
    </w:p>
    <w:tbl>
      <w:tblPr>
        <w:tblStyle w:val="afffffffffffffffffffe"/>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7"/>
        <w:gridCol w:w="1984"/>
        <w:gridCol w:w="1843"/>
        <w:gridCol w:w="1843"/>
        <w:gridCol w:w="1701"/>
      </w:tblGrid>
      <w:tr w:rsidR="00FA150E" w:rsidRPr="00390049" w14:paraId="639823EA" w14:textId="77777777" w:rsidTr="00A139DA">
        <w:trPr>
          <w:trHeight w:val="244"/>
        </w:trPr>
        <w:tc>
          <w:tcPr>
            <w:tcW w:w="7787" w:type="dxa"/>
            <w:gridSpan w:val="4"/>
            <w:vAlign w:val="center"/>
          </w:tcPr>
          <w:p w14:paraId="38087F01"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lastRenderedPageBreak/>
              <w:t>Mức chất lượng</w:t>
            </w:r>
          </w:p>
        </w:tc>
        <w:tc>
          <w:tcPr>
            <w:tcW w:w="1701" w:type="dxa"/>
            <w:vAlign w:val="center"/>
          </w:tcPr>
          <w:p w14:paraId="38FD2C45" w14:textId="77777777" w:rsidR="00FA150E" w:rsidRPr="00390049" w:rsidRDefault="00FA150E"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p>
        </w:tc>
      </w:tr>
      <w:tr w:rsidR="00FA150E" w:rsidRPr="00390049" w14:paraId="6B60DDF6" w14:textId="77777777" w:rsidTr="00A139DA">
        <w:trPr>
          <w:trHeight w:val="369"/>
        </w:trPr>
        <w:tc>
          <w:tcPr>
            <w:tcW w:w="2117" w:type="dxa"/>
            <w:vAlign w:val="center"/>
          </w:tcPr>
          <w:p w14:paraId="5EA6A178"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984" w:type="dxa"/>
            <w:vAlign w:val="center"/>
          </w:tcPr>
          <w:p w14:paraId="398D7427"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843" w:type="dxa"/>
            <w:vAlign w:val="center"/>
          </w:tcPr>
          <w:p w14:paraId="02ADC3CE"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843" w:type="dxa"/>
            <w:vAlign w:val="center"/>
          </w:tcPr>
          <w:p w14:paraId="5F3D5BD3"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701" w:type="dxa"/>
            <w:vAlign w:val="center"/>
          </w:tcPr>
          <w:p w14:paraId="4FF88B0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w:t>
            </w:r>
          </w:p>
          <w:p w14:paraId="0CF9EF60"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 xml:space="preserve"> (Không đạt)</w:t>
            </w:r>
          </w:p>
        </w:tc>
      </w:tr>
      <w:tr w:rsidR="00FA150E" w:rsidRPr="00390049" w14:paraId="489F2AC2" w14:textId="77777777" w:rsidTr="00A139DA">
        <w:trPr>
          <w:trHeight w:val="230"/>
        </w:trPr>
        <w:tc>
          <w:tcPr>
            <w:tcW w:w="2117" w:type="dxa"/>
            <w:vAlign w:val="center"/>
          </w:tcPr>
          <w:p w14:paraId="7E300705"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984" w:type="dxa"/>
            <w:vAlign w:val="center"/>
          </w:tcPr>
          <w:p w14:paraId="138A572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843" w:type="dxa"/>
            <w:vAlign w:val="center"/>
          </w:tcPr>
          <w:p w14:paraId="3D3E7B9D"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843" w:type="dxa"/>
            <w:vAlign w:val="center"/>
          </w:tcPr>
          <w:p w14:paraId="211906F6"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701" w:type="dxa"/>
            <w:vAlign w:val="center"/>
          </w:tcPr>
          <w:p w14:paraId="582CC56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08B270BF" w14:textId="77777777" w:rsidTr="00A139DA">
        <w:trPr>
          <w:trHeight w:val="691"/>
        </w:trPr>
        <w:tc>
          <w:tcPr>
            <w:tcW w:w="2117" w:type="dxa"/>
            <w:vAlign w:val="center"/>
          </w:tcPr>
          <w:p w14:paraId="1D3842D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câu hỏi tự luận</w:t>
            </w:r>
          </w:p>
          <w:p w14:paraId="126947A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tất cả các câu hỏi trắc nghiệm</w:t>
            </w:r>
          </w:p>
        </w:tc>
        <w:tc>
          <w:tcPr>
            <w:tcW w:w="1984" w:type="dxa"/>
          </w:tcPr>
          <w:p w14:paraId="6BEF0D8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70 - 84% yêu cầu của câu hỏi tự luận</w:t>
            </w:r>
          </w:p>
          <w:p w14:paraId="4CE642B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80% các câu hỏi trắc nghiệm</w:t>
            </w:r>
          </w:p>
        </w:tc>
        <w:tc>
          <w:tcPr>
            <w:tcW w:w="1843" w:type="dxa"/>
          </w:tcPr>
          <w:p w14:paraId="389B38E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55-69% yêu cầu của câu hỏi tự luận</w:t>
            </w:r>
          </w:p>
          <w:p w14:paraId="35E3EE5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60% - dưới 80%  các câu hỏi trắc nghiệm</w:t>
            </w:r>
          </w:p>
        </w:tc>
        <w:tc>
          <w:tcPr>
            <w:tcW w:w="1843" w:type="dxa"/>
          </w:tcPr>
          <w:p w14:paraId="043C087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40-54% yêu cầu của câu hỏi tự luận</w:t>
            </w:r>
          </w:p>
          <w:p w14:paraId="0E1E0DF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40% - dưới 60% các câu hỏi trắc nghiệm</w:t>
            </w:r>
          </w:p>
        </w:tc>
        <w:tc>
          <w:tcPr>
            <w:tcW w:w="1701" w:type="dxa"/>
          </w:tcPr>
          <w:p w14:paraId="320B31F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đáp ứng 40% yêu cầu của câu hỏi tự luận</w:t>
            </w:r>
          </w:p>
          <w:p w14:paraId="7288E47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Trả lời đúng dưới 40% các câu hỏi trắc nghiệm</w:t>
            </w:r>
          </w:p>
        </w:tc>
      </w:tr>
    </w:tbl>
    <w:p w14:paraId="409C0111" w14:textId="77777777" w:rsidR="00FA150E" w:rsidRPr="00390049" w:rsidRDefault="00000000" w:rsidP="00390049">
      <w:pPr>
        <w:spacing w:after="0" w:line="240" w:lineRule="auto"/>
        <w:rPr>
          <w:rFonts w:eastAsia="Cambria"/>
          <w:sz w:val="26"/>
          <w:szCs w:val="26"/>
        </w:rPr>
      </w:pPr>
      <w:r w:rsidRPr="00390049">
        <w:rPr>
          <w:rFonts w:eastAsia="Cambria"/>
          <w:sz w:val="26"/>
          <w:szCs w:val="26"/>
        </w:rPr>
        <w:t>+ Hình thức tự luận</w:t>
      </w:r>
    </w:p>
    <w:tbl>
      <w:tblPr>
        <w:tblStyle w:val="affffffffffffffffffff"/>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7"/>
        <w:gridCol w:w="1984"/>
        <w:gridCol w:w="1843"/>
        <w:gridCol w:w="1843"/>
        <w:gridCol w:w="1842"/>
      </w:tblGrid>
      <w:tr w:rsidR="00FA150E" w:rsidRPr="00390049" w14:paraId="64756D0C" w14:textId="77777777" w:rsidTr="00A139DA">
        <w:trPr>
          <w:trHeight w:val="244"/>
        </w:trPr>
        <w:tc>
          <w:tcPr>
            <w:tcW w:w="7787" w:type="dxa"/>
            <w:gridSpan w:val="4"/>
            <w:vAlign w:val="center"/>
          </w:tcPr>
          <w:p w14:paraId="3BE1AD10"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c>
          <w:tcPr>
            <w:tcW w:w="1842" w:type="dxa"/>
            <w:vAlign w:val="center"/>
          </w:tcPr>
          <w:p w14:paraId="5BB90804" w14:textId="77777777" w:rsidR="00FA150E" w:rsidRPr="00390049" w:rsidRDefault="00FA150E"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p>
        </w:tc>
      </w:tr>
      <w:tr w:rsidR="00FA150E" w:rsidRPr="00390049" w14:paraId="74BFE655" w14:textId="77777777" w:rsidTr="00A139DA">
        <w:trPr>
          <w:trHeight w:val="369"/>
        </w:trPr>
        <w:tc>
          <w:tcPr>
            <w:tcW w:w="2117" w:type="dxa"/>
            <w:vAlign w:val="center"/>
          </w:tcPr>
          <w:p w14:paraId="07E55F45"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984" w:type="dxa"/>
            <w:vAlign w:val="center"/>
          </w:tcPr>
          <w:p w14:paraId="0584A1D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843" w:type="dxa"/>
            <w:vAlign w:val="center"/>
          </w:tcPr>
          <w:p w14:paraId="4C41DC1F"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843" w:type="dxa"/>
            <w:vAlign w:val="center"/>
          </w:tcPr>
          <w:p w14:paraId="15A66662"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842" w:type="dxa"/>
            <w:vAlign w:val="center"/>
          </w:tcPr>
          <w:p w14:paraId="2BB27E4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F</w:t>
            </w:r>
          </w:p>
          <w:p w14:paraId="79A2C72C"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 xml:space="preserve"> (Không đạt)</w:t>
            </w:r>
          </w:p>
        </w:tc>
      </w:tr>
      <w:tr w:rsidR="00FA150E" w:rsidRPr="00390049" w14:paraId="62BE626A" w14:textId="77777777" w:rsidTr="00A139DA">
        <w:trPr>
          <w:trHeight w:val="230"/>
        </w:trPr>
        <w:tc>
          <w:tcPr>
            <w:tcW w:w="2117" w:type="dxa"/>
            <w:vAlign w:val="center"/>
          </w:tcPr>
          <w:p w14:paraId="00F434C2"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984" w:type="dxa"/>
            <w:vAlign w:val="center"/>
          </w:tcPr>
          <w:p w14:paraId="33989CE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843" w:type="dxa"/>
            <w:vAlign w:val="center"/>
          </w:tcPr>
          <w:p w14:paraId="00C89DD2"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843" w:type="dxa"/>
            <w:vAlign w:val="center"/>
          </w:tcPr>
          <w:p w14:paraId="2B5B33F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842" w:type="dxa"/>
            <w:vAlign w:val="center"/>
          </w:tcPr>
          <w:p w14:paraId="64E5E63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76788869" w14:textId="77777777" w:rsidTr="00A139DA">
        <w:trPr>
          <w:trHeight w:val="691"/>
        </w:trPr>
        <w:tc>
          <w:tcPr>
            <w:tcW w:w="2117" w:type="dxa"/>
            <w:vAlign w:val="center"/>
          </w:tcPr>
          <w:p w14:paraId="3CD2557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câu hỏi tự luận</w:t>
            </w:r>
          </w:p>
        </w:tc>
        <w:tc>
          <w:tcPr>
            <w:tcW w:w="1984" w:type="dxa"/>
          </w:tcPr>
          <w:p w14:paraId="6C24E78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70 - 84% yêu cầu của câu hỏi tự luận</w:t>
            </w:r>
          </w:p>
        </w:tc>
        <w:tc>
          <w:tcPr>
            <w:tcW w:w="1843" w:type="dxa"/>
          </w:tcPr>
          <w:p w14:paraId="5ED4171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55-69% yêu cầu của câu hỏi tự luận</w:t>
            </w:r>
          </w:p>
        </w:tc>
        <w:tc>
          <w:tcPr>
            <w:tcW w:w="1843" w:type="dxa"/>
          </w:tcPr>
          <w:p w14:paraId="0985B0F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40-54% yêu cầu của câu hỏi tự luận</w:t>
            </w:r>
          </w:p>
        </w:tc>
        <w:tc>
          <w:tcPr>
            <w:tcW w:w="1842" w:type="dxa"/>
          </w:tcPr>
          <w:p w14:paraId="68E363C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đáp ứng 40% yêu cầu của câu hỏi tự luận</w:t>
            </w:r>
          </w:p>
        </w:tc>
      </w:tr>
    </w:tbl>
    <w:p w14:paraId="0916154A" w14:textId="77777777" w:rsidR="00FA150E" w:rsidRPr="00390049" w:rsidRDefault="00000000" w:rsidP="00390049">
      <w:pPr>
        <w:spacing w:after="0" w:line="240" w:lineRule="auto"/>
        <w:rPr>
          <w:rFonts w:eastAsia="Cambria"/>
          <w:sz w:val="26"/>
          <w:szCs w:val="26"/>
        </w:rPr>
      </w:pPr>
      <w:r w:rsidRPr="00390049">
        <w:rPr>
          <w:rFonts w:eastAsia="Cambria"/>
          <w:sz w:val="26"/>
          <w:szCs w:val="26"/>
        </w:rPr>
        <w:t>+ Hình thức tiểu luận</w:t>
      </w:r>
    </w:p>
    <w:tbl>
      <w:tblPr>
        <w:tblStyle w:val="affffffffffffffffffff0"/>
        <w:tblW w:w="9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4"/>
        <w:gridCol w:w="718"/>
        <w:gridCol w:w="1693"/>
        <w:gridCol w:w="1275"/>
        <w:gridCol w:w="1702"/>
        <w:gridCol w:w="1561"/>
        <w:gridCol w:w="1143"/>
      </w:tblGrid>
      <w:tr w:rsidR="00FA150E" w:rsidRPr="00390049" w14:paraId="7EC06F33" w14:textId="77777777" w:rsidTr="00D6720B">
        <w:trPr>
          <w:trHeight w:val="244"/>
        </w:trPr>
        <w:tc>
          <w:tcPr>
            <w:tcW w:w="1684" w:type="dxa"/>
            <w:vMerge w:val="restart"/>
            <w:vAlign w:val="center"/>
          </w:tcPr>
          <w:p w14:paraId="2F3B7600" w14:textId="4C08C8A4"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Tiêu</w:t>
            </w:r>
            <w:r w:rsidR="00917695" w:rsidRPr="00390049">
              <w:rPr>
                <w:rFonts w:eastAsia="Cambria"/>
                <w:b/>
                <w:color w:val="000000"/>
                <w:sz w:val="26"/>
                <w:szCs w:val="26"/>
              </w:rPr>
              <w:t xml:space="preserve"> </w:t>
            </w:r>
            <w:r w:rsidRPr="00390049">
              <w:rPr>
                <w:rFonts w:eastAsia="Cambria"/>
                <w:b/>
                <w:color w:val="000000"/>
                <w:sz w:val="26"/>
                <w:szCs w:val="26"/>
              </w:rPr>
              <w:t>chí</w:t>
            </w:r>
          </w:p>
        </w:tc>
        <w:tc>
          <w:tcPr>
            <w:tcW w:w="718" w:type="dxa"/>
            <w:vMerge w:val="restart"/>
            <w:vAlign w:val="center"/>
          </w:tcPr>
          <w:p w14:paraId="172AA7B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Tỷlệ</w:t>
            </w:r>
          </w:p>
        </w:tc>
        <w:tc>
          <w:tcPr>
            <w:tcW w:w="6231" w:type="dxa"/>
            <w:gridSpan w:val="4"/>
            <w:vAlign w:val="center"/>
          </w:tcPr>
          <w:p w14:paraId="5A718095"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Mức chất lượng</w:t>
            </w:r>
          </w:p>
        </w:tc>
        <w:tc>
          <w:tcPr>
            <w:tcW w:w="1143" w:type="dxa"/>
            <w:vAlign w:val="center"/>
          </w:tcPr>
          <w:p w14:paraId="4F5EB130" w14:textId="77777777" w:rsidR="00FA150E" w:rsidRPr="00390049" w:rsidRDefault="00FA150E"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p>
        </w:tc>
      </w:tr>
      <w:tr w:rsidR="00FA150E" w:rsidRPr="00390049" w14:paraId="5837DF36" w14:textId="77777777" w:rsidTr="00D6720B">
        <w:trPr>
          <w:trHeight w:val="369"/>
        </w:trPr>
        <w:tc>
          <w:tcPr>
            <w:tcW w:w="1684" w:type="dxa"/>
            <w:vMerge/>
            <w:vAlign w:val="center"/>
          </w:tcPr>
          <w:p w14:paraId="377705E4"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vAlign w:val="center"/>
          </w:tcPr>
          <w:p w14:paraId="6C29DA29"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93" w:type="dxa"/>
            <w:vAlign w:val="center"/>
          </w:tcPr>
          <w:p w14:paraId="1CA34B09"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A</w:t>
            </w:r>
          </w:p>
        </w:tc>
        <w:tc>
          <w:tcPr>
            <w:tcW w:w="1275" w:type="dxa"/>
            <w:vAlign w:val="center"/>
          </w:tcPr>
          <w:p w14:paraId="3F826093"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B</w:t>
            </w:r>
          </w:p>
        </w:tc>
        <w:tc>
          <w:tcPr>
            <w:tcW w:w="1702" w:type="dxa"/>
            <w:vAlign w:val="center"/>
          </w:tcPr>
          <w:p w14:paraId="07BFCC1C"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C</w:t>
            </w:r>
          </w:p>
        </w:tc>
        <w:tc>
          <w:tcPr>
            <w:tcW w:w="1561" w:type="dxa"/>
            <w:vAlign w:val="center"/>
          </w:tcPr>
          <w:p w14:paraId="64060671"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Điểm D</w:t>
            </w:r>
          </w:p>
        </w:tc>
        <w:tc>
          <w:tcPr>
            <w:tcW w:w="1143" w:type="dxa"/>
            <w:vAlign w:val="center"/>
          </w:tcPr>
          <w:p w14:paraId="563206B3" w14:textId="77777777" w:rsidR="00FA150E" w:rsidRPr="00390049" w:rsidRDefault="00000000" w:rsidP="00390049">
            <w:pPr>
              <w:widowControl w:val="0"/>
              <w:pBdr>
                <w:top w:val="nil"/>
                <w:left w:val="nil"/>
                <w:bottom w:val="nil"/>
                <w:right w:val="nil"/>
                <w:between w:val="nil"/>
              </w:pBdr>
              <w:spacing w:after="0" w:line="240" w:lineRule="auto"/>
              <w:ind w:left="57" w:right="279"/>
              <w:jc w:val="center"/>
              <w:rPr>
                <w:rFonts w:eastAsia="Cambria"/>
                <w:b/>
                <w:color w:val="000000"/>
                <w:sz w:val="26"/>
                <w:szCs w:val="26"/>
              </w:rPr>
            </w:pPr>
            <w:r w:rsidRPr="00390049">
              <w:rPr>
                <w:rFonts w:eastAsia="Cambria"/>
                <w:b/>
                <w:color w:val="000000"/>
                <w:sz w:val="26"/>
                <w:szCs w:val="26"/>
              </w:rPr>
              <w:t>Điểm F (Không đạt)</w:t>
            </w:r>
          </w:p>
        </w:tc>
      </w:tr>
      <w:tr w:rsidR="00FA150E" w:rsidRPr="00390049" w14:paraId="5717E497" w14:textId="77777777" w:rsidTr="00D6720B">
        <w:trPr>
          <w:trHeight w:val="230"/>
        </w:trPr>
        <w:tc>
          <w:tcPr>
            <w:tcW w:w="1684" w:type="dxa"/>
            <w:vMerge/>
            <w:vAlign w:val="center"/>
          </w:tcPr>
          <w:p w14:paraId="727B00D1"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718" w:type="dxa"/>
            <w:vMerge/>
            <w:vAlign w:val="center"/>
          </w:tcPr>
          <w:p w14:paraId="73DB48D6" w14:textId="77777777" w:rsidR="00FA150E" w:rsidRPr="00390049" w:rsidRDefault="00FA150E" w:rsidP="00390049">
            <w:pPr>
              <w:widowControl w:val="0"/>
              <w:pBdr>
                <w:top w:val="nil"/>
                <w:left w:val="nil"/>
                <w:bottom w:val="nil"/>
                <w:right w:val="nil"/>
                <w:between w:val="nil"/>
              </w:pBdr>
              <w:spacing w:after="0" w:line="240" w:lineRule="auto"/>
              <w:rPr>
                <w:rFonts w:eastAsia="Cambria"/>
                <w:b/>
                <w:color w:val="000000"/>
                <w:sz w:val="26"/>
                <w:szCs w:val="26"/>
              </w:rPr>
            </w:pPr>
          </w:p>
        </w:tc>
        <w:tc>
          <w:tcPr>
            <w:tcW w:w="1693" w:type="dxa"/>
            <w:vAlign w:val="center"/>
          </w:tcPr>
          <w:p w14:paraId="3E861DC6"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8,5 - 10</w:t>
            </w:r>
          </w:p>
        </w:tc>
        <w:tc>
          <w:tcPr>
            <w:tcW w:w="1275" w:type="dxa"/>
            <w:vAlign w:val="center"/>
          </w:tcPr>
          <w:p w14:paraId="3A30FB4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7,0 – 8,4</w:t>
            </w:r>
          </w:p>
        </w:tc>
        <w:tc>
          <w:tcPr>
            <w:tcW w:w="1702" w:type="dxa"/>
            <w:vAlign w:val="center"/>
          </w:tcPr>
          <w:p w14:paraId="04250EDE"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5,5 – 6,9</w:t>
            </w:r>
          </w:p>
        </w:tc>
        <w:tc>
          <w:tcPr>
            <w:tcW w:w="1561" w:type="dxa"/>
            <w:vAlign w:val="center"/>
          </w:tcPr>
          <w:p w14:paraId="1CB80AFB"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4,0 – 5,4</w:t>
            </w:r>
          </w:p>
        </w:tc>
        <w:tc>
          <w:tcPr>
            <w:tcW w:w="1143" w:type="dxa"/>
            <w:vAlign w:val="center"/>
          </w:tcPr>
          <w:p w14:paraId="5B89F8BA"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b/>
                <w:color w:val="000000"/>
                <w:sz w:val="26"/>
                <w:szCs w:val="26"/>
              </w:rPr>
            </w:pPr>
            <w:r w:rsidRPr="00390049">
              <w:rPr>
                <w:rFonts w:eastAsia="Cambria"/>
                <w:b/>
                <w:color w:val="000000"/>
                <w:sz w:val="26"/>
                <w:szCs w:val="26"/>
              </w:rPr>
              <w:t>Dưới 4,0</w:t>
            </w:r>
          </w:p>
        </w:tc>
      </w:tr>
      <w:tr w:rsidR="00FA150E" w:rsidRPr="00390049" w14:paraId="31692BE8" w14:textId="77777777" w:rsidTr="00D6720B">
        <w:trPr>
          <w:trHeight w:val="691"/>
        </w:trPr>
        <w:tc>
          <w:tcPr>
            <w:tcW w:w="1684" w:type="dxa"/>
            <w:vAlign w:val="center"/>
          </w:tcPr>
          <w:p w14:paraId="4AA959B5"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Nội dung, chất lượng báo cáo</w:t>
            </w:r>
          </w:p>
        </w:tc>
        <w:tc>
          <w:tcPr>
            <w:tcW w:w="718" w:type="dxa"/>
            <w:vAlign w:val="center"/>
          </w:tcPr>
          <w:p w14:paraId="5DE36153"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60</w:t>
            </w:r>
          </w:p>
        </w:tc>
        <w:tc>
          <w:tcPr>
            <w:tcW w:w="1693" w:type="dxa"/>
            <w:vAlign w:val="center"/>
          </w:tcPr>
          <w:p w14:paraId="77198E8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275" w:type="dxa"/>
            <w:vAlign w:val="center"/>
          </w:tcPr>
          <w:p w14:paraId="2A7EE2E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702" w:type="dxa"/>
            <w:vAlign w:val="center"/>
          </w:tcPr>
          <w:p w14:paraId="60D2D75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561" w:type="dxa"/>
            <w:vAlign w:val="center"/>
          </w:tcPr>
          <w:p w14:paraId="139BD2E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143" w:type="dxa"/>
            <w:vAlign w:val="center"/>
          </w:tcPr>
          <w:p w14:paraId="5BF7183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FA150E" w:rsidRPr="00390049" w14:paraId="144BDD07" w14:textId="77777777" w:rsidTr="00D6720B">
        <w:trPr>
          <w:trHeight w:val="691"/>
        </w:trPr>
        <w:tc>
          <w:tcPr>
            <w:tcW w:w="1684" w:type="dxa"/>
            <w:vAlign w:val="center"/>
          </w:tcPr>
          <w:p w14:paraId="2AC63E05"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 xml:space="preserve">Hình thức trình bày </w:t>
            </w:r>
          </w:p>
        </w:tc>
        <w:tc>
          <w:tcPr>
            <w:tcW w:w="718" w:type="dxa"/>
            <w:vAlign w:val="center"/>
          </w:tcPr>
          <w:p w14:paraId="12461E62"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20</w:t>
            </w:r>
          </w:p>
        </w:tc>
        <w:tc>
          <w:tcPr>
            <w:tcW w:w="1693" w:type="dxa"/>
            <w:vAlign w:val="center"/>
          </w:tcPr>
          <w:p w14:paraId="270863E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275" w:type="dxa"/>
            <w:vAlign w:val="center"/>
          </w:tcPr>
          <w:p w14:paraId="07ED67A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702" w:type="dxa"/>
            <w:vAlign w:val="center"/>
          </w:tcPr>
          <w:p w14:paraId="39ADC66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561" w:type="dxa"/>
            <w:vAlign w:val="center"/>
          </w:tcPr>
          <w:p w14:paraId="5AA2719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143" w:type="dxa"/>
            <w:vAlign w:val="center"/>
          </w:tcPr>
          <w:p w14:paraId="24EC322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FA150E" w:rsidRPr="00390049" w14:paraId="6BD21FAB" w14:textId="77777777" w:rsidTr="00D6720B">
        <w:trPr>
          <w:trHeight w:val="691"/>
        </w:trPr>
        <w:tc>
          <w:tcPr>
            <w:tcW w:w="1684" w:type="dxa"/>
            <w:vAlign w:val="center"/>
          </w:tcPr>
          <w:p w14:paraId="3D6B227F" w14:textId="77777777" w:rsidR="00FA150E" w:rsidRPr="00390049" w:rsidRDefault="00000000" w:rsidP="00390049">
            <w:pPr>
              <w:widowControl w:val="0"/>
              <w:pBdr>
                <w:top w:val="nil"/>
                <w:left w:val="nil"/>
                <w:bottom w:val="nil"/>
                <w:right w:val="nil"/>
                <w:between w:val="nil"/>
              </w:pBdr>
              <w:spacing w:after="0" w:line="240" w:lineRule="auto"/>
              <w:ind w:left="57" w:right="57"/>
              <w:rPr>
                <w:rFonts w:eastAsia="Cambria"/>
                <w:color w:val="000000"/>
                <w:sz w:val="26"/>
                <w:szCs w:val="26"/>
              </w:rPr>
            </w:pPr>
            <w:r w:rsidRPr="00390049">
              <w:rPr>
                <w:rFonts w:eastAsia="Cambria"/>
                <w:color w:val="000000"/>
                <w:sz w:val="26"/>
                <w:szCs w:val="26"/>
              </w:rPr>
              <w:t>Chất lượng bài thuyết trình</w:t>
            </w:r>
          </w:p>
        </w:tc>
        <w:tc>
          <w:tcPr>
            <w:tcW w:w="718" w:type="dxa"/>
            <w:vAlign w:val="center"/>
          </w:tcPr>
          <w:p w14:paraId="52172A84" w14:textId="77777777" w:rsidR="00FA150E" w:rsidRPr="00390049" w:rsidRDefault="00000000" w:rsidP="00390049">
            <w:pPr>
              <w:widowControl w:val="0"/>
              <w:pBdr>
                <w:top w:val="nil"/>
                <w:left w:val="nil"/>
                <w:bottom w:val="nil"/>
                <w:right w:val="nil"/>
                <w:between w:val="nil"/>
              </w:pBdr>
              <w:spacing w:after="0" w:line="240" w:lineRule="auto"/>
              <w:ind w:left="57" w:right="57"/>
              <w:jc w:val="center"/>
              <w:rPr>
                <w:rFonts w:eastAsia="Cambria"/>
                <w:color w:val="000000"/>
                <w:sz w:val="26"/>
                <w:szCs w:val="26"/>
              </w:rPr>
            </w:pPr>
            <w:r w:rsidRPr="00390049">
              <w:rPr>
                <w:rFonts w:eastAsia="Cambria"/>
                <w:color w:val="000000"/>
                <w:sz w:val="26"/>
                <w:szCs w:val="26"/>
              </w:rPr>
              <w:t>20</w:t>
            </w:r>
          </w:p>
        </w:tc>
        <w:tc>
          <w:tcPr>
            <w:tcW w:w="1693" w:type="dxa"/>
            <w:vAlign w:val="center"/>
          </w:tcPr>
          <w:p w14:paraId="5DC6F5A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275" w:type="dxa"/>
            <w:vAlign w:val="center"/>
          </w:tcPr>
          <w:p w14:paraId="34C9D5A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702" w:type="dxa"/>
            <w:vAlign w:val="center"/>
          </w:tcPr>
          <w:p w14:paraId="3E15B83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561" w:type="dxa"/>
            <w:vAlign w:val="center"/>
          </w:tcPr>
          <w:p w14:paraId="6249D6D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143" w:type="dxa"/>
            <w:vAlign w:val="center"/>
          </w:tcPr>
          <w:p w14:paraId="45C32E4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68AE78D2" w14:textId="77777777" w:rsidR="00A139DA" w:rsidRPr="00390049" w:rsidRDefault="00A139DA" w:rsidP="00390049">
      <w:pPr>
        <w:pStyle w:val="Subtitle"/>
        <w:spacing w:before="0"/>
        <w:ind w:left="720"/>
        <w:jc w:val="both"/>
        <w:rPr>
          <w:rFonts w:eastAsia="Cambria"/>
          <w:sz w:val="26"/>
          <w:szCs w:val="26"/>
        </w:rPr>
      </w:pPr>
    </w:p>
    <w:p w14:paraId="7715DBD4" w14:textId="6BA23523" w:rsidR="00FA150E" w:rsidRPr="00390049" w:rsidRDefault="00A139DA" w:rsidP="00390049">
      <w:pPr>
        <w:pStyle w:val="Subtitle"/>
        <w:spacing w:before="0"/>
        <w:jc w:val="both"/>
        <w:rPr>
          <w:rFonts w:eastAsia="Cambria"/>
          <w:sz w:val="26"/>
          <w:szCs w:val="26"/>
        </w:rPr>
      </w:pPr>
      <w:r w:rsidRPr="00390049">
        <w:rPr>
          <w:rFonts w:eastAsia="Cambria"/>
          <w:sz w:val="26"/>
          <w:szCs w:val="26"/>
        </w:rPr>
        <w:t>13. Học liệu</w:t>
      </w:r>
    </w:p>
    <w:p w14:paraId="1C9F45D6" w14:textId="77777777" w:rsidR="00FA150E" w:rsidRPr="00390049" w:rsidRDefault="00000000" w:rsidP="00390049">
      <w:pPr>
        <w:pStyle w:val="Subtitle"/>
        <w:spacing w:before="0"/>
        <w:ind w:left="360"/>
        <w:jc w:val="both"/>
        <w:rPr>
          <w:rFonts w:eastAsia="Cambria"/>
          <w:sz w:val="26"/>
          <w:szCs w:val="26"/>
        </w:rPr>
      </w:pPr>
      <w:r w:rsidRPr="00390049">
        <w:rPr>
          <w:rFonts w:eastAsia="Cambria"/>
          <w:sz w:val="26"/>
          <w:szCs w:val="26"/>
        </w:rPr>
        <w:t>Học liệu bắt buộc</w:t>
      </w:r>
    </w:p>
    <w:p w14:paraId="2546D2EC" w14:textId="77777777" w:rsidR="00FA150E" w:rsidRPr="00390049" w:rsidRDefault="00000000" w:rsidP="00390049">
      <w:pPr>
        <w:tabs>
          <w:tab w:val="left" w:pos="8520"/>
          <w:tab w:val="left" w:pos="9000"/>
        </w:tabs>
        <w:spacing w:after="0" w:line="240" w:lineRule="auto"/>
        <w:ind w:right="93"/>
        <w:jc w:val="both"/>
        <w:rPr>
          <w:rFonts w:eastAsia="Cambria"/>
          <w:sz w:val="26"/>
          <w:szCs w:val="26"/>
        </w:rPr>
      </w:pPr>
      <w:r w:rsidRPr="00390049">
        <w:rPr>
          <w:rFonts w:eastAsia="Cambria"/>
          <w:sz w:val="26"/>
          <w:szCs w:val="26"/>
        </w:rPr>
        <w:t xml:space="preserve"> 1. Trịnh Duy Luân ,</w:t>
      </w:r>
      <w:r w:rsidRPr="00390049">
        <w:rPr>
          <w:rFonts w:eastAsia="Cambria"/>
          <w:i/>
          <w:sz w:val="26"/>
          <w:szCs w:val="26"/>
        </w:rPr>
        <w:t>Xã hội học đô thị</w:t>
      </w:r>
      <w:r w:rsidRPr="00390049">
        <w:rPr>
          <w:rFonts w:eastAsia="Cambria"/>
          <w:sz w:val="26"/>
          <w:szCs w:val="26"/>
        </w:rPr>
        <w:t>, Nhà xuất bản Khoa học xã hội, Hà nội, 2004</w:t>
      </w:r>
    </w:p>
    <w:p w14:paraId="291679B5" w14:textId="77777777" w:rsidR="00FA150E" w:rsidRPr="00390049" w:rsidRDefault="00000000" w:rsidP="00390049">
      <w:pPr>
        <w:tabs>
          <w:tab w:val="left" w:pos="8520"/>
          <w:tab w:val="left" w:pos="9000"/>
        </w:tabs>
        <w:spacing w:after="0" w:line="240" w:lineRule="auto"/>
        <w:ind w:right="93"/>
        <w:jc w:val="both"/>
        <w:rPr>
          <w:rFonts w:eastAsia="Cambria"/>
          <w:sz w:val="26"/>
          <w:szCs w:val="26"/>
        </w:rPr>
      </w:pPr>
      <w:r w:rsidRPr="00390049">
        <w:rPr>
          <w:rFonts w:eastAsia="Cambria"/>
          <w:sz w:val="26"/>
          <w:szCs w:val="26"/>
        </w:rPr>
        <w:t xml:space="preserve"> 2. Trịnh Duy Luân, Michael Leaf, </w:t>
      </w:r>
      <w:r w:rsidRPr="00390049">
        <w:rPr>
          <w:rFonts w:eastAsia="Cambria"/>
          <w:i/>
          <w:sz w:val="26"/>
          <w:szCs w:val="26"/>
        </w:rPr>
        <w:t>Vấn đề nhà ở đô thị trong nền kinh tế thị trường của thế giới thứ ba</w:t>
      </w:r>
      <w:r w:rsidRPr="00390049">
        <w:rPr>
          <w:rFonts w:eastAsia="Cambria"/>
          <w:sz w:val="26"/>
          <w:szCs w:val="26"/>
        </w:rPr>
        <w:t>. Nhà xuất bản Khoa học xã hội, Hà Nội, 1996.</w:t>
      </w:r>
    </w:p>
    <w:p w14:paraId="5E47E3A7" w14:textId="77777777" w:rsidR="00FA150E" w:rsidRPr="00390049" w:rsidRDefault="00FA150E" w:rsidP="00390049">
      <w:pPr>
        <w:pStyle w:val="Subtitle"/>
        <w:spacing w:before="0"/>
        <w:ind w:left="360"/>
        <w:jc w:val="both"/>
        <w:rPr>
          <w:rFonts w:eastAsia="Cambria"/>
          <w:sz w:val="26"/>
          <w:szCs w:val="26"/>
        </w:rPr>
      </w:pPr>
    </w:p>
    <w:p w14:paraId="06F561C7" w14:textId="77777777" w:rsidR="00FA150E" w:rsidRPr="00390049" w:rsidRDefault="00000000" w:rsidP="00390049">
      <w:pPr>
        <w:pStyle w:val="Subtitle"/>
        <w:spacing w:before="0"/>
        <w:ind w:left="360"/>
        <w:jc w:val="both"/>
        <w:rPr>
          <w:rFonts w:eastAsia="Cambria"/>
          <w:sz w:val="26"/>
          <w:szCs w:val="26"/>
        </w:rPr>
      </w:pPr>
      <w:r w:rsidRPr="00390049">
        <w:rPr>
          <w:rFonts w:eastAsia="Cambria"/>
          <w:sz w:val="26"/>
          <w:szCs w:val="26"/>
        </w:rPr>
        <w:t>Học liệu tham khảo</w:t>
      </w:r>
    </w:p>
    <w:p w14:paraId="0EB4B62F" w14:textId="77777777" w:rsidR="00FA150E" w:rsidRPr="00390049" w:rsidRDefault="00000000" w:rsidP="00390049">
      <w:pPr>
        <w:tabs>
          <w:tab w:val="left" w:pos="8520"/>
          <w:tab w:val="left" w:pos="9000"/>
        </w:tabs>
        <w:spacing w:after="0" w:line="240" w:lineRule="auto"/>
        <w:ind w:right="93"/>
        <w:jc w:val="both"/>
        <w:rPr>
          <w:rFonts w:eastAsia="Cambria"/>
          <w:sz w:val="26"/>
          <w:szCs w:val="26"/>
        </w:rPr>
      </w:pPr>
      <w:r w:rsidRPr="00390049">
        <w:rPr>
          <w:rFonts w:eastAsia="Cambria"/>
          <w:sz w:val="26"/>
          <w:szCs w:val="26"/>
        </w:rPr>
        <w:t xml:space="preserve">3. Chung Á, Nguyễn Đình Tấn (1998), </w:t>
      </w:r>
      <w:r w:rsidRPr="00390049">
        <w:rPr>
          <w:rFonts w:eastAsia="Cambria"/>
          <w:i/>
          <w:sz w:val="26"/>
          <w:szCs w:val="26"/>
        </w:rPr>
        <w:t>Nghiên cứu xã hội học</w:t>
      </w:r>
      <w:r w:rsidRPr="00390049">
        <w:rPr>
          <w:rFonts w:eastAsia="Cambria"/>
          <w:sz w:val="26"/>
          <w:szCs w:val="26"/>
        </w:rPr>
        <w:t xml:space="preserve">. Nhà xuất bản chính trị QG. </w:t>
      </w:r>
    </w:p>
    <w:p w14:paraId="45BDE6F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4. Trịnh Duy Luân và Hans Shenk (Chủ biên), 2000, </w:t>
      </w:r>
      <w:r w:rsidRPr="00390049">
        <w:rPr>
          <w:rFonts w:eastAsia="Cambria"/>
          <w:i/>
          <w:sz w:val="26"/>
          <w:szCs w:val="26"/>
        </w:rPr>
        <w:t xml:space="preserve">Nơi ở và cuộc sống của cư dân Hà Nội. </w:t>
      </w:r>
      <w:r w:rsidRPr="00390049">
        <w:rPr>
          <w:rFonts w:eastAsia="Cambria"/>
          <w:sz w:val="26"/>
          <w:szCs w:val="26"/>
        </w:rPr>
        <w:t xml:space="preserve">Nhà xuất bản Văn hóa – Thông tin. Hà Nội. </w:t>
      </w:r>
    </w:p>
    <w:p w14:paraId="21526CE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5. Trịnh Duy Luân. 1991. </w:t>
      </w:r>
      <w:r w:rsidRPr="00390049">
        <w:rPr>
          <w:rFonts w:eastAsia="Cambria"/>
          <w:i/>
          <w:sz w:val="26"/>
          <w:szCs w:val="26"/>
        </w:rPr>
        <w:t xml:space="preserve">Những cơ sở cho việc xác lập hệ vấn đề nghiên cứu xã hội học đô thị ở Việt Nam. </w:t>
      </w:r>
      <w:r w:rsidRPr="00390049">
        <w:rPr>
          <w:rFonts w:eastAsia="Cambria"/>
          <w:sz w:val="26"/>
          <w:szCs w:val="26"/>
        </w:rPr>
        <w:t xml:space="preserve">Tạp chí Xã hội học, số 3/1991. Hà Nội. </w:t>
      </w:r>
    </w:p>
    <w:p w14:paraId="72294F61" w14:textId="77777777" w:rsidR="00FA150E" w:rsidRPr="00390049" w:rsidRDefault="00000000" w:rsidP="00390049">
      <w:pPr>
        <w:spacing w:after="0" w:line="240" w:lineRule="auto"/>
        <w:rPr>
          <w:rFonts w:eastAsia="Cambria"/>
          <w:i/>
          <w:sz w:val="26"/>
          <w:szCs w:val="26"/>
        </w:rPr>
      </w:pPr>
      <w:r w:rsidRPr="00390049">
        <w:rPr>
          <w:rFonts w:eastAsia="Cambria"/>
          <w:b/>
          <w:sz w:val="26"/>
          <w:szCs w:val="26"/>
        </w:rPr>
        <w:t>14. Tóm tắt nội dung học phần</w:t>
      </w:r>
    </w:p>
    <w:p w14:paraId="35D73E8A" w14:textId="77777777" w:rsidR="00FA150E" w:rsidRPr="00390049" w:rsidRDefault="00000000" w:rsidP="00390049">
      <w:pPr>
        <w:tabs>
          <w:tab w:val="left" w:pos="8520"/>
          <w:tab w:val="left" w:pos="9000"/>
        </w:tabs>
        <w:spacing w:after="0" w:line="240" w:lineRule="auto"/>
        <w:ind w:right="86"/>
        <w:jc w:val="both"/>
        <w:rPr>
          <w:rFonts w:eastAsia="Cambria"/>
          <w:b/>
          <w:sz w:val="26"/>
          <w:szCs w:val="26"/>
        </w:rPr>
      </w:pPr>
      <w:r w:rsidRPr="00390049">
        <w:rPr>
          <w:rFonts w:eastAsia="Cambria"/>
          <w:sz w:val="26"/>
          <w:szCs w:val="26"/>
        </w:rPr>
        <w:t xml:space="preserve">         Nội dung học phần bao gồm những kiến thức cơ bản về chuyên ngành xã hội học đô thị, trong đó giới thiệu về đối tượng, và sự hình thành xã hội học đô thị, một số cách tiếp cận và khái niệm cơ bản của xã hội học đô thị. Học phần này cung cấp cho sinh viên những cách tiếp cận kinh điển và đương đại của môn xã hội học đô thị. Bên cạnh đó, một số vấn đề nghiên cứu trong xã hội học đô thị cũng được giới thiệu như: đô thị hóa, cơ cấu xã hội đô thị, lối sống đô thị và nhà ở đô thị, quản lý đô thị. Qua đó, sinh viên sẽ có những tri thức về các vấn đề xã hội học đô thị ở Việt Nam. </w:t>
      </w:r>
    </w:p>
    <w:p w14:paraId="1D87092E" w14:textId="77777777" w:rsidR="00FA150E" w:rsidRPr="00390049" w:rsidRDefault="00000000" w:rsidP="00390049">
      <w:pPr>
        <w:spacing w:after="0" w:line="240" w:lineRule="auto"/>
        <w:rPr>
          <w:rFonts w:eastAsia="Cambria"/>
          <w:i/>
          <w:sz w:val="26"/>
          <w:szCs w:val="26"/>
        </w:rPr>
      </w:pPr>
      <w:r w:rsidRPr="00390049">
        <w:rPr>
          <w:rFonts w:eastAsia="Cambria"/>
          <w:b/>
          <w:sz w:val="26"/>
          <w:szCs w:val="26"/>
        </w:rPr>
        <w:t xml:space="preserve">15. Nội dung chi tiết học phần </w:t>
      </w:r>
    </w:p>
    <w:p w14:paraId="6077E367" w14:textId="77777777" w:rsidR="00FA150E" w:rsidRPr="00390049" w:rsidRDefault="00000000" w:rsidP="00390049">
      <w:pPr>
        <w:tabs>
          <w:tab w:val="left" w:pos="8520"/>
          <w:tab w:val="left" w:pos="9000"/>
        </w:tabs>
        <w:spacing w:after="0" w:line="240" w:lineRule="auto"/>
        <w:ind w:right="86"/>
        <w:jc w:val="both"/>
        <w:rPr>
          <w:rFonts w:eastAsia="Cambria"/>
          <w:b/>
          <w:sz w:val="26"/>
          <w:szCs w:val="26"/>
          <w:u w:val="single"/>
        </w:rPr>
      </w:pPr>
      <w:r w:rsidRPr="00390049">
        <w:rPr>
          <w:rFonts w:eastAsia="Cambria"/>
          <w:b/>
          <w:sz w:val="26"/>
          <w:szCs w:val="26"/>
        </w:rPr>
        <w:t>Phần 1: Những vấn đề chung của xã hội học đô thị</w:t>
      </w:r>
    </w:p>
    <w:p w14:paraId="725BE15F" w14:textId="77777777" w:rsidR="00FA150E" w:rsidRPr="00390049" w:rsidRDefault="00000000" w:rsidP="00390049">
      <w:pPr>
        <w:tabs>
          <w:tab w:val="left" w:pos="900"/>
          <w:tab w:val="right" w:pos="8733"/>
        </w:tabs>
        <w:spacing w:after="0" w:line="240" w:lineRule="auto"/>
        <w:rPr>
          <w:rFonts w:eastAsia="Cambria"/>
          <w:sz w:val="26"/>
          <w:szCs w:val="26"/>
        </w:rPr>
      </w:pPr>
      <w:r w:rsidRPr="00390049">
        <w:rPr>
          <w:rFonts w:eastAsia="Cambria"/>
          <w:sz w:val="26"/>
          <w:szCs w:val="26"/>
        </w:rPr>
        <w:t>Chương 1 : Đối tượng, chức năng, nhiệm vụ của xã hội học đô thị</w:t>
      </w:r>
    </w:p>
    <w:p w14:paraId="49E1FC7C" w14:textId="77777777" w:rsidR="00FA150E" w:rsidRPr="00390049" w:rsidRDefault="00000000" w:rsidP="00390049">
      <w:pPr>
        <w:tabs>
          <w:tab w:val="left" w:pos="900"/>
          <w:tab w:val="right" w:pos="8733"/>
        </w:tabs>
        <w:spacing w:after="0" w:line="240" w:lineRule="auto"/>
        <w:ind w:left="720"/>
        <w:rPr>
          <w:rFonts w:eastAsia="Cambria"/>
          <w:sz w:val="26"/>
          <w:szCs w:val="26"/>
        </w:rPr>
      </w:pPr>
      <w:r w:rsidRPr="00390049">
        <w:rPr>
          <w:rFonts w:eastAsia="Cambria"/>
          <w:sz w:val="26"/>
          <w:szCs w:val="26"/>
        </w:rPr>
        <w:t>1. Đối tượng nghiên cứu của xã hội học đô thị</w:t>
      </w:r>
    </w:p>
    <w:p w14:paraId="7DA00E5D" w14:textId="77777777" w:rsidR="00FA150E" w:rsidRPr="00390049" w:rsidRDefault="00000000" w:rsidP="00390049">
      <w:pPr>
        <w:tabs>
          <w:tab w:val="left" w:pos="900"/>
          <w:tab w:val="right" w:pos="8733"/>
        </w:tabs>
        <w:spacing w:after="0" w:line="240" w:lineRule="auto"/>
        <w:ind w:left="720"/>
        <w:rPr>
          <w:rFonts w:eastAsia="Cambria"/>
          <w:sz w:val="26"/>
          <w:szCs w:val="26"/>
        </w:rPr>
      </w:pPr>
      <w:r w:rsidRPr="00390049">
        <w:rPr>
          <w:rFonts w:eastAsia="Cambria"/>
          <w:sz w:val="26"/>
          <w:szCs w:val="26"/>
        </w:rPr>
        <w:t>2. Khái quát về sự hình thành bộ môn xã hội học đô thị</w:t>
      </w:r>
    </w:p>
    <w:p w14:paraId="00540684" w14:textId="77777777" w:rsidR="00FA150E" w:rsidRPr="00390049" w:rsidRDefault="00000000" w:rsidP="00390049">
      <w:pPr>
        <w:tabs>
          <w:tab w:val="left" w:pos="900"/>
          <w:tab w:val="right" w:pos="8733"/>
        </w:tabs>
        <w:spacing w:after="0" w:line="240" w:lineRule="auto"/>
        <w:ind w:left="720"/>
        <w:rPr>
          <w:rFonts w:eastAsia="Cambria"/>
          <w:sz w:val="26"/>
          <w:szCs w:val="26"/>
        </w:rPr>
      </w:pPr>
      <w:r w:rsidRPr="00390049">
        <w:rPr>
          <w:rFonts w:eastAsia="Cambria"/>
          <w:sz w:val="26"/>
          <w:szCs w:val="26"/>
        </w:rPr>
        <w:t>3. Đô thị và các yếu tố cấu thành đô thị</w:t>
      </w:r>
    </w:p>
    <w:p w14:paraId="328AABAE" w14:textId="77777777" w:rsidR="00FA150E" w:rsidRPr="00390049" w:rsidRDefault="00000000" w:rsidP="00390049">
      <w:pPr>
        <w:tabs>
          <w:tab w:val="left" w:pos="900"/>
          <w:tab w:val="right" w:pos="8733"/>
        </w:tabs>
        <w:spacing w:after="0" w:line="240" w:lineRule="auto"/>
        <w:rPr>
          <w:rFonts w:eastAsia="Cambria"/>
          <w:sz w:val="26"/>
          <w:szCs w:val="26"/>
        </w:rPr>
      </w:pPr>
      <w:r w:rsidRPr="00390049">
        <w:rPr>
          <w:rFonts w:eastAsia="Cambria"/>
          <w:sz w:val="26"/>
          <w:szCs w:val="26"/>
        </w:rPr>
        <w:t>Chương  2 : Một số lý thuyết  xã hội học đô thị</w:t>
      </w:r>
    </w:p>
    <w:p w14:paraId="0CE8EEC2" w14:textId="77777777" w:rsidR="00FA150E" w:rsidRPr="00390049" w:rsidRDefault="00000000" w:rsidP="00390049">
      <w:pPr>
        <w:tabs>
          <w:tab w:val="left" w:pos="900"/>
          <w:tab w:val="right" w:pos="8733"/>
        </w:tabs>
        <w:spacing w:after="0" w:line="240" w:lineRule="auto"/>
        <w:ind w:left="720"/>
        <w:rPr>
          <w:rFonts w:eastAsia="Cambria"/>
          <w:sz w:val="26"/>
          <w:szCs w:val="26"/>
        </w:rPr>
      </w:pPr>
      <w:r w:rsidRPr="00390049">
        <w:rPr>
          <w:rFonts w:eastAsia="Cambria"/>
          <w:sz w:val="26"/>
          <w:szCs w:val="26"/>
        </w:rPr>
        <w:t>1. Một số quan điểm xã hội học kinh điển</w:t>
      </w:r>
    </w:p>
    <w:p w14:paraId="5F1C4158"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1.1. Karl Marx và F. Engels</w:t>
      </w:r>
    </w:p>
    <w:p w14:paraId="5A03C800"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1.2. Emile Durkheim</w:t>
      </w:r>
    </w:p>
    <w:p w14:paraId="5E1C8B94"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1.3. Simmel</w:t>
      </w:r>
    </w:p>
    <w:p w14:paraId="082395F8"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1.4. Max Weber</w:t>
      </w:r>
    </w:p>
    <w:p w14:paraId="583CFF78" w14:textId="77777777" w:rsidR="00FA150E" w:rsidRPr="00390049" w:rsidRDefault="00000000" w:rsidP="00390049">
      <w:pPr>
        <w:tabs>
          <w:tab w:val="left" w:pos="900"/>
          <w:tab w:val="right" w:pos="8733"/>
        </w:tabs>
        <w:spacing w:after="0" w:line="240" w:lineRule="auto"/>
        <w:ind w:left="720"/>
        <w:rPr>
          <w:rFonts w:eastAsia="Cambria"/>
          <w:sz w:val="26"/>
          <w:szCs w:val="26"/>
        </w:rPr>
      </w:pPr>
      <w:r w:rsidRPr="00390049">
        <w:rPr>
          <w:rFonts w:eastAsia="Cambria"/>
          <w:sz w:val="26"/>
          <w:szCs w:val="26"/>
        </w:rPr>
        <w:t>2. Một số quan điểm xã hội học đương đại</w:t>
      </w:r>
    </w:p>
    <w:p w14:paraId="37217729"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2.1. Trường phái Chicago</w:t>
      </w:r>
    </w:p>
    <w:p w14:paraId="19E52E32"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2.2. Sinh thái học đô thị</w:t>
      </w:r>
    </w:p>
    <w:p w14:paraId="082A06E3" w14:textId="77777777" w:rsidR="00FA150E" w:rsidRPr="00390049" w:rsidRDefault="00000000" w:rsidP="00390049">
      <w:pPr>
        <w:tabs>
          <w:tab w:val="left" w:pos="900"/>
          <w:tab w:val="right" w:pos="8733"/>
        </w:tabs>
        <w:spacing w:after="0" w:line="240" w:lineRule="auto"/>
        <w:rPr>
          <w:rFonts w:eastAsia="Cambria"/>
          <w:b/>
          <w:sz w:val="26"/>
          <w:szCs w:val="26"/>
        </w:rPr>
      </w:pPr>
      <w:r w:rsidRPr="00390049">
        <w:rPr>
          <w:rFonts w:eastAsia="Cambria"/>
          <w:b/>
          <w:sz w:val="26"/>
          <w:szCs w:val="26"/>
        </w:rPr>
        <w:t>Phần 2: Một số chủ đề nghiên cứu của xã hội học đô thị</w:t>
      </w:r>
    </w:p>
    <w:p w14:paraId="4F56FA52" w14:textId="77777777" w:rsidR="00FA150E" w:rsidRPr="00390049" w:rsidRDefault="00000000" w:rsidP="00390049">
      <w:pPr>
        <w:tabs>
          <w:tab w:val="left" w:pos="900"/>
          <w:tab w:val="right" w:pos="8733"/>
        </w:tabs>
        <w:spacing w:after="0" w:line="240" w:lineRule="auto"/>
        <w:jc w:val="both"/>
        <w:rPr>
          <w:rFonts w:eastAsia="Cambria"/>
          <w:sz w:val="26"/>
          <w:szCs w:val="26"/>
        </w:rPr>
      </w:pPr>
      <w:r w:rsidRPr="00390049">
        <w:rPr>
          <w:rFonts w:eastAsia="Cambria"/>
          <w:sz w:val="26"/>
          <w:szCs w:val="26"/>
        </w:rPr>
        <w:t>Chương 3: Các phạm trù nghiên cứu cơ bản của xã hội học đô thị</w:t>
      </w:r>
    </w:p>
    <w:p w14:paraId="56CDFD0B" w14:textId="77777777" w:rsidR="00FA150E" w:rsidRPr="00390049" w:rsidRDefault="00000000" w:rsidP="00390049">
      <w:pPr>
        <w:tabs>
          <w:tab w:val="left" w:pos="900"/>
          <w:tab w:val="right" w:pos="8733"/>
        </w:tabs>
        <w:spacing w:after="0" w:line="240" w:lineRule="auto"/>
        <w:jc w:val="both"/>
        <w:rPr>
          <w:rFonts w:eastAsia="Cambria"/>
          <w:sz w:val="26"/>
          <w:szCs w:val="26"/>
        </w:rPr>
      </w:pPr>
      <w:r w:rsidRPr="00390049">
        <w:rPr>
          <w:rFonts w:eastAsia="Cambria"/>
          <w:sz w:val="26"/>
          <w:szCs w:val="26"/>
        </w:rPr>
        <w:tab/>
        <w:t>1. Phân phối không gian của cư dân đô thị</w:t>
      </w:r>
    </w:p>
    <w:p w14:paraId="3771865C" w14:textId="77777777" w:rsidR="00FA150E" w:rsidRPr="00390049" w:rsidRDefault="00000000" w:rsidP="00390049">
      <w:pPr>
        <w:tabs>
          <w:tab w:val="left" w:pos="900"/>
          <w:tab w:val="right" w:pos="8733"/>
        </w:tabs>
        <w:spacing w:after="0" w:line="240" w:lineRule="auto"/>
        <w:jc w:val="both"/>
        <w:rPr>
          <w:rFonts w:eastAsia="Cambria"/>
          <w:sz w:val="26"/>
          <w:szCs w:val="26"/>
        </w:rPr>
      </w:pPr>
      <w:r w:rsidRPr="00390049">
        <w:rPr>
          <w:rFonts w:eastAsia="Cambria"/>
          <w:sz w:val="26"/>
          <w:szCs w:val="26"/>
        </w:rPr>
        <w:tab/>
        <w:t>2. Thực hành xã hội trong môi trường đô thị</w:t>
      </w:r>
    </w:p>
    <w:p w14:paraId="193C3876" w14:textId="77777777" w:rsidR="00FA150E" w:rsidRPr="00390049" w:rsidRDefault="00000000" w:rsidP="00390049">
      <w:pPr>
        <w:tabs>
          <w:tab w:val="left" w:pos="900"/>
          <w:tab w:val="right" w:pos="8733"/>
        </w:tabs>
        <w:spacing w:after="0" w:line="240" w:lineRule="auto"/>
        <w:jc w:val="both"/>
        <w:rPr>
          <w:rFonts w:eastAsia="Cambria"/>
          <w:sz w:val="26"/>
          <w:szCs w:val="26"/>
        </w:rPr>
      </w:pPr>
      <w:r w:rsidRPr="00390049">
        <w:rPr>
          <w:rFonts w:eastAsia="Cambria"/>
          <w:sz w:val="26"/>
          <w:szCs w:val="26"/>
        </w:rPr>
        <w:tab/>
        <w:t>3. Tổ chức đô thị: hành động Nhà nước và hành động tư nhân</w:t>
      </w:r>
    </w:p>
    <w:p w14:paraId="364ED3D2" w14:textId="77777777" w:rsidR="00FA150E" w:rsidRPr="00390049" w:rsidRDefault="00000000" w:rsidP="00390049">
      <w:pPr>
        <w:tabs>
          <w:tab w:val="left" w:pos="900"/>
          <w:tab w:val="right" w:pos="8733"/>
        </w:tabs>
        <w:spacing w:after="0" w:line="240" w:lineRule="auto"/>
        <w:rPr>
          <w:rFonts w:eastAsia="Cambria"/>
          <w:sz w:val="26"/>
          <w:szCs w:val="26"/>
        </w:rPr>
      </w:pPr>
      <w:r w:rsidRPr="00390049">
        <w:rPr>
          <w:rFonts w:eastAsia="Cambria"/>
          <w:sz w:val="26"/>
          <w:szCs w:val="26"/>
        </w:rPr>
        <w:t>Chương 4: Đô thị hóa</w:t>
      </w:r>
    </w:p>
    <w:p w14:paraId="0920E7AC"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1. Khái niệm</w:t>
      </w:r>
    </w:p>
    <w:p w14:paraId="4E6476CB"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2. Đô thị hóa ở các nước đang phát triển</w:t>
      </w:r>
    </w:p>
    <w:p w14:paraId="7F2E2442"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3. Đô thị hóa ở Việt Nam</w:t>
      </w:r>
    </w:p>
    <w:p w14:paraId="2831E200" w14:textId="77777777" w:rsidR="00FA150E" w:rsidRPr="00390049" w:rsidRDefault="00000000" w:rsidP="00390049">
      <w:pPr>
        <w:tabs>
          <w:tab w:val="left" w:pos="900"/>
          <w:tab w:val="right" w:pos="8733"/>
        </w:tabs>
        <w:spacing w:after="0" w:line="240" w:lineRule="auto"/>
        <w:rPr>
          <w:rFonts w:eastAsia="Cambria"/>
          <w:sz w:val="26"/>
          <w:szCs w:val="26"/>
        </w:rPr>
      </w:pPr>
      <w:r w:rsidRPr="00390049">
        <w:rPr>
          <w:rFonts w:eastAsia="Cambria"/>
          <w:sz w:val="26"/>
          <w:szCs w:val="26"/>
        </w:rPr>
        <w:t>Chương 5: Cơ cấu xã hội đô thị</w:t>
      </w:r>
    </w:p>
    <w:p w14:paraId="1CB7F4BE"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lastRenderedPageBreak/>
        <w:t>1. Cộng đồng dân cư đô thị</w:t>
      </w:r>
    </w:p>
    <w:p w14:paraId="5834CF39"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2. Cơ cấu của cộng đồng đô thị ở Việt Nam</w:t>
      </w:r>
    </w:p>
    <w:p w14:paraId="7CFEB25E" w14:textId="77777777" w:rsidR="00FA150E" w:rsidRPr="00390049" w:rsidRDefault="00000000" w:rsidP="00390049">
      <w:pPr>
        <w:tabs>
          <w:tab w:val="left" w:pos="900"/>
          <w:tab w:val="right" w:pos="8733"/>
        </w:tabs>
        <w:spacing w:after="0" w:line="240" w:lineRule="auto"/>
        <w:rPr>
          <w:rFonts w:eastAsia="Cambria"/>
          <w:sz w:val="26"/>
          <w:szCs w:val="26"/>
        </w:rPr>
      </w:pPr>
      <w:r w:rsidRPr="00390049">
        <w:rPr>
          <w:rFonts w:eastAsia="Cambria"/>
          <w:sz w:val="26"/>
          <w:szCs w:val="26"/>
        </w:rPr>
        <w:t>Chương 6: Lối sống đô thị</w:t>
      </w:r>
    </w:p>
    <w:p w14:paraId="520DB93B"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1. Khái niệm lối sống, lối sống đô thị</w:t>
      </w:r>
    </w:p>
    <w:p w14:paraId="7387FAA6"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2. Những đặc trưng của lối sống đô thị</w:t>
      </w:r>
    </w:p>
    <w:p w14:paraId="42A7B9ED" w14:textId="77777777" w:rsidR="00FA150E" w:rsidRPr="00390049" w:rsidRDefault="00000000" w:rsidP="00390049">
      <w:pPr>
        <w:tabs>
          <w:tab w:val="left" w:pos="900"/>
          <w:tab w:val="right" w:pos="8733"/>
        </w:tabs>
        <w:spacing w:after="0" w:line="240" w:lineRule="auto"/>
        <w:rPr>
          <w:rFonts w:eastAsia="Cambria"/>
          <w:sz w:val="26"/>
          <w:szCs w:val="26"/>
        </w:rPr>
      </w:pPr>
      <w:r w:rsidRPr="00390049">
        <w:rPr>
          <w:rFonts w:eastAsia="Cambria"/>
          <w:sz w:val="26"/>
          <w:szCs w:val="26"/>
        </w:rPr>
        <w:t>Chương 7: Nhà ở và không gian chung ở đô thị Việt Nam</w:t>
      </w:r>
    </w:p>
    <w:p w14:paraId="37948A19"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1. Chính sách nhà ở</w:t>
      </w:r>
    </w:p>
    <w:p w14:paraId="5882A21E"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2. Một số chiều cạnh của vấn đề nhà ở</w:t>
      </w:r>
    </w:p>
    <w:p w14:paraId="26924C37"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3. Không gian chung ở đô thị</w:t>
      </w:r>
    </w:p>
    <w:p w14:paraId="5582A25C" w14:textId="77777777" w:rsidR="00FA150E" w:rsidRPr="00390049" w:rsidRDefault="00000000" w:rsidP="00390049">
      <w:pPr>
        <w:tabs>
          <w:tab w:val="left" w:pos="900"/>
          <w:tab w:val="right" w:pos="8733"/>
        </w:tabs>
        <w:spacing w:after="0" w:line="240" w:lineRule="auto"/>
        <w:rPr>
          <w:rFonts w:eastAsia="Cambria"/>
          <w:sz w:val="26"/>
          <w:szCs w:val="26"/>
        </w:rPr>
      </w:pPr>
      <w:r w:rsidRPr="00390049">
        <w:rPr>
          <w:rFonts w:eastAsia="Cambria"/>
          <w:sz w:val="26"/>
          <w:szCs w:val="26"/>
        </w:rPr>
        <w:t>Chương 8: Quản lý đô thị</w:t>
      </w:r>
    </w:p>
    <w:p w14:paraId="0F9B8F19"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1. Các nhân tố liên kết đô thị</w:t>
      </w:r>
    </w:p>
    <w:p w14:paraId="5DCD663B"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2. Đô thị như là một không gian mâu thuẫn</w:t>
      </w:r>
    </w:p>
    <w:p w14:paraId="2BD7CF75" w14:textId="77777777" w:rsidR="00FA150E" w:rsidRPr="00390049" w:rsidRDefault="00000000" w:rsidP="00390049">
      <w:pPr>
        <w:tabs>
          <w:tab w:val="left" w:pos="900"/>
          <w:tab w:val="right" w:pos="8733"/>
        </w:tabs>
        <w:spacing w:after="0" w:line="240" w:lineRule="auto"/>
        <w:ind w:left="900"/>
        <w:rPr>
          <w:rFonts w:eastAsia="Cambria"/>
          <w:sz w:val="26"/>
          <w:szCs w:val="26"/>
        </w:rPr>
      </w:pPr>
      <w:r w:rsidRPr="00390049">
        <w:rPr>
          <w:rFonts w:eastAsia="Cambria"/>
          <w:sz w:val="26"/>
          <w:szCs w:val="26"/>
        </w:rPr>
        <w:t>3. Đô thị như là một không gian đối tác</w:t>
      </w:r>
    </w:p>
    <w:p w14:paraId="113E962C" w14:textId="77777777" w:rsidR="00FA150E" w:rsidRPr="00390049" w:rsidRDefault="00FA150E" w:rsidP="00390049">
      <w:pPr>
        <w:tabs>
          <w:tab w:val="left" w:pos="900"/>
          <w:tab w:val="right" w:pos="8733"/>
        </w:tabs>
        <w:spacing w:after="0" w:line="240" w:lineRule="auto"/>
        <w:ind w:left="900"/>
        <w:rPr>
          <w:rFonts w:eastAsia="Cambria"/>
          <w:sz w:val="26"/>
          <w:szCs w:val="26"/>
        </w:rPr>
      </w:pPr>
    </w:p>
    <w:tbl>
      <w:tblPr>
        <w:tblStyle w:val="affffffffffffffffffff1"/>
        <w:tblW w:w="8782" w:type="dxa"/>
        <w:jc w:val="center"/>
        <w:tblBorders>
          <w:top w:val="nil"/>
          <w:left w:val="nil"/>
          <w:bottom w:val="nil"/>
          <w:right w:val="nil"/>
          <w:insideH w:val="nil"/>
          <w:insideV w:val="nil"/>
        </w:tblBorders>
        <w:tblLayout w:type="fixed"/>
        <w:tblLook w:val="0400" w:firstRow="0" w:lastRow="0" w:firstColumn="0" w:lastColumn="0" w:noHBand="0" w:noVBand="1"/>
      </w:tblPr>
      <w:tblGrid>
        <w:gridCol w:w="3169"/>
        <w:gridCol w:w="2922"/>
        <w:gridCol w:w="2691"/>
      </w:tblGrid>
      <w:tr w:rsidR="00FA150E" w:rsidRPr="00390049" w14:paraId="0367BDE0" w14:textId="77777777">
        <w:trPr>
          <w:jc w:val="center"/>
        </w:trPr>
        <w:tc>
          <w:tcPr>
            <w:tcW w:w="3169" w:type="dxa"/>
          </w:tcPr>
          <w:p w14:paraId="2913C138" w14:textId="77777777" w:rsidR="00FA150E" w:rsidRPr="00390049" w:rsidRDefault="00000000" w:rsidP="00390049">
            <w:pPr>
              <w:jc w:val="center"/>
              <w:rPr>
                <w:rFonts w:eastAsia="Cambria"/>
                <w:b/>
                <w:sz w:val="26"/>
                <w:szCs w:val="26"/>
              </w:rPr>
            </w:pPr>
            <w:r w:rsidRPr="00390049">
              <w:rPr>
                <w:rFonts w:eastAsia="Cambria"/>
                <w:b/>
                <w:sz w:val="26"/>
                <w:szCs w:val="26"/>
              </w:rPr>
              <w:t>TRƯỞNG KHOA/VIỆN/BM</w:t>
            </w:r>
          </w:p>
          <w:p w14:paraId="75E853C3" w14:textId="77777777" w:rsidR="00FA150E" w:rsidRPr="00390049" w:rsidRDefault="00000000" w:rsidP="00390049">
            <w:pPr>
              <w:jc w:val="center"/>
              <w:rPr>
                <w:rFonts w:eastAsia="Cambria"/>
                <w:sz w:val="26"/>
                <w:szCs w:val="26"/>
              </w:rPr>
            </w:pPr>
            <w:r w:rsidRPr="00390049">
              <w:rPr>
                <w:rFonts w:eastAsia="Cambria"/>
                <w:i/>
                <w:sz w:val="26"/>
                <w:szCs w:val="26"/>
              </w:rPr>
              <w:t>(Ký và ghi rõ họ tên)</w:t>
            </w:r>
          </w:p>
        </w:tc>
        <w:tc>
          <w:tcPr>
            <w:tcW w:w="2922" w:type="dxa"/>
          </w:tcPr>
          <w:p w14:paraId="6CE2588C" w14:textId="77777777" w:rsidR="00FA150E" w:rsidRPr="00390049" w:rsidRDefault="00000000" w:rsidP="00390049">
            <w:pPr>
              <w:jc w:val="center"/>
              <w:rPr>
                <w:rFonts w:eastAsia="Cambria"/>
                <w:b/>
                <w:sz w:val="26"/>
                <w:szCs w:val="26"/>
              </w:rPr>
            </w:pPr>
            <w:r w:rsidRPr="00390049">
              <w:rPr>
                <w:rFonts w:eastAsia="Cambria"/>
                <w:b/>
                <w:sz w:val="26"/>
                <w:szCs w:val="26"/>
              </w:rPr>
              <w:t>CHỦ NHIỆM BỘ MÔN</w:t>
            </w:r>
          </w:p>
          <w:p w14:paraId="426BE4AD" w14:textId="77777777" w:rsidR="00FA150E" w:rsidRPr="00390049" w:rsidRDefault="00000000" w:rsidP="00390049">
            <w:pPr>
              <w:jc w:val="center"/>
              <w:rPr>
                <w:rFonts w:eastAsia="Cambria"/>
                <w:i/>
                <w:sz w:val="26"/>
                <w:szCs w:val="26"/>
              </w:rPr>
            </w:pPr>
            <w:r w:rsidRPr="00390049">
              <w:rPr>
                <w:rFonts w:eastAsia="Cambria"/>
                <w:i/>
                <w:sz w:val="26"/>
                <w:szCs w:val="26"/>
              </w:rPr>
              <w:t>(Ký và ghi rõ họ tên)</w:t>
            </w:r>
          </w:p>
        </w:tc>
        <w:tc>
          <w:tcPr>
            <w:tcW w:w="2691" w:type="dxa"/>
          </w:tcPr>
          <w:p w14:paraId="40309764" w14:textId="77777777" w:rsidR="00FA150E" w:rsidRPr="00390049" w:rsidRDefault="00000000" w:rsidP="00390049">
            <w:pPr>
              <w:jc w:val="center"/>
              <w:rPr>
                <w:rFonts w:eastAsia="Cambria"/>
                <w:b/>
                <w:sz w:val="26"/>
                <w:szCs w:val="26"/>
              </w:rPr>
            </w:pPr>
            <w:r w:rsidRPr="00390049">
              <w:rPr>
                <w:rFonts w:eastAsia="Cambria"/>
                <w:b/>
                <w:sz w:val="26"/>
                <w:szCs w:val="26"/>
              </w:rPr>
              <w:t>GIẢNG VIÊN</w:t>
            </w:r>
          </w:p>
          <w:p w14:paraId="232CA94D" w14:textId="77777777" w:rsidR="00FA150E" w:rsidRPr="00390049" w:rsidRDefault="00000000" w:rsidP="00390049">
            <w:pPr>
              <w:jc w:val="center"/>
              <w:rPr>
                <w:rFonts w:eastAsia="Cambria"/>
                <w:sz w:val="26"/>
                <w:szCs w:val="26"/>
              </w:rPr>
            </w:pPr>
            <w:r w:rsidRPr="00390049">
              <w:rPr>
                <w:rFonts w:eastAsia="Cambria"/>
                <w:i/>
                <w:sz w:val="26"/>
                <w:szCs w:val="26"/>
              </w:rPr>
              <w:t>(Ký và ghi rõ họ tên)</w:t>
            </w:r>
          </w:p>
        </w:tc>
      </w:tr>
    </w:tbl>
    <w:p w14:paraId="3DEBF81E" w14:textId="77777777" w:rsidR="00FA150E" w:rsidRPr="00390049" w:rsidRDefault="00FA150E" w:rsidP="00390049">
      <w:pPr>
        <w:spacing w:after="0" w:line="240" w:lineRule="auto"/>
        <w:rPr>
          <w:rFonts w:eastAsia="Cambria"/>
          <w:sz w:val="26"/>
          <w:szCs w:val="26"/>
        </w:rPr>
      </w:pPr>
    </w:p>
    <w:p w14:paraId="209A642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TS. Đặng Kim Khánh Ly                 GS.TS. Nguyễn Tuấn Anh            TS. Trần Xuân Hồng</w:t>
      </w:r>
    </w:p>
    <w:p w14:paraId="5E00EA0F" w14:textId="77777777" w:rsidR="00FA150E" w:rsidRPr="00390049" w:rsidRDefault="00FA150E" w:rsidP="00390049">
      <w:pPr>
        <w:tabs>
          <w:tab w:val="left" w:pos="6960"/>
        </w:tabs>
        <w:spacing w:after="0" w:line="240" w:lineRule="auto"/>
        <w:rPr>
          <w:rFonts w:eastAsia="Cambria"/>
          <w:b/>
          <w:sz w:val="26"/>
          <w:szCs w:val="26"/>
        </w:rPr>
      </w:pPr>
    </w:p>
    <w:p w14:paraId="64201CA3"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  </w:t>
      </w:r>
    </w:p>
    <w:p w14:paraId="3EF7753A" w14:textId="77777777" w:rsidR="00FA150E" w:rsidRPr="00390049" w:rsidRDefault="00FA150E" w:rsidP="00390049">
      <w:pPr>
        <w:spacing w:after="0" w:line="240" w:lineRule="auto"/>
        <w:rPr>
          <w:rFonts w:eastAsia="Cambria"/>
          <w:sz w:val="26"/>
          <w:szCs w:val="26"/>
        </w:rPr>
      </w:pPr>
    </w:p>
    <w:p w14:paraId="5D0CC9E7" w14:textId="77777777" w:rsidR="00A12956" w:rsidRPr="00390049" w:rsidRDefault="00A12956" w:rsidP="00390049">
      <w:pPr>
        <w:spacing w:after="0" w:line="240" w:lineRule="auto"/>
        <w:rPr>
          <w:rFonts w:eastAsia="Cambria"/>
          <w:b/>
          <w:sz w:val="26"/>
          <w:szCs w:val="26"/>
        </w:rPr>
      </w:pPr>
      <w:r w:rsidRPr="00390049">
        <w:rPr>
          <w:rFonts w:eastAsia="Cambria"/>
          <w:b/>
          <w:sz w:val="26"/>
          <w:szCs w:val="26"/>
        </w:rPr>
        <w:br w:type="page"/>
      </w:r>
    </w:p>
    <w:p w14:paraId="36590E02" w14:textId="3E7D03EF"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lastRenderedPageBreak/>
        <w:t>ĐỀ CƯƠNG HỌC PHẦN</w:t>
      </w:r>
    </w:p>
    <w:p w14:paraId="117B37B3" w14:textId="77777777" w:rsidR="00FA150E" w:rsidRPr="00390049" w:rsidRDefault="00000000" w:rsidP="00390049">
      <w:pPr>
        <w:pStyle w:val="Heading1"/>
        <w:spacing w:before="0" w:line="240" w:lineRule="auto"/>
        <w:jc w:val="center"/>
        <w:rPr>
          <w:rFonts w:eastAsia="Cambria"/>
          <w:szCs w:val="26"/>
        </w:rPr>
      </w:pPr>
      <w:bookmarkStart w:id="55" w:name="_Toc140829163"/>
      <w:bookmarkStart w:id="56" w:name="_Toc140829387"/>
      <w:r w:rsidRPr="00390049">
        <w:rPr>
          <w:rFonts w:eastAsia="Cambria"/>
          <w:szCs w:val="26"/>
        </w:rPr>
        <w:t>Xã hội học dân số</w:t>
      </w:r>
      <w:bookmarkEnd w:id="55"/>
      <w:bookmarkEnd w:id="56"/>
    </w:p>
    <w:p w14:paraId="3F1480C1"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 xml:space="preserve"> (Sociology of Population)</w:t>
      </w:r>
    </w:p>
    <w:p w14:paraId="109C44D5" w14:textId="77777777" w:rsidR="00FA150E" w:rsidRPr="00390049" w:rsidRDefault="00FA150E" w:rsidP="00390049">
      <w:pPr>
        <w:spacing w:after="0" w:line="240" w:lineRule="auto"/>
        <w:jc w:val="center"/>
        <w:rPr>
          <w:rFonts w:eastAsia="Cambria"/>
          <w:sz w:val="26"/>
          <w:szCs w:val="26"/>
        </w:rPr>
      </w:pPr>
    </w:p>
    <w:p w14:paraId="56095540"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 Mã học phần: </w:t>
      </w:r>
      <w:r w:rsidRPr="00390049">
        <w:rPr>
          <w:rFonts w:eastAsia="Cambria"/>
          <w:sz w:val="26"/>
          <w:szCs w:val="26"/>
        </w:rPr>
        <w:t>SOC3011</w:t>
      </w:r>
    </w:p>
    <w:p w14:paraId="3F186918"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2. Số tín chỉ: </w:t>
      </w:r>
      <w:r w:rsidRPr="00390049">
        <w:rPr>
          <w:rFonts w:eastAsia="Cambria"/>
          <w:sz w:val="26"/>
          <w:szCs w:val="26"/>
        </w:rPr>
        <w:t>03</w:t>
      </w:r>
    </w:p>
    <w:p w14:paraId="26848653"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 xml:space="preserve">3. Học phần tiên quyết: </w:t>
      </w:r>
      <w:r w:rsidRPr="00390049">
        <w:rPr>
          <w:rFonts w:eastAsia="Cambria"/>
          <w:sz w:val="26"/>
          <w:szCs w:val="26"/>
        </w:rPr>
        <w:t>Không</w:t>
      </w:r>
    </w:p>
    <w:p w14:paraId="4521F85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4. Ngôn ngữ giảng dạy</w:t>
      </w:r>
      <w:r w:rsidRPr="00390049">
        <w:rPr>
          <w:rFonts w:eastAsia="Cambria"/>
          <w:sz w:val="26"/>
          <w:szCs w:val="26"/>
        </w:rPr>
        <w:t>: Tiếng Việt</w:t>
      </w:r>
    </w:p>
    <w:p w14:paraId="4341FC4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 xml:space="preserve">5. Hình thức giảng dạy: </w:t>
      </w:r>
      <w:r w:rsidRPr="00390049">
        <w:rPr>
          <w:rFonts w:eastAsia="Cambria"/>
          <w:sz w:val="26"/>
          <w:szCs w:val="26"/>
        </w:rPr>
        <w:t>Trực tiếp và trực tuyến (Giảng dạy kết hợp)</w:t>
      </w:r>
    </w:p>
    <w:p w14:paraId="5578DAC1"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6. Giảng viên</w:t>
      </w:r>
    </w:p>
    <w:p w14:paraId="186D1494"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Giảng viên 1:</w:t>
      </w:r>
    </w:p>
    <w:p w14:paraId="2BBB2BE9" w14:textId="77777777" w:rsidR="00FA150E" w:rsidRPr="00390049" w:rsidRDefault="00000000" w:rsidP="00390049">
      <w:pPr>
        <w:spacing w:after="0" w:line="240" w:lineRule="auto"/>
        <w:rPr>
          <w:rFonts w:eastAsia="Cambria"/>
          <w:sz w:val="26"/>
          <w:szCs w:val="26"/>
        </w:rPr>
      </w:pPr>
      <w:r w:rsidRPr="00390049">
        <w:rPr>
          <w:rFonts w:eastAsia="Cambria"/>
          <w:sz w:val="26"/>
          <w:szCs w:val="26"/>
        </w:rPr>
        <w:t>Họ và tên: Nguyễn Thị Kim Hoa</w:t>
      </w:r>
    </w:p>
    <w:p w14:paraId="469061A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Chức danh: học hàm, học vị: PGS.TS</w:t>
      </w:r>
    </w:p>
    <w:p w14:paraId="2C0060D3"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Địa chỉ liên hệ: Khoa Xã hội học, Trường Đại học Khoa học Xã hội và Nhân văn</w:t>
      </w:r>
    </w:p>
    <w:p w14:paraId="258F47DC"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Giảng viên 2:</w:t>
      </w:r>
      <w:r w:rsidRPr="00390049">
        <w:rPr>
          <w:rFonts w:eastAsia="Cambria"/>
          <w:sz w:val="26"/>
          <w:szCs w:val="26"/>
        </w:rPr>
        <w:t xml:space="preserve"> Nguyễn Lan Nguyên</w:t>
      </w:r>
    </w:p>
    <w:p w14:paraId="04C4882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Chức danh: Nghiên cứu sinh</w:t>
      </w:r>
    </w:p>
    <w:p w14:paraId="02A83A15"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Địa chỉ liên hệ: Khoa Xã hội học, Trường Đại học Khoa học Xã hội và Nhân văn</w:t>
      </w:r>
    </w:p>
    <w:p w14:paraId="0AC8D90D"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7. Mục tiêu của học phần</w:t>
      </w:r>
      <w:r w:rsidRPr="00390049">
        <w:rPr>
          <w:rFonts w:eastAsia="Cambria"/>
          <w:sz w:val="26"/>
          <w:szCs w:val="26"/>
        </w:rPr>
        <w:t>:</w:t>
      </w:r>
    </w:p>
    <w:p w14:paraId="563B7BA6"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Học phần này cung cấp cho người học các kiến thức cơ bản về đối tượng, lịch sử, các học thuyết, phương pháp và các mối quan hệ giữa dân số với kinh tế và các vấn đề xã hội, trang bị kỹ năng vận dụng các kiến thức Xã hội học dân số trong việc phân tích, đánh giá mối quan hệ giữa dân số với kinh tế, giáo dục, y tế và môi trường. Người học có nhận thức và kỹ năng nghiên cứu các vấn đề xã hội từ tiếp cận Xã hội học dân số, có đạo đức nghề nghiệp, có ý thức phục vụ cộng đồng và trách nhiệm công dân</w:t>
      </w:r>
    </w:p>
    <w:p w14:paraId="43037B6B"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 xml:space="preserve">8. Chuẩn đầu ra của học phần </w:t>
      </w:r>
      <w:r w:rsidRPr="00390049">
        <w:rPr>
          <w:rFonts w:eastAsia="Cambria"/>
          <w:i/>
          <w:sz w:val="26"/>
          <w:szCs w:val="26"/>
        </w:rPr>
        <w:t>(kiến thức, kĩ năng, mức tự chủ và trách nhiệm, phẩm</w:t>
      </w:r>
      <w:r w:rsidRPr="00390049">
        <w:rPr>
          <w:rFonts w:eastAsia="Cambria"/>
          <w:i/>
          <w:color w:val="000000"/>
          <w:sz w:val="26"/>
          <w:szCs w:val="26"/>
        </w:rPr>
        <w:t xml:space="preserve"> chất đạo đức</w:t>
      </w:r>
      <w:r w:rsidRPr="00390049">
        <w:rPr>
          <w:rFonts w:eastAsia="Cambria"/>
          <w:i/>
          <w:sz w:val="26"/>
          <w:szCs w:val="26"/>
        </w:rPr>
        <w:t>)</w:t>
      </w:r>
      <w:r w:rsidRPr="00390049">
        <w:rPr>
          <w:rFonts w:eastAsia="Cambria"/>
          <w:sz w:val="26"/>
          <w:szCs w:val="26"/>
        </w:rPr>
        <w:t xml:space="preserve">: </w:t>
      </w:r>
    </w:p>
    <w:p w14:paraId="77A2868B" w14:textId="77777777" w:rsidR="00FA150E" w:rsidRPr="00390049" w:rsidRDefault="00000000" w:rsidP="00390049">
      <w:pPr>
        <w:pBdr>
          <w:top w:val="nil"/>
          <w:left w:val="nil"/>
          <w:bottom w:val="nil"/>
          <w:right w:val="nil"/>
          <w:between w:val="nil"/>
        </w:pBdr>
        <w:tabs>
          <w:tab w:val="left" w:pos="9100"/>
        </w:tabs>
        <w:spacing w:after="0" w:line="240" w:lineRule="auto"/>
        <w:ind w:left="360"/>
        <w:jc w:val="both"/>
        <w:rPr>
          <w:rFonts w:eastAsia="Cambria"/>
          <w:color w:val="000000"/>
          <w:sz w:val="26"/>
          <w:szCs w:val="26"/>
        </w:rPr>
      </w:pPr>
      <w:r w:rsidRPr="00390049">
        <w:rPr>
          <w:rFonts w:eastAsia="Cambria"/>
          <w:color w:val="000000"/>
          <w:sz w:val="26"/>
          <w:szCs w:val="26"/>
        </w:rPr>
        <w:t>Sau khi học xong học phần, người học có thể</w:t>
      </w:r>
    </w:p>
    <w:p w14:paraId="3110780F"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b/>
          <w:i/>
          <w:sz w:val="26"/>
          <w:szCs w:val="26"/>
        </w:rPr>
        <w:t xml:space="preserve">      8.1. Kiến thức:</w:t>
      </w:r>
    </w:p>
    <w:p w14:paraId="5FDAB123" w14:textId="77777777" w:rsidR="00FA150E" w:rsidRPr="00390049" w:rsidRDefault="00000000" w:rsidP="00390049">
      <w:pPr>
        <w:spacing w:after="0" w:line="240" w:lineRule="auto"/>
        <w:ind w:firstLine="435"/>
        <w:jc w:val="both"/>
        <w:rPr>
          <w:rFonts w:eastAsia="Cambria"/>
          <w:sz w:val="26"/>
          <w:szCs w:val="26"/>
        </w:rPr>
      </w:pPr>
      <w:r w:rsidRPr="00390049">
        <w:rPr>
          <w:rFonts w:eastAsia="Cambria"/>
          <w:sz w:val="26"/>
          <w:szCs w:val="26"/>
        </w:rPr>
        <w:t xml:space="preserve"> + CLO1: Nhận biết được đối tượng nghiên cứu, phương pháp nghiên cứu và các lý thuyết về XHH dân số. </w:t>
      </w:r>
    </w:p>
    <w:p w14:paraId="63CA75D0"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sz w:val="26"/>
          <w:szCs w:val="26"/>
        </w:rPr>
        <w:t xml:space="preserve">        + CLO2: Hiểu và </w:t>
      </w:r>
      <w:r w:rsidRPr="00390049">
        <w:rPr>
          <w:rFonts w:eastAsia="Cambria"/>
          <w:color w:val="000000"/>
          <w:sz w:val="26"/>
          <w:szCs w:val="26"/>
        </w:rPr>
        <w:t>vận dụng được các công thức tính mức sinh, mức chết và di dân và phân tích mối quan hệ giữa dân số với các vấn đề xã hội</w:t>
      </w:r>
    </w:p>
    <w:p w14:paraId="69168E31"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CLO3: Hiểu và vận dụng được phương pháp tính chỉ số để đo chất lượng dân số Việt Nam</w:t>
      </w:r>
    </w:p>
    <w:p w14:paraId="2159E1A4"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w:t>
      </w:r>
      <w:r w:rsidRPr="00390049">
        <w:rPr>
          <w:rFonts w:eastAsia="Cambria"/>
          <w:color w:val="000000"/>
          <w:sz w:val="26"/>
          <w:szCs w:val="26"/>
        </w:rPr>
        <w:t>CLO 4: Lập được kế hoạch nghiên cứu và biết cách triển khai một vấn đề dân số từ cách tiếp cận xã hội học.</w:t>
      </w:r>
    </w:p>
    <w:p w14:paraId="10322361"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sz w:val="26"/>
          <w:szCs w:val="26"/>
        </w:rPr>
        <w:t xml:space="preserve">       </w:t>
      </w:r>
      <w:r w:rsidRPr="00390049">
        <w:rPr>
          <w:rFonts w:eastAsia="Cambria"/>
          <w:b/>
          <w:i/>
          <w:sz w:val="26"/>
          <w:szCs w:val="26"/>
        </w:rPr>
        <w:t>8.2. Kĩ năng:</w:t>
      </w:r>
    </w:p>
    <w:p w14:paraId="6E83E8B2"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sz w:val="26"/>
          <w:szCs w:val="26"/>
        </w:rPr>
        <w:t xml:space="preserve">        + </w:t>
      </w:r>
      <w:r w:rsidRPr="00390049">
        <w:rPr>
          <w:rFonts w:eastAsia="Cambria"/>
          <w:color w:val="000000"/>
          <w:sz w:val="26"/>
          <w:szCs w:val="26"/>
        </w:rPr>
        <w:t>CLO 5: Biết cách tra cứu, tìm kiếm và tóm tắt, tổng quan tài liệu nghiên cứu và có khả năng xác định vấn đề, thiết kế một nghiên cứu XHH dân số</w:t>
      </w:r>
    </w:p>
    <w:p w14:paraId="5582F82A"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b/>
          <w:i/>
          <w:sz w:val="26"/>
          <w:szCs w:val="26"/>
        </w:rPr>
        <w:t xml:space="preserve">       8.3. Mức độ tự chủ và trách nhiệm:</w:t>
      </w:r>
    </w:p>
    <w:p w14:paraId="1C7734B5"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sz w:val="26"/>
          <w:szCs w:val="26"/>
        </w:rPr>
        <w:t xml:space="preserve">       </w:t>
      </w:r>
      <w:r w:rsidRPr="00390049">
        <w:rPr>
          <w:rFonts w:eastAsia="Cambria"/>
          <w:color w:val="000000"/>
          <w:sz w:val="26"/>
          <w:szCs w:val="26"/>
        </w:rPr>
        <w:t>+ CLO 6: Có khả năng làm việc độc lập, làm việc theo nhóm, có kỹ năng giao tiếp, thuyết trình vấn đề nghiên cứu XHH dân số</w:t>
      </w:r>
    </w:p>
    <w:p w14:paraId="242DC83E"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 xml:space="preserve">       + CLO 7: Có trách nhiệm với việc học tập và mạnh dạn bày tỏ quan điểm, biết lắng nghe.</w:t>
      </w:r>
    </w:p>
    <w:p w14:paraId="0B67A6C1"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 xml:space="preserve">       + CLO 8: Có thái độ tích cực tham gia vào việc học tập, có tinh thần cầu thị, sẵn sàng tiếp nhận các quan điểm đa dạng trong nghiên cứu về dân số</w:t>
      </w:r>
    </w:p>
    <w:p w14:paraId="2274DE61" w14:textId="77777777" w:rsidR="00FA150E" w:rsidRPr="00390049" w:rsidRDefault="00FA150E" w:rsidP="00390049">
      <w:pPr>
        <w:tabs>
          <w:tab w:val="left" w:pos="9100"/>
        </w:tabs>
        <w:spacing w:after="0" w:line="240" w:lineRule="auto"/>
        <w:jc w:val="both"/>
        <w:rPr>
          <w:rFonts w:eastAsia="Cambria"/>
          <w:sz w:val="26"/>
          <w:szCs w:val="26"/>
        </w:rPr>
      </w:pPr>
    </w:p>
    <w:p w14:paraId="788405C7" w14:textId="1F50A320" w:rsidR="00FA150E" w:rsidRPr="00390049" w:rsidRDefault="00284091" w:rsidP="00390049">
      <w:pPr>
        <w:tabs>
          <w:tab w:val="left" w:pos="9100"/>
        </w:tabs>
        <w:spacing w:after="0" w:line="240" w:lineRule="auto"/>
        <w:jc w:val="both"/>
        <w:rPr>
          <w:rFonts w:eastAsia="Cambria"/>
          <w:sz w:val="26"/>
          <w:szCs w:val="26"/>
        </w:rPr>
      </w:pPr>
      <w:r w:rsidRPr="00390049">
        <w:rPr>
          <w:rFonts w:eastAsia="Cambria"/>
          <w:b/>
          <w:sz w:val="26"/>
          <w:szCs w:val="26"/>
        </w:rPr>
        <w:t>9. Ma trận liên kết nội dung chương mục với chuẩn đầu ra</w:t>
      </w:r>
      <w:r w:rsidRPr="00390049">
        <w:rPr>
          <w:rFonts w:eastAsia="Cambria"/>
          <w:i/>
          <w:sz w:val="26"/>
          <w:szCs w:val="26"/>
        </w:rPr>
        <w:t>(Nội dung của</w:t>
      </w:r>
      <w:r w:rsidRPr="00390049">
        <w:rPr>
          <w:rFonts w:eastAsia="Cambria"/>
          <w:b/>
          <w:i/>
          <w:sz w:val="26"/>
          <w:szCs w:val="26"/>
        </w:rPr>
        <w:t xml:space="preserve"> </w:t>
      </w:r>
      <w:r w:rsidRPr="00390049">
        <w:rPr>
          <w:rFonts w:eastAsia="Cambria"/>
          <w:i/>
          <w:sz w:val="26"/>
          <w:szCs w:val="26"/>
        </w:rPr>
        <w:t>học phần được trình bày theo các chương, mục, tiểu mục/ bài/ nội dung…phù hợp và tương thích với nội dung ở mục 16)</w:t>
      </w:r>
    </w:p>
    <w:tbl>
      <w:tblPr>
        <w:tblStyle w:val="affffffffffffffffffff2"/>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3"/>
        <w:gridCol w:w="5187"/>
        <w:gridCol w:w="2876"/>
      </w:tblGrid>
      <w:tr w:rsidR="00FA150E" w:rsidRPr="00390049" w14:paraId="0CA49FAA" w14:textId="77777777">
        <w:tc>
          <w:tcPr>
            <w:tcW w:w="1293" w:type="dxa"/>
          </w:tcPr>
          <w:p w14:paraId="7BDE9BA0" w14:textId="77777777" w:rsidR="00FA150E" w:rsidRPr="00390049" w:rsidRDefault="00000000" w:rsidP="00390049">
            <w:pPr>
              <w:pBdr>
                <w:top w:val="nil"/>
                <w:left w:val="nil"/>
                <w:bottom w:val="nil"/>
                <w:right w:val="nil"/>
                <w:between w:val="nil"/>
              </w:pBdr>
              <w:jc w:val="center"/>
              <w:rPr>
                <w:rFonts w:eastAsia="Cambria"/>
                <w:b/>
                <w:color w:val="000000"/>
                <w:sz w:val="26"/>
                <w:szCs w:val="26"/>
              </w:rPr>
            </w:pPr>
            <w:r w:rsidRPr="00390049">
              <w:rPr>
                <w:rFonts w:eastAsia="Cambria"/>
                <w:b/>
                <w:color w:val="000000"/>
                <w:sz w:val="26"/>
                <w:szCs w:val="26"/>
              </w:rPr>
              <w:t>Chương/ mục</w:t>
            </w:r>
          </w:p>
        </w:tc>
        <w:tc>
          <w:tcPr>
            <w:tcW w:w="5187" w:type="dxa"/>
          </w:tcPr>
          <w:p w14:paraId="26053E64" w14:textId="77777777" w:rsidR="00FA150E" w:rsidRPr="00390049" w:rsidRDefault="00000000" w:rsidP="00390049">
            <w:pPr>
              <w:pBdr>
                <w:top w:val="nil"/>
                <w:left w:val="nil"/>
                <w:bottom w:val="nil"/>
                <w:right w:val="nil"/>
                <w:between w:val="nil"/>
              </w:pBdr>
              <w:jc w:val="center"/>
              <w:rPr>
                <w:rFonts w:eastAsia="Cambria"/>
                <w:b/>
                <w:color w:val="000000"/>
                <w:sz w:val="26"/>
                <w:szCs w:val="26"/>
              </w:rPr>
            </w:pPr>
            <w:r w:rsidRPr="00390049">
              <w:rPr>
                <w:rFonts w:eastAsia="Cambria"/>
                <w:b/>
                <w:color w:val="000000"/>
                <w:sz w:val="26"/>
                <w:szCs w:val="26"/>
              </w:rPr>
              <w:t xml:space="preserve">Nội dung </w:t>
            </w:r>
          </w:p>
        </w:tc>
        <w:tc>
          <w:tcPr>
            <w:tcW w:w="2876" w:type="dxa"/>
          </w:tcPr>
          <w:p w14:paraId="32374025" w14:textId="77777777" w:rsidR="00FA150E" w:rsidRPr="00390049" w:rsidRDefault="00000000" w:rsidP="00390049">
            <w:pPr>
              <w:pBdr>
                <w:top w:val="nil"/>
                <w:left w:val="nil"/>
                <w:bottom w:val="nil"/>
                <w:right w:val="nil"/>
                <w:between w:val="nil"/>
              </w:pBdr>
              <w:jc w:val="center"/>
              <w:rPr>
                <w:rFonts w:eastAsia="Cambria"/>
                <w:b/>
                <w:color w:val="000000"/>
                <w:sz w:val="26"/>
                <w:szCs w:val="26"/>
              </w:rPr>
            </w:pPr>
            <w:r w:rsidRPr="00390049">
              <w:rPr>
                <w:rFonts w:eastAsia="Cambria"/>
                <w:b/>
                <w:color w:val="000000"/>
                <w:sz w:val="26"/>
                <w:szCs w:val="26"/>
              </w:rPr>
              <w:t>CĐR của học phần</w:t>
            </w:r>
          </w:p>
        </w:tc>
      </w:tr>
      <w:tr w:rsidR="00FA150E" w:rsidRPr="00390049" w14:paraId="598136CC" w14:textId="77777777">
        <w:tc>
          <w:tcPr>
            <w:tcW w:w="6480" w:type="dxa"/>
            <w:gridSpan w:val="2"/>
          </w:tcPr>
          <w:p w14:paraId="228DF68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1: Đối tượng và phương pháp nghiên cứu của xã hội học dân số</w:t>
            </w:r>
          </w:p>
        </w:tc>
        <w:tc>
          <w:tcPr>
            <w:tcW w:w="2876" w:type="dxa"/>
          </w:tcPr>
          <w:p w14:paraId="3B37749B" w14:textId="77777777" w:rsidR="00FA150E" w:rsidRPr="00390049" w:rsidRDefault="00FA150E" w:rsidP="00390049">
            <w:pPr>
              <w:pBdr>
                <w:top w:val="nil"/>
                <w:left w:val="nil"/>
                <w:bottom w:val="nil"/>
                <w:right w:val="nil"/>
                <w:between w:val="nil"/>
              </w:pBdr>
              <w:jc w:val="both"/>
              <w:rPr>
                <w:rFonts w:eastAsia="Cambria"/>
                <w:color w:val="000000"/>
                <w:sz w:val="26"/>
                <w:szCs w:val="26"/>
              </w:rPr>
            </w:pPr>
          </w:p>
        </w:tc>
      </w:tr>
      <w:tr w:rsidR="00FA150E" w:rsidRPr="00390049" w14:paraId="60DB4B14" w14:textId="77777777">
        <w:tc>
          <w:tcPr>
            <w:tcW w:w="1293" w:type="dxa"/>
          </w:tcPr>
          <w:p w14:paraId="4D201DC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187" w:type="dxa"/>
          </w:tcPr>
          <w:p w14:paraId="64243EA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Sự cần thiết của tiếp cận xã hội học trong nghiên cứu dân số</w:t>
            </w:r>
          </w:p>
        </w:tc>
        <w:tc>
          <w:tcPr>
            <w:tcW w:w="2876" w:type="dxa"/>
          </w:tcPr>
          <w:p w14:paraId="5D8560B1"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1, CLO5, CLO 7, CLO8</w:t>
            </w:r>
          </w:p>
        </w:tc>
      </w:tr>
      <w:tr w:rsidR="00FA150E" w:rsidRPr="00390049" w14:paraId="285CFBF7" w14:textId="77777777">
        <w:tc>
          <w:tcPr>
            <w:tcW w:w="1293" w:type="dxa"/>
          </w:tcPr>
          <w:p w14:paraId="57DC23D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187" w:type="dxa"/>
          </w:tcPr>
          <w:p w14:paraId="3358E12D" w14:textId="77777777" w:rsidR="00FA150E" w:rsidRPr="00390049" w:rsidRDefault="00000000" w:rsidP="00390049">
            <w:pPr>
              <w:rPr>
                <w:rFonts w:eastAsia="Cambria"/>
                <w:sz w:val="26"/>
                <w:szCs w:val="26"/>
              </w:rPr>
            </w:pPr>
            <w:r w:rsidRPr="00390049">
              <w:rPr>
                <w:rFonts w:eastAsia="Cambria"/>
                <w:sz w:val="26"/>
                <w:szCs w:val="26"/>
              </w:rPr>
              <w:t>Đối tượng nghiên cứu của xã hội học dân số</w:t>
            </w:r>
          </w:p>
        </w:tc>
        <w:tc>
          <w:tcPr>
            <w:tcW w:w="2876" w:type="dxa"/>
          </w:tcPr>
          <w:p w14:paraId="73C359E8"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1, CLO5, CLO 7, CLO8</w:t>
            </w:r>
          </w:p>
        </w:tc>
      </w:tr>
      <w:tr w:rsidR="00FA150E" w:rsidRPr="00390049" w14:paraId="66D7D9D3" w14:textId="77777777">
        <w:tc>
          <w:tcPr>
            <w:tcW w:w="1293" w:type="dxa"/>
          </w:tcPr>
          <w:p w14:paraId="123AEEC0"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5187" w:type="dxa"/>
          </w:tcPr>
          <w:p w14:paraId="79E6022E" w14:textId="77777777" w:rsidR="00FA150E" w:rsidRPr="00390049" w:rsidRDefault="00000000" w:rsidP="00390049">
            <w:pPr>
              <w:rPr>
                <w:rFonts w:eastAsia="Cambria"/>
                <w:sz w:val="26"/>
                <w:szCs w:val="26"/>
              </w:rPr>
            </w:pPr>
            <w:r w:rsidRPr="00390049">
              <w:rPr>
                <w:rFonts w:eastAsia="Cambria"/>
                <w:sz w:val="26"/>
                <w:szCs w:val="26"/>
              </w:rPr>
              <w:t xml:space="preserve">Các phương pháp thu thập thông tin trong nghiên cứu dân số </w:t>
            </w:r>
          </w:p>
        </w:tc>
        <w:tc>
          <w:tcPr>
            <w:tcW w:w="2876" w:type="dxa"/>
          </w:tcPr>
          <w:p w14:paraId="07EE9507"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1, CLO5, CLO 7, CLO8</w:t>
            </w:r>
          </w:p>
        </w:tc>
      </w:tr>
      <w:tr w:rsidR="00FA150E" w:rsidRPr="00390049" w14:paraId="76B1753B" w14:textId="77777777">
        <w:tc>
          <w:tcPr>
            <w:tcW w:w="6480" w:type="dxa"/>
            <w:gridSpan w:val="2"/>
          </w:tcPr>
          <w:p w14:paraId="01CC5AE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2: Sự phân bố và thành phần dân số</w:t>
            </w:r>
          </w:p>
        </w:tc>
        <w:tc>
          <w:tcPr>
            <w:tcW w:w="2876" w:type="dxa"/>
          </w:tcPr>
          <w:p w14:paraId="17C8354C"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06398374" w14:textId="77777777">
        <w:tc>
          <w:tcPr>
            <w:tcW w:w="1293" w:type="dxa"/>
          </w:tcPr>
          <w:p w14:paraId="10EB5A5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187" w:type="dxa"/>
          </w:tcPr>
          <w:p w14:paraId="2FF653EA"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Sự phân bố dân số diễn ra không đồng đều giữa các vùng địa lý - kinh tế</w:t>
            </w:r>
          </w:p>
        </w:tc>
        <w:tc>
          <w:tcPr>
            <w:tcW w:w="2876" w:type="dxa"/>
          </w:tcPr>
          <w:p w14:paraId="17FDFF58"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08814903" w14:textId="77777777">
        <w:tc>
          <w:tcPr>
            <w:tcW w:w="1293" w:type="dxa"/>
          </w:tcPr>
          <w:p w14:paraId="67749A42"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187" w:type="dxa"/>
          </w:tcPr>
          <w:p w14:paraId="7F4EBAC0"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loại cơ cấu  dân số</w:t>
            </w:r>
          </w:p>
        </w:tc>
        <w:tc>
          <w:tcPr>
            <w:tcW w:w="2876" w:type="dxa"/>
          </w:tcPr>
          <w:p w14:paraId="0A5F63B8"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1EC69A35" w14:textId="77777777">
        <w:tc>
          <w:tcPr>
            <w:tcW w:w="1293" w:type="dxa"/>
          </w:tcPr>
          <w:p w14:paraId="62DAB049"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5187" w:type="dxa"/>
          </w:tcPr>
          <w:p w14:paraId="7AA9C332"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Xu hướng biến đổi cơ cấu dân số</w:t>
            </w:r>
          </w:p>
        </w:tc>
        <w:tc>
          <w:tcPr>
            <w:tcW w:w="2876" w:type="dxa"/>
          </w:tcPr>
          <w:p w14:paraId="5DB25DD5"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7703E322" w14:textId="77777777">
        <w:tc>
          <w:tcPr>
            <w:tcW w:w="6480" w:type="dxa"/>
            <w:gridSpan w:val="2"/>
          </w:tcPr>
          <w:p w14:paraId="4416B753"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3: Sự biến đổi dân số và các lý thuyết về sự biến đổi dân số</w:t>
            </w:r>
          </w:p>
        </w:tc>
        <w:tc>
          <w:tcPr>
            <w:tcW w:w="2876" w:type="dxa"/>
          </w:tcPr>
          <w:p w14:paraId="3683BD59"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12327D76" w14:textId="77777777">
        <w:tc>
          <w:tcPr>
            <w:tcW w:w="1293" w:type="dxa"/>
          </w:tcPr>
          <w:p w14:paraId="6B2D8D74"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187" w:type="dxa"/>
          </w:tcPr>
          <w:p w14:paraId="4D988FF4"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Sự biến đổi dân số thế giới</w:t>
            </w:r>
          </w:p>
        </w:tc>
        <w:tc>
          <w:tcPr>
            <w:tcW w:w="2876" w:type="dxa"/>
          </w:tcPr>
          <w:p w14:paraId="70D7645F"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46BDDF45" w14:textId="77777777">
        <w:tc>
          <w:tcPr>
            <w:tcW w:w="1293" w:type="dxa"/>
          </w:tcPr>
          <w:p w14:paraId="3603CF64"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187" w:type="dxa"/>
          </w:tcPr>
          <w:p w14:paraId="4B37F9A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lý thuyết về sự biến đổi dân số</w:t>
            </w:r>
          </w:p>
        </w:tc>
        <w:tc>
          <w:tcPr>
            <w:tcW w:w="2876" w:type="dxa"/>
          </w:tcPr>
          <w:p w14:paraId="3D718310"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0D4E7D8D" w14:textId="77777777">
        <w:tc>
          <w:tcPr>
            <w:tcW w:w="1293" w:type="dxa"/>
          </w:tcPr>
          <w:p w14:paraId="7D2B277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5187" w:type="dxa"/>
          </w:tcPr>
          <w:p w14:paraId="7B95F26B"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Sự biến đổi dân số Việt Nam</w:t>
            </w:r>
          </w:p>
        </w:tc>
        <w:tc>
          <w:tcPr>
            <w:tcW w:w="2876" w:type="dxa"/>
          </w:tcPr>
          <w:p w14:paraId="4281EC2E"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69F6BD92" w14:textId="77777777">
        <w:tc>
          <w:tcPr>
            <w:tcW w:w="1293" w:type="dxa"/>
          </w:tcPr>
          <w:p w14:paraId="17333FB9"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4</w:t>
            </w:r>
          </w:p>
        </w:tc>
        <w:tc>
          <w:tcPr>
            <w:tcW w:w="5187" w:type="dxa"/>
          </w:tcPr>
          <w:p w14:paraId="24206A3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Tỷ suất gia tăng dân số</w:t>
            </w:r>
          </w:p>
        </w:tc>
        <w:tc>
          <w:tcPr>
            <w:tcW w:w="2876" w:type="dxa"/>
          </w:tcPr>
          <w:p w14:paraId="0A975078"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3F24C2E6" w14:textId="77777777">
        <w:tc>
          <w:tcPr>
            <w:tcW w:w="6480" w:type="dxa"/>
            <w:gridSpan w:val="2"/>
          </w:tcPr>
          <w:p w14:paraId="39D369CC"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4: Mức sinh của dân số: Mô hình và xu hướng</w:t>
            </w:r>
          </w:p>
        </w:tc>
        <w:tc>
          <w:tcPr>
            <w:tcW w:w="2876" w:type="dxa"/>
          </w:tcPr>
          <w:p w14:paraId="7E8E9631"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3DEAF3BB" w14:textId="77777777">
        <w:tc>
          <w:tcPr>
            <w:tcW w:w="1293" w:type="dxa"/>
          </w:tcPr>
          <w:p w14:paraId="0055B704"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187" w:type="dxa"/>
          </w:tcPr>
          <w:p w14:paraId="735AD689"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chỉ tiêu chủ yếu của mức sinh</w:t>
            </w:r>
          </w:p>
        </w:tc>
        <w:tc>
          <w:tcPr>
            <w:tcW w:w="2876" w:type="dxa"/>
          </w:tcPr>
          <w:p w14:paraId="7EE54DEA"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6EE34C5C" w14:textId="77777777">
        <w:tc>
          <w:tcPr>
            <w:tcW w:w="1293" w:type="dxa"/>
          </w:tcPr>
          <w:p w14:paraId="79953229"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187" w:type="dxa"/>
          </w:tcPr>
          <w:p w14:paraId="6BB237F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yếu tố ảnh hưởng và xu hướng biến động mức sinh</w:t>
            </w:r>
          </w:p>
        </w:tc>
        <w:tc>
          <w:tcPr>
            <w:tcW w:w="2876" w:type="dxa"/>
          </w:tcPr>
          <w:p w14:paraId="2F190BB8"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3F611943" w14:textId="77777777">
        <w:tc>
          <w:tcPr>
            <w:tcW w:w="6480" w:type="dxa"/>
            <w:gridSpan w:val="2"/>
          </w:tcPr>
          <w:p w14:paraId="20F5604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5: Mức chết của dân số: Mô hình và xu hướng</w:t>
            </w:r>
          </w:p>
        </w:tc>
        <w:tc>
          <w:tcPr>
            <w:tcW w:w="2876" w:type="dxa"/>
          </w:tcPr>
          <w:p w14:paraId="007C65FC"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57CFF32D" w14:textId="77777777">
        <w:tc>
          <w:tcPr>
            <w:tcW w:w="1293" w:type="dxa"/>
          </w:tcPr>
          <w:p w14:paraId="0B12F95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187" w:type="dxa"/>
          </w:tcPr>
          <w:p w14:paraId="71F3F69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khái niệm về chết</w:t>
            </w:r>
          </w:p>
        </w:tc>
        <w:tc>
          <w:tcPr>
            <w:tcW w:w="2876" w:type="dxa"/>
          </w:tcPr>
          <w:p w14:paraId="3747C7FD"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37EA01A9" w14:textId="77777777">
        <w:tc>
          <w:tcPr>
            <w:tcW w:w="1293" w:type="dxa"/>
          </w:tcPr>
          <w:p w14:paraId="5FB0DD03"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187" w:type="dxa"/>
          </w:tcPr>
          <w:p w14:paraId="1F1BA9D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chỉ tiêu chủ yếu cơ bản của mức chết</w:t>
            </w:r>
          </w:p>
        </w:tc>
        <w:tc>
          <w:tcPr>
            <w:tcW w:w="2876" w:type="dxa"/>
          </w:tcPr>
          <w:p w14:paraId="03503ABC"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4DFCB202" w14:textId="77777777">
        <w:tc>
          <w:tcPr>
            <w:tcW w:w="1293" w:type="dxa"/>
          </w:tcPr>
          <w:p w14:paraId="274E6F30"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5187" w:type="dxa"/>
          </w:tcPr>
          <w:p w14:paraId="070C572A"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bước quá độ của mức chết</w:t>
            </w:r>
          </w:p>
        </w:tc>
        <w:tc>
          <w:tcPr>
            <w:tcW w:w="2876" w:type="dxa"/>
          </w:tcPr>
          <w:p w14:paraId="7F7887BF"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4AD19E95" w14:textId="77777777">
        <w:tc>
          <w:tcPr>
            <w:tcW w:w="1293" w:type="dxa"/>
          </w:tcPr>
          <w:p w14:paraId="7245C7B9"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lastRenderedPageBreak/>
              <w:t>Mục 4</w:t>
            </w:r>
          </w:p>
        </w:tc>
        <w:tc>
          <w:tcPr>
            <w:tcW w:w="5187" w:type="dxa"/>
          </w:tcPr>
          <w:p w14:paraId="7A0BEB9B"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yếu tố ảnh hưởng tới mức chết</w:t>
            </w:r>
          </w:p>
        </w:tc>
        <w:tc>
          <w:tcPr>
            <w:tcW w:w="2876" w:type="dxa"/>
          </w:tcPr>
          <w:p w14:paraId="365A8CA0"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33EE2ABF" w14:textId="77777777">
        <w:tc>
          <w:tcPr>
            <w:tcW w:w="1293" w:type="dxa"/>
          </w:tcPr>
          <w:p w14:paraId="66BD866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5</w:t>
            </w:r>
          </w:p>
        </w:tc>
        <w:tc>
          <w:tcPr>
            <w:tcW w:w="5187" w:type="dxa"/>
          </w:tcPr>
          <w:p w14:paraId="0FDA1A2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Các yếu tố xã hội của mức chết</w:t>
            </w:r>
          </w:p>
        </w:tc>
        <w:tc>
          <w:tcPr>
            <w:tcW w:w="2876" w:type="dxa"/>
          </w:tcPr>
          <w:p w14:paraId="3D2AF462"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36BC1F82" w14:textId="77777777">
        <w:tc>
          <w:tcPr>
            <w:tcW w:w="6480" w:type="dxa"/>
            <w:gridSpan w:val="2"/>
          </w:tcPr>
          <w:p w14:paraId="52EA9E6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6: Những khía cạnh xã hội của di dân và đô thị hóa</w:t>
            </w:r>
          </w:p>
        </w:tc>
        <w:tc>
          <w:tcPr>
            <w:tcW w:w="2876" w:type="dxa"/>
          </w:tcPr>
          <w:p w14:paraId="0DCAC389"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5FCB7571" w14:textId="77777777">
        <w:tc>
          <w:tcPr>
            <w:tcW w:w="1293" w:type="dxa"/>
          </w:tcPr>
          <w:p w14:paraId="6A1195AA"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187" w:type="dxa"/>
          </w:tcPr>
          <w:p w14:paraId="3FA799F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Di dân</w:t>
            </w:r>
          </w:p>
        </w:tc>
        <w:tc>
          <w:tcPr>
            <w:tcW w:w="2876" w:type="dxa"/>
          </w:tcPr>
          <w:p w14:paraId="1BCB42B9"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5AD94842" w14:textId="77777777">
        <w:tc>
          <w:tcPr>
            <w:tcW w:w="1293" w:type="dxa"/>
          </w:tcPr>
          <w:p w14:paraId="1B655FC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187" w:type="dxa"/>
          </w:tcPr>
          <w:p w14:paraId="1B17DBB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Đô thị hóa</w:t>
            </w:r>
          </w:p>
        </w:tc>
        <w:tc>
          <w:tcPr>
            <w:tcW w:w="2876" w:type="dxa"/>
          </w:tcPr>
          <w:p w14:paraId="7D55ACF6"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1BDFAC9D" w14:textId="77777777">
        <w:tc>
          <w:tcPr>
            <w:tcW w:w="6480" w:type="dxa"/>
            <w:gridSpan w:val="2"/>
          </w:tcPr>
          <w:p w14:paraId="5CB6059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7: Dân số với điều kiện kinh tế xã hội</w:t>
            </w:r>
          </w:p>
        </w:tc>
        <w:tc>
          <w:tcPr>
            <w:tcW w:w="2876" w:type="dxa"/>
          </w:tcPr>
          <w:p w14:paraId="4E011DC3"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50466B04" w14:textId="77777777">
        <w:tc>
          <w:tcPr>
            <w:tcW w:w="1293" w:type="dxa"/>
          </w:tcPr>
          <w:p w14:paraId="6EEDD6A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187" w:type="dxa"/>
          </w:tcPr>
          <w:p w14:paraId="3550B9C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Dân số và giáo dục</w:t>
            </w:r>
          </w:p>
        </w:tc>
        <w:tc>
          <w:tcPr>
            <w:tcW w:w="2876" w:type="dxa"/>
          </w:tcPr>
          <w:p w14:paraId="74F403E5"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1CED9E12" w14:textId="77777777">
        <w:tc>
          <w:tcPr>
            <w:tcW w:w="1293" w:type="dxa"/>
          </w:tcPr>
          <w:p w14:paraId="388457D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187" w:type="dxa"/>
          </w:tcPr>
          <w:p w14:paraId="482A8F59"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Dân số và y tế</w:t>
            </w:r>
          </w:p>
        </w:tc>
        <w:tc>
          <w:tcPr>
            <w:tcW w:w="2876" w:type="dxa"/>
          </w:tcPr>
          <w:p w14:paraId="23CA24AC"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2D380EDF" w14:textId="77777777">
        <w:tc>
          <w:tcPr>
            <w:tcW w:w="1293" w:type="dxa"/>
          </w:tcPr>
          <w:p w14:paraId="62D5EC3B"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5187" w:type="dxa"/>
          </w:tcPr>
          <w:p w14:paraId="43D48F84"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Dân số, tài nguyên và môi trường</w:t>
            </w:r>
          </w:p>
        </w:tc>
        <w:tc>
          <w:tcPr>
            <w:tcW w:w="2876" w:type="dxa"/>
          </w:tcPr>
          <w:p w14:paraId="4C928D00"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29C39AAC" w14:textId="77777777">
        <w:tc>
          <w:tcPr>
            <w:tcW w:w="1293" w:type="dxa"/>
          </w:tcPr>
          <w:p w14:paraId="5A9F3AA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4</w:t>
            </w:r>
          </w:p>
        </w:tc>
        <w:tc>
          <w:tcPr>
            <w:tcW w:w="5187" w:type="dxa"/>
          </w:tcPr>
          <w:p w14:paraId="2999267B"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Dân số và kinh tế</w:t>
            </w:r>
          </w:p>
        </w:tc>
        <w:tc>
          <w:tcPr>
            <w:tcW w:w="2876" w:type="dxa"/>
          </w:tcPr>
          <w:p w14:paraId="7365F70D"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3, CLO 6, CLO 7, CLO8</w:t>
            </w:r>
          </w:p>
        </w:tc>
      </w:tr>
      <w:tr w:rsidR="00FA150E" w:rsidRPr="00390049" w14:paraId="2D9B451F" w14:textId="77777777">
        <w:tc>
          <w:tcPr>
            <w:tcW w:w="6480" w:type="dxa"/>
            <w:gridSpan w:val="2"/>
          </w:tcPr>
          <w:p w14:paraId="5011700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8: Chất lượng dân số</w:t>
            </w:r>
          </w:p>
        </w:tc>
        <w:tc>
          <w:tcPr>
            <w:tcW w:w="2876" w:type="dxa"/>
          </w:tcPr>
          <w:p w14:paraId="4802C70E" w14:textId="77777777" w:rsidR="00FA150E" w:rsidRPr="00390049" w:rsidRDefault="00FA150E" w:rsidP="00390049">
            <w:pPr>
              <w:pBdr>
                <w:top w:val="nil"/>
                <w:left w:val="nil"/>
                <w:bottom w:val="nil"/>
                <w:right w:val="nil"/>
                <w:between w:val="nil"/>
              </w:pBdr>
              <w:jc w:val="center"/>
              <w:rPr>
                <w:rFonts w:eastAsia="Cambria"/>
                <w:color w:val="000000"/>
                <w:sz w:val="26"/>
                <w:szCs w:val="26"/>
              </w:rPr>
            </w:pPr>
          </w:p>
        </w:tc>
      </w:tr>
      <w:tr w:rsidR="00FA150E" w:rsidRPr="00390049" w14:paraId="3A6CFB9C" w14:textId="77777777">
        <w:tc>
          <w:tcPr>
            <w:tcW w:w="1293" w:type="dxa"/>
          </w:tcPr>
          <w:p w14:paraId="38B7725B"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5187" w:type="dxa"/>
          </w:tcPr>
          <w:p w14:paraId="70AADA75" w14:textId="77777777" w:rsidR="00FA150E" w:rsidRPr="00390049" w:rsidRDefault="00000000" w:rsidP="00390049">
            <w:pPr>
              <w:rPr>
                <w:rFonts w:eastAsia="Cambria"/>
                <w:sz w:val="26"/>
                <w:szCs w:val="26"/>
              </w:rPr>
            </w:pPr>
            <w:r w:rsidRPr="00390049">
              <w:rPr>
                <w:rFonts w:eastAsia="Cambria"/>
                <w:sz w:val="26"/>
                <w:szCs w:val="26"/>
              </w:rPr>
              <w:t>Các khái niệm</w:t>
            </w:r>
          </w:p>
        </w:tc>
        <w:tc>
          <w:tcPr>
            <w:tcW w:w="2876" w:type="dxa"/>
          </w:tcPr>
          <w:p w14:paraId="658BACB1"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4, CLO 5, CLO 6, CLO 7, CLO8</w:t>
            </w:r>
          </w:p>
        </w:tc>
      </w:tr>
      <w:tr w:rsidR="00FA150E" w:rsidRPr="00390049" w14:paraId="7627F1FE" w14:textId="77777777">
        <w:tc>
          <w:tcPr>
            <w:tcW w:w="1293" w:type="dxa"/>
          </w:tcPr>
          <w:p w14:paraId="01FD6C70"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5187" w:type="dxa"/>
          </w:tcPr>
          <w:p w14:paraId="7235B337" w14:textId="77777777" w:rsidR="00FA150E" w:rsidRPr="00390049" w:rsidRDefault="00000000" w:rsidP="00390049">
            <w:pPr>
              <w:rPr>
                <w:rFonts w:eastAsia="Cambria"/>
                <w:sz w:val="26"/>
                <w:szCs w:val="26"/>
              </w:rPr>
            </w:pPr>
            <w:r w:rsidRPr="00390049">
              <w:rPr>
                <w:rFonts w:eastAsia="Cambria"/>
                <w:sz w:val="26"/>
                <w:szCs w:val="26"/>
              </w:rPr>
              <w:t>Các yếu tố kinh tế- xã hội tác động đến chất lượng dân số</w:t>
            </w:r>
          </w:p>
        </w:tc>
        <w:tc>
          <w:tcPr>
            <w:tcW w:w="2876" w:type="dxa"/>
          </w:tcPr>
          <w:p w14:paraId="11293D78"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4, CLO 5, CLO 6, CLO 7, CLO8</w:t>
            </w:r>
          </w:p>
        </w:tc>
      </w:tr>
      <w:tr w:rsidR="00FA150E" w:rsidRPr="00390049" w14:paraId="4F70E8F0" w14:textId="77777777">
        <w:tc>
          <w:tcPr>
            <w:tcW w:w="1293" w:type="dxa"/>
          </w:tcPr>
          <w:p w14:paraId="757B8F7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5187" w:type="dxa"/>
          </w:tcPr>
          <w:p w14:paraId="203B9B2E" w14:textId="77777777" w:rsidR="00FA150E" w:rsidRPr="00390049" w:rsidRDefault="00000000" w:rsidP="00390049">
            <w:pPr>
              <w:rPr>
                <w:rFonts w:eastAsia="Cambria"/>
                <w:sz w:val="26"/>
                <w:szCs w:val="26"/>
              </w:rPr>
            </w:pPr>
            <w:r w:rsidRPr="00390049">
              <w:rPr>
                <w:rFonts w:eastAsia="Cambria"/>
                <w:sz w:val="26"/>
                <w:szCs w:val="26"/>
              </w:rPr>
              <w:t>Xây dựng bộ công cụ để đánh giá chất lượng dân số</w:t>
            </w:r>
          </w:p>
        </w:tc>
        <w:tc>
          <w:tcPr>
            <w:tcW w:w="2876" w:type="dxa"/>
          </w:tcPr>
          <w:p w14:paraId="29BCEA2F"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4, CLO 5, CLO 6, CLO 7, CLO8</w:t>
            </w:r>
          </w:p>
        </w:tc>
      </w:tr>
      <w:tr w:rsidR="00FA150E" w:rsidRPr="00390049" w14:paraId="5D9FB0B3" w14:textId="77777777">
        <w:tc>
          <w:tcPr>
            <w:tcW w:w="1293" w:type="dxa"/>
          </w:tcPr>
          <w:p w14:paraId="39A50D30"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4</w:t>
            </w:r>
          </w:p>
        </w:tc>
        <w:tc>
          <w:tcPr>
            <w:tcW w:w="5187" w:type="dxa"/>
          </w:tcPr>
          <w:p w14:paraId="0BF7C7A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Chất lượng dân số Việt Nam</w:t>
            </w:r>
          </w:p>
        </w:tc>
        <w:tc>
          <w:tcPr>
            <w:tcW w:w="2876" w:type="dxa"/>
          </w:tcPr>
          <w:p w14:paraId="3BB303A5" w14:textId="77777777" w:rsidR="00FA150E" w:rsidRPr="00390049" w:rsidRDefault="00000000" w:rsidP="00390049">
            <w:pPr>
              <w:pBdr>
                <w:top w:val="nil"/>
                <w:left w:val="nil"/>
                <w:bottom w:val="nil"/>
                <w:right w:val="nil"/>
                <w:between w:val="nil"/>
              </w:pBdr>
              <w:jc w:val="center"/>
              <w:rPr>
                <w:rFonts w:eastAsia="Cambria"/>
                <w:color w:val="000000"/>
                <w:sz w:val="26"/>
                <w:szCs w:val="26"/>
              </w:rPr>
            </w:pPr>
            <w:r w:rsidRPr="00390049">
              <w:rPr>
                <w:rFonts w:eastAsia="Cambria"/>
                <w:color w:val="000000"/>
                <w:sz w:val="26"/>
                <w:szCs w:val="26"/>
              </w:rPr>
              <w:t>CLO 4, CLO 5, CLO 6, CLO 7, CLO8</w:t>
            </w:r>
          </w:p>
        </w:tc>
      </w:tr>
    </w:tbl>
    <w:p w14:paraId="524AA21C"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10. Kế hoạch và nội dung giảng dạy </w:t>
      </w:r>
    </w:p>
    <w:tbl>
      <w:tblPr>
        <w:tblStyle w:val="affffffffffffffffffff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4678"/>
        <w:gridCol w:w="2558"/>
        <w:gridCol w:w="1411"/>
      </w:tblGrid>
      <w:tr w:rsidR="00FA150E" w:rsidRPr="00390049" w14:paraId="207C81FB" w14:textId="77777777">
        <w:tc>
          <w:tcPr>
            <w:tcW w:w="1242" w:type="dxa"/>
          </w:tcPr>
          <w:p w14:paraId="1439F945" w14:textId="77777777" w:rsidR="00FA150E" w:rsidRPr="00390049" w:rsidRDefault="00000000" w:rsidP="00390049">
            <w:pPr>
              <w:jc w:val="center"/>
              <w:rPr>
                <w:rFonts w:eastAsia="Cambria"/>
                <w:b/>
                <w:sz w:val="26"/>
                <w:szCs w:val="26"/>
              </w:rPr>
            </w:pPr>
            <w:r w:rsidRPr="00390049">
              <w:rPr>
                <w:rFonts w:eastAsia="Cambria"/>
                <w:b/>
                <w:sz w:val="26"/>
                <w:szCs w:val="26"/>
              </w:rPr>
              <w:t>Tuần</w:t>
            </w:r>
          </w:p>
        </w:tc>
        <w:tc>
          <w:tcPr>
            <w:tcW w:w="4678" w:type="dxa"/>
          </w:tcPr>
          <w:p w14:paraId="0F1C9187" w14:textId="77777777" w:rsidR="00FA150E" w:rsidRPr="00390049" w:rsidRDefault="00000000" w:rsidP="00390049">
            <w:pPr>
              <w:jc w:val="center"/>
              <w:rPr>
                <w:rFonts w:eastAsia="Cambria"/>
                <w:b/>
                <w:sz w:val="26"/>
                <w:szCs w:val="26"/>
              </w:rPr>
            </w:pPr>
            <w:r w:rsidRPr="00390049">
              <w:rPr>
                <w:rFonts w:eastAsia="Cambria"/>
                <w:b/>
                <w:sz w:val="26"/>
                <w:szCs w:val="26"/>
              </w:rPr>
              <w:t>Nội dung chính</w:t>
            </w:r>
          </w:p>
        </w:tc>
        <w:tc>
          <w:tcPr>
            <w:tcW w:w="2558" w:type="dxa"/>
          </w:tcPr>
          <w:p w14:paraId="5607AA21" w14:textId="77777777" w:rsidR="00FA150E" w:rsidRPr="00390049" w:rsidRDefault="00000000" w:rsidP="00390049">
            <w:pPr>
              <w:jc w:val="center"/>
              <w:rPr>
                <w:rFonts w:eastAsia="Cambria"/>
                <w:b/>
                <w:sz w:val="26"/>
                <w:szCs w:val="26"/>
              </w:rPr>
            </w:pPr>
            <w:r w:rsidRPr="00390049">
              <w:rPr>
                <w:rFonts w:eastAsia="Cambria"/>
                <w:b/>
                <w:sz w:val="26"/>
                <w:szCs w:val="26"/>
              </w:rPr>
              <w:t>Tài liệu chính cần đọc</w:t>
            </w:r>
          </w:p>
        </w:tc>
        <w:tc>
          <w:tcPr>
            <w:tcW w:w="1411" w:type="dxa"/>
          </w:tcPr>
          <w:p w14:paraId="7F1695C4" w14:textId="77777777" w:rsidR="00FA150E" w:rsidRPr="00390049" w:rsidRDefault="00000000" w:rsidP="00390049">
            <w:pPr>
              <w:jc w:val="center"/>
              <w:rPr>
                <w:rFonts w:eastAsia="Cambria"/>
                <w:b/>
                <w:sz w:val="26"/>
                <w:szCs w:val="26"/>
              </w:rPr>
            </w:pPr>
            <w:r w:rsidRPr="00390049">
              <w:rPr>
                <w:rFonts w:eastAsia="Cambria"/>
                <w:b/>
                <w:sz w:val="26"/>
                <w:szCs w:val="26"/>
              </w:rPr>
              <w:t>Ghi chú</w:t>
            </w:r>
          </w:p>
        </w:tc>
      </w:tr>
      <w:tr w:rsidR="00FA150E" w:rsidRPr="00390049" w14:paraId="7DFEB251" w14:textId="77777777">
        <w:tc>
          <w:tcPr>
            <w:tcW w:w="1242" w:type="dxa"/>
          </w:tcPr>
          <w:p w14:paraId="639344BC" w14:textId="77777777" w:rsidR="00FA150E" w:rsidRPr="00390049" w:rsidRDefault="00000000" w:rsidP="00390049">
            <w:pPr>
              <w:jc w:val="both"/>
              <w:rPr>
                <w:rFonts w:eastAsia="Cambria"/>
                <w:sz w:val="26"/>
                <w:szCs w:val="26"/>
              </w:rPr>
            </w:pPr>
            <w:r w:rsidRPr="00390049">
              <w:rPr>
                <w:rFonts w:eastAsia="Cambria"/>
                <w:sz w:val="26"/>
                <w:szCs w:val="26"/>
              </w:rPr>
              <w:t>Tuần 1</w:t>
            </w:r>
          </w:p>
        </w:tc>
        <w:tc>
          <w:tcPr>
            <w:tcW w:w="4678" w:type="dxa"/>
          </w:tcPr>
          <w:p w14:paraId="23C0D63C" w14:textId="77777777" w:rsidR="00FA150E" w:rsidRPr="00390049" w:rsidRDefault="00000000" w:rsidP="00390049">
            <w:pPr>
              <w:jc w:val="both"/>
              <w:rPr>
                <w:rFonts w:eastAsia="Cambria"/>
                <w:sz w:val="26"/>
                <w:szCs w:val="26"/>
              </w:rPr>
            </w:pPr>
            <w:r w:rsidRPr="00390049">
              <w:rPr>
                <w:rFonts w:eastAsia="Cambria"/>
                <w:sz w:val="26"/>
                <w:szCs w:val="26"/>
              </w:rPr>
              <w:t>Chương 1: Đối tượng và phương pháp nghiên cứu của xã hội học DS</w:t>
            </w:r>
          </w:p>
        </w:tc>
        <w:tc>
          <w:tcPr>
            <w:tcW w:w="2558" w:type="dxa"/>
          </w:tcPr>
          <w:p w14:paraId="37E791E4"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49D4A65A"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2A8CFAA0" w14:textId="77777777">
        <w:tc>
          <w:tcPr>
            <w:tcW w:w="1242" w:type="dxa"/>
          </w:tcPr>
          <w:p w14:paraId="2F0BD5A6" w14:textId="77777777" w:rsidR="00FA150E" w:rsidRPr="00390049" w:rsidRDefault="00000000" w:rsidP="00390049">
            <w:pPr>
              <w:jc w:val="both"/>
              <w:rPr>
                <w:rFonts w:eastAsia="Cambria"/>
                <w:sz w:val="26"/>
                <w:szCs w:val="26"/>
              </w:rPr>
            </w:pPr>
            <w:r w:rsidRPr="00390049">
              <w:rPr>
                <w:rFonts w:eastAsia="Cambria"/>
                <w:sz w:val="26"/>
                <w:szCs w:val="26"/>
              </w:rPr>
              <w:t>Tuần 2</w:t>
            </w:r>
          </w:p>
        </w:tc>
        <w:tc>
          <w:tcPr>
            <w:tcW w:w="4678" w:type="dxa"/>
          </w:tcPr>
          <w:p w14:paraId="740FFD52" w14:textId="77777777" w:rsidR="00FA150E" w:rsidRPr="00390049" w:rsidRDefault="00000000" w:rsidP="00390049">
            <w:pPr>
              <w:jc w:val="both"/>
              <w:rPr>
                <w:rFonts w:eastAsia="Cambria"/>
                <w:sz w:val="26"/>
                <w:szCs w:val="26"/>
              </w:rPr>
            </w:pPr>
            <w:r w:rsidRPr="00390049">
              <w:rPr>
                <w:rFonts w:eastAsia="Cambria"/>
                <w:sz w:val="26"/>
                <w:szCs w:val="26"/>
              </w:rPr>
              <w:t>Chương 2: Sự phân bố và thành phần dân số</w:t>
            </w:r>
          </w:p>
        </w:tc>
        <w:tc>
          <w:tcPr>
            <w:tcW w:w="2558" w:type="dxa"/>
          </w:tcPr>
          <w:p w14:paraId="24761F96"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62A68D70" w14:textId="77777777" w:rsidR="00FA150E" w:rsidRPr="00390049" w:rsidRDefault="00000000" w:rsidP="00390049">
            <w:pPr>
              <w:jc w:val="both"/>
              <w:rPr>
                <w:rFonts w:eastAsia="Cambria"/>
                <w:sz w:val="26"/>
                <w:szCs w:val="26"/>
              </w:rPr>
            </w:pPr>
            <w:r w:rsidRPr="00390049">
              <w:rPr>
                <w:rFonts w:eastAsia="Cambria"/>
                <w:sz w:val="26"/>
                <w:szCs w:val="26"/>
              </w:rPr>
              <w:t>Trực tuyến</w:t>
            </w:r>
          </w:p>
        </w:tc>
      </w:tr>
      <w:tr w:rsidR="00FA150E" w:rsidRPr="00390049" w14:paraId="0D85AB08" w14:textId="77777777">
        <w:tc>
          <w:tcPr>
            <w:tcW w:w="1242" w:type="dxa"/>
          </w:tcPr>
          <w:p w14:paraId="7D77860B" w14:textId="77777777" w:rsidR="00FA150E" w:rsidRPr="00390049" w:rsidRDefault="00000000" w:rsidP="00390049">
            <w:pPr>
              <w:jc w:val="both"/>
              <w:rPr>
                <w:rFonts w:eastAsia="Cambria"/>
                <w:sz w:val="26"/>
                <w:szCs w:val="26"/>
              </w:rPr>
            </w:pPr>
            <w:r w:rsidRPr="00390049">
              <w:rPr>
                <w:rFonts w:eastAsia="Cambria"/>
                <w:sz w:val="26"/>
                <w:szCs w:val="26"/>
              </w:rPr>
              <w:t>Tuần 3</w:t>
            </w:r>
          </w:p>
        </w:tc>
        <w:tc>
          <w:tcPr>
            <w:tcW w:w="4678" w:type="dxa"/>
          </w:tcPr>
          <w:p w14:paraId="6D5E3D7E" w14:textId="77777777" w:rsidR="00FA150E" w:rsidRPr="00390049" w:rsidRDefault="00000000" w:rsidP="00390049">
            <w:pPr>
              <w:jc w:val="both"/>
              <w:rPr>
                <w:rFonts w:eastAsia="Cambria"/>
                <w:sz w:val="26"/>
                <w:szCs w:val="26"/>
              </w:rPr>
            </w:pPr>
            <w:r w:rsidRPr="00390049">
              <w:rPr>
                <w:rFonts w:eastAsia="Cambria"/>
                <w:sz w:val="26"/>
                <w:szCs w:val="26"/>
              </w:rPr>
              <w:t>Chương 3: Sự biến đổi DS và các lý thuyết về sự biến đổi dân số</w:t>
            </w:r>
          </w:p>
        </w:tc>
        <w:tc>
          <w:tcPr>
            <w:tcW w:w="2558" w:type="dxa"/>
          </w:tcPr>
          <w:p w14:paraId="536A0162"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24C3FB1F" w14:textId="77777777" w:rsidR="00FA150E" w:rsidRPr="00390049" w:rsidRDefault="00000000" w:rsidP="00390049">
            <w:pPr>
              <w:jc w:val="both"/>
              <w:rPr>
                <w:rFonts w:eastAsia="Cambria"/>
                <w:sz w:val="26"/>
                <w:szCs w:val="26"/>
              </w:rPr>
            </w:pPr>
            <w:r w:rsidRPr="00390049">
              <w:rPr>
                <w:rFonts w:eastAsia="Cambria"/>
                <w:sz w:val="26"/>
                <w:szCs w:val="26"/>
              </w:rPr>
              <w:t>Trực tuyến</w:t>
            </w:r>
          </w:p>
        </w:tc>
      </w:tr>
      <w:tr w:rsidR="00FA150E" w:rsidRPr="00390049" w14:paraId="654483E9" w14:textId="77777777">
        <w:tc>
          <w:tcPr>
            <w:tcW w:w="1242" w:type="dxa"/>
          </w:tcPr>
          <w:p w14:paraId="5BFF126B" w14:textId="77777777" w:rsidR="00FA150E" w:rsidRPr="00390049" w:rsidRDefault="00000000" w:rsidP="00390049">
            <w:pPr>
              <w:jc w:val="both"/>
              <w:rPr>
                <w:rFonts w:eastAsia="Cambria"/>
                <w:sz w:val="26"/>
                <w:szCs w:val="26"/>
              </w:rPr>
            </w:pPr>
            <w:r w:rsidRPr="00390049">
              <w:rPr>
                <w:rFonts w:eastAsia="Cambria"/>
                <w:sz w:val="26"/>
                <w:szCs w:val="26"/>
              </w:rPr>
              <w:t>Tuần 4</w:t>
            </w:r>
          </w:p>
        </w:tc>
        <w:tc>
          <w:tcPr>
            <w:tcW w:w="4678" w:type="dxa"/>
          </w:tcPr>
          <w:p w14:paraId="63727BC5" w14:textId="77777777" w:rsidR="00FA150E" w:rsidRPr="00390049" w:rsidRDefault="00000000" w:rsidP="00390049">
            <w:pPr>
              <w:jc w:val="both"/>
              <w:rPr>
                <w:rFonts w:eastAsia="Cambria"/>
                <w:sz w:val="26"/>
                <w:szCs w:val="26"/>
              </w:rPr>
            </w:pPr>
            <w:r w:rsidRPr="00390049">
              <w:rPr>
                <w:rFonts w:eastAsia="Cambria"/>
                <w:sz w:val="26"/>
                <w:szCs w:val="26"/>
              </w:rPr>
              <w:t>Chương 4: Mức sinh của DS: Mô hình và xu hướng</w:t>
            </w:r>
          </w:p>
        </w:tc>
        <w:tc>
          <w:tcPr>
            <w:tcW w:w="2558" w:type="dxa"/>
          </w:tcPr>
          <w:p w14:paraId="3A0319CC"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240169CC"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7AF1203F" w14:textId="77777777">
        <w:tc>
          <w:tcPr>
            <w:tcW w:w="1242" w:type="dxa"/>
          </w:tcPr>
          <w:p w14:paraId="10856275" w14:textId="77777777" w:rsidR="00FA150E" w:rsidRPr="00390049" w:rsidRDefault="00000000" w:rsidP="00390049">
            <w:pPr>
              <w:jc w:val="both"/>
              <w:rPr>
                <w:rFonts w:eastAsia="Cambria"/>
                <w:sz w:val="26"/>
                <w:szCs w:val="26"/>
              </w:rPr>
            </w:pPr>
            <w:r w:rsidRPr="00390049">
              <w:rPr>
                <w:rFonts w:eastAsia="Cambria"/>
                <w:sz w:val="26"/>
                <w:szCs w:val="26"/>
              </w:rPr>
              <w:t>Tuần 5</w:t>
            </w:r>
          </w:p>
        </w:tc>
        <w:tc>
          <w:tcPr>
            <w:tcW w:w="4678" w:type="dxa"/>
          </w:tcPr>
          <w:p w14:paraId="681EC9B0" w14:textId="77777777" w:rsidR="00FA150E" w:rsidRPr="00390049" w:rsidRDefault="00000000" w:rsidP="00390049">
            <w:pPr>
              <w:jc w:val="both"/>
              <w:rPr>
                <w:rFonts w:eastAsia="Cambria"/>
                <w:sz w:val="26"/>
                <w:szCs w:val="26"/>
              </w:rPr>
            </w:pPr>
            <w:r w:rsidRPr="00390049">
              <w:rPr>
                <w:rFonts w:eastAsia="Cambria"/>
                <w:sz w:val="26"/>
                <w:szCs w:val="26"/>
              </w:rPr>
              <w:t>Bài tập</w:t>
            </w:r>
          </w:p>
        </w:tc>
        <w:tc>
          <w:tcPr>
            <w:tcW w:w="2558" w:type="dxa"/>
          </w:tcPr>
          <w:p w14:paraId="002C6512"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422E07E1"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17A8BF90" w14:textId="77777777">
        <w:trPr>
          <w:trHeight w:val="535"/>
        </w:trPr>
        <w:tc>
          <w:tcPr>
            <w:tcW w:w="1242" w:type="dxa"/>
          </w:tcPr>
          <w:p w14:paraId="0F6F137D" w14:textId="77777777" w:rsidR="00FA150E" w:rsidRPr="00390049" w:rsidRDefault="00000000" w:rsidP="00390049">
            <w:pPr>
              <w:jc w:val="both"/>
              <w:rPr>
                <w:rFonts w:eastAsia="Cambria"/>
                <w:sz w:val="26"/>
                <w:szCs w:val="26"/>
              </w:rPr>
            </w:pPr>
            <w:r w:rsidRPr="00390049">
              <w:rPr>
                <w:rFonts w:eastAsia="Cambria"/>
                <w:sz w:val="26"/>
                <w:szCs w:val="26"/>
              </w:rPr>
              <w:t>Tuần 6</w:t>
            </w:r>
          </w:p>
        </w:tc>
        <w:tc>
          <w:tcPr>
            <w:tcW w:w="4678" w:type="dxa"/>
          </w:tcPr>
          <w:p w14:paraId="334B6CF7" w14:textId="77777777" w:rsidR="00FA150E" w:rsidRPr="00390049" w:rsidRDefault="00000000" w:rsidP="00390049">
            <w:pPr>
              <w:jc w:val="both"/>
              <w:rPr>
                <w:rFonts w:eastAsia="Cambria"/>
                <w:sz w:val="26"/>
                <w:szCs w:val="26"/>
              </w:rPr>
            </w:pPr>
            <w:r w:rsidRPr="00390049">
              <w:rPr>
                <w:rFonts w:eastAsia="Cambria"/>
                <w:sz w:val="26"/>
                <w:szCs w:val="26"/>
              </w:rPr>
              <w:t>Chương 5: Mức chết của DS: Mô hình và xu hướng</w:t>
            </w:r>
          </w:p>
        </w:tc>
        <w:tc>
          <w:tcPr>
            <w:tcW w:w="2558" w:type="dxa"/>
          </w:tcPr>
          <w:p w14:paraId="6FA00F4D"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6A77F96D"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31F90CE6" w14:textId="77777777">
        <w:trPr>
          <w:trHeight w:val="194"/>
        </w:trPr>
        <w:tc>
          <w:tcPr>
            <w:tcW w:w="1242" w:type="dxa"/>
          </w:tcPr>
          <w:p w14:paraId="3FC9BF8B" w14:textId="77777777" w:rsidR="00FA150E" w:rsidRPr="00390049" w:rsidRDefault="00000000" w:rsidP="00390049">
            <w:pPr>
              <w:jc w:val="both"/>
              <w:rPr>
                <w:rFonts w:eastAsia="Cambria"/>
                <w:sz w:val="26"/>
                <w:szCs w:val="26"/>
              </w:rPr>
            </w:pPr>
            <w:r w:rsidRPr="00390049">
              <w:rPr>
                <w:rFonts w:eastAsia="Cambria"/>
                <w:sz w:val="26"/>
                <w:szCs w:val="26"/>
              </w:rPr>
              <w:t>Tuần 7</w:t>
            </w:r>
          </w:p>
        </w:tc>
        <w:tc>
          <w:tcPr>
            <w:tcW w:w="4678" w:type="dxa"/>
          </w:tcPr>
          <w:p w14:paraId="39C6153B" w14:textId="77777777" w:rsidR="00FA150E" w:rsidRPr="00390049" w:rsidRDefault="00000000" w:rsidP="00390049">
            <w:pPr>
              <w:jc w:val="both"/>
              <w:rPr>
                <w:rFonts w:eastAsia="Cambria"/>
                <w:sz w:val="26"/>
                <w:szCs w:val="26"/>
              </w:rPr>
            </w:pPr>
            <w:r w:rsidRPr="00390049">
              <w:rPr>
                <w:rFonts w:eastAsia="Cambria"/>
                <w:sz w:val="26"/>
                <w:szCs w:val="26"/>
              </w:rPr>
              <w:t>Bài tập</w:t>
            </w:r>
          </w:p>
        </w:tc>
        <w:tc>
          <w:tcPr>
            <w:tcW w:w="2558" w:type="dxa"/>
          </w:tcPr>
          <w:p w14:paraId="7F295B30"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709C29B6"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15080347" w14:textId="77777777">
        <w:tc>
          <w:tcPr>
            <w:tcW w:w="1242" w:type="dxa"/>
          </w:tcPr>
          <w:p w14:paraId="3A70AF0B" w14:textId="77777777" w:rsidR="00FA150E" w:rsidRPr="00390049" w:rsidRDefault="00000000" w:rsidP="00390049">
            <w:pPr>
              <w:jc w:val="both"/>
              <w:rPr>
                <w:rFonts w:eastAsia="Cambria"/>
                <w:sz w:val="26"/>
                <w:szCs w:val="26"/>
              </w:rPr>
            </w:pPr>
            <w:r w:rsidRPr="00390049">
              <w:rPr>
                <w:rFonts w:eastAsia="Cambria"/>
                <w:sz w:val="26"/>
                <w:szCs w:val="26"/>
              </w:rPr>
              <w:t>Tuần 8</w:t>
            </w:r>
          </w:p>
        </w:tc>
        <w:tc>
          <w:tcPr>
            <w:tcW w:w="4678" w:type="dxa"/>
          </w:tcPr>
          <w:p w14:paraId="0FF80A85" w14:textId="77777777" w:rsidR="00FA150E" w:rsidRPr="00390049" w:rsidRDefault="00000000" w:rsidP="00390049">
            <w:pPr>
              <w:jc w:val="both"/>
              <w:rPr>
                <w:rFonts w:eastAsia="Cambria"/>
                <w:sz w:val="26"/>
                <w:szCs w:val="26"/>
              </w:rPr>
            </w:pPr>
            <w:r w:rsidRPr="00390049">
              <w:rPr>
                <w:rFonts w:eastAsia="Cambria"/>
                <w:sz w:val="26"/>
                <w:szCs w:val="26"/>
              </w:rPr>
              <w:t>Chương 6: Những khía cạnh của di dân và đô thị hóa</w:t>
            </w:r>
          </w:p>
        </w:tc>
        <w:tc>
          <w:tcPr>
            <w:tcW w:w="2558" w:type="dxa"/>
          </w:tcPr>
          <w:p w14:paraId="39B85BC5"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70A56B08" w14:textId="77777777" w:rsidR="00FA150E" w:rsidRPr="00390049" w:rsidRDefault="00000000" w:rsidP="00390049">
            <w:pPr>
              <w:jc w:val="both"/>
              <w:rPr>
                <w:rFonts w:eastAsia="Cambria"/>
                <w:sz w:val="26"/>
                <w:szCs w:val="26"/>
              </w:rPr>
            </w:pPr>
            <w:r w:rsidRPr="00390049">
              <w:rPr>
                <w:rFonts w:eastAsia="Cambria"/>
                <w:sz w:val="26"/>
                <w:szCs w:val="26"/>
              </w:rPr>
              <w:t>Trực tuyến</w:t>
            </w:r>
          </w:p>
        </w:tc>
      </w:tr>
      <w:tr w:rsidR="00FA150E" w:rsidRPr="00390049" w14:paraId="1739314F" w14:textId="77777777">
        <w:tc>
          <w:tcPr>
            <w:tcW w:w="1242" w:type="dxa"/>
          </w:tcPr>
          <w:p w14:paraId="6F726786" w14:textId="77777777" w:rsidR="00FA150E" w:rsidRPr="00390049" w:rsidRDefault="00000000" w:rsidP="00390049">
            <w:pPr>
              <w:jc w:val="both"/>
              <w:rPr>
                <w:rFonts w:eastAsia="Cambria"/>
                <w:sz w:val="26"/>
                <w:szCs w:val="26"/>
              </w:rPr>
            </w:pPr>
            <w:r w:rsidRPr="00390049">
              <w:rPr>
                <w:rFonts w:eastAsia="Cambria"/>
                <w:sz w:val="26"/>
                <w:szCs w:val="26"/>
              </w:rPr>
              <w:t>Tuần 9</w:t>
            </w:r>
          </w:p>
        </w:tc>
        <w:tc>
          <w:tcPr>
            <w:tcW w:w="4678" w:type="dxa"/>
          </w:tcPr>
          <w:p w14:paraId="12FA6A61" w14:textId="77777777" w:rsidR="00FA150E" w:rsidRPr="00390049" w:rsidRDefault="00000000" w:rsidP="00390049">
            <w:pPr>
              <w:jc w:val="both"/>
              <w:rPr>
                <w:rFonts w:eastAsia="Cambria"/>
                <w:sz w:val="26"/>
                <w:szCs w:val="26"/>
              </w:rPr>
            </w:pPr>
            <w:r w:rsidRPr="00390049">
              <w:rPr>
                <w:rFonts w:eastAsia="Cambria"/>
                <w:sz w:val="26"/>
                <w:szCs w:val="26"/>
              </w:rPr>
              <w:t>Chương 7: Dân số với điều kiện KT-XH</w:t>
            </w:r>
          </w:p>
          <w:p w14:paraId="2BCFD7E4" w14:textId="77777777" w:rsidR="00FA150E" w:rsidRPr="00390049" w:rsidRDefault="00000000" w:rsidP="00390049">
            <w:pPr>
              <w:jc w:val="both"/>
              <w:rPr>
                <w:rFonts w:eastAsia="Cambria"/>
                <w:sz w:val="26"/>
                <w:szCs w:val="26"/>
              </w:rPr>
            </w:pPr>
            <w:r w:rsidRPr="00390049">
              <w:rPr>
                <w:rFonts w:eastAsia="Cambria"/>
                <w:sz w:val="26"/>
                <w:szCs w:val="26"/>
              </w:rPr>
              <w:t>7.1. Dân số và giáo dục</w:t>
            </w:r>
          </w:p>
        </w:tc>
        <w:tc>
          <w:tcPr>
            <w:tcW w:w="2558" w:type="dxa"/>
          </w:tcPr>
          <w:p w14:paraId="5F9A18B2"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35B260D2"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76647BC4" w14:textId="77777777">
        <w:tc>
          <w:tcPr>
            <w:tcW w:w="1242" w:type="dxa"/>
          </w:tcPr>
          <w:p w14:paraId="08254F16" w14:textId="77777777" w:rsidR="00FA150E" w:rsidRPr="00390049" w:rsidRDefault="00000000" w:rsidP="00390049">
            <w:pPr>
              <w:jc w:val="both"/>
              <w:rPr>
                <w:rFonts w:eastAsia="Cambria"/>
                <w:sz w:val="26"/>
                <w:szCs w:val="26"/>
              </w:rPr>
            </w:pPr>
            <w:r w:rsidRPr="00390049">
              <w:rPr>
                <w:rFonts w:eastAsia="Cambria"/>
                <w:sz w:val="26"/>
                <w:szCs w:val="26"/>
              </w:rPr>
              <w:lastRenderedPageBreak/>
              <w:t>Tuần 10</w:t>
            </w:r>
          </w:p>
        </w:tc>
        <w:tc>
          <w:tcPr>
            <w:tcW w:w="4678" w:type="dxa"/>
          </w:tcPr>
          <w:p w14:paraId="1A57B8FD" w14:textId="77777777" w:rsidR="00FA150E" w:rsidRPr="00390049" w:rsidRDefault="00000000" w:rsidP="00390049">
            <w:pPr>
              <w:jc w:val="both"/>
              <w:rPr>
                <w:rFonts w:eastAsia="Cambria"/>
                <w:sz w:val="26"/>
                <w:szCs w:val="26"/>
              </w:rPr>
            </w:pPr>
            <w:r w:rsidRPr="00390049">
              <w:rPr>
                <w:rFonts w:eastAsia="Cambria"/>
                <w:sz w:val="26"/>
                <w:szCs w:val="26"/>
              </w:rPr>
              <w:t>Chương 7: Dân số với điều kiện KT-XH</w:t>
            </w:r>
          </w:p>
          <w:p w14:paraId="32608C04" w14:textId="77777777" w:rsidR="00FA150E" w:rsidRPr="00390049" w:rsidRDefault="00000000" w:rsidP="00390049">
            <w:pPr>
              <w:jc w:val="both"/>
              <w:rPr>
                <w:rFonts w:eastAsia="Cambria"/>
                <w:sz w:val="26"/>
                <w:szCs w:val="26"/>
              </w:rPr>
            </w:pPr>
            <w:r w:rsidRPr="00390049">
              <w:rPr>
                <w:rFonts w:eastAsia="Cambria"/>
                <w:sz w:val="26"/>
                <w:szCs w:val="26"/>
              </w:rPr>
              <w:t>7.2. Dân số và y tế</w:t>
            </w:r>
          </w:p>
        </w:tc>
        <w:tc>
          <w:tcPr>
            <w:tcW w:w="2558" w:type="dxa"/>
          </w:tcPr>
          <w:p w14:paraId="3CE84195"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3528B996"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01577CF6" w14:textId="77777777">
        <w:tc>
          <w:tcPr>
            <w:tcW w:w="1242" w:type="dxa"/>
          </w:tcPr>
          <w:p w14:paraId="07ED0AF6" w14:textId="77777777" w:rsidR="00FA150E" w:rsidRPr="00390049" w:rsidRDefault="00000000" w:rsidP="00390049">
            <w:pPr>
              <w:jc w:val="both"/>
              <w:rPr>
                <w:rFonts w:eastAsia="Cambria"/>
                <w:sz w:val="26"/>
                <w:szCs w:val="26"/>
              </w:rPr>
            </w:pPr>
            <w:r w:rsidRPr="00390049">
              <w:rPr>
                <w:rFonts w:eastAsia="Cambria"/>
                <w:sz w:val="26"/>
                <w:szCs w:val="26"/>
              </w:rPr>
              <w:t>Tuần 11</w:t>
            </w:r>
          </w:p>
        </w:tc>
        <w:tc>
          <w:tcPr>
            <w:tcW w:w="4678" w:type="dxa"/>
          </w:tcPr>
          <w:p w14:paraId="2BCA437B" w14:textId="77777777" w:rsidR="00FA150E" w:rsidRPr="00390049" w:rsidRDefault="00000000" w:rsidP="00390049">
            <w:pPr>
              <w:jc w:val="both"/>
              <w:rPr>
                <w:rFonts w:eastAsia="Cambria"/>
                <w:sz w:val="26"/>
                <w:szCs w:val="26"/>
              </w:rPr>
            </w:pPr>
            <w:r w:rsidRPr="00390049">
              <w:rPr>
                <w:rFonts w:eastAsia="Cambria"/>
                <w:sz w:val="26"/>
                <w:szCs w:val="26"/>
              </w:rPr>
              <w:t>Chương 7: Dân số với điều kiện KT-XH</w:t>
            </w:r>
          </w:p>
          <w:p w14:paraId="098B7D6F" w14:textId="77777777" w:rsidR="00FA150E" w:rsidRPr="00390049" w:rsidRDefault="00000000" w:rsidP="00390049">
            <w:pPr>
              <w:jc w:val="both"/>
              <w:rPr>
                <w:rFonts w:eastAsia="Cambria"/>
                <w:sz w:val="26"/>
                <w:szCs w:val="26"/>
              </w:rPr>
            </w:pPr>
            <w:r w:rsidRPr="00390049">
              <w:rPr>
                <w:rFonts w:eastAsia="Cambria"/>
                <w:sz w:val="26"/>
                <w:szCs w:val="26"/>
              </w:rPr>
              <w:t>7.3. Dân số và môi trường</w:t>
            </w:r>
          </w:p>
        </w:tc>
        <w:tc>
          <w:tcPr>
            <w:tcW w:w="2558" w:type="dxa"/>
          </w:tcPr>
          <w:p w14:paraId="4757C432"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0D0E86D6"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15525C27" w14:textId="77777777">
        <w:tc>
          <w:tcPr>
            <w:tcW w:w="1242" w:type="dxa"/>
          </w:tcPr>
          <w:p w14:paraId="1461AC35" w14:textId="77777777" w:rsidR="00FA150E" w:rsidRPr="00390049" w:rsidRDefault="00000000" w:rsidP="00390049">
            <w:pPr>
              <w:jc w:val="both"/>
              <w:rPr>
                <w:rFonts w:eastAsia="Cambria"/>
                <w:sz w:val="26"/>
                <w:szCs w:val="26"/>
              </w:rPr>
            </w:pPr>
            <w:r w:rsidRPr="00390049">
              <w:rPr>
                <w:rFonts w:eastAsia="Cambria"/>
                <w:sz w:val="26"/>
                <w:szCs w:val="26"/>
              </w:rPr>
              <w:t>Tuần 12</w:t>
            </w:r>
          </w:p>
        </w:tc>
        <w:tc>
          <w:tcPr>
            <w:tcW w:w="4678" w:type="dxa"/>
          </w:tcPr>
          <w:p w14:paraId="021821A2" w14:textId="77777777" w:rsidR="00FA150E" w:rsidRPr="00390049" w:rsidRDefault="00000000" w:rsidP="00390049">
            <w:pPr>
              <w:jc w:val="both"/>
              <w:rPr>
                <w:rFonts w:eastAsia="Cambria"/>
                <w:sz w:val="26"/>
                <w:szCs w:val="26"/>
              </w:rPr>
            </w:pPr>
            <w:r w:rsidRPr="00390049">
              <w:rPr>
                <w:rFonts w:eastAsia="Cambria"/>
                <w:sz w:val="26"/>
                <w:szCs w:val="26"/>
              </w:rPr>
              <w:t>Chương 7: Dân số với điều kiện KT-XH</w:t>
            </w:r>
          </w:p>
          <w:p w14:paraId="72CF018D" w14:textId="77777777" w:rsidR="00FA150E" w:rsidRPr="00390049" w:rsidRDefault="00000000" w:rsidP="00390049">
            <w:pPr>
              <w:jc w:val="both"/>
              <w:rPr>
                <w:rFonts w:eastAsia="Cambria"/>
                <w:sz w:val="26"/>
                <w:szCs w:val="26"/>
              </w:rPr>
            </w:pPr>
            <w:r w:rsidRPr="00390049">
              <w:rPr>
                <w:rFonts w:eastAsia="Cambria"/>
                <w:sz w:val="26"/>
                <w:szCs w:val="26"/>
              </w:rPr>
              <w:t>7.4. Dân số và kinh tế</w:t>
            </w:r>
          </w:p>
        </w:tc>
        <w:tc>
          <w:tcPr>
            <w:tcW w:w="2558" w:type="dxa"/>
          </w:tcPr>
          <w:p w14:paraId="0A7B818A"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3F254EF1"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3BA9B584" w14:textId="77777777">
        <w:trPr>
          <w:trHeight w:val="786"/>
        </w:trPr>
        <w:tc>
          <w:tcPr>
            <w:tcW w:w="1242" w:type="dxa"/>
          </w:tcPr>
          <w:p w14:paraId="13A60D87" w14:textId="77777777" w:rsidR="00FA150E" w:rsidRPr="00390049" w:rsidRDefault="00000000" w:rsidP="00390049">
            <w:pPr>
              <w:jc w:val="both"/>
              <w:rPr>
                <w:rFonts w:eastAsia="Cambria"/>
                <w:sz w:val="26"/>
                <w:szCs w:val="26"/>
              </w:rPr>
            </w:pPr>
            <w:r w:rsidRPr="00390049">
              <w:rPr>
                <w:rFonts w:eastAsia="Cambria"/>
                <w:sz w:val="26"/>
                <w:szCs w:val="26"/>
              </w:rPr>
              <w:t>Tuần 13</w:t>
            </w:r>
          </w:p>
        </w:tc>
        <w:tc>
          <w:tcPr>
            <w:tcW w:w="4678" w:type="dxa"/>
          </w:tcPr>
          <w:p w14:paraId="6461A0D9" w14:textId="77777777" w:rsidR="00FA150E" w:rsidRPr="00390049" w:rsidRDefault="00000000" w:rsidP="00390049">
            <w:pPr>
              <w:jc w:val="both"/>
              <w:rPr>
                <w:rFonts w:eastAsia="Cambria"/>
                <w:sz w:val="26"/>
                <w:szCs w:val="26"/>
              </w:rPr>
            </w:pPr>
            <w:r w:rsidRPr="00390049">
              <w:rPr>
                <w:rFonts w:eastAsia="Cambria"/>
                <w:sz w:val="26"/>
                <w:szCs w:val="26"/>
              </w:rPr>
              <w:t>Chương 8: Chất lượng DS</w:t>
            </w:r>
          </w:p>
          <w:p w14:paraId="10649680" w14:textId="77777777" w:rsidR="00FA150E" w:rsidRPr="00390049" w:rsidRDefault="00000000" w:rsidP="00390049">
            <w:pPr>
              <w:jc w:val="both"/>
              <w:rPr>
                <w:rFonts w:eastAsia="Cambria"/>
                <w:sz w:val="26"/>
                <w:szCs w:val="26"/>
              </w:rPr>
            </w:pPr>
            <w:r w:rsidRPr="00390049">
              <w:rPr>
                <w:rFonts w:eastAsia="Cambria"/>
                <w:sz w:val="26"/>
                <w:szCs w:val="26"/>
              </w:rPr>
              <w:t>Các khái niệm, Các yếu tố tác động đến CLDS</w:t>
            </w:r>
          </w:p>
        </w:tc>
        <w:tc>
          <w:tcPr>
            <w:tcW w:w="2558" w:type="dxa"/>
          </w:tcPr>
          <w:p w14:paraId="7DEE7507"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400C8727"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1079C818" w14:textId="77777777">
        <w:tc>
          <w:tcPr>
            <w:tcW w:w="1242" w:type="dxa"/>
          </w:tcPr>
          <w:p w14:paraId="78A55454" w14:textId="77777777" w:rsidR="00FA150E" w:rsidRPr="00390049" w:rsidRDefault="00000000" w:rsidP="00390049">
            <w:pPr>
              <w:jc w:val="both"/>
              <w:rPr>
                <w:rFonts w:eastAsia="Cambria"/>
                <w:sz w:val="26"/>
                <w:szCs w:val="26"/>
              </w:rPr>
            </w:pPr>
            <w:r w:rsidRPr="00390049">
              <w:rPr>
                <w:rFonts w:eastAsia="Cambria"/>
                <w:sz w:val="26"/>
                <w:szCs w:val="26"/>
              </w:rPr>
              <w:t>Tuần 14</w:t>
            </w:r>
          </w:p>
        </w:tc>
        <w:tc>
          <w:tcPr>
            <w:tcW w:w="4678" w:type="dxa"/>
          </w:tcPr>
          <w:p w14:paraId="79A11060" w14:textId="77777777" w:rsidR="00FA150E" w:rsidRPr="00390049" w:rsidRDefault="00000000" w:rsidP="00390049">
            <w:pPr>
              <w:jc w:val="both"/>
              <w:rPr>
                <w:rFonts w:eastAsia="Cambria"/>
                <w:sz w:val="26"/>
                <w:szCs w:val="26"/>
              </w:rPr>
            </w:pPr>
            <w:r w:rsidRPr="00390049">
              <w:rPr>
                <w:rFonts w:eastAsia="Cambria"/>
                <w:sz w:val="26"/>
                <w:szCs w:val="26"/>
              </w:rPr>
              <w:t>Chương 8: Chất lượng DS</w:t>
            </w:r>
          </w:p>
          <w:p w14:paraId="32FE2870" w14:textId="77777777" w:rsidR="00FA150E" w:rsidRPr="00390049" w:rsidRDefault="00000000" w:rsidP="00390049">
            <w:pPr>
              <w:jc w:val="both"/>
              <w:rPr>
                <w:rFonts w:eastAsia="Cambria"/>
                <w:sz w:val="26"/>
                <w:szCs w:val="26"/>
              </w:rPr>
            </w:pPr>
            <w:r w:rsidRPr="00390049">
              <w:rPr>
                <w:rFonts w:eastAsia="Cambria"/>
                <w:sz w:val="26"/>
                <w:szCs w:val="26"/>
              </w:rPr>
              <w:t>Chất lượng DS Việt Nam</w:t>
            </w:r>
          </w:p>
        </w:tc>
        <w:tc>
          <w:tcPr>
            <w:tcW w:w="2558" w:type="dxa"/>
          </w:tcPr>
          <w:p w14:paraId="5B622A60" w14:textId="77777777" w:rsidR="00FA150E" w:rsidRPr="00390049" w:rsidRDefault="00000000" w:rsidP="00390049">
            <w:pPr>
              <w:jc w:val="both"/>
              <w:rPr>
                <w:rFonts w:eastAsia="Cambria"/>
                <w:sz w:val="26"/>
                <w:szCs w:val="26"/>
              </w:rPr>
            </w:pPr>
            <w:r w:rsidRPr="00390049">
              <w:rPr>
                <w:rFonts w:eastAsia="Cambria"/>
                <w:sz w:val="26"/>
                <w:szCs w:val="26"/>
              </w:rPr>
              <w:t>Tài liệu số 1, 2</w:t>
            </w:r>
          </w:p>
        </w:tc>
        <w:tc>
          <w:tcPr>
            <w:tcW w:w="1411" w:type="dxa"/>
          </w:tcPr>
          <w:p w14:paraId="60008EF9"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r w:rsidR="00FA150E" w:rsidRPr="00390049" w14:paraId="707DF9A2" w14:textId="77777777">
        <w:tc>
          <w:tcPr>
            <w:tcW w:w="1242" w:type="dxa"/>
          </w:tcPr>
          <w:p w14:paraId="2AFDE7D5" w14:textId="77777777" w:rsidR="00FA150E" w:rsidRPr="00390049" w:rsidRDefault="00000000" w:rsidP="00390049">
            <w:pPr>
              <w:jc w:val="both"/>
              <w:rPr>
                <w:rFonts w:eastAsia="Cambria"/>
                <w:sz w:val="26"/>
                <w:szCs w:val="26"/>
              </w:rPr>
            </w:pPr>
            <w:r w:rsidRPr="00390049">
              <w:rPr>
                <w:rFonts w:eastAsia="Cambria"/>
                <w:sz w:val="26"/>
                <w:szCs w:val="26"/>
              </w:rPr>
              <w:t>Tuần 15</w:t>
            </w:r>
          </w:p>
        </w:tc>
        <w:tc>
          <w:tcPr>
            <w:tcW w:w="4678" w:type="dxa"/>
          </w:tcPr>
          <w:p w14:paraId="69B3A92C" w14:textId="77777777" w:rsidR="00FA150E" w:rsidRPr="00390049" w:rsidRDefault="00000000" w:rsidP="00390049">
            <w:pPr>
              <w:jc w:val="both"/>
              <w:rPr>
                <w:rFonts w:eastAsia="Cambria"/>
                <w:sz w:val="26"/>
                <w:szCs w:val="26"/>
              </w:rPr>
            </w:pPr>
            <w:r w:rsidRPr="00390049">
              <w:rPr>
                <w:rFonts w:eastAsia="Cambria"/>
                <w:sz w:val="26"/>
                <w:szCs w:val="26"/>
              </w:rPr>
              <w:t>Ôn tập hết môn</w:t>
            </w:r>
          </w:p>
        </w:tc>
        <w:tc>
          <w:tcPr>
            <w:tcW w:w="2558" w:type="dxa"/>
          </w:tcPr>
          <w:p w14:paraId="2C6DF22C" w14:textId="77777777" w:rsidR="00FA150E" w:rsidRPr="00390049" w:rsidRDefault="00FA150E" w:rsidP="00390049">
            <w:pPr>
              <w:jc w:val="both"/>
              <w:rPr>
                <w:rFonts w:eastAsia="Cambria"/>
                <w:sz w:val="26"/>
                <w:szCs w:val="26"/>
              </w:rPr>
            </w:pPr>
          </w:p>
        </w:tc>
        <w:tc>
          <w:tcPr>
            <w:tcW w:w="1411" w:type="dxa"/>
          </w:tcPr>
          <w:p w14:paraId="10F05F20" w14:textId="77777777" w:rsidR="00FA150E" w:rsidRPr="00390049" w:rsidRDefault="00000000" w:rsidP="00390049">
            <w:pPr>
              <w:jc w:val="both"/>
              <w:rPr>
                <w:rFonts w:eastAsia="Cambria"/>
                <w:sz w:val="26"/>
                <w:szCs w:val="26"/>
              </w:rPr>
            </w:pPr>
            <w:r w:rsidRPr="00390049">
              <w:rPr>
                <w:rFonts w:eastAsia="Cambria"/>
                <w:sz w:val="26"/>
                <w:szCs w:val="26"/>
              </w:rPr>
              <w:t>Trực tiếp</w:t>
            </w:r>
          </w:p>
        </w:tc>
      </w:tr>
    </w:tbl>
    <w:p w14:paraId="2BDE9FBC"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11. Các yêu cầu đối với học phần</w:t>
      </w:r>
    </w:p>
    <w:p w14:paraId="16A2A7B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Sinh viên cần đọc, nghiên cứu tài liệu bắt buộc, hoàn thành tất cả các bài tập cá nhân và bài tập nhóm.</w:t>
      </w:r>
    </w:p>
    <w:p w14:paraId="79090F10"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tham gia tối thiểu 80% số giờ học trên lớp </w:t>
      </w:r>
    </w:p>
    <w:p w14:paraId="6B93D51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Sinh viên hoàn thành các bài tập cá nhân và nhóm, tự tìm đọc tài liệu và trình bày lại các vấn đề mình nghiên cứu. </w:t>
      </w:r>
    </w:p>
    <w:p w14:paraId="2163C6ED"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Tham gia đầy đủ các hoạt động thuyết trình, thảo luận</w:t>
      </w:r>
    </w:p>
    <w:p w14:paraId="0BD342A6"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12. Phương pháp giảng dạy</w:t>
      </w:r>
    </w:p>
    <w:p w14:paraId="42B097E5" w14:textId="77777777" w:rsidR="00FA150E" w:rsidRPr="00390049" w:rsidRDefault="00000000" w:rsidP="00390049">
      <w:pPr>
        <w:spacing w:after="0" w:line="240" w:lineRule="auto"/>
        <w:ind w:firstLine="284"/>
        <w:jc w:val="both"/>
        <w:rPr>
          <w:rFonts w:eastAsia="Cambria"/>
          <w:sz w:val="26"/>
          <w:szCs w:val="26"/>
        </w:rPr>
      </w:pPr>
      <w:r w:rsidRPr="00390049">
        <w:rPr>
          <w:rFonts w:eastAsia="Cambria"/>
          <w:color w:val="000000"/>
          <w:sz w:val="26"/>
          <w:szCs w:val="26"/>
        </w:rPr>
        <w:t>+ Phương pháp giảng dạy kết hợp giữa giảng dạy trực tuyến và trực tiếp trên lớp (Blended Learning).</w:t>
      </w:r>
    </w:p>
    <w:p w14:paraId="0BC011DF"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color w:val="000000"/>
          <w:sz w:val="26"/>
          <w:szCs w:val="26"/>
        </w:rPr>
        <w:t>- Trực tuyến: Giảng viên sử dụng nền tảng LMS của ĐHQGHN để triển khai giảng dạy trực tuyến, kết hợp những bài tập trắc nghiệm; Giao và nộp bài tập cá nhân/bài tập nhóm mỗi tuần; Thảo luận; Đánh giá và công bố kết quả làm bài tập về nhà.</w:t>
      </w:r>
    </w:p>
    <w:p w14:paraId="627A5E25"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color w:val="000000"/>
          <w:sz w:val="26"/>
          <w:szCs w:val="26"/>
        </w:rPr>
        <w:t>- Trực tiếp trên lớp: Giảng dạy và hướng dẫn sinh viên học tập các nội dung trong đề cương học phần; Hướng dẫn sinh viên tìm kiếm tài liệu, lựa  chọn vấn đề nghiên cứu, thiết kế nghiên cứu; Triển khai thực hiện nghiên cứu. Nhận xét về kết quả đạt được của sinh viên, giải quyết những khó khăn vướng mắc của sinh viên.</w:t>
      </w:r>
    </w:p>
    <w:p w14:paraId="0B7A8BE2"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color w:val="000000"/>
          <w:sz w:val="26"/>
          <w:szCs w:val="26"/>
        </w:rPr>
        <w:t>-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XHH dân số, khuyến khích sinh viên tích cực trình bày quan điểm, tìm hiểu các vấn đề dân số hiện có và thảo luận, vận dụng các quan điểm lý thuyết XHH dân số vào các tình huống, ví dụ thực tế. Sinh viên là trung tâm; Lý thuyết, kỹ năng là nền tảng; Thảo luận là phương cách tìm ra giải pháp cho các tình huống. Các tình huống do sinh viên mang tới được đặc biệt quan tâm.</w:t>
      </w:r>
    </w:p>
    <w:p w14:paraId="775519CA"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color w:val="000000"/>
          <w:sz w:val="26"/>
          <w:szCs w:val="26"/>
        </w:rPr>
        <w:t xml:space="preserve">- Nguyên tắc học tập tốt nhất là thông qua trải nghiệm. Với vai trò là người dẫn dắt và hỗ trợ, giảng viên sẽ vận dụng phương pháp học tương tác để sinh viên chủ động tiếp nhận kỹ năng mới, thông qua những hoạt động học tập như Thảo luận mở (Open discussion); Thủ thuật động não (Brain Storming); Thuyết giảng ngắn (Mini-Lecture) và các hoạt động để tạo ra một bầu không khí học tập tương tác … Các bài tập trắc nghiệm trực tuyến giúp sinh viên ghi nhớ được các kiến thức đã học. Hoạt động thảo luận và thực hành nghiên cứu giúp sinh viên có khả năng vận dụng </w:t>
      </w:r>
      <w:r w:rsidRPr="00390049">
        <w:rPr>
          <w:rFonts w:eastAsia="Cambria"/>
          <w:color w:val="000000"/>
          <w:sz w:val="26"/>
          <w:szCs w:val="26"/>
        </w:rPr>
        <w:lastRenderedPageBreak/>
        <w:t>các kiến thức được học vào giải quyết vấn đề thực tế, giúp sinh viên có khả năng áp dụng vào thực tiễn sau khóa học.</w:t>
      </w:r>
    </w:p>
    <w:p w14:paraId="16CB5F89"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13. Phương pháp, hình thức kiểm tra - đánh giá kết quả học tập: </w:t>
      </w:r>
    </w:p>
    <w:p w14:paraId="131CB5B5" w14:textId="77777777" w:rsidR="00FA150E" w:rsidRPr="00390049" w:rsidRDefault="00000000" w:rsidP="00390049">
      <w:pPr>
        <w:spacing w:after="0" w:line="240" w:lineRule="auto"/>
        <w:ind w:firstLine="284"/>
        <w:jc w:val="both"/>
        <w:rPr>
          <w:rFonts w:eastAsia="Cambria"/>
          <w:sz w:val="26"/>
          <w:szCs w:val="26"/>
        </w:rPr>
      </w:pPr>
      <w:r w:rsidRPr="00390049">
        <w:rPr>
          <w:rFonts w:eastAsia="Cambria"/>
          <w:i/>
          <w:color w:val="000000"/>
          <w:sz w:val="26"/>
          <w:szCs w:val="26"/>
        </w:rPr>
        <w:t> + Kiểm tra - đánh giá thường xuyên: trọng số 10%</w:t>
      </w:r>
    </w:p>
    <w:p w14:paraId="4F73974D" w14:textId="77777777" w:rsidR="00FA150E" w:rsidRPr="00390049" w:rsidRDefault="00000000" w:rsidP="00390049">
      <w:pPr>
        <w:spacing w:after="0" w:line="240" w:lineRule="auto"/>
        <w:ind w:firstLine="284"/>
        <w:jc w:val="both"/>
        <w:rPr>
          <w:rFonts w:eastAsia="Cambria"/>
          <w:sz w:val="26"/>
          <w:szCs w:val="26"/>
        </w:rPr>
      </w:pPr>
      <w:r w:rsidRPr="00390049">
        <w:rPr>
          <w:rFonts w:eastAsia="Cambria"/>
          <w:color w:val="000000"/>
          <w:sz w:val="26"/>
          <w:szCs w:val="26"/>
        </w:rPr>
        <w:tab/>
        <w:t>- Thường xuyên: được đánh giá qua việc tham gia học tập trên lớp và việc hoàn thành các bài tập cá nhân, tham gia thảo luận </w:t>
      </w:r>
    </w:p>
    <w:p w14:paraId="208047CE" w14:textId="77777777" w:rsidR="00FA150E" w:rsidRPr="00390049" w:rsidRDefault="00000000" w:rsidP="00390049">
      <w:pPr>
        <w:spacing w:after="0" w:line="240" w:lineRule="auto"/>
        <w:ind w:firstLine="284"/>
        <w:jc w:val="both"/>
        <w:rPr>
          <w:rFonts w:eastAsia="Cambria"/>
          <w:sz w:val="26"/>
          <w:szCs w:val="26"/>
        </w:rPr>
      </w:pPr>
      <w:r w:rsidRPr="00390049">
        <w:rPr>
          <w:rFonts w:eastAsia="Cambria"/>
          <w:color w:val="000000"/>
          <w:sz w:val="26"/>
          <w:szCs w:val="26"/>
        </w:rPr>
        <w:tab/>
        <w:t>- Rubric điểm thường xuyên</w:t>
      </w:r>
    </w:p>
    <w:tbl>
      <w:tblPr>
        <w:tblStyle w:val="affffffffffffffffffff4"/>
        <w:tblW w:w="8772" w:type="dxa"/>
        <w:tblLayout w:type="fixed"/>
        <w:tblLook w:val="0400" w:firstRow="0" w:lastRow="0" w:firstColumn="0" w:lastColumn="0" w:noHBand="0" w:noVBand="1"/>
      </w:tblPr>
      <w:tblGrid>
        <w:gridCol w:w="2159"/>
        <w:gridCol w:w="836"/>
        <w:gridCol w:w="1689"/>
        <w:gridCol w:w="2128"/>
        <w:gridCol w:w="1960"/>
      </w:tblGrid>
      <w:tr w:rsidR="00FA150E" w:rsidRPr="00390049" w14:paraId="1FB51AAA" w14:textId="77777777">
        <w:tc>
          <w:tcPr>
            <w:tcW w:w="2159" w:type="dxa"/>
            <w:vMerge w:val="restart"/>
            <w:tcBorders>
              <w:top w:val="single" w:sz="4" w:space="0" w:color="000000"/>
              <w:left w:val="single" w:sz="4" w:space="0" w:color="000000"/>
              <w:bottom w:val="single" w:sz="4" w:space="0" w:color="000000"/>
              <w:right w:val="single" w:sz="4" w:space="0" w:color="000000"/>
            </w:tcBorders>
          </w:tcPr>
          <w:p w14:paraId="744F73B6"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Tiêu chí</w:t>
            </w:r>
          </w:p>
        </w:tc>
        <w:tc>
          <w:tcPr>
            <w:tcW w:w="836" w:type="dxa"/>
            <w:vMerge w:val="restart"/>
            <w:tcBorders>
              <w:top w:val="single" w:sz="4" w:space="0" w:color="000000"/>
              <w:left w:val="single" w:sz="4" w:space="0" w:color="000000"/>
              <w:bottom w:val="single" w:sz="4" w:space="0" w:color="000000"/>
              <w:right w:val="single" w:sz="4" w:space="0" w:color="000000"/>
            </w:tcBorders>
          </w:tcPr>
          <w:p w14:paraId="27171111"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Trọng số</w:t>
            </w:r>
          </w:p>
        </w:tc>
        <w:tc>
          <w:tcPr>
            <w:tcW w:w="5777" w:type="dxa"/>
            <w:gridSpan w:val="3"/>
            <w:tcBorders>
              <w:top w:val="single" w:sz="4" w:space="0" w:color="000000"/>
              <w:left w:val="single" w:sz="4" w:space="0" w:color="000000"/>
              <w:bottom w:val="single" w:sz="4" w:space="0" w:color="000000"/>
              <w:right w:val="single" w:sz="4" w:space="0" w:color="000000"/>
            </w:tcBorders>
          </w:tcPr>
          <w:p w14:paraId="3AF68E12"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Mức đánh giá</w:t>
            </w:r>
          </w:p>
        </w:tc>
      </w:tr>
      <w:tr w:rsidR="00FA150E" w:rsidRPr="00390049" w14:paraId="51EEE03E" w14:textId="77777777">
        <w:tc>
          <w:tcPr>
            <w:tcW w:w="2159" w:type="dxa"/>
            <w:vMerge/>
            <w:tcBorders>
              <w:top w:val="single" w:sz="4" w:space="0" w:color="000000"/>
              <w:left w:val="single" w:sz="4" w:space="0" w:color="000000"/>
              <w:bottom w:val="single" w:sz="4" w:space="0" w:color="000000"/>
              <w:right w:val="single" w:sz="4" w:space="0" w:color="000000"/>
            </w:tcBorders>
          </w:tcPr>
          <w:p w14:paraId="01CCA23C"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36" w:type="dxa"/>
            <w:vMerge/>
            <w:tcBorders>
              <w:top w:val="single" w:sz="4" w:space="0" w:color="000000"/>
              <w:left w:val="single" w:sz="4" w:space="0" w:color="000000"/>
              <w:bottom w:val="single" w:sz="4" w:space="0" w:color="000000"/>
              <w:right w:val="single" w:sz="4" w:space="0" w:color="000000"/>
            </w:tcBorders>
          </w:tcPr>
          <w:p w14:paraId="22788D4C"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89" w:type="dxa"/>
            <w:tcBorders>
              <w:top w:val="single" w:sz="4" w:space="0" w:color="000000"/>
              <w:left w:val="single" w:sz="4" w:space="0" w:color="000000"/>
              <w:bottom w:val="single" w:sz="4" w:space="0" w:color="000000"/>
              <w:right w:val="single" w:sz="4" w:space="0" w:color="000000"/>
            </w:tcBorders>
          </w:tcPr>
          <w:p w14:paraId="05D16A9E"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Mức A (1 điểm)</w:t>
            </w:r>
          </w:p>
        </w:tc>
        <w:tc>
          <w:tcPr>
            <w:tcW w:w="2128" w:type="dxa"/>
            <w:tcBorders>
              <w:top w:val="single" w:sz="4" w:space="0" w:color="000000"/>
              <w:left w:val="single" w:sz="4" w:space="0" w:color="000000"/>
              <w:bottom w:val="single" w:sz="4" w:space="0" w:color="000000"/>
              <w:right w:val="single" w:sz="4" w:space="0" w:color="000000"/>
            </w:tcBorders>
          </w:tcPr>
          <w:p w14:paraId="4DF3D6E3"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Mức B (0,5 điểm)</w:t>
            </w:r>
          </w:p>
        </w:tc>
        <w:tc>
          <w:tcPr>
            <w:tcW w:w="1960" w:type="dxa"/>
            <w:tcBorders>
              <w:top w:val="single" w:sz="4" w:space="0" w:color="000000"/>
              <w:left w:val="single" w:sz="4" w:space="0" w:color="000000"/>
              <w:bottom w:val="single" w:sz="4" w:space="0" w:color="000000"/>
              <w:right w:val="single" w:sz="4" w:space="0" w:color="000000"/>
            </w:tcBorders>
          </w:tcPr>
          <w:p w14:paraId="1E8791BE"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Mức C (0 điểm)</w:t>
            </w:r>
          </w:p>
        </w:tc>
      </w:tr>
      <w:tr w:rsidR="00FA150E" w:rsidRPr="00390049" w14:paraId="01ACB386" w14:textId="77777777">
        <w:tc>
          <w:tcPr>
            <w:tcW w:w="2159" w:type="dxa"/>
            <w:tcBorders>
              <w:top w:val="single" w:sz="4" w:space="0" w:color="000000"/>
              <w:left w:val="single" w:sz="4" w:space="0" w:color="000000"/>
              <w:bottom w:val="single" w:sz="4" w:space="0" w:color="000000"/>
              <w:right w:val="single" w:sz="4" w:space="0" w:color="000000"/>
            </w:tcBorders>
          </w:tcPr>
          <w:p w14:paraId="541D8988"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Thái độ tham gia học tập trên lớp</w:t>
            </w:r>
          </w:p>
        </w:tc>
        <w:tc>
          <w:tcPr>
            <w:tcW w:w="836" w:type="dxa"/>
            <w:tcBorders>
              <w:top w:val="single" w:sz="4" w:space="0" w:color="000000"/>
              <w:left w:val="single" w:sz="4" w:space="0" w:color="000000"/>
              <w:bottom w:val="single" w:sz="4" w:space="0" w:color="000000"/>
              <w:right w:val="single" w:sz="4" w:space="0" w:color="000000"/>
            </w:tcBorders>
          </w:tcPr>
          <w:p w14:paraId="0C320C89"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50%</w:t>
            </w:r>
          </w:p>
        </w:tc>
        <w:tc>
          <w:tcPr>
            <w:tcW w:w="1689" w:type="dxa"/>
            <w:tcBorders>
              <w:top w:val="single" w:sz="4" w:space="0" w:color="000000"/>
              <w:left w:val="single" w:sz="4" w:space="0" w:color="000000"/>
              <w:bottom w:val="single" w:sz="4" w:space="0" w:color="000000"/>
              <w:right w:val="single" w:sz="4" w:space="0" w:color="000000"/>
            </w:tcBorders>
          </w:tcPr>
          <w:p w14:paraId="7717AD59"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Tham gia đầy đủ</w:t>
            </w:r>
          </w:p>
        </w:tc>
        <w:tc>
          <w:tcPr>
            <w:tcW w:w="2128" w:type="dxa"/>
            <w:tcBorders>
              <w:top w:val="single" w:sz="4" w:space="0" w:color="000000"/>
              <w:left w:val="single" w:sz="4" w:space="0" w:color="000000"/>
              <w:bottom w:val="single" w:sz="4" w:space="0" w:color="000000"/>
              <w:right w:val="single" w:sz="4" w:space="0" w:color="000000"/>
            </w:tcBorders>
          </w:tcPr>
          <w:p w14:paraId="62621768"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Đi muộn/về sớm</w:t>
            </w:r>
          </w:p>
        </w:tc>
        <w:tc>
          <w:tcPr>
            <w:tcW w:w="1960" w:type="dxa"/>
            <w:tcBorders>
              <w:top w:val="single" w:sz="4" w:space="0" w:color="000000"/>
              <w:left w:val="single" w:sz="4" w:space="0" w:color="000000"/>
              <w:bottom w:val="single" w:sz="4" w:space="0" w:color="000000"/>
              <w:right w:val="single" w:sz="4" w:space="0" w:color="000000"/>
            </w:tcBorders>
          </w:tcPr>
          <w:p w14:paraId="6828D628"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Không tham gia</w:t>
            </w:r>
          </w:p>
        </w:tc>
      </w:tr>
      <w:tr w:rsidR="00FA150E" w:rsidRPr="00390049" w14:paraId="5E4211DB" w14:textId="77777777">
        <w:tc>
          <w:tcPr>
            <w:tcW w:w="2159" w:type="dxa"/>
            <w:tcBorders>
              <w:top w:val="single" w:sz="4" w:space="0" w:color="000000"/>
              <w:left w:val="single" w:sz="4" w:space="0" w:color="000000"/>
              <w:bottom w:val="single" w:sz="4" w:space="0" w:color="000000"/>
              <w:right w:val="single" w:sz="4" w:space="0" w:color="000000"/>
            </w:tcBorders>
          </w:tcPr>
          <w:p w14:paraId="596FB9E0"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Tham gia các bài tập trực tuyến và thảo luận</w:t>
            </w:r>
          </w:p>
        </w:tc>
        <w:tc>
          <w:tcPr>
            <w:tcW w:w="836" w:type="dxa"/>
            <w:tcBorders>
              <w:top w:val="single" w:sz="4" w:space="0" w:color="000000"/>
              <w:left w:val="single" w:sz="4" w:space="0" w:color="000000"/>
              <w:bottom w:val="single" w:sz="4" w:space="0" w:color="000000"/>
              <w:right w:val="single" w:sz="4" w:space="0" w:color="000000"/>
            </w:tcBorders>
          </w:tcPr>
          <w:p w14:paraId="2E3AA7EF"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50%</w:t>
            </w:r>
          </w:p>
        </w:tc>
        <w:tc>
          <w:tcPr>
            <w:tcW w:w="1689" w:type="dxa"/>
            <w:tcBorders>
              <w:top w:val="single" w:sz="4" w:space="0" w:color="000000"/>
              <w:left w:val="single" w:sz="4" w:space="0" w:color="000000"/>
              <w:bottom w:val="single" w:sz="4" w:space="0" w:color="000000"/>
              <w:right w:val="single" w:sz="4" w:space="0" w:color="000000"/>
            </w:tcBorders>
          </w:tcPr>
          <w:p w14:paraId="1B495956"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Hoàn thành bài tập/thảo luận</w:t>
            </w:r>
          </w:p>
        </w:tc>
        <w:tc>
          <w:tcPr>
            <w:tcW w:w="2128" w:type="dxa"/>
            <w:tcBorders>
              <w:top w:val="single" w:sz="4" w:space="0" w:color="000000"/>
              <w:left w:val="single" w:sz="4" w:space="0" w:color="000000"/>
              <w:bottom w:val="single" w:sz="4" w:space="0" w:color="000000"/>
              <w:right w:val="single" w:sz="4" w:space="0" w:color="000000"/>
            </w:tcBorders>
          </w:tcPr>
          <w:p w14:paraId="67F50617"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Hoàn thành một phần bài tập/thảo luận</w:t>
            </w:r>
          </w:p>
        </w:tc>
        <w:tc>
          <w:tcPr>
            <w:tcW w:w="1960" w:type="dxa"/>
            <w:tcBorders>
              <w:top w:val="single" w:sz="4" w:space="0" w:color="000000"/>
              <w:left w:val="single" w:sz="4" w:space="0" w:color="000000"/>
              <w:bottom w:val="single" w:sz="4" w:space="0" w:color="000000"/>
              <w:right w:val="single" w:sz="4" w:space="0" w:color="000000"/>
            </w:tcBorders>
          </w:tcPr>
          <w:p w14:paraId="3DF795FE"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Không hoàn thành bài tập/thảo luận</w:t>
            </w:r>
          </w:p>
        </w:tc>
      </w:tr>
    </w:tbl>
    <w:p w14:paraId="27B3DD92" w14:textId="77777777" w:rsidR="00FA150E" w:rsidRPr="00390049" w:rsidRDefault="00000000" w:rsidP="00390049">
      <w:pPr>
        <w:numPr>
          <w:ilvl w:val="0"/>
          <w:numId w:val="100"/>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Các bài tập và thảo luận gồm có: </w:t>
      </w:r>
    </w:p>
    <w:p w14:paraId="3A47E9CE" w14:textId="77777777" w:rsidR="00FA150E" w:rsidRPr="00390049" w:rsidRDefault="00000000" w:rsidP="00390049">
      <w:pPr>
        <w:numPr>
          <w:ilvl w:val="1"/>
          <w:numId w:val="99"/>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Tham gia thảo luận trên website môn học vào các tuần 1, 2, 3, 10, 11, 12</w:t>
      </w:r>
    </w:p>
    <w:p w14:paraId="73E14D6A" w14:textId="77777777" w:rsidR="00FA150E" w:rsidRPr="00390049" w:rsidRDefault="00000000" w:rsidP="00390049">
      <w:pPr>
        <w:numPr>
          <w:ilvl w:val="1"/>
          <w:numId w:val="99"/>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Bài tập trắc nghiệm vào buổi 3, 9</w:t>
      </w:r>
    </w:p>
    <w:p w14:paraId="2563C396" w14:textId="77777777" w:rsidR="00FA150E" w:rsidRPr="00390049" w:rsidRDefault="00000000" w:rsidP="00390049">
      <w:pPr>
        <w:numPr>
          <w:ilvl w:val="1"/>
          <w:numId w:val="99"/>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Bài tập đọc và đánh giá tài liệu đọc trên lớp vào buổi 6, 12</w:t>
      </w:r>
    </w:p>
    <w:p w14:paraId="7F531081" w14:textId="77777777" w:rsidR="00FA150E" w:rsidRPr="00390049" w:rsidRDefault="00000000" w:rsidP="00390049">
      <w:pPr>
        <w:pBdr>
          <w:top w:val="nil"/>
          <w:left w:val="nil"/>
          <w:bottom w:val="nil"/>
          <w:right w:val="nil"/>
          <w:between w:val="nil"/>
        </w:pBdr>
        <w:spacing w:after="0" w:line="240" w:lineRule="auto"/>
        <w:ind w:firstLine="709"/>
        <w:jc w:val="both"/>
        <w:rPr>
          <w:rFonts w:eastAsia="Cambria"/>
          <w:color w:val="000000"/>
          <w:sz w:val="26"/>
          <w:szCs w:val="26"/>
        </w:rPr>
      </w:pPr>
      <w:r w:rsidRPr="00390049">
        <w:rPr>
          <w:rFonts w:eastAsia="Cambria"/>
          <w:color w:val="000000"/>
          <w:sz w:val="26"/>
          <w:szCs w:val="26"/>
        </w:rPr>
        <w:t>- Trọng số điểm thành phần: 10% đánh giá thường xuyên</w:t>
      </w:r>
    </w:p>
    <w:p w14:paraId="30AD1BDA" w14:textId="77777777" w:rsidR="00FA150E" w:rsidRPr="00390049" w:rsidRDefault="00000000" w:rsidP="00390049">
      <w:pPr>
        <w:pBdr>
          <w:top w:val="nil"/>
          <w:left w:val="nil"/>
          <w:bottom w:val="nil"/>
          <w:right w:val="nil"/>
          <w:between w:val="nil"/>
        </w:pBdr>
        <w:spacing w:after="0" w:line="240" w:lineRule="auto"/>
        <w:ind w:firstLine="284"/>
        <w:jc w:val="both"/>
        <w:rPr>
          <w:rFonts w:eastAsia="Cambria"/>
          <w:color w:val="000000"/>
          <w:sz w:val="26"/>
          <w:szCs w:val="26"/>
        </w:rPr>
      </w:pPr>
      <w:r w:rsidRPr="00390049">
        <w:rPr>
          <w:rFonts w:eastAsia="Cambria"/>
          <w:color w:val="000000"/>
          <w:sz w:val="26"/>
          <w:szCs w:val="26"/>
        </w:rPr>
        <w:t>     +</w:t>
      </w:r>
      <w:r w:rsidRPr="00390049">
        <w:rPr>
          <w:rFonts w:eastAsia="Cambria"/>
          <w:b/>
          <w:color w:val="000000"/>
          <w:sz w:val="26"/>
          <w:szCs w:val="26"/>
        </w:rPr>
        <w:t xml:space="preserve"> </w:t>
      </w:r>
      <w:r w:rsidRPr="00390049">
        <w:rPr>
          <w:rFonts w:eastAsia="Cambria"/>
          <w:i/>
          <w:color w:val="000000"/>
          <w:sz w:val="26"/>
          <w:szCs w:val="26"/>
        </w:rPr>
        <w:t>Kiểm tra-đánh giá giữa kỳ và cuối kỳ</w:t>
      </w:r>
    </w:p>
    <w:p w14:paraId="7C123EC0" w14:textId="77777777" w:rsidR="00FA150E" w:rsidRPr="00390049" w:rsidRDefault="00000000" w:rsidP="00390049">
      <w:pPr>
        <w:pBdr>
          <w:top w:val="nil"/>
          <w:left w:val="nil"/>
          <w:bottom w:val="nil"/>
          <w:right w:val="nil"/>
          <w:between w:val="nil"/>
        </w:pBdr>
        <w:spacing w:after="0" w:line="240" w:lineRule="auto"/>
        <w:ind w:firstLine="284"/>
        <w:jc w:val="both"/>
        <w:rPr>
          <w:rFonts w:eastAsia="Cambria"/>
          <w:color w:val="000000"/>
          <w:sz w:val="26"/>
          <w:szCs w:val="26"/>
        </w:rPr>
      </w:pPr>
      <w:r w:rsidRPr="00390049">
        <w:rPr>
          <w:rFonts w:eastAsia="Cambria"/>
          <w:color w:val="000000"/>
          <w:sz w:val="26"/>
          <w:szCs w:val="26"/>
        </w:rPr>
        <w:tab/>
        <w:t>- Kiểm tra - đánh giá giữa kỳ (hình thức đánh giá): bài tập nhóm và kết quả các bài tập trắc nghiệm</w:t>
      </w:r>
    </w:p>
    <w:p w14:paraId="62FE53AB" w14:textId="77777777" w:rsidR="00FA150E" w:rsidRPr="00390049" w:rsidRDefault="00000000" w:rsidP="00390049">
      <w:pPr>
        <w:spacing w:after="0" w:line="240" w:lineRule="auto"/>
        <w:ind w:firstLine="284"/>
        <w:jc w:val="both"/>
        <w:rPr>
          <w:rFonts w:eastAsia="Cambria"/>
          <w:sz w:val="26"/>
          <w:szCs w:val="26"/>
        </w:rPr>
      </w:pPr>
      <w:r w:rsidRPr="00390049">
        <w:rPr>
          <w:rFonts w:eastAsia="Cambria"/>
          <w:color w:val="000000"/>
          <w:sz w:val="26"/>
          <w:szCs w:val="26"/>
        </w:rPr>
        <w:t>* Rubric đánh giá kiểm tra giữa kỳ</w:t>
      </w:r>
    </w:p>
    <w:tbl>
      <w:tblPr>
        <w:tblStyle w:val="affffffffffffffffffff5"/>
        <w:tblW w:w="8772" w:type="dxa"/>
        <w:jc w:val="center"/>
        <w:tblLayout w:type="fixed"/>
        <w:tblLook w:val="0400" w:firstRow="0" w:lastRow="0" w:firstColumn="0" w:lastColumn="0" w:noHBand="0" w:noVBand="1"/>
      </w:tblPr>
      <w:tblGrid>
        <w:gridCol w:w="965"/>
        <w:gridCol w:w="996"/>
        <w:gridCol w:w="1409"/>
        <w:gridCol w:w="1329"/>
        <w:gridCol w:w="1382"/>
        <w:gridCol w:w="1382"/>
        <w:gridCol w:w="1309"/>
      </w:tblGrid>
      <w:tr w:rsidR="00FA150E" w:rsidRPr="00390049" w14:paraId="45B623E8" w14:textId="77777777">
        <w:trPr>
          <w:trHeight w:val="542"/>
          <w:jc w:val="center"/>
        </w:trPr>
        <w:tc>
          <w:tcPr>
            <w:tcW w:w="965" w:type="dxa"/>
            <w:vMerge w:val="restart"/>
            <w:tcBorders>
              <w:top w:val="single" w:sz="4" w:space="0" w:color="000000"/>
              <w:left w:val="single" w:sz="4" w:space="0" w:color="000000"/>
              <w:bottom w:val="single" w:sz="4" w:space="0" w:color="000000"/>
              <w:right w:val="single" w:sz="4" w:space="0" w:color="000000"/>
            </w:tcBorders>
          </w:tcPr>
          <w:p w14:paraId="51DCB3FE"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Tiêu chí</w:t>
            </w:r>
          </w:p>
        </w:tc>
        <w:tc>
          <w:tcPr>
            <w:tcW w:w="996" w:type="dxa"/>
            <w:vMerge w:val="restart"/>
            <w:tcBorders>
              <w:top w:val="single" w:sz="4" w:space="0" w:color="000000"/>
              <w:left w:val="single" w:sz="4" w:space="0" w:color="000000"/>
              <w:bottom w:val="single" w:sz="4" w:space="0" w:color="000000"/>
              <w:right w:val="single" w:sz="4" w:space="0" w:color="000000"/>
            </w:tcBorders>
          </w:tcPr>
          <w:p w14:paraId="1AF1EE31"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Trọng số mỗi bài kiểm tra</w:t>
            </w:r>
          </w:p>
        </w:tc>
        <w:tc>
          <w:tcPr>
            <w:tcW w:w="6811" w:type="dxa"/>
            <w:gridSpan w:val="5"/>
            <w:tcBorders>
              <w:top w:val="single" w:sz="4" w:space="0" w:color="000000"/>
              <w:left w:val="single" w:sz="4" w:space="0" w:color="000000"/>
              <w:bottom w:val="single" w:sz="4" w:space="0" w:color="000000"/>
              <w:right w:val="single" w:sz="4" w:space="0" w:color="000000"/>
            </w:tcBorders>
          </w:tcPr>
          <w:p w14:paraId="4E4B9C40"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Mức đánh giá</w:t>
            </w:r>
          </w:p>
        </w:tc>
      </w:tr>
      <w:tr w:rsidR="00FA150E" w:rsidRPr="00390049" w14:paraId="03C74E22" w14:textId="77777777">
        <w:trPr>
          <w:trHeight w:val="144"/>
          <w:jc w:val="center"/>
        </w:trPr>
        <w:tc>
          <w:tcPr>
            <w:tcW w:w="965" w:type="dxa"/>
            <w:vMerge/>
            <w:tcBorders>
              <w:top w:val="single" w:sz="4" w:space="0" w:color="000000"/>
              <w:left w:val="single" w:sz="4" w:space="0" w:color="000000"/>
              <w:bottom w:val="single" w:sz="4" w:space="0" w:color="000000"/>
              <w:right w:val="single" w:sz="4" w:space="0" w:color="000000"/>
            </w:tcBorders>
          </w:tcPr>
          <w:p w14:paraId="778C6141"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96" w:type="dxa"/>
            <w:vMerge/>
            <w:tcBorders>
              <w:top w:val="single" w:sz="4" w:space="0" w:color="000000"/>
              <w:left w:val="single" w:sz="4" w:space="0" w:color="000000"/>
              <w:bottom w:val="single" w:sz="4" w:space="0" w:color="000000"/>
              <w:right w:val="single" w:sz="4" w:space="0" w:color="000000"/>
            </w:tcBorders>
          </w:tcPr>
          <w:p w14:paraId="5F7C02F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409" w:type="dxa"/>
            <w:tcBorders>
              <w:top w:val="single" w:sz="4" w:space="0" w:color="000000"/>
              <w:left w:val="single" w:sz="4" w:space="0" w:color="000000"/>
              <w:bottom w:val="single" w:sz="4" w:space="0" w:color="000000"/>
              <w:right w:val="single" w:sz="4" w:space="0" w:color="000000"/>
            </w:tcBorders>
          </w:tcPr>
          <w:p w14:paraId="338B4781"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Điểm A</w:t>
            </w:r>
          </w:p>
          <w:p w14:paraId="0142DE0F"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(8,5-10)</w:t>
            </w:r>
          </w:p>
        </w:tc>
        <w:tc>
          <w:tcPr>
            <w:tcW w:w="1329" w:type="dxa"/>
            <w:tcBorders>
              <w:top w:val="single" w:sz="4" w:space="0" w:color="000000"/>
              <w:left w:val="single" w:sz="4" w:space="0" w:color="000000"/>
              <w:bottom w:val="single" w:sz="4" w:space="0" w:color="000000"/>
              <w:right w:val="single" w:sz="4" w:space="0" w:color="000000"/>
            </w:tcBorders>
          </w:tcPr>
          <w:p w14:paraId="7D4D8FC8"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Điểm B</w:t>
            </w:r>
          </w:p>
          <w:p w14:paraId="2391DD8D"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(7-8,4)</w:t>
            </w:r>
          </w:p>
        </w:tc>
        <w:tc>
          <w:tcPr>
            <w:tcW w:w="1382" w:type="dxa"/>
            <w:tcBorders>
              <w:top w:val="single" w:sz="4" w:space="0" w:color="000000"/>
              <w:left w:val="single" w:sz="4" w:space="0" w:color="000000"/>
              <w:bottom w:val="single" w:sz="4" w:space="0" w:color="000000"/>
              <w:right w:val="single" w:sz="4" w:space="0" w:color="000000"/>
            </w:tcBorders>
          </w:tcPr>
          <w:p w14:paraId="2DED2CD6"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Điểm C</w:t>
            </w:r>
          </w:p>
          <w:p w14:paraId="7EDDD392"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(5,5-6,9)</w:t>
            </w:r>
          </w:p>
        </w:tc>
        <w:tc>
          <w:tcPr>
            <w:tcW w:w="1382" w:type="dxa"/>
            <w:tcBorders>
              <w:top w:val="single" w:sz="4" w:space="0" w:color="000000"/>
              <w:left w:val="single" w:sz="4" w:space="0" w:color="000000"/>
              <w:bottom w:val="single" w:sz="4" w:space="0" w:color="000000"/>
              <w:right w:val="single" w:sz="4" w:space="0" w:color="000000"/>
            </w:tcBorders>
          </w:tcPr>
          <w:p w14:paraId="1F0A9355"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Điểm D</w:t>
            </w:r>
          </w:p>
          <w:p w14:paraId="73C2F121"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(4-5,4)</w:t>
            </w:r>
          </w:p>
        </w:tc>
        <w:tc>
          <w:tcPr>
            <w:tcW w:w="1309" w:type="dxa"/>
            <w:tcBorders>
              <w:top w:val="single" w:sz="4" w:space="0" w:color="000000"/>
              <w:left w:val="single" w:sz="4" w:space="0" w:color="000000"/>
              <w:bottom w:val="single" w:sz="4" w:space="0" w:color="000000"/>
              <w:right w:val="single" w:sz="4" w:space="0" w:color="000000"/>
            </w:tcBorders>
          </w:tcPr>
          <w:p w14:paraId="18A9633F"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Điểm F</w:t>
            </w:r>
          </w:p>
          <w:p w14:paraId="35511CB6"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(Dưới 4)</w:t>
            </w:r>
          </w:p>
        </w:tc>
      </w:tr>
      <w:tr w:rsidR="00FA150E" w:rsidRPr="00390049" w14:paraId="4C2B49A5" w14:textId="77777777">
        <w:trPr>
          <w:trHeight w:val="530"/>
          <w:jc w:val="center"/>
        </w:trPr>
        <w:tc>
          <w:tcPr>
            <w:tcW w:w="965" w:type="dxa"/>
            <w:tcBorders>
              <w:top w:val="single" w:sz="4" w:space="0" w:color="000000"/>
              <w:left w:val="single" w:sz="4" w:space="0" w:color="000000"/>
              <w:bottom w:val="single" w:sz="4" w:space="0" w:color="000000"/>
              <w:right w:val="single" w:sz="4" w:space="0" w:color="000000"/>
            </w:tcBorders>
          </w:tcPr>
          <w:p w14:paraId="100D23EE"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Bài tập trắc nghiệm</w:t>
            </w:r>
          </w:p>
        </w:tc>
        <w:tc>
          <w:tcPr>
            <w:tcW w:w="996" w:type="dxa"/>
            <w:tcBorders>
              <w:top w:val="single" w:sz="4" w:space="0" w:color="000000"/>
              <w:left w:val="single" w:sz="4" w:space="0" w:color="000000"/>
              <w:bottom w:val="single" w:sz="4" w:space="0" w:color="000000"/>
              <w:right w:val="single" w:sz="4" w:space="0" w:color="000000"/>
            </w:tcBorders>
          </w:tcPr>
          <w:p w14:paraId="63281011"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50%</w:t>
            </w:r>
          </w:p>
        </w:tc>
        <w:tc>
          <w:tcPr>
            <w:tcW w:w="1409" w:type="dxa"/>
            <w:tcBorders>
              <w:top w:val="single" w:sz="4" w:space="0" w:color="000000"/>
              <w:left w:val="single" w:sz="4" w:space="0" w:color="000000"/>
              <w:bottom w:val="single" w:sz="4" w:space="0" w:color="000000"/>
              <w:right w:val="single" w:sz="4" w:space="0" w:color="000000"/>
            </w:tcBorders>
          </w:tcPr>
          <w:p w14:paraId="12FD3545"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trên 85% số câu hỏi trở lên</w:t>
            </w:r>
          </w:p>
        </w:tc>
        <w:tc>
          <w:tcPr>
            <w:tcW w:w="1329" w:type="dxa"/>
            <w:tcBorders>
              <w:top w:val="single" w:sz="4" w:space="0" w:color="000000"/>
              <w:left w:val="single" w:sz="4" w:space="0" w:color="000000"/>
              <w:bottom w:val="single" w:sz="4" w:space="0" w:color="000000"/>
              <w:right w:val="single" w:sz="4" w:space="0" w:color="000000"/>
            </w:tcBorders>
          </w:tcPr>
          <w:p w14:paraId="16F14A6C"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từ 70-85% số câu hỏi</w:t>
            </w:r>
          </w:p>
        </w:tc>
        <w:tc>
          <w:tcPr>
            <w:tcW w:w="1382" w:type="dxa"/>
            <w:tcBorders>
              <w:top w:val="single" w:sz="4" w:space="0" w:color="000000"/>
              <w:left w:val="single" w:sz="4" w:space="0" w:color="000000"/>
              <w:bottom w:val="single" w:sz="4" w:space="0" w:color="000000"/>
              <w:right w:val="single" w:sz="4" w:space="0" w:color="000000"/>
            </w:tcBorders>
          </w:tcPr>
          <w:p w14:paraId="41C0C71C"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từ 55-69% số câu hỏi</w:t>
            </w:r>
          </w:p>
        </w:tc>
        <w:tc>
          <w:tcPr>
            <w:tcW w:w="1382" w:type="dxa"/>
            <w:tcBorders>
              <w:top w:val="single" w:sz="4" w:space="0" w:color="000000"/>
              <w:left w:val="single" w:sz="4" w:space="0" w:color="000000"/>
              <w:bottom w:val="single" w:sz="4" w:space="0" w:color="000000"/>
              <w:right w:val="single" w:sz="4" w:space="0" w:color="000000"/>
            </w:tcBorders>
          </w:tcPr>
          <w:p w14:paraId="1BA347A7"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từ 40-54% số câu hỏi</w:t>
            </w:r>
          </w:p>
        </w:tc>
        <w:tc>
          <w:tcPr>
            <w:tcW w:w="1309" w:type="dxa"/>
            <w:tcBorders>
              <w:top w:val="single" w:sz="4" w:space="0" w:color="000000"/>
              <w:left w:val="single" w:sz="4" w:space="0" w:color="000000"/>
              <w:bottom w:val="single" w:sz="4" w:space="0" w:color="000000"/>
              <w:right w:val="single" w:sz="4" w:space="0" w:color="000000"/>
            </w:tcBorders>
          </w:tcPr>
          <w:p w14:paraId="62009A46"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dưới 40% số câu hỏi</w:t>
            </w:r>
          </w:p>
        </w:tc>
      </w:tr>
      <w:tr w:rsidR="00FA150E" w:rsidRPr="00390049" w14:paraId="28E38DCF" w14:textId="77777777">
        <w:trPr>
          <w:trHeight w:val="530"/>
          <w:jc w:val="center"/>
        </w:trPr>
        <w:tc>
          <w:tcPr>
            <w:tcW w:w="965" w:type="dxa"/>
            <w:tcBorders>
              <w:top w:val="single" w:sz="4" w:space="0" w:color="000000"/>
              <w:left w:val="single" w:sz="4" w:space="0" w:color="000000"/>
              <w:bottom w:val="single" w:sz="4" w:space="0" w:color="000000"/>
              <w:right w:val="single" w:sz="4" w:space="0" w:color="000000"/>
            </w:tcBorders>
          </w:tcPr>
          <w:p w14:paraId="33B50D18"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Bài tập nhóm</w:t>
            </w:r>
          </w:p>
        </w:tc>
        <w:tc>
          <w:tcPr>
            <w:tcW w:w="996" w:type="dxa"/>
            <w:tcBorders>
              <w:top w:val="single" w:sz="4" w:space="0" w:color="000000"/>
              <w:left w:val="single" w:sz="4" w:space="0" w:color="000000"/>
              <w:bottom w:val="single" w:sz="4" w:space="0" w:color="000000"/>
              <w:right w:val="single" w:sz="4" w:space="0" w:color="000000"/>
            </w:tcBorders>
          </w:tcPr>
          <w:p w14:paraId="43C41681"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50%</w:t>
            </w:r>
          </w:p>
        </w:tc>
        <w:tc>
          <w:tcPr>
            <w:tcW w:w="1409" w:type="dxa"/>
            <w:tcBorders>
              <w:top w:val="single" w:sz="4" w:space="0" w:color="000000"/>
              <w:left w:val="single" w:sz="4" w:space="0" w:color="000000"/>
              <w:bottom w:val="single" w:sz="4" w:space="0" w:color="000000"/>
              <w:right w:val="single" w:sz="4" w:space="0" w:color="000000"/>
            </w:tcBorders>
          </w:tcPr>
          <w:p w14:paraId="54A022F6"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đáp ứng từ 85% các yêu cầu của bài tập nhóm trở lên</w:t>
            </w:r>
          </w:p>
        </w:tc>
        <w:tc>
          <w:tcPr>
            <w:tcW w:w="1329" w:type="dxa"/>
            <w:tcBorders>
              <w:top w:val="single" w:sz="4" w:space="0" w:color="000000"/>
              <w:left w:val="single" w:sz="4" w:space="0" w:color="000000"/>
              <w:bottom w:val="single" w:sz="4" w:space="0" w:color="000000"/>
              <w:right w:val="single" w:sz="4" w:space="0" w:color="000000"/>
            </w:tcBorders>
          </w:tcPr>
          <w:p w14:paraId="1E6A17E1"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đáp ứng được từ 70-85% yêu cầu bài tập nhóm</w:t>
            </w:r>
          </w:p>
        </w:tc>
        <w:tc>
          <w:tcPr>
            <w:tcW w:w="1382" w:type="dxa"/>
            <w:tcBorders>
              <w:top w:val="single" w:sz="4" w:space="0" w:color="000000"/>
              <w:left w:val="single" w:sz="4" w:space="0" w:color="000000"/>
              <w:bottom w:val="single" w:sz="4" w:space="0" w:color="000000"/>
              <w:right w:val="single" w:sz="4" w:space="0" w:color="000000"/>
            </w:tcBorders>
          </w:tcPr>
          <w:p w14:paraId="6722C46A"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đáp ứng được từ 55-69% yêu cầu của bài tập nhóm</w:t>
            </w:r>
          </w:p>
        </w:tc>
        <w:tc>
          <w:tcPr>
            <w:tcW w:w="1382" w:type="dxa"/>
            <w:tcBorders>
              <w:top w:val="single" w:sz="4" w:space="0" w:color="000000"/>
              <w:left w:val="single" w:sz="4" w:space="0" w:color="000000"/>
              <w:bottom w:val="single" w:sz="4" w:space="0" w:color="000000"/>
              <w:right w:val="single" w:sz="4" w:space="0" w:color="000000"/>
            </w:tcBorders>
          </w:tcPr>
          <w:p w14:paraId="3BD600C2"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đáp ứng được từ 40-54% yêu cầu của bài tập nhóm</w:t>
            </w:r>
          </w:p>
        </w:tc>
        <w:tc>
          <w:tcPr>
            <w:tcW w:w="1309" w:type="dxa"/>
            <w:tcBorders>
              <w:top w:val="single" w:sz="4" w:space="0" w:color="000000"/>
              <w:left w:val="single" w:sz="4" w:space="0" w:color="000000"/>
              <w:bottom w:val="single" w:sz="4" w:space="0" w:color="000000"/>
              <w:right w:val="single" w:sz="4" w:space="0" w:color="000000"/>
            </w:tcBorders>
          </w:tcPr>
          <w:p w14:paraId="1BE7DBAF"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Không đạt 40% yêu cầu nội dung của bài tập nhóm</w:t>
            </w:r>
          </w:p>
        </w:tc>
      </w:tr>
    </w:tbl>
    <w:p w14:paraId="3CC411BF" w14:textId="77777777" w:rsidR="00FA150E" w:rsidRPr="00390049" w:rsidRDefault="00000000" w:rsidP="00390049">
      <w:pPr>
        <w:spacing w:after="0" w:line="240" w:lineRule="auto"/>
        <w:ind w:firstLine="284"/>
        <w:jc w:val="both"/>
        <w:rPr>
          <w:rFonts w:eastAsia="Cambria"/>
          <w:sz w:val="26"/>
          <w:szCs w:val="26"/>
        </w:rPr>
      </w:pPr>
      <w:r w:rsidRPr="00390049">
        <w:rPr>
          <w:rFonts w:eastAsia="Cambria"/>
          <w:b/>
          <w:color w:val="000000"/>
          <w:sz w:val="26"/>
          <w:szCs w:val="26"/>
        </w:rPr>
        <w:tab/>
      </w:r>
      <w:r w:rsidRPr="00390049">
        <w:rPr>
          <w:rFonts w:eastAsia="Cambria"/>
          <w:color w:val="000000"/>
          <w:sz w:val="26"/>
          <w:szCs w:val="26"/>
        </w:rPr>
        <w:t>- Kiểm tra - đánh giá cuối kỳ (nêu rõ hình thức thi): Tiểu luận</w:t>
      </w:r>
    </w:p>
    <w:p w14:paraId="48E9942B" w14:textId="77777777" w:rsidR="00FA150E" w:rsidRPr="00390049" w:rsidRDefault="00000000" w:rsidP="00390049">
      <w:pPr>
        <w:spacing w:after="0" w:line="240" w:lineRule="auto"/>
        <w:ind w:firstLine="284"/>
        <w:jc w:val="both"/>
        <w:rPr>
          <w:rFonts w:eastAsia="Cambria"/>
          <w:sz w:val="26"/>
          <w:szCs w:val="26"/>
        </w:rPr>
      </w:pPr>
      <w:r w:rsidRPr="00390049">
        <w:rPr>
          <w:rFonts w:eastAsia="Cambria"/>
          <w:color w:val="000000"/>
          <w:sz w:val="26"/>
          <w:szCs w:val="26"/>
        </w:rPr>
        <w:tab/>
        <w:t>- Trọng số điểm thành phần: 30% đánh giá giữa kỳ và 60% đánh giá cuối kỳ. </w:t>
      </w:r>
    </w:p>
    <w:p w14:paraId="43E60FE9"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color w:val="000000"/>
          <w:sz w:val="26"/>
          <w:szCs w:val="26"/>
        </w:rPr>
        <w:t>* Rubric đánh giá cuối kỳ: </w:t>
      </w:r>
    </w:p>
    <w:p w14:paraId="6BFD32C3"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r>
    </w:p>
    <w:tbl>
      <w:tblPr>
        <w:tblStyle w:val="affffffffffffffffffff6"/>
        <w:tblW w:w="8772" w:type="dxa"/>
        <w:jc w:val="center"/>
        <w:tblLayout w:type="fixed"/>
        <w:tblLook w:val="0400" w:firstRow="0" w:lastRow="0" w:firstColumn="0" w:lastColumn="0" w:noHBand="0" w:noVBand="1"/>
      </w:tblPr>
      <w:tblGrid>
        <w:gridCol w:w="622"/>
        <w:gridCol w:w="765"/>
        <w:gridCol w:w="1533"/>
        <w:gridCol w:w="1439"/>
        <w:gridCol w:w="1439"/>
        <w:gridCol w:w="1439"/>
        <w:gridCol w:w="1535"/>
      </w:tblGrid>
      <w:tr w:rsidR="00FA150E" w:rsidRPr="00390049" w14:paraId="4595C872" w14:textId="77777777">
        <w:trPr>
          <w:trHeight w:val="542"/>
          <w:jc w:val="center"/>
        </w:trPr>
        <w:tc>
          <w:tcPr>
            <w:tcW w:w="622" w:type="dxa"/>
            <w:vMerge w:val="restart"/>
            <w:tcBorders>
              <w:top w:val="single" w:sz="4" w:space="0" w:color="000000"/>
              <w:left w:val="single" w:sz="4" w:space="0" w:color="000000"/>
              <w:bottom w:val="single" w:sz="4" w:space="0" w:color="000000"/>
              <w:right w:val="single" w:sz="4" w:space="0" w:color="000000"/>
            </w:tcBorders>
          </w:tcPr>
          <w:p w14:paraId="6B9149DD"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Tiêu chí</w:t>
            </w:r>
          </w:p>
        </w:tc>
        <w:tc>
          <w:tcPr>
            <w:tcW w:w="765" w:type="dxa"/>
            <w:vMerge w:val="restart"/>
            <w:tcBorders>
              <w:top w:val="single" w:sz="4" w:space="0" w:color="000000"/>
              <w:left w:val="single" w:sz="4" w:space="0" w:color="000000"/>
              <w:bottom w:val="single" w:sz="4" w:space="0" w:color="000000"/>
              <w:right w:val="single" w:sz="4" w:space="0" w:color="000000"/>
            </w:tcBorders>
          </w:tcPr>
          <w:p w14:paraId="3FCB9A32"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Trọng số</w:t>
            </w:r>
          </w:p>
        </w:tc>
        <w:tc>
          <w:tcPr>
            <w:tcW w:w="7385" w:type="dxa"/>
            <w:gridSpan w:val="5"/>
            <w:tcBorders>
              <w:top w:val="single" w:sz="4" w:space="0" w:color="000000"/>
              <w:left w:val="single" w:sz="4" w:space="0" w:color="000000"/>
              <w:bottom w:val="single" w:sz="4" w:space="0" w:color="000000"/>
              <w:right w:val="single" w:sz="4" w:space="0" w:color="000000"/>
            </w:tcBorders>
          </w:tcPr>
          <w:p w14:paraId="00E75433"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Mức đánh giá</w:t>
            </w:r>
          </w:p>
        </w:tc>
      </w:tr>
      <w:tr w:rsidR="00FA150E" w:rsidRPr="00390049" w14:paraId="085C1156" w14:textId="77777777">
        <w:trPr>
          <w:trHeight w:val="144"/>
          <w:jc w:val="center"/>
        </w:trPr>
        <w:tc>
          <w:tcPr>
            <w:tcW w:w="622" w:type="dxa"/>
            <w:vMerge/>
            <w:tcBorders>
              <w:top w:val="single" w:sz="4" w:space="0" w:color="000000"/>
              <w:left w:val="single" w:sz="4" w:space="0" w:color="000000"/>
              <w:bottom w:val="single" w:sz="4" w:space="0" w:color="000000"/>
              <w:right w:val="single" w:sz="4" w:space="0" w:color="000000"/>
            </w:tcBorders>
          </w:tcPr>
          <w:p w14:paraId="1E37A5C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765" w:type="dxa"/>
            <w:vMerge/>
            <w:tcBorders>
              <w:top w:val="single" w:sz="4" w:space="0" w:color="000000"/>
              <w:left w:val="single" w:sz="4" w:space="0" w:color="000000"/>
              <w:bottom w:val="single" w:sz="4" w:space="0" w:color="000000"/>
              <w:right w:val="single" w:sz="4" w:space="0" w:color="000000"/>
            </w:tcBorders>
          </w:tcPr>
          <w:p w14:paraId="57E01CA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533" w:type="dxa"/>
            <w:tcBorders>
              <w:top w:val="single" w:sz="4" w:space="0" w:color="000000"/>
              <w:left w:val="single" w:sz="4" w:space="0" w:color="000000"/>
              <w:bottom w:val="single" w:sz="4" w:space="0" w:color="000000"/>
              <w:right w:val="single" w:sz="4" w:space="0" w:color="000000"/>
            </w:tcBorders>
          </w:tcPr>
          <w:p w14:paraId="4BB856E9"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Điểm A</w:t>
            </w:r>
          </w:p>
          <w:p w14:paraId="79EB0879"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lastRenderedPageBreak/>
              <w:t>(8,5-10)</w:t>
            </w:r>
          </w:p>
        </w:tc>
        <w:tc>
          <w:tcPr>
            <w:tcW w:w="1439" w:type="dxa"/>
            <w:tcBorders>
              <w:top w:val="single" w:sz="4" w:space="0" w:color="000000"/>
              <w:left w:val="single" w:sz="4" w:space="0" w:color="000000"/>
              <w:bottom w:val="single" w:sz="4" w:space="0" w:color="000000"/>
              <w:right w:val="single" w:sz="4" w:space="0" w:color="000000"/>
            </w:tcBorders>
          </w:tcPr>
          <w:p w14:paraId="48B1165F"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lastRenderedPageBreak/>
              <w:t>Điểm B</w:t>
            </w:r>
          </w:p>
          <w:p w14:paraId="4CB4237C"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lastRenderedPageBreak/>
              <w:t>(7-8,4)</w:t>
            </w:r>
          </w:p>
        </w:tc>
        <w:tc>
          <w:tcPr>
            <w:tcW w:w="1439" w:type="dxa"/>
            <w:tcBorders>
              <w:top w:val="single" w:sz="4" w:space="0" w:color="000000"/>
              <w:left w:val="single" w:sz="4" w:space="0" w:color="000000"/>
              <w:bottom w:val="single" w:sz="4" w:space="0" w:color="000000"/>
              <w:right w:val="single" w:sz="4" w:space="0" w:color="000000"/>
            </w:tcBorders>
          </w:tcPr>
          <w:p w14:paraId="35C2383F"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lastRenderedPageBreak/>
              <w:t>Điểm C</w:t>
            </w:r>
          </w:p>
          <w:p w14:paraId="76F48773"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lastRenderedPageBreak/>
              <w:t>(5,5-6,9)</w:t>
            </w:r>
          </w:p>
        </w:tc>
        <w:tc>
          <w:tcPr>
            <w:tcW w:w="1439" w:type="dxa"/>
            <w:tcBorders>
              <w:top w:val="single" w:sz="4" w:space="0" w:color="000000"/>
              <w:left w:val="single" w:sz="4" w:space="0" w:color="000000"/>
              <w:bottom w:val="single" w:sz="4" w:space="0" w:color="000000"/>
              <w:right w:val="single" w:sz="4" w:space="0" w:color="000000"/>
            </w:tcBorders>
          </w:tcPr>
          <w:p w14:paraId="1DFD3A52"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lastRenderedPageBreak/>
              <w:t>Điểm D</w:t>
            </w:r>
          </w:p>
          <w:p w14:paraId="16B312B7"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lastRenderedPageBreak/>
              <w:t>(4-5,4)</w:t>
            </w:r>
          </w:p>
        </w:tc>
        <w:tc>
          <w:tcPr>
            <w:tcW w:w="1535" w:type="dxa"/>
            <w:tcBorders>
              <w:top w:val="single" w:sz="4" w:space="0" w:color="000000"/>
              <w:left w:val="single" w:sz="4" w:space="0" w:color="000000"/>
              <w:bottom w:val="single" w:sz="4" w:space="0" w:color="000000"/>
              <w:right w:val="single" w:sz="4" w:space="0" w:color="000000"/>
            </w:tcBorders>
          </w:tcPr>
          <w:p w14:paraId="6EE1AF6C"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lastRenderedPageBreak/>
              <w:t>Điểm F</w:t>
            </w:r>
          </w:p>
          <w:p w14:paraId="6313C43C"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lastRenderedPageBreak/>
              <w:t>(Dưới 4)</w:t>
            </w:r>
          </w:p>
        </w:tc>
      </w:tr>
      <w:tr w:rsidR="00FA150E" w:rsidRPr="00390049" w14:paraId="61714EDE" w14:textId="77777777">
        <w:trPr>
          <w:trHeight w:val="530"/>
          <w:jc w:val="center"/>
        </w:trPr>
        <w:tc>
          <w:tcPr>
            <w:tcW w:w="622" w:type="dxa"/>
            <w:tcBorders>
              <w:top w:val="single" w:sz="4" w:space="0" w:color="000000"/>
              <w:left w:val="single" w:sz="4" w:space="0" w:color="000000"/>
              <w:bottom w:val="single" w:sz="4" w:space="0" w:color="000000"/>
              <w:right w:val="single" w:sz="4" w:space="0" w:color="000000"/>
            </w:tcBorders>
          </w:tcPr>
          <w:p w14:paraId="4F11B40F"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Nội dung</w:t>
            </w:r>
          </w:p>
        </w:tc>
        <w:tc>
          <w:tcPr>
            <w:tcW w:w="765" w:type="dxa"/>
            <w:tcBorders>
              <w:top w:val="single" w:sz="4" w:space="0" w:color="000000"/>
              <w:left w:val="single" w:sz="4" w:space="0" w:color="000000"/>
              <w:bottom w:val="single" w:sz="4" w:space="0" w:color="000000"/>
              <w:right w:val="single" w:sz="4" w:space="0" w:color="000000"/>
            </w:tcBorders>
          </w:tcPr>
          <w:p w14:paraId="7535768B"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80%</w:t>
            </w:r>
          </w:p>
        </w:tc>
        <w:tc>
          <w:tcPr>
            <w:tcW w:w="1533" w:type="dxa"/>
            <w:tcBorders>
              <w:top w:val="single" w:sz="4" w:space="0" w:color="000000"/>
              <w:left w:val="single" w:sz="4" w:space="0" w:color="000000"/>
              <w:bottom w:val="single" w:sz="4" w:space="0" w:color="000000"/>
              <w:right w:val="single" w:sz="4" w:space="0" w:color="000000"/>
            </w:tcBorders>
          </w:tcPr>
          <w:p w14:paraId="1F119D32"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đáp ứng từ 85% các yêu cầu của tiểu luận trở lên</w:t>
            </w:r>
          </w:p>
        </w:tc>
        <w:tc>
          <w:tcPr>
            <w:tcW w:w="1439" w:type="dxa"/>
            <w:tcBorders>
              <w:top w:val="single" w:sz="4" w:space="0" w:color="000000"/>
              <w:left w:val="single" w:sz="4" w:space="0" w:color="000000"/>
              <w:bottom w:val="single" w:sz="4" w:space="0" w:color="000000"/>
              <w:right w:val="single" w:sz="4" w:space="0" w:color="000000"/>
            </w:tcBorders>
          </w:tcPr>
          <w:p w14:paraId="01C853D2"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đáp ứng được từ 70-85% yêu cầu tiểu luận </w:t>
            </w:r>
          </w:p>
        </w:tc>
        <w:tc>
          <w:tcPr>
            <w:tcW w:w="1439" w:type="dxa"/>
            <w:tcBorders>
              <w:top w:val="single" w:sz="4" w:space="0" w:color="000000"/>
              <w:left w:val="single" w:sz="4" w:space="0" w:color="000000"/>
              <w:bottom w:val="single" w:sz="4" w:space="0" w:color="000000"/>
              <w:right w:val="single" w:sz="4" w:space="0" w:color="000000"/>
            </w:tcBorders>
          </w:tcPr>
          <w:p w14:paraId="7D444BCB"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đáp ứng được từ 55-69% yêu cầu của tiểu luận</w:t>
            </w:r>
          </w:p>
        </w:tc>
        <w:tc>
          <w:tcPr>
            <w:tcW w:w="1439" w:type="dxa"/>
            <w:tcBorders>
              <w:top w:val="single" w:sz="4" w:space="0" w:color="000000"/>
              <w:left w:val="single" w:sz="4" w:space="0" w:color="000000"/>
              <w:bottom w:val="single" w:sz="4" w:space="0" w:color="000000"/>
              <w:right w:val="single" w:sz="4" w:space="0" w:color="000000"/>
            </w:tcBorders>
          </w:tcPr>
          <w:p w14:paraId="401CA6E8"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đáp ứng được từ 40-54% yêu cầu của tiểu luận</w:t>
            </w:r>
          </w:p>
        </w:tc>
        <w:tc>
          <w:tcPr>
            <w:tcW w:w="1535" w:type="dxa"/>
            <w:tcBorders>
              <w:top w:val="single" w:sz="4" w:space="0" w:color="000000"/>
              <w:left w:val="single" w:sz="4" w:space="0" w:color="000000"/>
              <w:bottom w:val="single" w:sz="4" w:space="0" w:color="000000"/>
              <w:right w:val="single" w:sz="4" w:space="0" w:color="000000"/>
            </w:tcBorders>
          </w:tcPr>
          <w:p w14:paraId="263BDBF0"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Không đạt 40% yêu cầu nội dung của tiểu luận</w:t>
            </w:r>
          </w:p>
        </w:tc>
      </w:tr>
      <w:tr w:rsidR="00FA150E" w:rsidRPr="00390049" w14:paraId="6683B44D" w14:textId="77777777">
        <w:trPr>
          <w:trHeight w:val="3017"/>
          <w:jc w:val="center"/>
        </w:trPr>
        <w:tc>
          <w:tcPr>
            <w:tcW w:w="622" w:type="dxa"/>
            <w:tcBorders>
              <w:top w:val="single" w:sz="4" w:space="0" w:color="000000"/>
              <w:left w:val="single" w:sz="4" w:space="0" w:color="000000"/>
              <w:bottom w:val="single" w:sz="4" w:space="0" w:color="000000"/>
              <w:right w:val="single" w:sz="4" w:space="0" w:color="000000"/>
            </w:tcBorders>
          </w:tcPr>
          <w:p w14:paraId="52EB7BD4"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Hình thức</w:t>
            </w:r>
          </w:p>
        </w:tc>
        <w:tc>
          <w:tcPr>
            <w:tcW w:w="765" w:type="dxa"/>
            <w:tcBorders>
              <w:top w:val="single" w:sz="4" w:space="0" w:color="000000"/>
              <w:left w:val="single" w:sz="4" w:space="0" w:color="000000"/>
              <w:bottom w:val="single" w:sz="4" w:space="0" w:color="000000"/>
              <w:right w:val="single" w:sz="4" w:space="0" w:color="000000"/>
            </w:tcBorders>
          </w:tcPr>
          <w:p w14:paraId="2EFA6469"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20%</w:t>
            </w:r>
          </w:p>
        </w:tc>
        <w:tc>
          <w:tcPr>
            <w:tcW w:w="1533" w:type="dxa"/>
            <w:tcBorders>
              <w:top w:val="single" w:sz="4" w:space="0" w:color="000000"/>
              <w:left w:val="single" w:sz="4" w:space="0" w:color="000000"/>
              <w:bottom w:val="single" w:sz="4" w:space="0" w:color="000000"/>
              <w:right w:val="single" w:sz="4" w:space="0" w:color="000000"/>
            </w:tcBorders>
          </w:tcPr>
          <w:p w14:paraId="56EAD54D"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Đúng format yêu cầu, không lỗi chính tả</w:t>
            </w:r>
          </w:p>
          <w:p w14:paraId="0A05DDEB"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Đáp ứng đúng yêu cầu về dung lượng</w:t>
            </w:r>
          </w:p>
          <w:p w14:paraId="1E1F25EA"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Có nguồn trích dẫn đầy đủ, đúng quy định</w:t>
            </w:r>
          </w:p>
        </w:tc>
        <w:tc>
          <w:tcPr>
            <w:tcW w:w="1439" w:type="dxa"/>
            <w:tcBorders>
              <w:top w:val="single" w:sz="4" w:space="0" w:color="000000"/>
              <w:left w:val="single" w:sz="4" w:space="0" w:color="000000"/>
              <w:bottom w:val="single" w:sz="4" w:space="0" w:color="000000"/>
              <w:right w:val="single" w:sz="4" w:space="0" w:color="000000"/>
            </w:tcBorders>
          </w:tcPr>
          <w:p w14:paraId="2BFE358F"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Đạt từ 70-85% yêu cầu về trình bày, dung lượng và trích dẫn</w:t>
            </w:r>
          </w:p>
        </w:tc>
        <w:tc>
          <w:tcPr>
            <w:tcW w:w="1439" w:type="dxa"/>
            <w:tcBorders>
              <w:top w:val="single" w:sz="4" w:space="0" w:color="000000"/>
              <w:left w:val="single" w:sz="4" w:space="0" w:color="000000"/>
              <w:bottom w:val="single" w:sz="4" w:space="0" w:color="000000"/>
              <w:right w:val="single" w:sz="4" w:space="0" w:color="000000"/>
            </w:tcBorders>
          </w:tcPr>
          <w:p w14:paraId="52598797"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Đạt từ 55-69% yêu cầu về trình bày, dung lượng và trích dẫn</w:t>
            </w:r>
          </w:p>
        </w:tc>
        <w:tc>
          <w:tcPr>
            <w:tcW w:w="1439" w:type="dxa"/>
            <w:tcBorders>
              <w:top w:val="single" w:sz="4" w:space="0" w:color="000000"/>
              <w:left w:val="single" w:sz="4" w:space="0" w:color="000000"/>
              <w:bottom w:val="single" w:sz="4" w:space="0" w:color="000000"/>
              <w:right w:val="single" w:sz="4" w:space="0" w:color="000000"/>
            </w:tcBorders>
          </w:tcPr>
          <w:p w14:paraId="4FB38120"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Đạt từ 40-54% yêu cầu về trình bày, dung lượng và trích dẫn</w:t>
            </w:r>
          </w:p>
        </w:tc>
        <w:tc>
          <w:tcPr>
            <w:tcW w:w="1535" w:type="dxa"/>
            <w:tcBorders>
              <w:top w:val="single" w:sz="4" w:space="0" w:color="000000"/>
              <w:left w:val="single" w:sz="4" w:space="0" w:color="000000"/>
              <w:bottom w:val="single" w:sz="4" w:space="0" w:color="000000"/>
              <w:right w:val="single" w:sz="4" w:space="0" w:color="000000"/>
            </w:tcBorders>
          </w:tcPr>
          <w:p w14:paraId="346D773A"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Không đạt 40% yêu cầu về trình bày, dung lượng và trích dẫn</w:t>
            </w:r>
          </w:p>
        </w:tc>
      </w:tr>
    </w:tbl>
    <w:p w14:paraId="65A8CBB5" w14:textId="77777777" w:rsidR="00FA150E" w:rsidRPr="00390049" w:rsidRDefault="00FA150E" w:rsidP="00390049">
      <w:pPr>
        <w:spacing w:after="0" w:line="240" w:lineRule="auto"/>
        <w:rPr>
          <w:rFonts w:eastAsia="Cambria"/>
          <w:sz w:val="26"/>
          <w:szCs w:val="26"/>
        </w:rPr>
      </w:pPr>
    </w:p>
    <w:p w14:paraId="179BC183"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14. Học liệu: </w:t>
      </w:r>
    </w:p>
    <w:p w14:paraId="4D5B8180"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sz w:val="26"/>
          <w:szCs w:val="26"/>
        </w:rPr>
        <w:t>- Học liệu bắt buộc</w:t>
      </w:r>
    </w:p>
    <w:p w14:paraId="4A83ED35" w14:textId="77777777" w:rsidR="00FA150E" w:rsidRPr="00390049" w:rsidRDefault="00000000" w:rsidP="00390049">
      <w:pPr>
        <w:spacing w:after="0" w:line="240" w:lineRule="auto"/>
        <w:ind w:right="93"/>
        <w:jc w:val="both"/>
        <w:rPr>
          <w:rFonts w:eastAsia="Cambria"/>
          <w:sz w:val="26"/>
          <w:szCs w:val="26"/>
        </w:rPr>
      </w:pPr>
      <w:r w:rsidRPr="00390049">
        <w:rPr>
          <w:rFonts w:eastAsia="Cambria"/>
          <w:sz w:val="26"/>
          <w:szCs w:val="26"/>
        </w:rPr>
        <w:t>1. Đặng Nguyên Anh (2007), Xã hội học dân số, NXB Khoa học xã hội, Hà Nội</w:t>
      </w:r>
    </w:p>
    <w:p w14:paraId="422FDEB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 Nguyễn Thị Kim Hoa, Giáo trình Xã hội học dân số, Khoa Xã hội học</w:t>
      </w:r>
    </w:p>
    <w:p w14:paraId="417F47B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 Học liệu tham khảo:</w:t>
      </w:r>
    </w:p>
    <w:p w14:paraId="4AEE9397" w14:textId="77777777" w:rsidR="00FA150E" w:rsidRPr="00390049" w:rsidRDefault="00000000" w:rsidP="00390049">
      <w:pPr>
        <w:spacing w:after="0" w:line="240" w:lineRule="auto"/>
        <w:ind w:right="93"/>
        <w:jc w:val="both"/>
        <w:rPr>
          <w:rFonts w:eastAsia="Cambria"/>
          <w:i/>
          <w:color w:val="000000"/>
          <w:sz w:val="26"/>
          <w:szCs w:val="26"/>
        </w:rPr>
      </w:pPr>
      <w:r w:rsidRPr="00390049">
        <w:rPr>
          <w:rFonts w:eastAsia="Cambria"/>
          <w:color w:val="000000"/>
          <w:sz w:val="26"/>
          <w:szCs w:val="26"/>
        </w:rPr>
        <w:t xml:space="preserve">3. Nguyễn Hữu Minh, Đặng Nguyên Anh, Vũ Mạnh Lợi (Đồng chủ biên) (2009), </w:t>
      </w:r>
      <w:r w:rsidRPr="00390049">
        <w:rPr>
          <w:rFonts w:eastAsia="Cambria"/>
          <w:i/>
          <w:color w:val="000000"/>
          <w:sz w:val="26"/>
          <w:szCs w:val="26"/>
        </w:rPr>
        <w:t xml:space="preserve">Dân số Việt Nam qua các nghiên cứu xã hội học, </w:t>
      </w:r>
      <w:r w:rsidRPr="00390049">
        <w:rPr>
          <w:rFonts w:eastAsia="Cambria"/>
          <w:color w:val="000000"/>
          <w:sz w:val="26"/>
          <w:szCs w:val="26"/>
        </w:rPr>
        <w:t>NXB KHXH</w:t>
      </w:r>
    </w:p>
    <w:p w14:paraId="3DA0E178" w14:textId="77777777" w:rsidR="00FA150E" w:rsidRPr="00390049" w:rsidRDefault="00000000" w:rsidP="00390049">
      <w:pPr>
        <w:spacing w:after="0" w:line="240" w:lineRule="auto"/>
        <w:ind w:right="93"/>
        <w:jc w:val="both"/>
        <w:rPr>
          <w:rFonts w:eastAsia="Cambria"/>
          <w:i/>
          <w:color w:val="000000"/>
          <w:sz w:val="26"/>
          <w:szCs w:val="26"/>
        </w:rPr>
      </w:pPr>
      <w:r w:rsidRPr="00390049">
        <w:rPr>
          <w:rFonts w:eastAsia="Cambria"/>
          <w:sz w:val="26"/>
          <w:szCs w:val="26"/>
        </w:rPr>
        <w:t>4. Phạm Hương Trà (2016) (Chủ biên), Xã hội học nghiên cứu về các nhóm tuổi</w:t>
      </w:r>
      <w:r w:rsidRPr="00390049">
        <w:rPr>
          <w:rFonts w:eastAsia="Cambria"/>
          <w:i/>
          <w:color w:val="000000"/>
          <w:sz w:val="26"/>
          <w:szCs w:val="26"/>
        </w:rPr>
        <w:t> </w:t>
      </w:r>
      <w:r w:rsidRPr="00390049">
        <w:rPr>
          <w:rFonts w:eastAsia="Cambria"/>
          <w:sz w:val="26"/>
          <w:szCs w:val="26"/>
        </w:rPr>
        <w:t>-</w:t>
      </w:r>
      <w:r w:rsidRPr="00390049">
        <w:rPr>
          <w:rFonts w:eastAsia="Cambria"/>
          <w:i/>
          <w:color w:val="000000"/>
          <w:sz w:val="26"/>
          <w:szCs w:val="26"/>
        </w:rPr>
        <w:t> </w:t>
      </w:r>
      <w:r w:rsidRPr="00390049">
        <w:rPr>
          <w:rFonts w:eastAsia="Cambria"/>
          <w:sz w:val="26"/>
          <w:szCs w:val="26"/>
        </w:rPr>
        <w:t>Những vấn đề cơ bản</w:t>
      </w:r>
      <w:r w:rsidRPr="00390049">
        <w:rPr>
          <w:rFonts w:eastAsia="Cambria"/>
          <w:i/>
          <w:color w:val="000000"/>
          <w:sz w:val="26"/>
          <w:szCs w:val="26"/>
        </w:rPr>
        <w:t>, NXB Lao động – xã hội, 239 trang</w:t>
      </w:r>
    </w:p>
    <w:p w14:paraId="5FF69BB9" w14:textId="77777777" w:rsidR="00FA150E" w:rsidRPr="00390049" w:rsidRDefault="00000000" w:rsidP="00390049">
      <w:pPr>
        <w:tabs>
          <w:tab w:val="left" w:pos="7416"/>
          <w:tab w:val="left" w:pos="8222"/>
        </w:tabs>
        <w:spacing w:after="0" w:line="240" w:lineRule="auto"/>
        <w:rPr>
          <w:rFonts w:eastAsia="Cambria"/>
          <w:sz w:val="26"/>
          <w:szCs w:val="26"/>
        </w:rPr>
      </w:pPr>
      <w:r w:rsidRPr="00390049">
        <w:rPr>
          <w:rFonts w:eastAsia="Cambria"/>
          <w:sz w:val="26"/>
          <w:szCs w:val="26"/>
        </w:rPr>
        <w:t xml:space="preserve">5. Nguyễn Minh Thắng, </w:t>
      </w:r>
      <w:r w:rsidRPr="00390049">
        <w:rPr>
          <w:rFonts w:eastAsia="Cambria"/>
          <w:i/>
          <w:sz w:val="26"/>
          <w:szCs w:val="26"/>
        </w:rPr>
        <w:t>Phương pháp chọn mẫu trong nghiên cứu xã hội học và dân số</w:t>
      </w:r>
      <w:r w:rsidRPr="00390049">
        <w:rPr>
          <w:rFonts w:eastAsia="Cambria"/>
          <w:sz w:val="26"/>
          <w:szCs w:val="26"/>
        </w:rPr>
        <w:t>,  NXB Khoa học xã hội, Hà Nội. 1998</w:t>
      </w:r>
    </w:p>
    <w:p w14:paraId="12C0EDF6" w14:textId="77777777" w:rsidR="00FA150E" w:rsidRPr="00390049" w:rsidRDefault="00000000" w:rsidP="00390049">
      <w:pPr>
        <w:spacing w:after="0" w:line="240" w:lineRule="auto"/>
        <w:ind w:right="150"/>
        <w:rPr>
          <w:rFonts w:eastAsia="Cambria"/>
          <w:i/>
          <w:sz w:val="26"/>
          <w:szCs w:val="26"/>
        </w:rPr>
      </w:pPr>
      <w:r w:rsidRPr="00390049">
        <w:rPr>
          <w:rFonts w:eastAsia="Cambria"/>
          <w:sz w:val="26"/>
          <w:szCs w:val="26"/>
        </w:rPr>
        <w:t>6. Thủ tướng chính phủ (2019)</w:t>
      </w:r>
      <w:r w:rsidRPr="00390049">
        <w:rPr>
          <w:rFonts w:eastAsia="Cambria"/>
          <w:i/>
          <w:sz w:val="26"/>
          <w:szCs w:val="26"/>
        </w:rPr>
        <w:t>, Chiến lược dân số Việt Nam đến năm 2030, QĐ 1679/QĐ-TTg 2019 ngày 22 tháng 11 năm 2019</w:t>
      </w:r>
    </w:p>
    <w:p w14:paraId="0E75C37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15. Tóm tắt nội dung học phần</w:t>
      </w:r>
    </w:p>
    <w:p w14:paraId="56D8A8E9" w14:textId="77777777" w:rsidR="00FA150E" w:rsidRPr="00390049" w:rsidRDefault="00000000" w:rsidP="00390049">
      <w:pPr>
        <w:pBdr>
          <w:top w:val="nil"/>
          <w:left w:val="nil"/>
          <w:bottom w:val="nil"/>
          <w:right w:val="nil"/>
          <w:between w:val="nil"/>
        </w:pBdr>
        <w:spacing w:after="0" w:line="240" w:lineRule="auto"/>
        <w:ind w:left="360" w:firstLine="360"/>
        <w:jc w:val="both"/>
        <w:rPr>
          <w:rFonts w:eastAsia="Cambria"/>
          <w:color w:val="000000"/>
          <w:sz w:val="26"/>
          <w:szCs w:val="26"/>
        </w:rPr>
      </w:pPr>
      <w:r w:rsidRPr="00390049">
        <w:rPr>
          <w:rFonts w:eastAsia="Cambria"/>
          <w:color w:val="000000"/>
          <w:sz w:val="26"/>
          <w:szCs w:val="26"/>
        </w:rPr>
        <w:t>Nội dung học phần bao gồm những kiến thức cơ bản về đối tượng và phương pháp nghiên cứu của xã hội học dân số. Học phần này đi sâu vào một số kiến thức chung về  xã hội học dân số như: Sự phân bố và thành phần dân cư; Sự biến đổi dân số và các lý thuyết ; Mức sinh, mức chết ; Di dân và Đô thị hoá. Ngoài ra, học phần cũng giới thiệu về mối quan hệ giữa dân số và các điều kiện kinh tế xã hội như giáo dục, y tế, môi trường, kinh tế. Phần cuối của học phần này, chúng tôi dành một chương để giới thiệu về chất lượng dân số, bao gồm cách tính chỉ số để đo chất lượng dân số Việt Nam và các yếu tố ảnh hưởng đến chất lượng dân số Việt Nam.</w:t>
      </w:r>
    </w:p>
    <w:p w14:paraId="50D4D613" w14:textId="77777777" w:rsidR="00FA150E" w:rsidRPr="00390049" w:rsidRDefault="00FA150E" w:rsidP="00390049">
      <w:pPr>
        <w:pBdr>
          <w:top w:val="nil"/>
          <w:left w:val="nil"/>
          <w:bottom w:val="nil"/>
          <w:right w:val="nil"/>
          <w:between w:val="nil"/>
        </w:pBdr>
        <w:spacing w:after="0" w:line="240" w:lineRule="auto"/>
        <w:ind w:left="360"/>
        <w:jc w:val="both"/>
        <w:rPr>
          <w:rFonts w:eastAsia="Cambria"/>
          <w:color w:val="000000"/>
          <w:sz w:val="26"/>
          <w:szCs w:val="26"/>
        </w:rPr>
      </w:pPr>
    </w:p>
    <w:p w14:paraId="1025722B"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b/>
          <w:color w:val="000000"/>
          <w:sz w:val="26"/>
          <w:szCs w:val="26"/>
        </w:rPr>
        <w:t>16.</w:t>
      </w:r>
      <w:r w:rsidRPr="00390049">
        <w:rPr>
          <w:rFonts w:eastAsia="Cambria"/>
          <w:color w:val="000000"/>
          <w:sz w:val="26"/>
          <w:szCs w:val="26"/>
        </w:rPr>
        <w:t xml:space="preserve"> </w:t>
      </w:r>
      <w:r w:rsidRPr="00390049">
        <w:rPr>
          <w:rFonts w:eastAsia="Cambria"/>
          <w:b/>
          <w:color w:val="000000"/>
          <w:sz w:val="26"/>
          <w:szCs w:val="26"/>
        </w:rPr>
        <w:t>Nội dung chi tiết học phần</w:t>
      </w:r>
      <w:r w:rsidRPr="00390049">
        <w:rPr>
          <w:rFonts w:eastAsia="Cambria"/>
          <w:color w:val="000000"/>
          <w:sz w:val="26"/>
          <w:szCs w:val="26"/>
        </w:rPr>
        <w:t xml:space="preserve"> </w:t>
      </w:r>
    </w:p>
    <w:sdt>
      <w:sdtPr>
        <w:rPr>
          <w:sz w:val="26"/>
          <w:szCs w:val="26"/>
        </w:rPr>
        <w:id w:val="-1302525000"/>
        <w:docPartObj>
          <w:docPartGallery w:val="Table of Contents"/>
          <w:docPartUnique/>
        </w:docPartObj>
      </w:sdtPr>
      <w:sdtContent>
        <w:p w14:paraId="0799983E" w14:textId="77777777" w:rsidR="00FA150E" w:rsidRPr="00390049" w:rsidRDefault="00000000" w:rsidP="00390049">
          <w:pPr>
            <w:tabs>
              <w:tab w:val="right" w:pos="9395"/>
            </w:tabs>
            <w:spacing w:after="0" w:line="240" w:lineRule="auto"/>
            <w:rPr>
              <w:rFonts w:eastAsia="Cambria"/>
              <w:smallCaps/>
              <w:sz w:val="26"/>
              <w:szCs w:val="26"/>
            </w:rPr>
          </w:pPr>
          <w:r w:rsidRPr="00390049">
            <w:rPr>
              <w:sz w:val="26"/>
              <w:szCs w:val="26"/>
            </w:rPr>
            <w:fldChar w:fldCharType="begin"/>
          </w:r>
          <w:r w:rsidRPr="00390049">
            <w:rPr>
              <w:sz w:val="26"/>
              <w:szCs w:val="26"/>
            </w:rPr>
            <w:instrText xml:space="preserve"> TOC \h \u \z \t "Heading 1,1,Heading 2,2,Heading 3,3,Heading 4,4,Heading 5,5,Heading 6,6,"</w:instrText>
          </w:r>
          <w:r w:rsidRPr="00390049">
            <w:rPr>
              <w:sz w:val="26"/>
              <w:szCs w:val="26"/>
            </w:rPr>
            <w:fldChar w:fldCharType="separate"/>
          </w:r>
          <w:r w:rsidRPr="00390049">
            <w:rPr>
              <w:rFonts w:eastAsia="Cambria"/>
              <w:smallCaps/>
              <w:sz w:val="26"/>
              <w:szCs w:val="26"/>
            </w:rPr>
            <w:t>CHƯƠNG I.  ĐỐI  TƯỢNG  VÀ  PHƯƠNG  PHÁP  NGHIÊN CỨU CỦA XÃ  HỘI   HỌC  DÂN  SỐ</w:t>
          </w:r>
        </w:p>
        <w:p w14:paraId="2A7233FA"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1.1. Sự cần thiết của tiếp cận xã hội học trong nghiên cứu dân số</w:t>
          </w:r>
        </w:p>
        <w:p w14:paraId="7A40D329"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1.2. Đối tượng nghiên cứu của xã hội học dân số</w:t>
          </w:r>
        </w:p>
        <w:p w14:paraId="23F1C7D4"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ab/>
            <w:t xml:space="preserve">1.3. Các phương pháp thu thập thông tin trong nghiên cứu dân số </w:t>
          </w:r>
        </w:p>
        <w:p w14:paraId="0D8BD421" w14:textId="77777777" w:rsidR="00FA150E" w:rsidRPr="00390049" w:rsidRDefault="00000000" w:rsidP="00390049">
          <w:pPr>
            <w:tabs>
              <w:tab w:val="left" w:pos="720"/>
            </w:tabs>
            <w:spacing w:after="0" w:line="240" w:lineRule="auto"/>
            <w:rPr>
              <w:rFonts w:eastAsia="Cambria"/>
              <w:sz w:val="26"/>
              <w:szCs w:val="26"/>
            </w:rPr>
          </w:pPr>
          <w:r w:rsidRPr="00390049">
            <w:rPr>
              <w:rFonts w:eastAsia="Cambria"/>
              <w:sz w:val="26"/>
              <w:szCs w:val="26"/>
            </w:rPr>
            <w:tab/>
            <w:t>1.3.1. Điều tra dân số</w:t>
          </w:r>
        </w:p>
        <w:p w14:paraId="4855ADBC" w14:textId="77777777" w:rsidR="00FA150E" w:rsidRPr="00390049" w:rsidRDefault="00000000" w:rsidP="00390049">
          <w:pPr>
            <w:tabs>
              <w:tab w:val="left" w:pos="720"/>
            </w:tabs>
            <w:spacing w:after="0" w:line="240" w:lineRule="auto"/>
            <w:rPr>
              <w:rFonts w:eastAsia="Cambria"/>
              <w:sz w:val="26"/>
              <w:szCs w:val="26"/>
            </w:rPr>
          </w:pPr>
          <w:r w:rsidRPr="00390049">
            <w:rPr>
              <w:rFonts w:eastAsia="Cambria"/>
              <w:sz w:val="26"/>
              <w:szCs w:val="26"/>
            </w:rPr>
            <w:tab/>
            <w:t>1.3.2. Phương pháp chọn mẫu</w:t>
          </w:r>
        </w:p>
        <w:p w14:paraId="19F6E489" w14:textId="77777777" w:rsidR="00FA150E" w:rsidRPr="00390049" w:rsidRDefault="00000000" w:rsidP="00390049">
          <w:pPr>
            <w:tabs>
              <w:tab w:val="right" w:pos="9395"/>
            </w:tabs>
            <w:spacing w:after="0" w:line="240" w:lineRule="auto"/>
            <w:rPr>
              <w:rFonts w:eastAsia="Cambria"/>
              <w:smallCaps/>
              <w:sz w:val="26"/>
              <w:szCs w:val="26"/>
            </w:rPr>
          </w:pPr>
          <w:r w:rsidRPr="00390049">
            <w:rPr>
              <w:rFonts w:eastAsia="Cambria"/>
              <w:smallCaps/>
              <w:sz w:val="26"/>
              <w:szCs w:val="26"/>
            </w:rPr>
            <w:t xml:space="preserve">      CHƯƠNG II.  SỰ PHÂN BỐ VÀ THÀNH  PHẦN  DÂN  SỐ</w:t>
          </w:r>
        </w:p>
        <w:p w14:paraId="2FAA0A14"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2.1. Sự phân bố dân số diễn ra không đồng đều giữa các vùng địa lý - kinh tế</w:t>
          </w:r>
        </w:p>
        <w:p w14:paraId="29515E7C"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2.1.1Mô hình chung về sự phân bố dân số toàn cầu</w:t>
          </w:r>
        </w:p>
        <w:p w14:paraId="31A27DE2"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2.1.2. Các yếu tố của sự phân bố dân số ở Việt Nam</w:t>
          </w:r>
        </w:p>
        <w:p w14:paraId="41C421D7"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2.2. Các loại cơ cấu  dân số</w:t>
          </w:r>
        </w:p>
        <w:p w14:paraId="1C530DAC"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2.3. Xu hướng biến đổi cơ cấu dân số</w:t>
          </w:r>
        </w:p>
        <w:p w14:paraId="39404DC9" w14:textId="77777777" w:rsidR="00FA150E" w:rsidRPr="00390049" w:rsidRDefault="00000000" w:rsidP="00390049">
          <w:pPr>
            <w:tabs>
              <w:tab w:val="right" w:pos="9395"/>
            </w:tabs>
            <w:spacing w:after="0" w:line="240" w:lineRule="auto"/>
            <w:rPr>
              <w:rFonts w:eastAsia="Cambria"/>
              <w:smallCaps/>
              <w:sz w:val="26"/>
              <w:szCs w:val="26"/>
            </w:rPr>
          </w:pPr>
          <w:r w:rsidRPr="00390049">
            <w:rPr>
              <w:rFonts w:eastAsia="Cambria"/>
              <w:smallCaps/>
              <w:sz w:val="26"/>
              <w:szCs w:val="26"/>
            </w:rPr>
            <w:t>CHƯƠNG III. SỰ BIẾN ĐỔI  DÂN  SỐ VÀ CÁC LÝ THUYẾT VỀ SỰ BIẾN ĐỔI  DÂN SỐ</w:t>
          </w:r>
        </w:p>
        <w:p w14:paraId="72F4EABD"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3.1. Sự biến đổi dân số thế giới</w:t>
          </w:r>
        </w:p>
        <w:p w14:paraId="38DE42E1"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3.2. Các lý thuyết về sự biến đổi dân số</w:t>
          </w:r>
        </w:p>
        <w:p w14:paraId="41B89312"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3.2.1. Malthus và các học thuyết dân số ở thế kỷ XIX</w:t>
          </w:r>
        </w:p>
        <w:p w14:paraId="60EEF181"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 xml:space="preserve">3.2.2. Lý thuyết quá độ dân số (Mô hình quá độ dân số) </w:t>
          </w:r>
        </w:p>
        <w:p w14:paraId="49B3C525"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           3.2.3. Lý thuyết sinh đẻ</w:t>
          </w:r>
        </w:p>
        <w:p w14:paraId="109EE9C5"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3.3. Sự biến đổi dân số Việt Nam</w:t>
          </w:r>
        </w:p>
        <w:p w14:paraId="3B7AEF6D"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3.4. Tỷ suất gia tăng dân số</w:t>
          </w:r>
        </w:p>
        <w:p w14:paraId="763FFFA9" w14:textId="77777777" w:rsidR="00FA150E" w:rsidRPr="00390049" w:rsidRDefault="00000000" w:rsidP="00390049">
          <w:pPr>
            <w:tabs>
              <w:tab w:val="right" w:pos="9395"/>
            </w:tabs>
            <w:spacing w:after="0" w:line="240" w:lineRule="auto"/>
            <w:rPr>
              <w:rFonts w:eastAsia="Cambria"/>
              <w:smallCaps/>
              <w:sz w:val="26"/>
              <w:szCs w:val="26"/>
            </w:rPr>
          </w:pPr>
          <w:r w:rsidRPr="00390049">
            <w:rPr>
              <w:rFonts w:eastAsia="Cambria"/>
              <w:smallCaps/>
              <w:sz w:val="26"/>
              <w:szCs w:val="26"/>
            </w:rPr>
            <w:t>CHƯƠNG IV.  MỨC  SINH  CỦA  DÂN  SỐ:  MÔ  HÌNH  VÀ  XU  HƯỚNG</w:t>
          </w:r>
        </w:p>
        <w:p w14:paraId="103FF926"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4.1. Các chỉ tiêu chủ yếu của mức sinh</w:t>
          </w:r>
        </w:p>
        <w:p w14:paraId="0145D8F0"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xml:space="preserve">4.1.1.  Tỷ suất sinh thô (CBR - Crude birth rate) </w:t>
          </w:r>
        </w:p>
        <w:p w14:paraId="6FA01027"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xml:space="preserve">4.1.2.  Tỷ suất sinh chung: (GFR - General fertility rate) </w:t>
          </w:r>
        </w:p>
        <w:p w14:paraId="6A98A55F"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4.1.3.  Tỷ suất sinh đặc thù theo lứa tuổi</w:t>
          </w:r>
        </w:p>
        <w:p w14:paraId="7D0D26D1"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xml:space="preserve">4.1.4. Tổng tỷ suất sinh (tỷ suất sinh tổng quát hay tỷ suất sinh tổng cộng) (TFR-Total Fertility Rate) </w:t>
          </w:r>
        </w:p>
        <w:p w14:paraId="7C97230C"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xml:space="preserve">4.1.5. Tỷ suất tái sinh sản thô (GRR- Gross Reproduction Rate) </w:t>
          </w:r>
        </w:p>
        <w:p w14:paraId="4D287E9E"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4.1.6. Tỷ suất tái sinh sản tinh (thuần tuý) (NRR- Net Reproduction Rate)</w:t>
          </w:r>
        </w:p>
        <w:p w14:paraId="258E4599"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4. 2. Các yếu tố ảnh hưởng và xu hướng biến động mức sinh</w:t>
          </w:r>
        </w:p>
        <w:p w14:paraId="5E10BC06" w14:textId="77777777" w:rsidR="00FA150E" w:rsidRPr="00390049" w:rsidRDefault="00000000" w:rsidP="00390049">
          <w:pPr>
            <w:tabs>
              <w:tab w:val="left" w:pos="720"/>
            </w:tabs>
            <w:spacing w:after="0" w:line="240" w:lineRule="auto"/>
            <w:rPr>
              <w:rFonts w:eastAsia="Cambria"/>
              <w:sz w:val="26"/>
              <w:szCs w:val="26"/>
            </w:rPr>
          </w:pPr>
          <w:r w:rsidRPr="00390049">
            <w:rPr>
              <w:rFonts w:eastAsia="Cambria"/>
              <w:sz w:val="26"/>
              <w:szCs w:val="26"/>
            </w:rPr>
            <w:tab/>
            <w:t>4.2.1. Các yếu tố ảnh hưởng đến mức sinh</w:t>
          </w:r>
        </w:p>
        <w:p w14:paraId="430A09EC" w14:textId="77777777" w:rsidR="00FA150E" w:rsidRPr="00390049" w:rsidRDefault="00000000" w:rsidP="00390049">
          <w:pPr>
            <w:tabs>
              <w:tab w:val="left" w:pos="720"/>
            </w:tabs>
            <w:spacing w:after="0" w:line="240" w:lineRule="auto"/>
            <w:rPr>
              <w:rFonts w:eastAsia="Cambria"/>
              <w:sz w:val="26"/>
              <w:szCs w:val="26"/>
            </w:rPr>
          </w:pPr>
          <w:r w:rsidRPr="00390049">
            <w:rPr>
              <w:rFonts w:eastAsia="Cambria"/>
              <w:sz w:val="26"/>
              <w:szCs w:val="26"/>
            </w:rPr>
            <w:tab/>
            <w:t>4.2.2.  Xu hướng và sự khác biệt mức sinh</w:t>
          </w:r>
        </w:p>
        <w:p w14:paraId="732B711B" w14:textId="77777777" w:rsidR="00FA150E" w:rsidRPr="00390049" w:rsidRDefault="00000000" w:rsidP="00390049">
          <w:pPr>
            <w:tabs>
              <w:tab w:val="right" w:pos="9395"/>
            </w:tabs>
            <w:spacing w:after="0" w:line="240" w:lineRule="auto"/>
            <w:rPr>
              <w:rFonts w:eastAsia="Cambria"/>
              <w:smallCaps/>
              <w:sz w:val="26"/>
              <w:szCs w:val="26"/>
            </w:rPr>
          </w:pPr>
          <w:r w:rsidRPr="00390049">
            <w:rPr>
              <w:rFonts w:eastAsia="Cambria"/>
              <w:smallCaps/>
              <w:sz w:val="26"/>
              <w:szCs w:val="26"/>
            </w:rPr>
            <w:t>CHƯƠNG V.  MỨC  CHẾT  CỦA  DÂN  SỐ:  MÔ  HÌNH VÀ XU  HƯỚNG</w:t>
          </w:r>
        </w:p>
        <w:p w14:paraId="649F18DC"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xml:space="preserve">5.1. Các chỉ tiêu cơ bản của mức chết: </w:t>
          </w:r>
        </w:p>
        <w:p w14:paraId="46899A18"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 Chết</w:t>
          </w:r>
        </w:p>
        <w:p w14:paraId="27E97352"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 Chết bào thai</w:t>
          </w:r>
        </w:p>
        <w:p w14:paraId="41F9DA25"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 Chết không tuổi</w:t>
          </w:r>
        </w:p>
        <w:p w14:paraId="2932909D"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5.2. Các chỉ tiêu cơ bản của mức chết</w:t>
          </w:r>
        </w:p>
        <w:p w14:paraId="13E2A257"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 xml:space="preserve">5.2.1.  Tỉ suất chết thô (CDR) ( Crude Death Rate ) </w:t>
          </w:r>
        </w:p>
        <w:p w14:paraId="787AAC22"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 xml:space="preserve">5.2.2. Tỷ suất chết đặc trưng theo tuổi (ASDR) (Age Specific Death Rate) </w:t>
          </w:r>
        </w:p>
        <w:p w14:paraId="152A8DF7"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 xml:space="preserve">5.2.3. Tỷ suất chết không tuổi (IMR)(Infant Mortality Rate) </w:t>
          </w:r>
        </w:p>
        <w:p w14:paraId="1C94E8B7"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5.2.4. Tỷ suất chết bào thai muộn</w:t>
          </w:r>
        </w:p>
        <w:p w14:paraId="17B07FDC"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5.2.5. Triển vọng sống trung bình</w:t>
          </w:r>
        </w:p>
        <w:p w14:paraId="6925EA6B"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5.3.Các bước quá độ của mức chết</w:t>
          </w:r>
        </w:p>
        <w:p w14:paraId="6E9F005B"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5.4.  Các yếu tố ảnh hưởng tới mức chết</w:t>
          </w:r>
        </w:p>
        <w:p w14:paraId="64DD9C11"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5.5.  Các yếu tố xã hội của mức chết</w:t>
          </w:r>
        </w:p>
        <w:p w14:paraId="24B91F81" w14:textId="77777777" w:rsidR="00FA150E" w:rsidRPr="00390049" w:rsidRDefault="00000000" w:rsidP="00390049">
          <w:pPr>
            <w:tabs>
              <w:tab w:val="right" w:pos="9395"/>
            </w:tabs>
            <w:spacing w:after="0" w:line="240" w:lineRule="auto"/>
            <w:rPr>
              <w:rFonts w:eastAsia="Cambria"/>
              <w:smallCaps/>
              <w:sz w:val="26"/>
              <w:szCs w:val="26"/>
            </w:rPr>
          </w:pPr>
          <w:r w:rsidRPr="00390049">
            <w:rPr>
              <w:rFonts w:eastAsia="Cambria"/>
              <w:smallCaps/>
              <w:sz w:val="26"/>
              <w:szCs w:val="26"/>
            </w:rPr>
            <w:t xml:space="preserve">CHƯƠNG VI.  NHỮNG  KHÍA CẠNH  XÃ HỘI  CỦA  DI  DÂN  VÀ  ĐÔ THỊ  HOÁ </w:t>
          </w:r>
        </w:p>
        <w:p w14:paraId="6CFA5DD8" w14:textId="77777777" w:rsidR="00FA150E" w:rsidRPr="00390049" w:rsidRDefault="00000000" w:rsidP="00390049">
          <w:pPr>
            <w:keepNext/>
            <w:tabs>
              <w:tab w:val="left" w:pos="8222"/>
            </w:tabs>
            <w:spacing w:after="0" w:line="240" w:lineRule="auto"/>
            <w:ind w:firstLine="567"/>
            <w:jc w:val="both"/>
            <w:rPr>
              <w:rFonts w:eastAsia="Cambria"/>
              <w:i/>
              <w:color w:val="000000"/>
              <w:sz w:val="26"/>
              <w:szCs w:val="26"/>
            </w:rPr>
          </w:pPr>
          <w:r w:rsidRPr="00390049">
            <w:rPr>
              <w:rFonts w:eastAsia="Cambria"/>
              <w:i/>
              <w:sz w:val="26"/>
              <w:szCs w:val="26"/>
            </w:rPr>
            <w:lastRenderedPageBreak/>
            <w:t>6</w:t>
          </w:r>
          <w:r w:rsidRPr="00390049">
            <w:rPr>
              <w:rFonts w:eastAsia="Cambria"/>
              <w:i/>
              <w:color w:val="000000"/>
              <w:sz w:val="26"/>
              <w:szCs w:val="26"/>
            </w:rPr>
            <w:t>.1. DI DÂN</w:t>
          </w:r>
        </w:p>
        <w:p w14:paraId="5BEF1A55" w14:textId="77777777" w:rsidR="00FA150E" w:rsidRPr="00390049" w:rsidRDefault="00000000" w:rsidP="00390049">
          <w:pPr>
            <w:keepNext/>
            <w:keepLines/>
            <w:tabs>
              <w:tab w:val="left" w:pos="8222"/>
            </w:tabs>
            <w:spacing w:after="0" w:line="240" w:lineRule="auto"/>
            <w:ind w:firstLine="851"/>
            <w:rPr>
              <w:rFonts w:eastAsia="Cambria"/>
              <w:i/>
              <w:color w:val="000000"/>
              <w:sz w:val="26"/>
              <w:szCs w:val="26"/>
            </w:rPr>
          </w:pPr>
          <w:r w:rsidRPr="00390049">
            <w:rPr>
              <w:rFonts w:eastAsia="Cambria"/>
              <w:color w:val="000000"/>
              <w:sz w:val="26"/>
              <w:szCs w:val="26"/>
            </w:rPr>
            <w:t>6.1.1. Khái niệm di dân</w:t>
          </w:r>
        </w:p>
        <w:p w14:paraId="7ED21A3F" w14:textId="77777777" w:rsidR="00FA150E" w:rsidRPr="00390049" w:rsidRDefault="00000000" w:rsidP="00390049">
          <w:pPr>
            <w:keepNext/>
            <w:keepLines/>
            <w:tabs>
              <w:tab w:val="left" w:pos="8222"/>
            </w:tabs>
            <w:spacing w:after="0" w:line="240" w:lineRule="auto"/>
            <w:ind w:firstLine="851"/>
            <w:rPr>
              <w:rFonts w:eastAsia="Cambria"/>
              <w:color w:val="000000"/>
              <w:sz w:val="26"/>
              <w:szCs w:val="26"/>
            </w:rPr>
          </w:pPr>
          <w:r w:rsidRPr="00390049">
            <w:rPr>
              <w:rFonts w:eastAsia="Cambria"/>
              <w:color w:val="000000"/>
              <w:sz w:val="26"/>
              <w:szCs w:val="26"/>
            </w:rPr>
            <w:t>6.1.2. Các chỉ tiêu đo lường về di dân</w:t>
          </w:r>
        </w:p>
        <w:p w14:paraId="5D45EE40" w14:textId="77777777" w:rsidR="00FA150E" w:rsidRPr="00390049" w:rsidRDefault="00000000" w:rsidP="00390049">
          <w:pPr>
            <w:keepNext/>
            <w:keepLines/>
            <w:tabs>
              <w:tab w:val="left" w:pos="8222"/>
            </w:tabs>
            <w:spacing w:after="0" w:line="240" w:lineRule="auto"/>
            <w:ind w:firstLine="851"/>
            <w:rPr>
              <w:rFonts w:eastAsia="Cambria"/>
              <w:color w:val="4F81BD"/>
              <w:sz w:val="26"/>
              <w:szCs w:val="26"/>
            </w:rPr>
          </w:pPr>
          <w:r w:rsidRPr="00390049">
            <w:rPr>
              <w:rFonts w:eastAsia="Cambria"/>
              <w:color w:val="4F81BD"/>
              <w:sz w:val="26"/>
              <w:szCs w:val="26"/>
            </w:rPr>
            <w:t>6.1.3. Nguyên nhân của di dân</w:t>
          </w:r>
        </w:p>
        <w:p w14:paraId="5ED207C2" w14:textId="77777777" w:rsidR="00FA150E" w:rsidRPr="00390049" w:rsidRDefault="00000000" w:rsidP="00390049">
          <w:pPr>
            <w:tabs>
              <w:tab w:val="left" w:pos="8222"/>
            </w:tabs>
            <w:spacing w:after="0" w:line="240" w:lineRule="auto"/>
            <w:ind w:firstLine="851"/>
            <w:jc w:val="both"/>
            <w:rPr>
              <w:rFonts w:eastAsia="Cambria"/>
              <w:color w:val="0000FF"/>
              <w:sz w:val="26"/>
              <w:szCs w:val="26"/>
            </w:rPr>
          </w:pPr>
          <w:r w:rsidRPr="00390049">
            <w:rPr>
              <w:rFonts w:eastAsia="Cambria"/>
              <w:color w:val="000000"/>
              <w:sz w:val="26"/>
              <w:szCs w:val="26"/>
            </w:rPr>
            <w:t>6.1.4. Các loại hình di dân</w:t>
          </w:r>
        </w:p>
        <w:p w14:paraId="3A8076A4" w14:textId="77777777" w:rsidR="00FA150E" w:rsidRPr="00390049" w:rsidRDefault="00000000" w:rsidP="00390049">
          <w:pPr>
            <w:keepNext/>
            <w:keepLines/>
            <w:tabs>
              <w:tab w:val="left" w:pos="8222"/>
            </w:tabs>
            <w:spacing w:after="0" w:line="240" w:lineRule="auto"/>
            <w:ind w:firstLine="851"/>
            <w:rPr>
              <w:rFonts w:eastAsia="Cambria"/>
              <w:color w:val="000000"/>
              <w:sz w:val="26"/>
              <w:szCs w:val="26"/>
            </w:rPr>
          </w:pPr>
          <w:r w:rsidRPr="00390049">
            <w:rPr>
              <w:rFonts w:eastAsia="Cambria"/>
              <w:color w:val="000000"/>
              <w:sz w:val="26"/>
              <w:szCs w:val="26"/>
            </w:rPr>
            <w:t>6.1.5. Di dân ở các nước trong khu vực và thế giới</w:t>
          </w:r>
        </w:p>
        <w:p w14:paraId="6D545142" w14:textId="77777777" w:rsidR="00FA150E" w:rsidRPr="00390049" w:rsidRDefault="00000000" w:rsidP="00390049">
          <w:pPr>
            <w:tabs>
              <w:tab w:val="left" w:pos="8222"/>
            </w:tabs>
            <w:spacing w:after="0" w:line="240" w:lineRule="auto"/>
            <w:ind w:firstLine="851"/>
            <w:jc w:val="both"/>
            <w:rPr>
              <w:rFonts w:eastAsia="Cambria"/>
              <w:color w:val="000000"/>
              <w:sz w:val="26"/>
              <w:szCs w:val="26"/>
            </w:rPr>
          </w:pPr>
          <w:r w:rsidRPr="00390049">
            <w:rPr>
              <w:rFonts w:eastAsia="Cambria"/>
              <w:color w:val="000000"/>
              <w:sz w:val="26"/>
              <w:szCs w:val="26"/>
            </w:rPr>
            <w:t>6.1.6. Ảnh hưởng của di dân đến phát triển KT-XH</w:t>
          </w:r>
        </w:p>
        <w:p w14:paraId="56BE4F74" w14:textId="77777777" w:rsidR="00FA150E" w:rsidRPr="00390049" w:rsidRDefault="00000000" w:rsidP="00390049">
          <w:pPr>
            <w:tabs>
              <w:tab w:val="left" w:pos="8222"/>
            </w:tabs>
            <w:spacing w:after="0" w:line="240" w:lineRule="auto"/>
            <w:ind w:firstLine="851"/>
            <w:jc w:val="both"/>
            <w:rPr>
              <w:rFonts w:eastAsia="Cambria"/>
              <w:color w:val="000000"/>
              <w:sz w:val="26"/>
              <w:szCs w:val="26"/>
            </w:rPr>
          </w:pPr>
          <w:r w:rsidRPr="00390049">
            <w:rPr>
              <w:rFonts w:eastAsia="Cambria"/>
              <w:color w:val="000000"/>
              <w:sz w:val="26"/>
              <w:szCs w:val="26"/>
            </w:rPr>
            <w:t>6.1.7. Các phương pháp nghiên cứu di dân</w:t>
          </w:r>
        </w:p>
        <w:p w14:paraId="5DFB065B" w14:textId="77777777" w:rsidR="00FA150E" w:rsidRPr="00390049" w:rsidRDefault="00000000" w:rsidP="00390049">
          <w:pPr>
            <w:tabs>
              <w:tab w:val="left" w:pos="8222"/>
            </w:tabs>
            <w:spacing w:after="0" w:line="240" w:lineRule="auto"/>
            <w:ind w:firstLine="567"/>
            <w:jc w:val="both"/>
            <w:rPr>
              <w:rFonts w:eastAsia="Cambria"/>
              <w:sz w:val="26"/>
              <w:szCs w:val="26"/>
            </w:rPr>
          </w:pPr>
          <w:r w:rsidRPr="00390049">
            <w:rPr>
              <w:rFonts w:eastAsia="Cambria"/>
              <w:sz w:val="26"/>
              <w:szCs w:val="26"/>
            </w:rPr>
            <w:t>6.2. ĐÔ THỊ HOÁ</w:t>
          </w:r>
        </w:p>
        <w:p w14:paraId="022FBC83" w14:textId="77777777" w:rsidR="00FA150E" w:rsidRPr="00390049" w:rsidRDefault="00000000" w:rsidP="00390049">
          <w:pPr>
            <w:tabs>
              <w:tab w:val="left" w:pos="8222"/>
            </w:tabs>
            <w:spacing w:after="0" w:line="240" w:lineRule="auto"/>
            <w:ind w:firstLine="851"/>
            <w:jc w:val="both"/>
            <w:rPr>
              <w:rFonts w:eastAsia="Cambria"/>
              <w:sz w:val="26"/>
              <w:szCs w:val="26"/>
            </w:rPr>
          </w:pPr>
          <w:r w:rsidRPr="00390049">
            <w:rPr>
              <w:rFonts w:eastAsia="Cambria"/>
              <w:sz w:val="26"/>
              <w:szCs w:val="26"/>
            </w:rPr>
            <w:t>6.2.1. Các khái niệm</w:t>
          </w:r>
        </w:p>
        <w:p w14:paraId="7C5F8CD5" w14:textId="77777777" w:rsidR="00FA150E" w:rsidRPr="00390049" w:rsidRDefault="00000000" w:rsidP="00390049">
          <w:pPr>
            <w:tabs>
              <w:tab w:val="left" w:pos="8222"/>
            </w:tabs>
            <w:spacing w:after="0" w:line="240" w:lineRule="auto"/>
            <w:ind w:firstLine="851"/>
            <w:jc w:val="both"/>
            <w:rPr>
              <w:rFonts w:eastAsia="Cambria"/>
              <w:color w:val="000000"/>
              <w:sz w:val="26"/>
              <w:szCs w:val="26"/>
            </w:rPr>
          </w:pPr>
          <w:r w:rsidRPr="00390049">
            <w:rPr>
              <w:rFonts w:eastAsia="Cambria"/>
              <w:color w:val="000000"/>
              <w:sz w:val="26"/>
              <w:szCs w:val="26"/>
            </w:rPr>
            <w:t>6.2.2. Đặc trưng của quá trình đô thị hoá</w:t>
          </w:r>
        </w:p>
        <w:p w14:paraId="78AABDC4" w14:textId="77777777" w:rsidR="00FA150E" w:rsidRPr="00390049" w:rsidRDefault="00000000" w:rsidP="00390049">
          <w:pPr>
            <w:tabs>
              <w:tab w:val="left" w:pos="8222"/>
            </w:tabs>
            <w:spacing w:after="0" w:line="240" w:lineRule="auto"/>
            <w:ind w:firstLine="851"/>
            <w:jc w:val="both"/>
            <w:rPr>
              <w:rFonts w:eastAsia="Cambria"/>
              <w:sz w:val="26"/>
              <w:szCs w:val="26"/>
            </w:rPr>
          </w:pPr>
          <w:r w:rsidRPr="00390049">
            <w:rPr>
              <w:rFonts w:eastAsia="Cambria"/>
              <w:color w:val="000000"/>
              <w:sz w:val="26"/>
              <w:szCs w:val="26"/>
            </w:rPr>
            <w:t>6.2.3. Tiêu chí và phân loại đô thị Việt Nam</w:t>
          </w:r>
        </w:p>
        <w:p w14:paraId="493EF8AC" w14:textId="77777777" w:rsidR="00FA150E" w:rsidRPr="00390049" w:rsidRDefault="00000000" w:rsidP="00390049">
          <w:pPr>
            <w:tabs>
              <w:tab w:val="left" w:pos="8222"/>
            </w:tabs>
            <w:spacing w:after="0" w:line="240" w:lineRule="auto"/>
            <w:ind w:firstLine="851"/>
            <w:jc w:val="both"/>
            <w:rPr>
              <w:rFonts w:eastAsia="Cambria"/>
              <w:sz w:val="26"/>
              <w:szCs w:val="26"/>
            </w:rPr>
          </w:pPr>
          <w:r w:rsidRPr="00390049">
            <w:rPr>
              <w:rFonts w:eastAsia="Cambria"/>
              <w:sz w:val="26"/>
              <w:szCs w:val="26"/>
            </w:rPr>
            <w:t>6.2.4. Các vấn đề cần giải quyết trong quá trình  đô thị hoá ở Việt Nam</w:t>
          </w:r>
        </w:p>
        <w:p w14:paraId="0FD6AAB1" w14:textId="77777777" w:rsidR="00FA150E" w:rsidRPr="00390049" w:rsidRDefault="00000000" w:rsidP="00390049">
          <w:pPr>
            <w:tabs>
              <w:tab w:val="left" w:pos="8222"/>
            </w:tabs>
            <w:spacing w:after="0" w:line="240" w:lineRule="auto"/>
            <w:ind w:firstLine="851"/>
            <w:jc w:val="both"/>
            <w:rPr>
              <w:rFonts w:eastAsia="Cambria"/>
              <w:sz w:val="26"/>
              <w:szCs w:val="26"/>
            </w:rPr>
          </w:pPr>
          <w:r w:rsidRPr="00390049">
            <w:rPr>
              <w:rFonts w:eastAsia="Cambria"/>
              <w:sz w:val="26"/>
              <w:szCs w:val="26"/>
            </w:rPr>
            <w:t>6.2.5. Các mục tiêu đô thị hoá ở Việt Nam</w:t>
          </w:r>
        </w:p>
        <w:p w14:paraId="395EF15D" w14:textId="77777777" w:rsidR="00FA150E" w:rsidRPr="00390049" w:rsidRDefault="00000000" w:rsidP="00390049">
          <w:pPr>
            <w:tabs>
              <w:tab w:val="left" w:pos="8222"/>
            </w:tabs>
            <w:spacing w:after="0" w:line="240" w:lineRule="auto"/>
            <w:ind w:firstLine="851"/>
            <w:jc w:val="both"/>
            <w:rPr>
              <w:rFonts w:eastAsia="Cambria"/>
              <w:sz w:val="26"/>
              <w:szCs w:val="26"/>
            </w:rPr>
          </w:pPr>
          <w:r w:rsidRPr="00390049">
            <w:rPr>
              <w:rFonts w:eastAsia="Cambria"/>
              <w:sz w:val="26"/>
              <w:szCs w:val="26"/>
            </w:rPr>
            <w:t xml:space="preserve">6.2.6. Quan điểm và định hướng đô thị hoá trong tương lai </w:t>
          </w:r>
        </w:p>
        <w:p w14:paraId="0A5E44F2" w14:textId="77777777" w:rsidR="00FA150E" w:rsidRPr="00390049" w:rsidRDefault="00000000" w:rsidP="00390049">
          <w:pPr>
            <w:tabs>
              <w:tab w:val="right" w:pos="9395"/>
            </w:tabs>
            <w:spacing w:after="0" w:line="240" w:lineRule="auto"/>
            <w:rPr>
              <w:rFonts w:eastAsia="Cambria"/>
              <w:smallCaps/>
              <w:sz w:val="26"/>
              <w:szCs w:val="26"/>
            </w:rPr>
          </w:pPr>
          <w:r w:rsidRPr="00390049">
            <w:rPr>
              <w:rFonts w:eastAsia="Cambria"/>
              <w:smallCaps/>
              <w:sz w:val="26"/>
              <w:szCs w:val="26"/>
            </w:rPr>
            <w:t>CHƯƠNG VII.  DÂN  SỐ  VỚI   ĐIỀU  KIỆN  KINH  TẾ  XÃ  HỘI</w:t>
          </w:r>
        </w:p>
        <w:p w14:paraId="5D87A851"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7.1. Dân số và giáo dục</w:t>
          </w:r>
        </w:p>
        <w:p w14:paraId="3851124E"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7.1.1. Tác động của dân số đến giáo dục</w:t>
          </w:r>
        </w:p>
        <w:p w14:paraId="1937FCE0"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7.1.2. Tác động của giáo dục đến dân số</w:t>
          </w:r>
        </w:p>
        <w:p w14:paraId="13ECDC3E"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 Kết luận</w:t>
          </w:r>
        </w:p>
        <w:p w14:paraId="00C9F937"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7.2.  Dân số và y tế</w:t>
          </w:r>
        </w:p>
        <w:p w14:paraId="5F6A596B"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7.2.1. Tác động của dân số đến y tế</w:t>
          </w:r>
        </w:p>
        <w:p w14:paraId="0DF53EAF"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7.2.2. Tác động của y tế đến dân số</w:t>
          </w:r>
        </w:p>
        <w:p w14:paraId="1472723B"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 Kết luận</w:t>
          </w:r>
        </w:p>
        <w:p w14:paraId="0594ECD2"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7.3. Dân số, tài nguyên và môi trường</w:t>
          </w:r>
        </w:p>
        <w:p w14:paraId="3D4DEE49"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7.3.1. Môi trường và sử dụng tài nguyên</w:t>
          </w:r>
        </w:p>
        <w:p w14:paraId="71BB309F"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7.3.2. Kết luận</w:t>
          </w:r>
        </w:p>
        <w:p w14:paraId="35453641"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7.4. Dân số và kinh tế</w:t>
          </w:r>
        </w:p>
        <w:p w14:paraId="3B3F2412"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7.4.1. Khái quát chung về mối liên hệ giữa dân số và việc làm</w:t>
          </w:r>
        </w:p>
        <w:p w14:paraId="005792D2"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7.4.2. Tăng dân số và sức ép về việc làm</w:t>
          </w:r>
        </w:p>
        <w:p w14:paraId="3AA83252"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7.4.3. Quan hệ giữa di chuyển dân cư, việc làm và thu nhập</w:t>
          </w:r>
        </w:p>
        <w:p w14:paraId="619F37D3" w14:textId="77777777" w:rsidR="00FA150E" w:rsidRPr="00390049" w:rsidRDefault="00000000" w:rsidP="00390049">
          <w:pPr>
            <w:spacing w:after="0" w:line="240" w:lineRule="auto"/>
            <w:ind w:left="440"/>
            <w:rPr>
              <w:rFonts w:eastAsia="Cambria"/>
              <w:sz w:val="26"/>
              <w:szCs w:val="26"/>
            </w:rPr>
          </w:pPr>
          <w:r w:rsidRPr="00390049">
            <w:rPr>
              <w:rFonts w:eastAsia="Cambria"/>
              <w:sz w:val="26"/>
              <w:szCs w:val="26"/>
            </w:rPr>
            <w:tab/>
            <w:t>7.4.4. Gia tăng dân số và tăng trưởng kinh tế</w:t>
          </w:r>
        </w:p>
        <w:p w14:paraId="342D7F2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VIII : CHẤT LƯỢNG DÂN SỐ</w:t>
          </w:r>
        </w:p>
        <w:p w14:paraId="5074E645"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          8.1. Các khái niệm</w:t>
          </w:r>
        </w:p>
        <w:p w14:paraId="2FB2C7C0"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          8.2. Các yếu tố kinh tế- xã hội tác động đến chất lượng dân số</w:t>
          </w:r>
        </w:p>
        <w:p w14:paraId="78A5CCB1"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          8.3. Xây dựng bộ công cụ để đánh giá chất lượng dân số</w:t>
          </w:r>
        </w:p>
        <w:p w14:paraId="0BAA8822"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          8.4. Chất lượng dân số Việt Nam</w:t>
          </w:r>
          <w:r w:rsidRPr="00390049">
            <w:rPr>
              <w:sz w:val="26"/>
              <w:szCs w:val="26"/>
            </w:rPr>
            <w:fldChar w:fldCharType="end"/>
          </w:r>
        </w:p>
      </w:sdtContent>
    </w:sdt>
    <w:p w14:paraId="28352E22" w14:textId="77777777" w:rsidR="00FA150E" w:rsidRPr="00390049" w:rsidRDefault="00000000" w:rsidP="00390049">
      <w:pPr>
        <w:tabs>
          <w:tab w:val="left" w:pos="720"/>
          <w:tab w:val="left" w:pos="7416"/>
        </w:tabs>
        <w:spacing w:after="0" w:line="240" w:lineRule="auto"/>
        <w:ind w:firstLine="720"/>
        <w:rPr>
          <w:rFonts w:eastAsia="Cambria"/>
          <w:sz w:val="26"/>
          <w:szCs w:val="26"/>
        </w:rPr>
      </w:pPr>
      <w:r w:rsidRPr="00390049">
        <w:rPr>
          <w:rFonts w:eastAsia="Cambria"/>
          <w:sz w:val="26"/>
          <w:szCs w:val="26"/>
        </w:rPr>
        <w:t>8.4.1. Kiến tạo chỉ số CLDS (PQI)</w:t>
      </w:r>
    </w:p>
    <w:p w14:paraId="1B37A785" w14:textId="77777777" w:rsidR="00FA150E" w:rsidRPr="00390049" w:rsidRDefault="00000000" w:rsidP="00390049">
      <w:pPr>
        <w:tabs>
          <w:tab w:val="left" w:pos="720"/>
          <w:tab w:val="left" w:pos="7416"/>
        </w:tabs>
        <w:spacing w:after="0" w:line="240" w:lineRule="auto"/>
        <w:rPr>
          <w:rFonts w:eastAsia="Cambria"/>
          <w:sz w:val="26"/>
          <w:szCs w:val="26"/>
        </w:rPr>
      </w:pPr>
      <w:r w:rsidRPr="00390049">
        <w:rPr>
          <w:rFonts w:eastAsia="Cambria"/>
          <w:sz w:val="26"/>
          <w:szCs w:val="26"/>
        </w:rPr>
        <w:t xml:space="preserve">          8.4.2. Tính toán CLDS (PQI) và các tiêu chí KTXH (LSM)</w:t>
      </w:r>
    </w:p>
    <w:p w14:paraId="412252A3" w14:textId="77777777" w:rsidR="00FA150E" w:rsidRPr="00390049" w:rsidRDefault="00000000" w:rsidP="00390049">
      <w:pPr>
        <w:tabs>
          <w:tab w:val="left" w:pos="720"/>
          <w:tab w:val="left" w:pos="7416"/>
        </w:tabs>
        <w:spacing w:after="0" w:line="240" w:lineRule="auto"/>
        <w:rPr>
          <w:rFonts w:eastAsia="Cambria"/>
          <w:sz w:val="26"/>
          <w:szCs w:val="26"/>
        </w:rPr>
      </w:pPr>
      <w:r w:rsidRPr="00390049">
        <w:rPr>
          <w:rFonts w:eastAsia="Cambria"/>
          <w:sz w:val="26"/>
          <w:szCs w:val="26"/>
        </w:rPr>
        <w:t xml:space="preserve"> </w:t>
      </w:r>
      <w:r w:rsidRPr="00390049">
        <w:rPr>
          <w:rFonts w:eastAsia="Cambria"/>
          <w:sz w:val="26"/>
          <w:szCs w:val="26"/>
        </w:rPr>
        <w:tab/>
        <w:t>8.4.3. Nghiên cứu tương quan giữa một số yếu tố kinh tế xã hội và CLDS</w:t>
      </w:r>
    </w:p>
    <w:p w14:paraId="5CC90F54" w14:textId="77777777" w:rsidR="00FA150E" w:rsidRPr="00390049" w:rsidRDefault="00FA150E" w:rsidP="00390049">
      <w:pPr>
        <w:tabs>
          <w:tab w:val="left" w:pos="720"/>
          <w:tab w:val="left" w:pos="7416"/>
        </w:tabs>
        <w:spacing w:after="0" w:line="240" w:lineRule="auto"/>
        <w:rPr>
          <w:rFonts w:eastAsia="Cambria"/>
          <w:sz w:val="26"/>
          <w:szCs w:val="26"/>
        </w:rPr>
      </w:pPr>
    </w:p>
    <w:tbl>
      <w:tblPr>
        <w:tblStyle w:val="affffffffffffffffffff7"/>
        <w:tblW w:w="8782" w:type="dxa"/>
        <w:jc w:val="center"/>
        <w:tblBorders>
          <w:top w:val="nil"/>
          <w:left w:val="nil"/>
          <w:bottom w:val="nil"/>
          <w:right w:val="nil"/>
          <w:insideH w:val="nil"/>
          <w:insideV w:val="nil"/>
        </w:tblBorders>
        <w:tblLayout w:type="fixed"/>
        <w:tblLook w:val="0400" w:firstRow="0" w:lastRow="0" w:firstColumn="0" w:lastColumn="0" w:noHBand="0" w:noVBand="1"/>
      </w:tblPr>
      <w:tblGrid>
        <w:gridCol w:w="3183"/>
        <w:gridCol w:w="2914"/>
        <w:gridCol w:w="2685"/>
      </w:tblGrid>
      <w:tr w:rsidR="00FA150E" w:rsidRPr="00390049" w14:paraId="09495C54" w14:textId="77777777">
        <w:trPr>
          <w:jc w:val="center"/>
        </w:trPr>
        <w:tc>
          <w:tcPr>
            <w:tcW w:w="3183" w:type="dxa"/>
          </w:tcPr>
          <w:p w14:paraId="285DFABC" w14:textId="77777777" w:rsidR="00FA150E" w:rsidRPr="00390049" w:rsidRDefault="00000000" w:rsidP="00390049">
            <w:pPr>
              <w:jc w:val="center"/>
              <w:rPr>
                <w:rFonts w:eastAsia="Cambria"/>
                <w:b/>
                <w:sz w:val="26"/>
                <w:szCs w:val="26"/>
              </w:rPr>
            </w:pPr>
            <w:r w:rsidRPr="00390049">
              <w:rPr>
                <w:rFonts w:eastAsia="Cambria"/>
                <w:b/>
                <w:sz w:val="26"/>
                <w:szCs w:val="26"/>
              </w:rPr>
              <w:t>TRƯỞNG KHOA/VIỆN/BM</w:t>
            </w:r>
          </w:p>
          <w:p w14:paraId="3868C362" w14:textId="77777777" w:rsidR="00FA150E" w:rsidRPr="00390049" w:rsidRDefault="00000000" w:rsidP="00390049">
            <w:pPr>
              <w:jc w:val="center"/>
              <w:rPr>
                <w:rFonts w:eastAsia="Cambria"/>
                <w:sz w:val="26"/>
                <w:szCs w:val="26"/>
              </w:rPr>
            </w:pPr>
            <w:r w:rsidRPr="00390049">
              <w:rPr>
                <w:rFonts w:eastAsia="Cambria"/>
                <w:i/>
                <w:sz w:val="26"/>
                <w:szCs w:val="26"/>
              </w:rPr>
              <w:t>(Ký và ghi rõ họ tên)</w:t>
            </w:r>
          </w:p>
        </w:tc>
        <w:tc>
          <w:tcPr>
            <w:tcW w:w="2914" w:type="dxa"/>
          </w:tcPr>
          <w:p w14:paraId="261C4C36" w14:textId="77777777" w:rsidR="00FA150E" w:rsidRPr="00390049" w:rsidRDefault="00000000" w:rsidP="00390049">
            <w:pPr>
              <w:jc w:val="center"/>
              <w:rPr>
                <w:rFonts w:eastAsia="Cambria"/>
                <w:b/>
                <w:sz w:val="26"/>
                <w:szCs w:val="26"/>
              </w:rPr>
            </w:pPr>
            <w:r w:rsidRPr="00390049">
              <w:rPr>
                <w:rFonts w:eastAsia="Cambria"/>
                <w:b/>
                <w:sz w:val="26"/>
                <w:szCs w:val="26"/>
              </w:rPr>
              <w:t>CHỦ NHIỆM BỘ MÔN</w:t>
            </w:r>
          </w:p>
          <w:p w14:paraId="26A483A4" w14:textId="77777777" w:rsidR="00FA150E" w:rsidRPr="00390049" w:rsidRDefault="00000000" w:rsidP="00390049">
            <w:pPr>
              <w:jc w:val="center"/>
              <w:rPr>
                <w:rFonts w:eastAsia="Cambria"/>
                <w:i/>
                <w:sz w:val="26"/>
                <w:szCs w:val="26"/>
              </w:rPr>
            </w:pPr>
            <w:r w:rsidRPr="00390049">
              <w:rPr>
                <w:rFonts w:eastAsia="Cambria"/>
                <w:i/>
                <w:sz w:val="26"/>
                <w:szCs w:val="26"/>
              </w:rPr>
              <w:t>(Ký và ghi rõ họ tên)</w:t>
            </w:r>
          </w:p>
        </w:tc>
        <w:tc>
          <w:tcPr>
            <w:tcW w:w="2685" w:type="dxa"/>
          </w:tcPr>
          <w:p w14:paraId="105B041F" w14:textId="77777777" w:rsidR="00FA150E" w:rsidRPr="00390049" w:rsidRDefault="00000000" w:rsidP="00390049">
            <w:pPr>
              <w:jc w:val="center"/>
              <w:rPr>
                <w:rFonts w:eastAsia="Cambria"/>
                <w:b/>
                <w:sz w:val="26"/>
                <w:szCs w:val="26"/>
              </w:rPr>
            </w:pPr>
            <w:r w:rsidRPr="00390049">
              <w:rPr>
                <w:rFonts w:eastAsia="Cambria"/>
                <w:b/>
                <w:sz w:val="26"/>
                <w:szCs w:val="26"/>
              </w:rPr>
              <w:t>GIẢNG VIÊN</w:t>
            </w:r>
          </w:p>
          <w:p w14:paraId="0EB9CF10" w14:textId="77777777" w:rsidR="00FA150E" w:rsidRPr="00390049" w:rsidRDefault="00000000" w:rsidP="00390049">
            <w:pPr>
              <w:jc w:val="center"/>
              <w:rPr>
                <w:rFonts w:eastAsia="Cambria"/>
                <w:sz w:val="26"/>
                <w:szCs w:val="26"/>
              </w:rPr>
            </w:pPr>
            <w:r w:rsidRPr="00390049">
              <w:rPr>
                <w:rFonts w:eastAsia="Cambria"/>
                <w:i/>
                <w:sz w:val="26"/>
                <w:szCs w:val="26"/>
              </w:rPr>
              <w:t>(Ký và ghi rõ họ tên)</w:t>
            </w:r>
          </w:p>
        </w:tc>
      </w:tr>
    </w:tbl>
    <w:p w14:paraId="5E67A8E1" w14:textId="77777777" w:rsidR="00FA150E" w:rsidRPr="00390049" w:rsidRDefault="00FA150E" w:rsidP="00390049">
      <w:pPr>
        <w:spacing w:after="0" w:line="240" w:lineRule="auto"/>
        <w:rPr>
          <w:rFonts w:eastAsia="Cambria"/>
          <w:sz w:val="26"/>
          <w:szCs w:val="26"/>
        </w:rPr>
      </w:pPr>
    </w:p>
    <w:p w14:paraId="49C69994" w14:textId="77777777" w:rsidR="00FA150E" w:rsidRPr="00390049" w:rsidRDefault="00FA150E" w:rsidP="00390049">
      <w:pPr>
        <w:spacing w:after="0" w:line="240" w:lineRule="auto"/>
        <w:rPr>
          <w:rFonts w:eastAsia="Cambria"/>
          <w:sz w:val="26"/>
          <w:szCs w:val="26"/>
        </w:rPr>
      </w:pPr>
    </w:p>
    <w:p w14:paraId="62FE9470" w14:textId="77777777" w:rsidR="00FA150E" w:rsidRPr="00390049" w:rsidRDefault="00FA150E" w:rsidP="00390049">
      <w:pPr>
        <w:spacing w:after="0" w:line="240" w:lineRule="auto"/>
        <w:rPr>
          <w:rFonts w:eastAsia="Cambria"/>
          <w:sz w:val="26"/>
          <w:szCs w:val="26"/>
        </w:rPr>
      </w:pPr>
    </w:p>
    <w:p w14:paraId="5B916613" w14:textId="78384D23" w:rsidR="00FA150E" w:rsidRPr="00390049" w:rsidRDefault="00000000" w:rsidP="00390049">
      <w:pPr>
        <w:tabs>
          <w:tab w:val="left" w:pos="6960"/>
        </w:tabs>
        <w:spacing w:after="0" w:line="240" w:lineRule="auto"/>
        <w:rPr>
          <w:rFonts w:eastAsia="Cambria"/>
          <w:b/>
          <w:sz w:val="26"/>
          <w:szCs w:val="26"/>
        </w:rPr>
      </w:pPr>
      <w:r w:rsidRPr="00390049">
        <w:rPr>
          <w:rFonts w:eastAsia="Cambria"/>
          <w:b/>
          <w:sz w:val="26"/>
          <w:szCs w:val="26"/>
        </w:rPr>
        <w:lastRenderedPageBreak/>
        <w:t xml:space="preserve">      TS. Đặng Kim Khánh Ly                                        PGS.TS. Nguyễn Thị Kim Hoa</w:t>
      </w:r>
    </w:p>
    <w:p w14:paraId="7405DB7D" w14:textId="77777777" w:rsidR="00FA150E" w:rsidRPr="00390049" w:rsidRDefault="00FA150E" w:rsidP="00390049">
      <w:pPr>
        <w:spacing w:after="0" w:line="240" w:lineRule="auto"/>
        <w:jc w:val="right"/>
        <w:rPr>
          <w:rFonts w:eastAsia="Cambria"/>
          <w:sz w:val="26"/>
          <w:szCs w:val="26"/>
        </w:rPr>
      </w:pPr>
    </w:p>
    <w:p w14:paraId="1FC23C87" w14:textId="77777777" w:rsidR="00FA150E" w:rsidRPr="00390049" w:rsidRDefault="00FA150E" w:rsidP="00390049">
      <w:pPr>
        <w:spacing w:after="0" w:line="240" w:lineRule="auto"/>
        <w:rPr>
          <w:rFonts w:eastAsia="Cambria"/>
          <w:sz w:val="26"/>
          <w:szCs w:val="26"/>
        </w:rPr>
      </w:pPr>
    </w:p>
    <w:p w14:paraId="7998D318"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76E7279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lastRenderedPageBreak/>
        <w:t> </w:t>
      </w:r>
      <w:r w:rsidRPr="00390049">
        <w:rPr>
          <w:rFonts w:eastAsia="Cambria"/>
          <w:b/>
          <w:sz w:val="26"/>
          <w:szCs w:val="26"/>
        </w:rPr>
        <w:t>ĐỀ CƯƠNG HỌC PHẦN</w:t>
      </w:r>
    </w:p>
    <w:p w14:paraId="1CE5DC71" w14:textId="77777777" w:rsidR="00FA150E" w:rsidRPr="00390049" w:rsidRDefault="00000000" w:rsidP="00390049">
      <w:pPr>
        <w:pStyle w:val="Heading1"/>
        <w:spacing w:before="0" w:line="240" w:lineRule="auto"/>
        <w:jc w:val="center"/>
        <w:rPr>
          <w:szCs w:val="26"/>
        </w:rPr>
      </w:pPr>
      <w:bookmarkStart w:id="57" w:name="_Toc140829164"/>
      <w:bookmarkStart w:id="58" w:name="_Toc140829388"/>
      <w:r w:rsidRPr="00390049">
        <w:rPr>
          <w:szCs w:val="26"/>
        </w:rPr>
        <w:t>Xã hội học Môi trường</w:t>
      </w:r>
      <w:bookmarkEnd w:id="57"/>
      <w:bookmarkEnd w:id="58"/>
    </w:p>
    <w:p w14:paraId="39468AC8"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(Environmental Sociology)</w:t>
      </w:r>
    </w:p>
    <w:p w14:paraId="6246E92E" w14:textId="77777777" w:rsidR="00FA150E" w:rsidRPr="00390049" w:rsidRDefault="00FA150E" w:rsidP="00390049">
      <w:pPr>
        <w:spacing w:after="0" w:line="240" w:lineRule="auto"/>
        <w:jc w:val="both"/>
        <w:rPr>
          <w:rFonts w:eastAsia="Cambria"/>
          <w:b/>
          <w:sz w:val="26"/>
          <w:szCs w:val="26"/>
        </w:rPr>
      </w:pPr>
    </w:p>
    <w:p w14:paraId="556C7156"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 Mã học phần: SOC3065</w:t>
      </w:r>
    </w:p>
    <w:p w14:paraId="3C44D219"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2. Số tín chỉ: </w:t>
      </w:r>
      <w:r w:rsidRPr="00390049">
        <w:rPr>
          <w:rFonts w:eastAsia="Cambria"/>
          <w:sz w:val="26"/>
          <w:szCs w:val="26"/>
        </w:rPr>
        <w:t>03</w:t>
      </w:r>
    </w:p>
    <w:p w14:paraId="373CEB77"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3. Học phần tiên quyết: </w:t>
      </w:r>
      <w:r w:rsidRPr="00390049">
        <w:rPr>
          <w:rFonts w:eastAsia="Cambria"/>
          <w:sz w:val="26"/>
          <w:szCs w:val="26"/>
        </w:rPr>
        <w:t>Xã hội học Đại cương</w:t>
      </w:r>
    </w:p>
    <w:p w14:paraId="3721FAAA"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4. Ngôn ngữ giảng dạy</w:t>
      </w:r>
      <w:r w:rsidRPr="00390049">
        <w:rPr>
          <w:rFonts w:eastAsia="Cambria"/>
          <w:sz w:val="26"/>
          <w:szCs w:val="26"/>
        </w:rPr>
        <w:t>: Tiếng Việt</w:t>
      </w:r>
    </w:p>
    <w:p w14:paraId="2D9A1BB5"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5. Hình thức giảng dạy: </w:t>
      </w:r>
      <w:r w:rsidRPr="00390049">
        <w:rPr>
          <w:rFonts w:eastAsia="Cambria"/>
          <w:sz w:val="26"/>
          <w:szCs w:val="26"/>
        </w:rPr>
        <w:t>Trực tiếp</w:t>
      </w:r>
    </w:p>
    <w:p w14:paraId="0C25C154"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6. Giảng viên</w:t>
      </w:r>
    </w:p>
    <w:p w14:paraId="1F766D70" w14:textId="77777777" w:rsidR="00FA150E" w:rsidRPr="00390049" w:rsidRDefault="00000000" w:rsidP="00390049">
      <w:pPr>
        <w:spacing w:after="0" w:line="240" w:lineRule="auto"/>
        <w:jc w:val="both"/>
        <w:rPr>
          <w:rFonts w:eastAsia="Cambria"/>
          <w:b/>
          <w:i/>
          <w:sz w:val="26"/>
          <w:szCs w:val="26"/>
        </w:rPr>
      </w:pPr>
      <w:r w:rsidRPr="00390049">
        <w:rPr>
          <w:rFonts w:eastAsia="Cambria"/>
          <w:b/>
          <w:sz w:val="26"/>
          <w:szCs w:val="26"/>
        </w:rPr>
        <w:tab/>
      </w:r>
      <w:r w:rsidRPr="00390049">
        <w:rPr>
          <w:rFonts w:eastAsia="Cambria"/>
          <w:b/>
          <w:i/>
          <w:sz w:val="26"/>
          <w:szCs w:val="26"/>
        </w:rPr>
        <w:t>Giảng viên 1</w:t>
      </w:r>
    </w:p>
    <w:p w14:paraId="1D5124D3" w14:textId="77777777" w:rsidR="00FA150E" w:rsidRPr="00390049" w:rsidRDefault="00000000" w:rsidP="00390049">
      <w:pPr>
        <w:spacing w:after="0" w:line="240" w:lineRule="auto"/>
        <w:rPr>
          <w:rFonts w:eastAsia="Cambria"/>
          <w:sz w:val="26"/>
          <w:szCs w:val="26"/>
        </w:rPr>
      </w:pPr>
      <w:r w:rsidRPr="00390049">
        <w:rPr>
          <w:rFonts w:eastAsia="Cambria"/>
          <w:sz w:val="26"/>
          <w:szCs w:val="26"/>
        </w:rPr>
        <w:t>-  Họ và tên: Nguyễn Thị Kim Nhung</w:t>
      </w:r>
    </w:p>
    <w:p w14:paraId="4CFE82E6" w14:textId="77777777" w:rsidR="00FA150E" w:rsidRPr="00390049" w:rsidRDefault="00000000" w:rsidP="00390049">
      <w:pPr>
        <w:spacing w:after="0" w:line="240" w:lineRule="auto"/>
        <w:rPr>
          <w:rFonts w:eastAsia="Cambria"/>
          <w:sz w:val="26"/>
          <w:szCs w:val="26"/>
        </w:rPr>
      </w:pPr>
      <w:r w:rsidRPr="00390049">
        <w:rPr>
          <w:rFonts w:eastAsia="Cambria"/>
          <w:sz w:val="26"/>
          <w:szCs w:val="26"/>
        </w:rPr>
        <w:t>- Chức danh, học hàm, học vị: TS</w:t>
      </w:r>
    </w:p>
    <w:p w14:paraId="5AF09FF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Đơn vị công tác: Khoa Xã hội học, Trường Đại học Khoa học Xã hội và Nhân văn, Đại học Quốc gia Hà Nội</w:t>
      </w:r>
    </w:p>
    <w:p w14:paraId="5C36EFCC" w14:textId="77777777" w:rsidR="00FA150E" w:rsidRPr="00390049" w:rsidRDefault="00000000" w:rsidP="00390049">
      <w:pPr>
        <w:spacing w:after="0" w:line="240" w:lineRule="auto"/>
        <w:rPr>
          <w:rFonts w:eastAsia="Cambria"/>
          <w:b/>
          <w:i/>
          <w:sz w:val="26"/>
          <w:szCs w:val="26"/>
        </w:rPr>
      </w:pPr>
      <w:r w:rsidRPr="00390049">
        <w:rPr>
          <w:rFonts w:eastAsia="Cambria"/>
          <w:b/>
          <w:sz w:val="26"/>
          <w:szCs w:val="26"/>
        </w:rPr>
        <w:tab/>
      </w:r>
      <w:r w:rsidRPr="00390049">
        <w:rPr>
          <w:rFonts w:eastAsia="Cambria"/>
          <w:b/>
          <w:i/>
          <w:sz w:val="26"/>
          <w:szCs w:val="26"/>
        </w:rPr>
        <w:t>Giảng viên 2 </w:t>
      </w:r>
    </w:p>
    <w:p w14:paraId="429A501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Họ và tên: Nguyễn Tuấn Anh</w:t>
      </w:r>
    </w:p>
    <w:p w14:paraId="3500045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Chức danh: Giảng viên cao cấp, GS. TS</w:t>
      </w:r>
    </w:p>
    <w:p w14:paraId="5CB319A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Đơn vị công tác: Khoa Xã hội học, Trường Đại học Khoa học Xã hội và Nhân văn, Đại học Quốc gia Hà Nội.</w:t>
      </w:r>
    </w:p>
    <w:p w14:paraId="5DEB0CC7"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7.</w:t>
      </w:r>
      <w:r w:rsidRPr="00390049">
        <w:rPr>
          <w:rFonts w:eastAsia="Cambria"/>
          <w:sz w:val="26"/>
          <w:szCs w:val="26"/>
        </w:rPr>
        <w:t xml:space="preserve"> </w:t>
      </w:r>
      <w:r w:rsidRPr="00390049">
        <w:rPr>
          <w:rFonts w:eastAsia="Cambria"/>
          <w:b/>
          <w:sz w:val="26"/>
          <w:szCs w:val="26"/>
        </w:rPr>
        <w:t>Mục tiêu của học phần</w:t>
      </w:r>
    </w:p>
    <w:p w14:paraId="1D561F9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Học phần này cung cấp cho người học các kiến thức cơ bản về xã hội học môi trường, đối tượng nghiên cứu, các quan điểm lý thuyết nghiên cứu Xã hội học Môi trường (XHHMT), các chủ đề quan trọng trong nghiên cứu XHHMT, truyền thông môi trường và các vấn đề môi trường trong bối cảnh phát triển ở Việt Nam. Học phần cung cấp cho sinh viên các kỹ năng xây dựng đề tài và triển khai nghiên cứu trong lĩnh vực XHHMT, và giúp sinh viên giúp xây dựng thái độ tôn trọng tính khách quan, khoa học trong quá trình nghiên cứu XHHMT và ý thức bảo vệ môi trường cho sinh viên.</w:t>
      </w:r>
    </w:p>
    <w:p w14:paraId="0C06898C"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8</w:t>
      </w:r>
      <w:r w:rsidRPr="00390049">
        <w:rPr>
          <w:rFonts w:eastAsia="Cambria"/>
          <w:sz w:val="26"/>
          <w:szCs w:val="26"/>
        </w:rPr>
        <w:t xml:space="preserve">. </w:t>
      </w:r>
      <w:r w:rsidRPr="00390049">
        <w:rPr>
          <w:rFonts w:eastAsia="Cambria"/>
          <w:b/>
          <w:sz w:val="26"/>
          <w:szCs w:val="26"/>
        </w:rPr>
        <w:t xml:space="preserve">Chuẩn đầu ra của học phần </w:t>
      </w:r>
    </w:p>
    <w:p w14:paraId="71D78158"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8.1. Kiến thức</w:t>
      </w:r>
    </w:p>
    <w:p w14:paraId="738A03B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 CLO1: Trình bày được các khái niệm, quan điểm lý thuyết về xã hội học môi trường</w:t>
      </w:r>
    </w:p>
    <w:p w14:paraId="10BDF30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 CLO2: Vận dụng được các khái niệm và lý thuyết để phân tích các vấn đề liên quan đến nghiên cứu xã hội học môi trường, truyền thông môi trường </w:t>
      </w:r>
    </w:p>
    <w:p w14:paraId="6221222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 CLO3: Giải thích được các vấn đề môi trường trên thế giới và ở Việt Nam từ góc độ Xã hội học </w:t>
      </w:r>
    </w:p>
    <w:p w14:paraId="2C27ADAC"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8.2. Kĩ năng</w:t>
      </w:r>
    </w:p>
    <w:p w14:paraId="093E7D3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 CLO4: Biết thu thập, tìm kiếm thông tin và tổng hợp các tài liệu trong và ngoài nước, và trình bày được vấn đề nghiên cứu</w:t>
      </w:r>
    </w:p>
    <w:p w14:paraId="3D56B01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 CLO5: Thể hiện khả năng xác định vấn đề môi trường, tổ chức và thực hiện một nghiên cứu trong lĩnh vực xã hội học môi trường</w:t>
      </w:r>
    </w:p>
    <w:p w14:paraId="41AE985B"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8.3. Mức tự chủ và trách nhiệm</w:t>
      </w:r>
    </w:p>
    <w:p w14:paraId="6217BCC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 CLO6: Có khả năng làm việc độc lập, tự học, tự nghiên cứu và làm việc theo nhóm và chịu trách nhiệm cá nhân và trách nhiệm đối với nhóm trong quá trình học tập.</w:t>
      </w:r>
    </w:p>
    <w:p w14:paraId="43B17FA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 CLO7: Có trách nhiệm, nhận diện và phê phán các quan điểm sai lệch đối với việc bảo vệ môi trường nói chung và thực hiện nghiên cứu các vấn đề môi trường từ góc nhìn xã hội học. </w:t>
      </w:r>
    </w:p>
    <w:p w14:paraId="0B7AD1FC" w14:textId="780752D8" w:rsidR="00FA150E" w:rsidRPr="00390049" w:rsidRDefault="00284091" w:rsidP="00390049">
      <w:pPr>
        <w:spacing w:after="0" w:line="240" w:lineRule="auto"/>
        <w:jc w:val="both"/>
        <w:rPr>
          <w:rFonts w:eastAsia="Cambria"/>
          <w:sz w:val="26"/>
          <w:szCs w:val="26"/>
        </w:rPr>
      </w:pPr>
      <w:r w:rsidRPr="00390049">
        <w:rPr>
          <w:rFonts w:eastAsia="Cambria"/>
          <w:b/>
          <w:sz w:val="26"/>
          <w:szCs w:val="26"/>
        </w:rPr>
        <w:t>9. Ma trận liên kết nội dung chương mục với chuẩn đầu ra</w:t>
      </w:r>
    </w:p>
    <w:tbl>
      <w:tblPr>
        <w:tblStyle w:val="affffffffffffffffffff8"/>
        <w:tblW w:w="9350" w:type="dxa"/>
        <w:tblLayout w:type="fixed"/>
        <w:tblLook w:val="0400" w:firstRow="0" w:lastRow="0" w:firstColumn="0" w:lastColumn="0" w:noHBand="0" w:noVBand="1"/>
      </w:tblPr>
      <w:tblGrid>
        <w:gridCol w:w="1561"/>
        <w:gridCol w:w="5599"/>
        <w:gridCol w:w="2190"/>
      </w:tblGrid>
      <w:tr w:rsidR="00FA150E" w:rsidRPr="00390049" w14:paraId="421F79ED"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65963"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Chương/ mục</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FDE38"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Nội dung </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CC71D"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CĐR của học phần</w:t>
            </w:r>
          </w:p>
        </w:tc>
      </w:tr>
      <w:tr w:rsidR="00FA150E" w:rsidRPr="00390049" w14:paraId="79274525" w14:textId="77777777">
        <w:tc>
          <w:tcPr>
            <w:tcW w:w="7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5637F"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 xml:space="preserve">Chương 1: Nhập môn Xã hội học Môi trường </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6D648" w14:textId="77777777" w:rsidR="00FA150E" w:rsidRPr="00390049" w:rsidRDefault="00FA150E" w:rsidP="00390049">
            <w:pPr>
              <w:spacing w:after="0" w:line="240" w:lineRule="auto"/>
              <w:rPr>
                <w:rFonts w:eastAsia="Cambria"/>
                <w:sz w:val="26"/>
                <w:szCs w:val="26"/>
              </w:rPr>
            </w:pPr>
          </w:p>
        </w:tc>
      </w:tr>
      <w:tr w:rsidR="00FA150E" w:rsidRPr="00390049" w14:paraId="7FAE4D93"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4971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5814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Môi trường và con người</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C9F7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5B316295"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0D3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DF65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Đối tượng nghiên cứu của XHHMT</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FD31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639D4A5B"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FD07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C182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Sơ lược về lịch sử XHHMT trên thế giới</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7643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5BAC710F"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A68D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5BE0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Sự hình thành và phát triển của XHHMT ở Việt Nam</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E0E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182D6B25" w14:textId="77777777">
        <w:tc>
          <w:tcPr>
            <w:tcW w:w="7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A36A0"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2: Một số quan điểm trong nghiên cứu Xã hội học Môi trường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E5A5D" w14:textId="77777777" w:rsidR="00FA150E" w:rsidRPr="00390049" w:rsidRDefault="00FA150E" w:rsidP="00390049">
            <w:pPr>
              <w:spacing w:after="0" w:line="240" w:lineRule="auto"/>
              <w:rPr>
                <w:rFonts w:eastAsia="Cambria"/>
                <w:sz w:val="26"/>
                <w:szCs w:val="26"/>
              </w:rPr>
            </w:pPr>
          </w:p>
        </w:tc>
      </w:tr>
      <w:tr w:rsidR="00FA150E" w:rsidRPr="00390049" w14:paraId="3496763E"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22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489C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quan điểm từ di sản kinh điển</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026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50BE3921"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3000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5F7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lý thuyết đương đại</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C3E4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70C4216A"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2933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5570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Khuynh hướng kiến tạo và khuynh hướng duy thực</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78E8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w:t>
            </w:r>
          </w:p>
        </w:tc>
      </w:tr>
      <w:tr w:rsidR="00FA150E" w:rsidRPr="00390049" w14:paraId="395DC2CB" w14:textId="77777777">
        <w:tc>
          <w:tcPr>
            <w:tcW w:w="7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2E52E"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3: Những chủ đề cơ bản của Xã hội học Môi trường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F159" w14:textId="77777777" w:rsidR="00FA150E" w:rsidRPr="00390049" w:rsidRDefault="00FA150E" w:rsidP="00390049">
            <w:pPr>
              <w:spacing w:after="0" w:line="240" w:lineRule="auto"/>
              <w:rPr>
                <w:rFonts w:eastAsia="Cambria"/>
                <w:sz w:val="26"/>
                <w:szCs w:val="26"/>
              </w:rPr>
            </w:pPr>
          </w:p>
        </w:tc>
      </w:tr>
      <w:tr w:rsidR="00FA150E" w:rsidRPr="00390049" w14:paraId="79978C4B"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6A8F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963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Công bằng môi trường và bất bình đẳng môi trường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BCCA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CLO3</w:t>
            </w:r>
          </w:p>
        </w:tc>
      </w:tr>
      <w:tr w:rsidR="00FA150E" w:rsidRPr="00390049" w14:paraId="436599D3"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E00B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8D3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Xung đột môi trường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BCF1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CLO3</w:t>
            </w:r>
          </w:p>
        </w:tc>
      </w:tr>
      <w:tr w:rsidR="00FA150E" w:rsidRPr="00390049" w14:paraId="6DB2985E"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B0B0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290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An ninh môi trường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6846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CLO3</w:t>
            </w:r>
          </w:p>
        </w:tc>
      </w:tr>
      <w:tr w:rsidR="00FA150E" w:rsidRPr="00390049" w14:paraId="4C527A3E"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C41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83AA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Phong trào môi trường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3E4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CLO3</w:t>
            </w:r>
          </w:p>
        </w:tc>
      </w:tr>
      <w:tr w:rsidR="00FA150E" w:rsidRPr="00390049" w14:paraId="60933513"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882C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EC9F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Giới và môi trường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7CEB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CLO3</w:t>
            </w:r>
          </w:p>
        </w:tc>
      </w:tr>
      <w:tr w:rsidR="00FA150E" w:rsidRPr="00390049" w14:paraId="2872B746"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802E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6</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3379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Đánh giá rủi ro</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C0F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CLO3</w:t>
            </w:r>
          </w:p>
        </w:tc>
      </w:tr>
      <w:tr w:rsidR="00FA150E" w:rsidRPr="00390049" w14:paraId="500D4075"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DAF5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7</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CEF0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Môi trường và Phát triển bền vững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9D50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CLO2, CLO3</w:t>
            </w:r>
          </w:p>
        </w:tc>
      </w:tr>
      <w:tr w:rsidR="00FA150E" w:rsidRPr="00390049" w14:paraId="46F7D902" w14:textId="77777777">
        <w:tc>
          <w:tcPr>
            <w:tcW w:w="7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EB214"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4: Truyền thông môi trường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2807B" w14:textId="77777777" w:rsidR="00FA150E" w:rsidRPr="00390049" w:rsidRDefault="00FA150E" w:rsidP="00390049">
            <w:pPr>
              <w:spacing w:after="0" w:line="240" w:lineRule="auto"/>
              <w:rPr>
                <w:rFonts w:eastAsia="Cambria"/>
                <w:sz w:val="26"/>
                <w:szCs w:val="26"/>
              </w:rPr>
            </w:pPr>
          </w:p>
        </w:tc>
      </w:tr>
      <w:tr w:rsidR="00FA150E" w:rsidRPr="00390049" w14:paraId="58460346"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CF1E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8EC0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Khái niệm truyền thông và quá trình truyền thông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C2D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 CLO2, CLO4</w:t>
            </w:r>
          </w:p>
        </w:tc>
      </w:tr>
      <w:tr w:rsidR="00FA150E" w:rsidRPr="00390049" w14:paraId="017C6C39"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8807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59F5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Lịch sử khái niệm truyền thông môi trường và mục đích truyền thông môi trường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D957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 CLO2, CLO4</w:t>
            </w:r>
          </w:p>
        </w:tc>
      </w:tr>
      <w:tr w:rsidR="00FA150E" w:rsidRPr="00390049" w14:paraId="5972E487"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086B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C39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Xây dựng thông điệp truyền thông môi trường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94E0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 CLO2, CLO4</w:t>
            </w:r>
          </w:p>
        </w:tc>
      </w:tr>
      <w:tr w:rsidR="00FA150E" w:rsidRPr="00390049" w14:paraId="57EFC8A9"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5F4F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2C2F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bước trong chiến lược truyền thông môi trường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DD8B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CLO1, CLO2, CLO4</w:t>
            </w:r>
          </w:p>
        </w:tc>
      </w:tr>
      <w:tr w:rsidR="00FA150E" w:rsidRPr="00390049" w14:paraId="57453F2F" w14:textId="77777777">
        <w:tc>
          <w:tcPr>
            <w:tcW w:w="7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1CF9E"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Chương 5: Môi trường ở Việt Nam trong bối cảnh Công nghiệp hoá, hiện đại hoá và những vấn đề đặt ra</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69A2A" w14:textId="77777777" w:rsidR="00FA150E" w:rsidRPr="00390049" w:rsidRDefault="00FA150E" w:rsidP="00390049">
            <w:pPr>
              <w:spacing w:after="0" w:line="240" w:lineRule="auto"/>
              <w:rPr>
                <w:rFonts w:eastAsia="Cambria"/>
                <w:sz w:val="26"/>
                <w:szCs w:val="26"/>
              </w:rPr>
            </w:pPr>
          </w:p>
        </w:tc>
      </w:tr>
      <w:tr w:rsidR="00FA150E" w:rsidRPr="00390049" w14:paraId="4DC94F85"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5C69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F700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Tổng quan về chính sách môi trường ở Việt Nam</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8D39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CLO4, CLO5, CLO6, CLO7</w:t>
            </w:r>
          </w:p>
        </w:tc>
      </w:tr>
      <w:tr w:rsidR="00FA150E" w:rsidRPr="00390049" w14:paraId="14D0A110"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861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12C5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Môi trường trong quá trình đô thị hoá và phát triển công nghiệp</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E2B5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CLO4, CLO5, CLO6, CLO7</w:t>
            </w:r>
          </w:p>
        </w:tc>
      </w:tr>
      <w:tr w:rsidR="00FA150E" w:rsidRPr="00390049" w14:paraId="403915D4"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FA61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3EB4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Môi trường trong sản xuất nông nghiệp và phát triển ngành nghề</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575E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CLO4, CLO5, CLO6, CLO7</w:t>
            </w:r>
          </w:p>
        </w:tc>
      </w:tr>
      <w:tr w:rsidR="00FA150E" w:rsidRPr="00390049" w14:paraId="2FF3DE41"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49F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D94C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Môi trường với việc trồng rừng, quản lý và huỷ hoại rừng</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1361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CLO4, CLO5, CLO6, CLO7</w:t>
            </w:r>
          </w:p>
        </w:tc>
      </w:tr>
      <w:tr w:rsidR="00FA150E" w:rsidRPr="00390049" w14:paraId="4A012FFD"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2204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5</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E2F1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Môi trường trong phát triển du lịch, bảo tồn di sản văn hoá</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2897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CLO4, CLO5, CLO6, CLO7</w:t>
            </w:r>
          </w:p>
        </w:tc>
      </w:tr>
      <w:tr w:rsidR="00FA150E" w:rsidRPr="00390049" w14:paraId="646440D5" w14:textId="77777777">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AE3D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Mục 6</w:t>
            </w:r>
          </w:p>
        </w:tc>
        <w:tc>
          <w:tcPr>
            <w:tcW w:w="5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45EC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Biến đổi khí hậu và biến đổi kinh tế - xã hội</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54C7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CLO4, CLO5, CLO6, CLO7</w:t>
            </w:r>
          </w:p>
        </w:tc>
      </w:tr>
    </w:tbl>
    <w:p w14:paraId="75181B18" w14:textId="77777777" w:rsidR="00FA150E" w:rsidRPr="00390049" w:rsidRDefault="00FA150E" w:rsidP="00390049">
      <w:pPr>
        <w:spacing w:after="0" w:line="240" w:lineRule="auto"/>
        <w:jc w:val="both"/>
        <w:rPr>
          <w:rFonts w:eastAsia="Cambria"/>
          <w:b/>
          <w:sz w:val="26"/>
          <w:szCs w:val="26"/>
        </w:rPr>
      </w:pPr>
    </w:p>
    <w:p w14:paraId="38D46141" w14:textId="77777777" w:rsidR="00FA150E" w:rsidRPr="00390049" w:rsidRDefault="00FA150E" w:rsidP="00390049">
      <w:pPr>
        <w:spacing w:after="0" w:line="240" w:lineRule="auto"/>
        <w:jc w:val="both"/>
        <w:rPr>
          <w:rFonts w:eastAsia="Cambria"/>
          <w:b/>
          <w:sz w:val="26"/>
          <w:szCs w:val="26"/>
        </w:rPr>
      </w:pPr>
    </w:p>
    <w:p w14:paraId="46A3C5EB" w14:textId="77777777" w:rsidR="00FA150E" w:rsidRPr="00390049" w:rsidRDefault="00FA150E" w:rsidP="00390049">
      <w:pPr>
        <w:spacing w:after="0" w:line="240" w:lineRule="auto"/>
        <w:jc w:val="both"/>
        <w:rPr>
          <w:rFonts w:eastAsia="Cambria"/>
          <w:b/>
          <w:sz w:val="26"/>
          <w:szCs w:val="26"/>
        </w:rPr>
      </w:pPr>
    </w:p>
    <w:p w14:paraId="13EC90E8" w14:textId="77777777" w:rsidR="00FA150E" w:rsidRPr="00390049" w:rsidRDefault="00FA150E" w:rsidP="00390049">
      <w:pPr>
        <w:spacing w:after="0" w:line="240" w:lineRule="auto"/>
        <w:jc w:val="both"/>
        <w:rPr>
          <w:rFonts w:eastAsia="Cambria"/>
          <w:b/>
          <w:sz w:val="26"/>
          <w:szCs w:val="26"/>
        </w:rPr>
      </w:pPr>
    </w:p>
    <w:p w14:paraId="757FC129"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10. Kế hoạch và nội dung giảng dạy </w:t>
      </w:r>
    </w:p>
    <w:tbl>
      <w:tblPr>
        <w:tblStyle w:val="affffffffffffffffffff9"/>
        <w:tblW w:w="9350" w:type="dxa"/>
        <w:tblLayout w:type="fixed"/>
        <w:tblLook w:val="0400" w:firstRow="0" w:lastRow="0" w:firstColumn="0" w:lastColumn="0" w:noHBand="0" w:noVBand="1"/>
      </w:tblPr>
      <w:tblGrid>
        <w:gridCol w:w="1696"/>
        <w:gridCol w:w="4820"/>
        <w:gridCol w:w="2061"/>
        <w:gridCol w:w="773"/>
      </w:tblGrid>
      <w:tr w:rsidR="00FA150E" w:rsidRPr="00390049" w14:paraId="200F5BD7"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23A88"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Tuần</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C37D1"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Nội dung giảng dạy</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6208D"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Tài liệu chính cần đọc</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B699C"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Ghi chú</w:t>
            </w:r>
          </w:p>
        </w:tc>
      </w:tr>
      <w:tr w:rsidR="00FA150E" w:rsidRPr="00390049" w14:paraId="2832C6DE"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31C9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CFD1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 Nhập môn Xã hội học Môi trường (Mục 1,2)</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6173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5C491" w14:textId="77777777" w:rsidR="00FA150E" w:rsidRPr="00390049" w:rsidRDefault="00FA150E" w:rsidP="00390049">
            <w:pPr>
              <w:spacing w:after="0" w:line="240" w:lineRule="auto"/>
              <w:rPr>
                <w:rFonts w:eastAsia="Cambria"/>
                <w:sz w:val="26"/>
                <w:szCs w:val="26"/>
              </w:rPr>
            </w:pPr>
          </w:p>
        </w:tc>
      </w:tr>
      <w:tr w:rsidR="00FA150E" w:rsidRPr="00390049" w14:paraId="748EC757"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047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C56E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 Nhập môn Xã hội học Môi trường (Mục 3,4)</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F61B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49C5A" w14:textId="77777777" w:rsidR="00FA150E" w:rsidRPr="00390049" w:rsidRDefault="00FA150E" w:rsidP="00390049">
            <w:pPr>
              <w:spacing w:after="0" w:line="240" w:lineRule="auto"/>
              <w:rPr>
                <w:rFonts w:eastAsia="Cambria"/>
                <w:sz w:val="26"/>
                <w:szCs w:val="26"/>
              </w:rPr>
            </w:pPr>
          </w:p>
        </w:tc>
      </w:tr>
      <w:tr w:rsidR="00FA150E" w:rsidRPr="00390049" w14:paraId="5E11B0F9"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2399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8F55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2: Một số quan điểm lý thuyết trong nghiên cứu XHH Môi trường (Mục 1,2) </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7C2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9534" w14:textId="77777777" w:rsidR="00FA150E" w:rsidRPr="00390049" w:rsidRDefault="00FA150E" w:rsidP="00390049">
            <w:pPr>
              <w:spacing w:after="0" w:line="240" w:lineRule="auto"/>
              <w:rPr>
                <w:rFonts w:eastAsia="Cambria"/>
                <w:sz w:val="26"/>
                <w:szCs w:val="26"/>
              </w:rPr>
            </w:pPr>
          </w:p>
        </w:tc>
      </w:tr>
      <w:tr w:rsidR="00FA150E" w:rsidRPr="00390049" w14:paraId="0A78F20C"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F2C6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4</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847F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2: Một số quan điểm lý thuyết trong nghiên cứu XHH Môi trường (Mục 2,3)</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E681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BF028" w14:textId="77777777" w:rsidR="00FA150E" w:rsidRPr="00390049" w:rsidRDefault="00FA150E" w:rsidP="00390049">
            <w:pPr>
              <w:spacing w:after="0" w:line="240" w:lineRule="auto"/>
              <w:rPr>
                <w:rFonts w:eastAsia="Cambria"/>
                <w:sz w:val="26"/>
                <w:szCs w:val="26"/>
              </w:rPr>
            </w:pPr>
          </w:p>
        </w:tc>
      </w:tr>
      <w:tr w:rsidR="00FA150E" w:rsidRPr="00390049" w14:paraId="7A1696D5"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A5CB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5</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3FF0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3: Những chủ đề cơ bản của Xã hội học Môi trường (Mục 1,2)</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C410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7A94C" w14:textId="77777777" w:rsidR="00FA150E" w:rsidRPr="00390049" w:rsidRDefault="00FA150E" w:rsidP="00390049">
            <w:pPr>
              <w:spacing w:after="0" w:line="240" w:lineRule="auto"/>
              <w:rPr>
                <w:rFonts w:eastAsia="Cambria"/>
                <w:sz w:val="26"/>
                <w:szCs w:val="26"/>
              </w:rPr>
            </w:pPr>
          </w:p>
        </w:tc>
      </w:tr>
      <w:tr w:rsidR="00FA150E" w:rsidRPr="00390049" w14:paraId="4E289B2C"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55B7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6</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3E33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3: Những chủ đề cơ bản của Xã hội học Môi trường (Mục 3,4)</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F904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F3748" w14:textId="77777777" w:rsidR="00FA150E" w:rsidRPr="00390049" w:rsidRDefault="00FA150E" w:rsidP="00390049">
            <w:pPr>
              <w:spacing w:after="0" w:line="240" w:lineRule="auto"/>
              <w:rPr>
                <w:rFonts w:eastAsia="Cambria"/>
                <w:sz w:val="26"/>
                <w:szCs w:val="26"/>
              </w:rPr>
            </w:pPr>
          </w:p>
        </w:tc>
      </w:tr>
      <w:tr w:rsidR="00FA150E" w:rsidRPr="00390049" w14:paraId="71AD16D9"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5D4E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7</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58DA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3: Những chủ đề cơ bản của Xã hội học Môi trường (Mục 5,6,7)</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8943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 2</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BCE10" w14:textId="77777777" w:rsidR="00FA150E" w:rsidRPr="00390049" w:rsidRDefault="00FA150E" w:rsidP="00390049">
            <w:pPr>
              <w:spacing w:after="0" w:line="240" w:lineRule="auto"/>
              <w:rPr>
                <w:rFonts w:eastAsia="Cambria"/>
                <w:sz w:val="26"/>
                <w:szCs w:val="26"/>
              </w:rPr>
            </w:pPr>
          </w:p>
        </w:tc>
      </w:tr>
      <w:tr w:rsidR="00FA150E" w:rsidRPr="00390049" w14:paraId="5B65D31D"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2774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8</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6763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Truyền thông môi trường (Mục 1,2)</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3231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6A2F1" w14:textId="77777777" w:rsidR="00FA150E" w:rsidRPr="00390049" w:rsidRDefault="00FA150E" w:rsidP="00390049">
            <w:pPr>
              <w:spacing w:after="0" w:line="240" w:lineRule="auto"/>
              <w:rPr>
                <w:rFonts w:eastAsia="Cambria"/>
                <w:sz w:val="26"/>
                <w:szCs w:val="26"/>
              </w:rPr>
            </w:pPr>
          </w:p>
        </w:tc>
      </w:tr>
      <w:tr w:rsidR="00FA150E" w:rsidRPr="00390049" w14:paraId="778C416E"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0D80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9</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C4BE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Truyền thông môi trường (Mục 3,4)</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7A73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6D6D4" w14:textId="77777777" w:rsidR="00FA150E" w:rsidRPr="00390049" w:rsidRDefault="00FA150E" w:rsidP="00390049">
            <w:pPr>
              <w:spacing w:after="0" w:line="240" w:lineRule="auto"/>
              <w:rPr>
                <w:rFonts w:eastAsia="Cambria"/>
                <w:sz w:val="26"/>
                <w:szCs w:val="26"/>
              </w:rPr>
            </w:pPr>
          </w:p>
        </w:tc>
      </w:tr>
      <w:tr w:rsidR="00FA150E" w:rsidRPr="00390049" w14:paraId="542517FE"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6FE9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10</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0BFD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Môi trường ở Việt Nam trong bối cảnh công nghiệp hóa, hiện đại hóa và những vấn đề đặt ra (Mục 1)</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C79A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3, 4</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5170" w14:textId="77777777" w:rsidR="00FA150E" w:rsidRPr="00390049" w:rsidRDefault="00FA150E" w:rsidP="00390049">
            <w:pPr>
              <w:spacing w:after="0" w:line="240" w:lineRule="auto"/>
              <w:rPr>
                <w:rFonts w:eastAsia="Cambria"/>
                <w:sz w:val="26"/>
                <w:szCs w:val="26"/>
              </w:rPr>
            </w:pPr>
          </w:p>
        </w:tc>
      </w:tr>
      <w:tr w:rsidR="00FA150E" w:rsidRPr="00390049" w14:paraId="44F8016A"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6511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2268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Môi trường ở Việt Nam trong bối cảnh công nghiệp hóa, hiện đại hóa và những vấn đề đặt ra (Mục 2)</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C682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45D9D" w14:textId="77777777" w:rsidR="00FA150E" w:rsidRPr="00390049" w:rsidRDefault="00FA150E" w:rsidP="00390049">
            <w:pPr>
              <w:spacing w:after="0" w:line="240" w:lineRule="auto"/>
              <w:rPr>
                <w:rFonts w:eastAsia="Cambria"/>
                <w:sz w:val="26"/>
                <w:szCs w:val="26"/>
              </w:rPr>
            </w:pPr>
          </w:p>
        </w:tc>
      </w:tr>
      <w:tr w:rsidR="00FA150E" w:rsidRPr="00390049" w14:paraId="02AC81CC"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B0DE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070C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Môi trường ở Việt Nam trong bối cảnh công nghiệp hóa, hiện đại hóa và những vấn đề đặt ra (Mục 3)</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3DF8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4332F" w14:textId="77777777" w:rsidR="00FA150E" w:rsidRPr="00390049" w:rsidRDefault="00FA150E" w:rsidP="00390049">
            <w:pPr>
              <w:spacing w:after="0" w:line="240" w:lineRule="auto"/>
              <w:rPr>
                <w:rFonts w:eastAsia="Cambria"/>
                <w:sz w:val="26"/>
                <w:szCs w:val="26"/>
              </w:rPr>
            </w:pPr>
          </w:p>
        </w:tc>
      </w:tr>
      <w:tr w:rsidR="00FA150E" w:rsidRPr="00390049" w14:paraId="12FDD920"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C1BF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AB18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Môi trường ở Việt Nam trong bối cảnh công nghiệp hóa, hiện đại hóa và những vấn đề đặt ra (Mục 4,5)</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A234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7FEFC" w14:textId="77777777" w:rsidR="00FA150E" w:rsidRPr="00390049" w:rsidRDefault="00FA150E" w:rsidP="00390049">
            <w:pPr>
              <w:spacing w:after="0" w:line="240" w:lineRule="auto"/>
              <w:rPr>
                <w:rFonts w:eastAsia="Cambria"/>
                <w:sz w:val="26"/>
                <w:szCs w:val="26"/>
              </w:rPr>
            </w:pPr>
          </w:p>
        </w:tc>
      </w:tr>
      <w:tr w:rsidR="00FA150E" w:rsidRPr="00390049" w14:paraId="56F45D79"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505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14</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A819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Môi trường ở Việt Nam trong bối cảnh công nghiệp hóa, hiện đại hóa và những vấn đề đặt ra (Mục 6)</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A18C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Tài liệu số 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485F9" w14:textId="77777777" w:rsidR="00FA150E" w:rsidRPr="00390049" w:rsidRDefault="00FA150E" w:rsidP="00390049">
            <w:pPr>
              <w:spacing w:after="0" w:line="240" w:lineRule="auto"/>
              <w:rPr>
                <w:rFonts w:eastAsia="Cambria"/>
                <w:sz w:val="26"/>
                <w:szCs w:val="26"/>
              </w:rPr>
            </w:pPr>
          </w:p>
        </w:tc>
      </w:tr>
      <w:tr w:rsidR="00FA150E" w:rsidRPr="00390049" w14:paraId="61304F7D"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2D7C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Tuần 15</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BD71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Ôn tập</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65376" w14:textId="77777777" w:rsidR="00FA150E" w:rsidRPr="00390049" w:rsidRDefault="00FA150E" w:rsidP="00390049">
            <w:pPr>
              <w:spacing w:after="0" w:line="240" w:lineRule="auto"/>
              <w:jc w:val="center"/>
              <w:rPr>
                <w:rFonts w:eastAsia="Cambria"/>
                <w:sz w:val="26"/>
                <w:szCs w:val="26"/>
              </w:rPr>
            </w:pP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C96C1" w14:textId="77777777" w:rsidR="00FA150E" w:rsidRPr="00390049" w:rsidRDefault="00FA150E" w:rsidP="00390049">
            <w:pPr>
              <w:spacing w:after="0" w:line="240" w:lineRule="auto"/>
              <w:rPr>
                <w:rFonts w:eastAsia="Cambria"/>
                <w:sz w:val="26"/>
                <w:szCs w:val="26"/>
              </w:rPr>
            </w:pPr>
          </w:p>
        </w:tc>
      </w:tr>
    </w:tbl>
    <w:p w14:paraId="15666566" w14:textId="77777777" w:rsidR="00FA150E" w:rsidRPr="00390049" w:rsidRDefault="00FA150E" w:rsidP="00390049">
      <w:pPr>
        <w:spacing w:after="0" w:line="240" w:lineRule="auto"/>
        <w:jc w:val="both"/>
        <w:rPr>
          <w:rFonts w:eastAsia="Cambria"/>
          <w:b/>
          <w:sz w:val="26"/>
          <w:szCs w:val="26"/>
        </w:rPr>
      </w:pPr>
    </w:p>
    <w:p w14:paraId="144CBE9E"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11. Các yêu cầu đối với học phần</w:t>
      </w:r>
    </w:p>
    <w:p w14:paraId="5F396E9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Sinh viên cần đọc, nghiên cứu tài liệu bắt buộc, hoàn thành tất cả các bài tập cá nhân và bài tập nhóm.</w:t>
      </w:r>
    </w:p>
    <w:p w14:paraId="395483B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Sinh viên tham gia tối thiểu 80% số giờ học trên lớp </w:t>
      </w:r>
    </w:p>
    <w:p w14:paraId="7A4E4D7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Sinh viên hoàn thành các bài tập cá nhân và nhóm, tự tìm đọc tài liệu và trình bày lại các vấn đề mình nghiên cứu. </w:t>
      </w:r>
    </w:p>
    <w:p w14:paraId="28FF82D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Tham gia đầy đủ các hoạt động thuyết trình, thảo luận</w:t>
      </w:r>
    </w:p>
    <w:p w14:paraId="6D4C12A7" w14:textId="77777777" w:rsidR="00FA150E" w:rsidRPr="00390049" w:rsidRDefault="00FA150E" w:rsidP="00390049">
      <w:pPr>
        <w:spacing w:after="0" w:line="240" w:lineRule="auto"/>
        <w:jc w:val="both"/>
        <w:rPr>
          <w:rFonts w:eastAsia="Cambria"/>
          <w:b/>
          <w:sz w:val="26"/>
          <w:szCs w:val="26"/>
        </w:rPr>
      </w:pPr>
    </w:p>
    <w:p w14:paraId="1A747D9E"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12. Phương pháp dạy - học</w:t>
      </w:r>
    </w:p>
    <w:p w14:paraId="0203CDE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Trực tiếp trên lớp:</w:t>
      </w:r>
    </w:p>
    <w:p w14:paraId="66FFA11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Thuyết giảng và hướng dẫn sinh viên học tập các nội dung được trình bày trong Đề cương học phần; </w:t>
      </w:r>
    </w:p>
    <w:p w14:paraId="77D2C3D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Hướng dẫn sinh viên tìm kiếm và tổng hợp tài liệu phục vụ cho hoạt động tự học, tự nghiên cứu</w:t>
      </w:r>
    </w:p>
    <w:p w14:paraId="6BB02EE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Tổ chức hoạt động theo nhóm: giảng viên cung cấp các vấn đề và tình huống để sinh viên thảo luận, vận dụng các kiến thức được học để phân tích, thuyết trình về các chủ đề.</w:t>
      </w:r>
    </w:p>
    <w:p w14:paraId="610524D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Tổ chức thảo luận các nội dung sinh viên trình bày, giảng viên nhận xét và tổng hợp lại nội dung trao đổi.</w:t>
      </w:r>
    </w:p>
    <w:p w14:paraId="1D6452B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Quá trình dạy và học học phần luôn luôn là quá trình trao đổi kiến thức, rèn luyện các kỹ năng phân tích, giải quyết vấn đề xã hội, chính sách xã hội và trao đổi thông tin đa chiều, phát huy tối đa tính chủ động của sinh viên. Khóa học chú trọng cả việc cung cấp kiến thức và thực hành các kỹ năng phát hiện vấn đề môi trường và phân tích, đánh giá các vấn đề môi trường từ góc nhìn xã hội học, khuyến khích sinh viên tích cực trình bày quan điểm, tìm hiểu các vấn đề xã hội học môi trường hiện có và thảo luận, vận dụng các quan điểm, lý thuyết vào các tình huống, ví dụ thực tế. Với vai trò là người dẫn dắt và hỗ trợ, giảng viên sẽ vận dụng phương pháp học tương tác để sinh viên chủ động tiếp nhận kỹ năng mới, thông qua những hoạt động học tập như thảo luận mở; diễn vai. </w:t>
      </w:r>
    </w:p>
    <w:p w14:paraId="2CC5BF79" w14:textId="77777777" w:rsidR="00FA150E" w:rsidRPr="00390049" w:rsidRDefault="00FA150E" w:rsidP="00390049">
      <w:pPr>
        <w:spacing w:after="0" w:line="240" w:lineRule="auto"/>
        <w:jc w:val="both"/>
        <w:rPr>
          <w:rFonts w:eastAsia="Cambria"/>
          <w:b/>
          <w:sz w:val="26"/>
          <w:szCs w:val="26"/>
        </w:rPr>
      </w:pPr>
    </w:p>
    <w:p w14:paraId="394F5701"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13. Phương pháp, hình thức kiểm tra - đánh giá kết quả học tập: </w:t>
      </w:r>
    </w:p>
    <w:p w14:paraId="33C9973B" w14:textId="77777777" w:rsidR="00FA150E" w:rsidRPr="00390049" w:rsidRDefault="00000000" w:rsidP="00390049">
      <w:pPr>
        <w:spacing w:after="0" w:line="240" w:lineRule="auto"/>
        <w:rPr>
          <w:rFonts w:eastAsia="Cambria"/>
          <w:sz w:val="26"/>
          <w:szCs w:val="26"/>
        </w:rPr>
      </w:pPr>
      <w:r w:rsidRPr="00390049">
        <w:rPr>
          <w:rFonts w:eastAsia="Cambria"/>
          <w:i/>
          <w:sz w:val="26"/>
          <w:szCs w:val="26"/>
        </w:rPr>
        <w:t>      + Kiểm tra - đánh giá thường xuyên</w:t>
      </w:r>
    </w:p>
    <w:p w14:paraId="57BB926A"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51ECE07F"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fa"/>
        <w:tblW w:w="9350" w:type="dxa"/>
        <w:tblLayout w:type="fixed"/>
        <w:tblLook w:val="0400" w:firstRow="0" w:lastRow="0" w:firstColumn="0" w:lastColumn="0" w:noHBand="0" w:noVBand="1"/>
      </w:tblPr>
      <w:tblGrid>
        <w:gridCol w:w="2676"/>
        <w:gridCol w:w="982"/>
        <w:gridCol w:w="2109"/>
        <w:gridCol w:w="2048"/>
        <w:gridCol w:w="1535"/>
      </w:tblGrid>
      <w:tr w:rsidR="00FA150E" w:rsidRPr="00390049" w14:paraId="1F55A824" w14:textId="77777777">
        <w:tc>
          <w:tcPr>
            <w:tcW w:w="26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D48DF"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Tiêu chí</w:t>
            </w:r>
          </w:p>
        </w:tc>
        <w:tc>
          <w:tcPr>
            <w:tcW w:w="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15999"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Trọng số</w:t>
            </w:r>
          </w:p>
        </w:tc>
        <w:tc>
          <w:tcPr>
            <w:tcW w:w="5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6FA1B"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đánh giá</w:t>
            </w:r>
          </w:p>
        </w:tc>
      </w:tr>
      <w:tr w:rsidR="00FA150E" w:rsidRPr="00390049" w14:paraId="0BDF777D" w14:textId="77777777">
        <w:tc>
          <w:tcPr>
            <w:tcW w:w="26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027B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1ACD8"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0A7DE"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A (1 điểm)</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4E1D7"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B (0,5 điểm)</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8C80D"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C (0 điểm)</w:t>
            </w:r>
          </w:p>
        </w:tc>
      </w:tr>
      <w:tr w:rsidR="00FA150E" w:rsidRPr="00390049" w14:paraId="7253B054" w14:textId="77777777">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A4F2"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Thái độ tham gia học tập trên lớp</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F83AC" w14:textId="77777777" w:rsidR="00FA150E" w:rsidRPr="00390049" w:rsidRDefault="00000000" w:rsidP="00390049">
            <w:pPr>
              <w:spacing w:after="0" w:line="240" w:lineRule="auto"/>
              <w:rPr>
                <w:rFonts w:eastAsia="Cambria"/>
                <w:sz w:val="26"/>
                <w:szCs w:val="26"/>
              </w:rPr>
            </w:pPr>
            <w:r w:rsidRPr="00390049">
              <w:rPr>
                <w:rFonts w:eastAsia="Cambria"/>
                <w:sz w:val="26"/>
                <w:szCs w:val="26"/>
              </w:rPr>
              <w:t>70%</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B3A51"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đầy đủ các buổi học</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937A7"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Đi muộn/về sớm </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8CFAB"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đạt 80% số buổi lên lớp</w:t>
            </w:r>
          </w:p>
        </w:tc>
      </w:tr>
      <w:tr w:rsidR="00FA150E" w:rsidRPr="00390049" w14:paraId="3570771C" w14:textId="77777777">
        <w:tc>
          <w:tcPr>
            <w:tcW w:w="26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08539"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tích cực phát biểu trong buổi học, thảo luận và hoàn thành các bài tập</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3952E" w14:textId="77777777" w:rsidR="00FA150E" w:rsidRPr="00390049" w:rsidRDefault="00000000" w:rsidP="00390049">
            <w:pPr>
              <w:spacing w:after="0" w:line="240" w:lineRule="auto"/>
              <w:rPr>
                <w:rFonts w:eastAsia="Cambria"/>
                <w:sz w:val="26"/>
                <w:szCs w:val="26"/>
              </w:rPr>
            </w:pPr>
            <w:r w:rsidRPr="00390049">
              <w:rPr>
                <w:rFonts w:eastAsia="Cambria"/>
                <w:sz w:val="26"/>
                <w:szCs w:val="26"/>
              </w:rPr>
              <w:t>30%</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C56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phát biểu thường xuyên trong các buổi học</w:t>
            </w:r>
          </w:p>
          <w:p w14:paraId="6387C307" w14:textId="77777777" w:rsidR="00FA150E" w:rsidRPr="00390049" w:rsidRDefault="00FA150E" w:rsidP="00390049">
            <w:pPr>
              <w:spacing w:after="0" w:line="240" w:lineRule="auto"/>
              <w:rPr>
                <w:rFonts w:eastAsia="Cambria"/>
                <w:sz w:val="26"/>
                <w:szCs w:val="26"/>
              </w:rPr>
            </w:pP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1CFB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Có tham gia phát biểu trong quá trình học tập</w:t>
            </w:r>
          </w:p>
          <w:p w14:paraId="5F9B6A96" w14:textId="77777777" w:rsidR="00FA150E" w:rsidRPr="00390049" w:rsidRDefault="00FA150E" w:rsidP="00390049">
            <w:pPr>
              <w:spacing w:after="0" w:line="240" w:lineRule="auto"/>
              <w:rPr>
                <w:rFonts w:eastAsia="Cambria"/>
                <w:sz w:val="26"/>
                <w:szCs w:val="26"/>
              </w:rPr>
            </w:pP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4F008"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tham gia phát biểu</w:t>
            </w:r>
          </w:p>
          <w:p w14:paraId="1D894032" w14:textId="77777777" w:rsidR="00FA150E" w:rsidRPr="00390049" w:rsidRDefault="00FA150E" w:rsidP="00390049">
            <w:pPr>
              <w:spacing w:after="0" w:line="240" w:lineRule="auto"/>
              <w:rPr>
                <w:rFonts w:eastAsia="Cambria"/>
                <w:sz w:val="26"/>
                <w:szCs w:val="26"/>
              </w:rPr>
            </w:pPr>
          </w:p>
        </w:tc>
      </w:tr>
      <w:tr w:rsidR="00FA150E" w:rsidRPr="00390049" w14:paraId="13422C8A" w14:textId="77777777">
        <w:tc>
          <w:tcPr>
            <w:tcW w:w="26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648C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40CA9" w14:textId="77777777" w:rsidR="00FA150E" w:rsidRPr="00390049" w:rsidRDefault="00FA150E" w:rsidP="00390049">
            <w:pPr>
              <w:spacing w:after="0" w:line="240" w:lineRule="auto"/>
              <w:rPr>
                <w:rFonts w:eastAsia="Cambria"/>
                <w:sz w:val="26"/>
                <w:szCs w:val="26"/>
              </w:rPr>
            </w:pP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6729C" w14:textId="77777777" w:rsidR="00FA150E" w:rsidRPr="00390049" w:rsidRDefault="00000000" w:rsidP="00390049">
            <w:pPr>
              <w:spacing w:after="0" w:line="240" w:lineRule="auto"/>
              <w:rPr>
                <w:rFonts w:eastAsia="Cambria"/>
                <w:sz w:val="26"/>
                <w:szCs w:val="26"/>
              </w:rPr>
            </w:pPr>
            <w:r w:rsidRPr="00390049">
              <w:rPr>
                <w:rFonts w:eastAsia="Cambria"/>
                <w:sz w:val="26"/>
                <w:szCs w:val="26"/>
              </w:rPr>
              <w:t>Hoàn thành đầy đủ các bài tập</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77B86" w14:textId="77777777" w:rsidR="00FA150E" w:rsidRPr="00390049" w:rsidRDefault="00000000" w:rsidP="00390049">
            <w:pPr>
              <w:spacing w:after="0" w:line="240" w:lineRule="auto"/>
              <w:rPr>
                <w:rFonts w:eastAsia="Cambria"/>
                <w:sz w:val="26"/>
                <w:szCs w:val="26"/>
              </w:rPr>
            </w:pPr>
            <w:r w:rsidRPr="00390049">
              <w:rPr>
                <w:rFonts w:eastAsia="Cambria"/>
                <w:sz w:val="26"/>
                <w:szCs w:val="26"/>
              </w:rPr>
              <w:t>Hoàn thành một phần các bài tập</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AAE00"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hoàn thành bài tập</w:t>
            </w:r>
          </w:p>
        </w:tc>
      </w:tr>
    </w:tbl>
    <w:p w14:paraId="6CB36B3E" w14:textId="77777777" w:rsidR="00FA150E" w:rsidRPr="00390049" w:rsidRDefault="00FA150E" w:rsidP="00390049">
      <w:pPr>
        <w:spacing w:after="0" w:line="240" w:lineRule="auto"/>
        <w:rPr>
          <w:rFonts w:eastAsia="Cambria"/>
          <w:sz w:val="26"/>
          <w:szCs w:val="26"/>
        </w:rPr>
      </w:pPr>
    </w:p>
    <w:p w14:paraId="3A2623CF" w14:textId="77777777" w:rsidR="00FA150E" w:rsidRPr="00390049" w:rsidRDefault="00000000" w:rsidP="00390049">
      <w:pPr>
        <w:spacing w:after="0" w:line="240" w:lineRule="auto"/>
        <w:rPr>
          <w:rFonts w:eastAsia="Cambria"/>
          <w:sz w:val="26"/>
          <w:szCs w:val="26"/>
        </w:rPr>
      </w:pPr>
      <w:r w:rsidRPr="00390049">
        <w:rPr>
          <w:rFonts w:eastAsia="Cambria"/>
          <w:sz w:val="26"/>
          <w:szCs w:val="26"/>
        </w:rPr>
        <w:t>     +</w:t>
      </w:r>
      <w:r w:rsidRPr="00390049">
        <w:rPr>
          <w:rFonts w:eastAsia="Cambria"/>
          <w:b/>
          <w:sz w:val="26"/>
          <w:szCs w:val="26"/>
        </w:rPr>
        <w:t xml:space="preserve"> </w:t>
      </w:r>
      <w:r w:rsidRPr="00390049">
        <w:rPr>
          <w:rFonts w:eastAsia="Cambria"/>
          <w:i/>
          <w:sz w:val="26"/>
          <w:szCs w:val="26"/>
        </w:rPr>
        <w:t>Kiểm tra-đánh giá giữa kỳ và cuối kỳ</w:t>
      </w:r>
    </w:p>
    <w:p w14:paraId="64388075"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Kiểm tra - đánh giá giữa kỳ: tiểu luận và trình bày nhóm</w:t>
      </w:r>
    </w:p>
    <w:p w14:paraId="66A4F48C"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fb"/>
        <w:tblW w:w="9350" w:type="dxa"/>
        <w:tblLayout w:type="fixed"/>
        <w:tblLook w:val="0400" w:firstRow="0" w:lastRow="0" w:firstColumn="0" w:lastColumn="0" w:noHBand="0" w:noVBand="1"/>
      </w:tblPr>
      <w:tblGrid>
        <w:gridCol w:w="1016"/>
        <w:gridCol w:w="634"/>
        <w:gridCol w:w="1733"/>
        <w:gridCol w:w="1503"/>
        <w:gridCol w:w="1411"/>
        <w:gridCol w:w="1430"/>
        <w:gridCol w:w="1623"/>
      </w:tblGrid>
      <w:tr w:rsidR="00FA150E" w:rsidRPr="00390049" w14:paraId="631E82AF" w14:textId="77777777">
        <w:trPr>
          <w:trHeight w:val="244"/>
        </w:trPr>
        <w:tc>
          <w:tcPr>
            <w:tcW w:w="1016" w:type="dxa"/>
            <w:vMerge w:val="restart"/>
            <w:tcBorders>
              <w:top w:val="single" w:sz="4" w:space="0" w:color="000000"/>
              <w:left w:val="single" w:sz="4" w:space="0" w:color="000000"/>
              <w:bottom w:val="single" w:sz="4" w:space="0" w:color="000000"/>
              <w:right w:val="single" w:sz="4" w:space="0" w:color="000000"/>
            </w:tcBorders>
            <w:vAlign w:val="center"/>
          </w:tcPr>
          <w:p w14:paraId="61469C3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6CE3BF6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Tỷ lệ</w:t>
            </w:r>
          </w:p>
        </w:tc>
        <w:tc>
          <w:tcPr>
            <w:tcW w:w="6077" w:type="dxa"/>
            <w:gridSpan w:val="4"/>
            <w:tcBorders>
              <w:top w:val="single" w:sz="4" w:space="0" w:color="000000"/>
              <w:left w:val="single" w:sz="4" w:space="0" w:color="000000"/>
              <w:bottom w:val="single" w:sz="4" w:space="0" w:color="000000"/>
              <w:right w:val="single" w:sz="4" w:space="0" w:color="000000"/>
            </w:tcBorders>
            <w:vAlign w:val="center"/>
          </w:tcPr>
          <w:p w14:paraId="7832889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Mức chất lượng</w:t>
            </w:r>
          </w:p>
        </w:tc>
        <w:tc>
          <w:tcPr>
            <w:tcW w:w="1623" w:type="dxa"/>
            <w:tcBorders>
              <w:top w:val="single" w:sz="4" w:space="0" w:color="000000"/>
              <w:left w:val="single" w:sz="4" w:space="0" w:color="000000"/>
              <w:bottom w:val="single" w:sz="4" w:space="0" w:color="000000"/>
              <w:right w:val="single" w:sz="4" w:space="0" w:color="000000"/>
            </w:tcBorders>
            <w:vAlign w:val="center"/>
          </w:tcPr>
          <w:p w14:paraId="45AEEF48" w14:textId="77777777" w:rsidR="00FA150E" w:rsidRPr="00390049" w:rsidRDefault="00FA150E" w:rsidP="00390049">
            <w:pPr>
              <w:spacing w:after="0" w:line="240" w:lineRule="auto"/>
              <w:rPr>
                <w:rFonts w:eastAsia="Cambria"/>
                <w:sz w:val="26"/>
                <w:szCs w:val="26"/>
              </w:rPr>
            </w:pPr>
          </w:p>
        </w:tc>
      </w:tr>
      <w:tr w:rsidR="00FA150E" w:rsidRPr="00390049" w14:paraId="10DDCB43" w14:textId="77777777">
        <w:trPr>
          <w:trHeight w:val="369"/>
        </w:trPr>
        <w:tc>
          <w:tcPr>
            <w:tcW w:w="1016" w:type="dxa"/>
            <w:vMerge/>
            <w:tcBorders>
              <w:top w:val="single" w:sz="4" w:space="0" w:color="000000"/>
              <w:left w:val="single" w:sz="4" w:space="0" w:color="000000"/>
              <w:bottom w:val="single" w:sz="4" w:space="0" w:color="000000"/>
              <w:right w:val="single" w:sz="4" w:space="0" w:color="000000"/>
            </w:tcBorders>
            <w:vAlign w:val="center"/>
          </w:tcPr>
          <w:p w14:paraId="24885223"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1CC3C50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733" w:type="dxa"/>
            <w:tcBorders>
              <w:top w:val="single" w:sz="4" w:space="0" w:color="000000"/>
              <w:left w:val="single" w:sz="4" w:space="0" w:color="000000"/>
              <w:bottom w:val="single" w:sz="4" w:space="0" w:color="000000"/>
              <w:right w:val="single" w:sz="4" w:space="0" w:color="000000"/>
            </w:tcBorders>
            <w:vAlign w:val="center"/>
          </w:tcPr>
          <w:p w14:paraId="1D6AA63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A</w:t>
            </w:r>
          </w:p>
        </w:tc>
        <w:tc>
          <w:tcPr>
            <w:tcW w:w="1503" w:type="dxa"/>
            <w:tcBorders>
              <w:top w:val="single" w:sz="4" w:space="0" w:color="000000"/>
              <w:left w:val="single" w:sz="4" w:space="0" w:color="000000"/>
              <w:bottom w:val="single" w:sz="4" w:space="0" w:color="000000"/>
              <w:right w:val="single" w:sz="4" w:space="0" w:color="000000"/>
            </w:tcBorders>
            <w:vAlign w:val="center"/>
          </w:tcPr>
          <w:p w14:paraId="1F774B7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B</w:t>
            </w:r>
          </w:p>
        </w:tc>
        <w:tc>
          <w:tcPr>
            <w:tcW w:w="1411" w:type="dxa"/>
            <w:tcBorders>
              <w:top w:val="single" w:sz="4" w:space="0" w:color="000000"/>
              <w:left w:val="single" w:sz="4" w:space="0" w:color="000000"/>
              <w:bottom w:val="single" w:sz="4" w:space="0" w:color="000000"/>
              <w:right w:val="single" w:sz="4" w:space="0" w:color="000000"/>
            </w:tcBorders>
            <w:vAlign w:val="center"/>
          </w:tcPr>
          <w:p w14:paraId="3E96287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C</w:t>
            </w:r>
          </w:p>
        </w:tc>
        <w:tc>
          <w:tcPr>
            <w:tcW w:w="1430" w:type="dxa"/>
            <w:tcBorders>
              <w:top w:val="single" w:sz="4" w:space="0" w:color="000000"/>
              <w:left w:val="single" w:sz="4" w:space="0" w:color="000000"/>
              <w:bottom w:val="single" w:sz="4" w:space="0" w:color="000000"/>
              <w:right w:val="single" w:sz="4" w:space="0" w:color="000000"/>
            </w:tcBorders>
            <w:vAlign w:val="center"/>
          </w:tcPr>
          <w:p w14:paraId="219BEF3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D</w:t>
            </w:r>
          </w:p>
        </w:tc>
        <w:tc>
          <w:tcPr>
            <w:tcW w:w="1623" w:type="dxa"/>
            <w:tcBorders>
              <w:top w:val="single" w:sz="4" w:space="0" w:color="000000"/>
              <w:left w:val="single" w:sz="4" w:space="0" w:color="000000"/>
              <w:bottom w:val="single" w:sz="4" w:space="0" w:color="000000"/>
              <w:right w:val="single" w:sz="4" w:space="0" w:color="000000"/>
            </w:tcBorders>
            <w:vAlign w:val="center"/>
          </w:tcPr>
          <w:p w14:paraId="7636015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39573D3D" w14:textId="77777777">
        <w:trPr>
          <w:trHeight w:val="230"/>
        </w:trPr>
        <w:tc>
          <w:tcPr>
            <w:tcW w:w="1016" w:type="dxa"/>
            <w:vMerge/>
            <w:tcBorders>
              <w:top w:val="single" w:sz="4" w:space="0" w:color="000000"/>
              <w:left w:val="single" w:sz="4" w:space="0" w:color="000000"/>
              <w:bottom w:val="single" w:sz="4" w:space="0" w:color="000000"/>
              <w:right w:val="single" w:sz="4" w:space="0" w:color="000000"/>
            </w:tcBorders>
            <w:vAlign w:val="center"/>
          </w:tcPr>
          <w:p w14:paraId="27CB716E"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42CB4341"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733" w:type="dxa"/>
            <w:tcBorders>
              <w:top w:val="single" w:sz="4" w:space="0" w:color="000000"/>
              <w:left w:val="single" w:sz="4" w:space="0" w:color="000000"/>
              <w:bottom w:val="single" w:sz="4" w:space="0" w:color="000000"/>
              <w:right w:val="single" w:sz="4" w:space="0" w:color="000000"/>
            </w:tcBorders>
            <w:vAlign w:val="center"/>
          </w:tcPr>
          <w:p w14:paraId="0ADFFA9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8,5 - 10</w:t>
            </w:r>
          </w:p>
        </w:tc>
        <w:tc>
          <w:tcPr>
            <w:tcW w:w="1503" w:type="dxa"/>
            <w:tcBorders>
              <w:top w:val="single" w:sz="4" w:space="0" w:color="000000"/>
              <w:left w:val="single" w:sz="4" w:space="0" w:color="000000"/>
              <w:bottom w:val="single" w:sz="4" w:space="0" w:color="000000"/>
              <w:right w:val="single" w:sz="4" w:space="0" w:color="000000"/>
            </w:tcBorders>
            <w:vAlign w:val="center"/>
          </w:tcPr>
          <w:p w14:paraId="4D9D54D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7,0 – 8,4</w:t>
            </w:r>
          </w:p>
        </w:tc>
        <w:tc>
          <w:tcPr>
            <w:tcW w:w="1411" w:type="dxa"/>
            <w:tcBorders>
              <w:top w:val="single" w:sz="4" w:space="0" w:color="000000"/>
              <w:left w:val="single" w:sz="4" w:space="0" w:color="000000"/>
              <w:bottom w:val="single" w:sz="4" w:space="0" w:color="000000"/>
              <w:right w:val="single" w:sz="4" w:space="0" w:color="000000"/>
            </w:tcBorders>
            <w:vAlign w:val="center"/>
          </w:tcPr>
          <w:p w14:paraId="27CD6C3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5,5 – 6,9</w:t>
            </w:r>
          </w:p>
        </w:tc>
        <w:tc>
          <w:tcPr>
            <w:tcW w:w="1430" w:type="dxa"/>
            <w:tcBorders>
              <w:top w:val="single" w:sz="4" w:space="0" w:color="000000"/>
              <w:left w:val="single" w:sz="4" w:space="0" w:color="000000"/>
              <w:bottom w:val="single" w:sz="4" w:space="0" w:color="000000"/>
              <w:right w:val="single" w:sz="4" w:space="0" w:color="000000"/>
            </w:tcBorders>
            <w:vAlign w:val="center"/>
          </w:tcPr>
          <w:p w14:paraId="0EBE44B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4,0 – 5,4</w:t>
            </w:r>
          </w:p>
        </w:tc>
        <w:tc>
          <w:tcPr>
            <w:tcW w:w="1623" w:type="dxa"/>
            <w:tcBorders>
              <w:top w:val="single" w:sz="4" w:space="0" w:color="000000"/>
              <w:left w:val="single" w:sz="4" w:space="0" w:color="000000"/>
              <w:bottom w:val="single" w:sz="4" w:space="0" w:color="000000"/>
              <w:right w:val="single" w:sz="4" w:space="0" w:color="000000"/>
            </w:tcBorders>
            <w:vAlign w:val="center"/>
          </w:tcPr>
          <w:p w14:paraId="345EF12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4F65CCCA" w14:textId="77777777">
        <w:trPr>
          <w:trHeight w:val="691"/>
        </w:trPr>
        <w:tc>
          <w:tcPr>
            <w:tcW w:w="1016" w:type="dxa"/>
            <w:tcBorders>
              <w:top w:val="single" w:sz="4" w:space="0" w:color="000000"/>
              <w:left w:val="single" w:sz="4" w:space="0" w:color="000000"/>
              <w:bottom w:val="single" w:sz="4" w:space="0" w:color="000000"/>
              <w:right w:val="single" w:sz="4" w:space="0" w:color="000000"/>
            </w:tcBorders>
            <w:vAlign w:val="center"/>
          </w:tcPr>
          <w:p w14:paraId="62D52A98"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Nội dung, chất lượng báo cáo</w:t>
            </w:r>
          </w:p>
        </w:tc>
        <w:tc>
          <w:tcPr>
            <w:tcW w:w="634" w:type="dxa"/>
            <w:tcBorders>
              <w:top w:val="single" w:sz="4" w:space="0" w:color="000000"/>
              <w:left w:val="single" w:sz="4" w:space="0" w:color="000000"/>
              <w:bottom w:val="single" w:sz="4" w:space="0" w:color="000000"/>
              <w:right w:val="single" w:sz="4" w:space="0" w:color="000000"/>
            </w:tcBorders>
            <w:vAlign w:val="center"/>
          </w:tcPr>
          <w:p w14:paraId="26CFF67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60</w:t>
            </w:r>
          </w:p>
        </w:tc>
        <w:tc>
          <w:tcPr>
            <w:tcW w:w="1733" w:type="dxa"/>
            <w:tcBorders>
              <w:top w:val="single" w:sz="4" w:space="0" w:color="000000"/>
              <w:left w:val="single" w:sz="4" w:space="0" w:color="000000"/>
              <w:bottom w:val="single" w:sz="4" w:space="0" w:color="000000"/>
              <w:right w:val="single" w:sz="4" w:space="0" w:color="000000"/>
            </w:tcBorders>
            <w:vAlign w:val="center"/>
          </w:tcPr>
          <w:p w14:paraId="132F06A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503" w:type="dxa"/>
            <w:tcBorders>
              <w:top w:val="single" w:sz="4" w:space="0" w:color="000000"/>
              <w:left w:val="single" w:sz="4" w:space="0" w:color="000000"/>
              <w:bottom w:val="single" w:sz="4" w:space="0" w:color="000000"/>
              <w:right w:val="single" w:sz="4" w:space="0" w:color="000000"/>
            </w:tcBorders>
            <w:vAlign w:val="center"/>
          </w:tcPr>
          <w:p w14:paraId="0E1E085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411" w:type="dxa"/>
            <w:tcBorders>
              <w:top w:val="single" w:sz="4" w:space="0" w:color="000000"/>
              <w:left w:val="single" w:sz="4" w:space="0" w:color="000000"/>
              <w:bottom w:val="single" w:sz="4" w:space="0" w:color="000000"/>
              <w:right w:val="single" w:sz="4" w:space="0" w:color="000000"/>
            </w:tcBorders>
            <w:vAlign w:val="center"/>
          </w:tcPr>
          <w:p w14:paraId="3132876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430" w:type="dxa"/>
            <w:tcBorders>
              <w:top w:val="single" w:sz="4" w:space="0" w:color="000000"/>
              <w:left w:val="single" w:sz="4" w:space="0" w:color="000000"/>
              <w:bottom w:val="single" w:sz="4" w:space="0" w:color="000000"/>
              <w:right w:val="single" w:sz="4" w:space="0" w:color="000000"/>
            </w:tcBorders>
            <w:vAlign w:val="center"/>
          </w:tcPr>
          <w:p w14:paraId="7A819B8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623" w:type="dxa"/>
            <w:tcBorders>
              <w:top w:val="single" w:sz="4" w:space="0" w:color="000000"/>
              <w:left w:val="single" w:sz="4" w:space="0" w:color="000000"/>
              <w:bottom w:val="single" w:sz="4" w:space="0" w:color="000000"/>
              <w:right w:val="single" w:sz="4" w:space="0" w:color="000000"/>
            </w:tcBorders>
            <w:vAlign w:val="center"/>
          </w:tcPr>
          <w:p w14:paraId="5937DEA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FA150E" w:rsidRPr="00390049" w14:paraId="4BF60A8C" w14:textId="77777777">
        <w:trPr>
          <w:trHeight w:val="691"/>
        </w:trPr>
        <w:tc>
          <w:tcPr>
            <w:tcW w:w="1016" w:type="dxa"/>
            <w:tcBorders>
              <w:top w:val="single" w:sz="4" w:space="0" w:color="000000"/>
              <w:left w:val="single" w:sz="4" w:space="0" w:color="000000"/>
              <w:bottom w:val="single" w:sz="4" w:space="0" w:color="000000"/>
              <w:right w:val="single" w:sz="4" w:space="0" w:color="000000"/>
            </w:tcBorders>
            <w:vAlign w:val="center"/>
          </w:tcPr>
          <w:p w14:paraId="0F6E4198"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Hình thức trình bày </w:t>
            </w:r>
          </w:p>
        </w:tc>
        <w:tc>
          <w:tcPr>
            <w:tcW w:w="634" w:type="dxa"/>
            <w:tcBorders>
              <w:top w:val="single" w:sz="4" w:space="0" w:color="000000"/>
              <w:left w:val="single" w:sz="4" w:space="0" w:color="000000"/>
              <w:bottom w:val="single" w:sz="4" w:space="0" w:color="000000"/>
              <w:right w:val="single" w:sz="4" w:space="0" w:color="000000"/>
            </w:tcBorders>
            <w:vAlign w:val="center"/>
          </w:tcPr>
          <w:p w14:paraId="13D7206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20</w:t>
            </w:r>
          </w:p>
        </w:tc>
        <w:tc>
          <w:tcPr>
            <w:tcW w:w="1733" w:type="dxa"/>
            <w:tcBorders>
              <w:top w:val="single" w:sz="4" w:space="0" w:color="000000"/>
              <w:left w:val="single" w:sz="4" w:space="0" w:color="000000"/>
              <w:bottom w:val="single" w:sz="4" w:space="0" w:color="000000"/>
              <w:right w:val="single" w:sz="4" w:space="0" w:color="000000"/>
            </w:tcBorders>
            <w:vAlign w:val="center"/>
          </w:tcPr>
          <w:p w14:paraId="3F024A5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503" w:type="dxa"/>
            <w:tcBorders>
              <w:top w:val="single" w:sz="4" w:space="0" w:color="000000"/>
              <w:left w:val="single" w:sz="4" w:space="0" w:color="000000"/>
              <w:bottom w:val="single" w:sz="4" w:space="0" w:color="000000"/>
              <w:right w:val="single" w:sz="4" w:space="0" w:color="000000"/>
            </w:tcBorders>
            <w:vAlign w:val="center"/>
          </w:tcPr>
          <w:p w14:paraId="55EA8CF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411" w:type="dxa"/>
            <w:tcBorders>
              <w:top w:val="single" w:sz="4" w:space="0" w:color="000000"/>
              <w:left w:val="single" w:sz="4" w:space="0" w:color="000000"/>
              <w:bottom w:val="single" w:sz="4" w:space="0" w:color="000000"/>
              <w:right w:val="single" w:sz="4" w:space="0" w:color="000000"/>
            </w:tcBorders>
            <w:vAlign w:val="center"/>
          </w:tcPr>
          <w:p w14:paraId="222E199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430" w:type="dxa"/>
            <w:tcBorders>
              <w:top w:val="single" w:sz="4" w:space="0" w:color="000000"/>
              <w:left w:val="single" w:sz="4" w:space="0" w:color="000000"/>
              <w:bottom w:val="single" w:sz="4" w:space="0" w:color="000000"/>
              <w:right w:val="single" w:sz="4" w:space="0" w:color="000000"/>
            </w:tcBorders>
            <w:vAlign w:val="center"/>
          </w:tcPr>
          <w:p w14:paraId="5D98DBD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623" w:type="dxa"/>
            <w:tcBorders>
              <w:top w:val="single" w:sz="4" w:space="0" w:color="000000"/>
              <w:left w:val="single" w:sz="4" w:space="0" w:color="000000"/>
              <w:bottom w:val="single" w:sz="4" w:space="0" w:color="000000"/>
              <w:right w:val="single" w:sz="4" w:space="0" w:color="000000"/>
            </w:tcBorders>
            <w:vAlign w:val="center"/>
          </w:tcPr>
          <w:p w14:paraId="4C35EDF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FA150E" w:rsidRPr="00390049" w14:paraId="34156F16" w14:textId="77777777">
        <w:trPr>
          <w:trHeight w:val="691"/>
        </w:trPr>
        <w:tc>
          <w:tcPr>
            <w:tcW w:w="1016" w:type="dxa"/>
            <w:tcBorders>
              <w:top w:val="single" w:sz="4" w:space="0" w:color="000000"/>
              <w:left w:val="single" w:sz="4" w:space="0" w:color="000000"/>
              <w:bottom w:val="single" w:sz="4" w:space="0" w:color="000000"/>
              <w:right w:val="single" w:sz="4" w:space="0" w:color="000000"/>
            </w:tcBorders>
            <w:vAlign w:val="center"/>
          </w:tcPr>
          <w:p w14:paraId="38FF6817"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Chất lượng bài thuyết trình</w:t>
            </w:r>
          </w:p>
        </w:tc>
        <w:tc>
          <w:tcPr>
            <w:tcW w:w="634" w:type="dxa"/>
            <w:tcBorders>
              <w:top w:val="single" w:sz="4" w:space="0" w:color="000000"/>
              <w:left w:val="single" w:sz="4" w:space="0" w:color="000000"/>
              <w:bottom w:val="single" w:sz="4" w:space="0" w:color="000000"/>
              <w:right w:val="single" w:sz="4" w:space="0" w:color="000000"/>
            </w:tcBorders>
            <w:vAlign w:val="center"/>
          </w:tcPr>
          <w:p w14:paraId="3948FBE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20</w:t>
            </w:r>
          </w:p>
        </w:tc>
        <w:tc>
          <w:tcPr>
            <w:tcW w:w="1733" w:type="dxa"/>
            <w:tcBorders>
              <w:top w:val="single" w:sz="4" w:space="0" w:color="000000"/>
              <w:left w:val="single" w:sz="4" w:space="0" w:color="000000"/>
              <w:bottom w:val="single" w:sz="4" w:space="0" w:color="000000"/>
              <w:right w:val="single" w:sz="4" w:space="0" w:color="000000"/>
            </w:tcBorders>
            <w:vAlign w:val="center"/>
          </w:tcPr>
          <w:p w14:paraId="3FF53DB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503" w:type="dxa"/>
            <w:tcBorders>
              <w:top w:val="single" w:sz="4" w:space="0" w:color="000000"/>
              <w:left w:val="single" w:sz="4" w:space="0" w:color="000000"/>
              <w:bottom w:val="single" w:sz="4" w:space="0" w:color="000000"/>
              <w:right w:val="single" w:sz="4" w:space="0" w:color="000000"/>
            </w:tcBorders>
            <w:vAlign w:val="center"/>
          </w:tcPr>
          <w:p w14:paraId="3E4E4D8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411" w:type="dxa"/>
            <w:tcBorders>
              <w:top w:val="single" w:sz="4" w:space="0" w:color="000000"/>
              <w:left w:val="single" w:sz="4" w:space="0" w:color="000000"/>
              <w:bottom w:val="single" w:sz="4" w:space="0" w:color="000000"/>
              <w:right w:val="single" w:sz="4" w:space="0" w:color="000000"/>
            </w:tcBorders>
            <w:vAlign w:val="center"/>
          </w:tcPr>
          <w:p w14:paraId="5D022EE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430" w:type="dxa"/>
            <w:tcBorders>
              <w:top w:val="single" w:sz="4" w:space="0" w:color="000000"/>
              <w:left w:val="single" w:sz="4" w:space="0" w:color="000000"/>
              <w:bottom w:val="single" w:sz="4" w:space="0" w:color="000000"/>
              <w:right w:val="single" w:sz="4" w:space="0" w:color="000000"/>
            </w:tcBorders>
            <w:vAlign w:val="center"/>
          </w:tcPr>
          <w:p w14:paraId="37CD55F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623" w:type="dxa"/>
            <w:tcBorders>
              <w:top w:val="single" w:sz="4" w:space="0" w:color="000000"/>
              <w:left w:val="single" w:sz="4" w:space="0" w:color="000000"/>
              <w:bottom w:val="single" w:sz="4" w:space="0" w:color="000000"/>
              <w:right w:val="single" w:sz="4" w:space="0" w:color="000000"/>
            </w:tcBorders>
            <w:vAlign w:val="center"/>
          </w:tcPr>
          <w:p w14:paraId="5B67B19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3553686C" w14:textId="77777777" w:rsidR="00FA150E" w:rsidRPr="00390049" w:rsidRDefault="00FA150E" w:rsidP="00390049">
      <w:pPr>
        <w:spacing w:after="0" w:line="240" w:lineRule="auto"/>
        <w:rPr>
          <w:rFonts w:eastAsia="Cambria"/>
          <w:sz w:val="26"/>
          <w:szCs w:val="26"/>
        </w:rPr>
      </w:pPr>
    </w:p>
    <w:p w14:paraId="5BD9D15F"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tiểu luận cá nhân</w:t>
      </w:r>
    </w:p>
    <w:p w14:paraId="4E42170E"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fc"/>
        <w:tblW w:w="9350" w:type="dxa"/>
        <w:jc w:val="center"/>
        <w:tblLayout w:type="fixed"/>
        <w:tblLook w:val="0400" w:firstRow="0" w:lastRow="0" w:firstColumn="0" w:lastColumn="0" w:noHBand="0" w:noVBand="1"/>
      </w:tblPr>
      <w:tblGrid>
        <w:gridCol w:w="797"/>
        <w:gridCol w:w="944"/>
        <w:gridCol w:w="1576"/>
        <w:gridCol w:w="1485"/>
        <w:gridCol w:w="1485"/>
        <w:gridCol w:w="1485"/>
        <w:gridCol w:w="1578"/>
      </w:tblGrid>
      <w:tr w:rsidR="00FA150E" w:rsidRPr="00390049" w14:paraId="6B0F8338" w14:textId="77777777">
        <w:trPr>
          <w:trHeight w:val="542"/>
          <w:jc w:val="center"/>
        </w:trPr>
        <w:tc>
          <w:tcPr>
            <w:tcW w:w="7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B635A"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Tiêu chí</w:t>
            </w:r>
          </w:p>
        </w:tc>
        <w:tc>
          <w:tcPr>
            <w:tcW w:w="9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F69C9"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Trọng số</w:t>
            </w:r>
          </w:p>
        </w:tc>
        <w:tc>
          <w:tcPr>
            <w:tcW w:w="76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A01AF"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đánh giá</w:t>
            </w:r>
          </w:p>
        </w:tc>
      </w:tr>
      <w:tr w:rsidR="00FA150E" w:rsidRPr="00390049" w14:paraId="032B7254" w14:textId="77777777">
        <w:trPr>
          <w:trHeight w:val="144"/>
          <w:jc w:val="center"/>
        </w:trPr>
        <w:tc>
          <w:tcPr>
            <w:tcW w:w="7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9E3B8"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1E4B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0C06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5E634EB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0C8D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3EB660B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9EAB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129DF68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650C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7A550E8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B01A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231BF8F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7FDC16C6" w14:textId="77777777">
        <w:trPr>
          <w:trHeight w:val="530"/>
          <w:jc w:val="center"/>
        </w:trPr>
        <w:tc>
          <w:tcPr>
            <w:tcW w:w="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DBC6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0DA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9D01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từ 85% các yêu cầu của tiểu luận trở lên</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FBE9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70-85% yêu cầu tiểu luận </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EA8D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55-69% yêu cầu của tiểu luận</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F92E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40-54% yêu cầu của tiểu luận</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453B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tiểu luận</w:t>
            </w:r>
          </w:p>
        </w:tc>
      </w:tr>
      <w:tr w:rsidR="00FA150E" w:rsidRPr="00390049" w14:paraId="4C334B2C" w14:textId="77777777">
        <w:trPr>
          <w:trHeight w:val="4590"/>
          <w:jc w:val="center"/>
        </w:trPr>
        <w:tc>
          <w:tcPr>
            <w:tcW w:w="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A9D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Hình thức</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A2C9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E73E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3D20475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đúng yêu cầu về dung lượng</w:t>
            </w:r>
          </w:p>
          <w:p w14:paraId="1A5DD52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83A3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dung lượng và trích dẫn</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E87D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dung lượng và trích dẫn</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EACA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dung lượng và trích dẫn</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98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 dung lượng và trích dẫn</w:t>
            </w:r>
          </w:p>
        </w:tc>
      </w:tr>
    </w:tbl>
    <w:p w14:paraId="66D7C14E" w14:textId="77777777" w:rsidR="00FA150E" w:rsidRPr="00390049" w:rsidRDefault="00FA150E" w:rsidP="00390049">
      <w:pPr>
        <w:spacing w:after="0" w:line="240" w:lineRule="auto"/>
        <w:jc w:val="both"/>
        <w:rPr>
          <w:rFonts w:eastAsia="Cambria"/>
          <w:b/>
          <w:sz w:val="26"/>
          <w:szCs w:val="26"/>
        </w:rPr>
      </w:pPr>
    </w:p>
    <w:p w14:paraId="7E1FC3DE"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14. Học liệu: </w:t>
      </w:r>
    </w:p>
    <w:p w14:paraId="23AA297D"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 Học liệu bắt buộc</w:t>
      </w:r>
    </w:p>
    <w:p w14:paraId="5206746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1. Nguyễn Tuấn Anh (2016), </w:t>
      </w:r>
      <w:r w:rsidRPr="00390049">
        <w:rPr>
          <w:rFonts w:eastAsia="Cambria"/>
          <w:i/>
          <w:sz w:val="26"/>
          <w:szCs w:val="26"/>
        </w:rPr>
        <w:t>Giáo trình Xã hội học Môi trường</w:t>
      </w:r>
      <w:r w:rsidRPr="00390049">
        <w:rPr>
          <w:rFonts w:eastAsia="Cambria"/>
          <w:sz w:val="26"/>
          <w:szCs w:val="26"/>
        </w:rPr>
        <w:t>, NXB Đại học Quốc gia Hà Nội. Nguồn: Vnu-Lic</w:t>
      </w:r>
    </w:p>
    <w:p w14:paraId="5CAC8502"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 Học liệu tham khảo</w:t>
      </w:r>
    </w:p>
    <w:p w14:paraId="617785A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2. Lê Thị Hồng Trân (2008), </w:t>
      </w:r>
      <w:r w:rsidRPr="00390049">
        <w:rPr>
          <w:rFonts w:eastAsia="Cambria"/>
          <w:i/>
          <w:sz w:val="26"/>
          <w:szCs w:val="26"/>
        </w:rPr>
        <w:t>Đánh giá rủi ro môi trường</w:t>
      </w:r>
      <w:r w:rsidRPr="00390049">
        <w:rPr>
          <w:rFonts w:eastAsia="Cambria"/>
          <w:sz w:val="26"/>
          <w:szCs w:val="26"/>
        </w:rPr>
        <w:t>, NXB Khoa học kỹ thuật, Hà Nội. Nguồn: Vnu-Lic</w:t>
      </w:r>
    </w:p>
    <w:p w14:paraId="414F2F0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 Lê Văn Khoa (2006), Nguyễn Ngọc Sinh, Nguyễn Tiến Dũng, Chiến lược và chính sách môi trường, NXB Đại học Quốc gia Hà Nội. Nguồn: Vnu-Lic</w:t>
      </w:r>
    </w:p>
    <w:p w14:paraId="15CC3E2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4. Nguyễn Mạnh Khải (2020), Giáo trình Pháp luật và Chính sách môi trường, NXB Đại học Quốc Gia Hà Nội. Nguồn: Vnu-Lic</w:t>
      </w:r>
    </w:p>
    <w:p w14:paraId="5779BF8D" w14:textId="77777777" w:rsidR="00FA150E" w:rsidRPr="00390049" w:rsidRDefault="00FA150E" w:rsidP="00390049">
      <w:pPr>
        <w:spacing w:after="0" w:line="240" w:lineRule="auto"/>
        <w:jc w:val="both"/>
        <w:rPr>
          <w:rFonts w:eastAsia="Cambria"/>
          <w:b/>
          <w:sz w:val="26"/>
          <w:szCs w:val="26"/>
        </w:rPr>
      </w:pPr>
    </w:p>
    <w:p w14:paraId="74B66C72"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15. Tóm tắt nội dung học phần</w:t>
      </w:r>
    </w:p>
    <w:p w14:paraId="156B44A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Học phần được kết cấu thành 5 chương. Nội dung thứ nhất chỉ rõ đối tượng nghiên cứu, trình bày tóm lược lịch sử hình thành, phát triển của Xã hội học Môi trường trên thế giới và ở Việt Nam. Nội dung thứ hai cung cấp cơ sở lý luận cho nghiên cứu Xã hội học Môi trường qua việc giới thiệu một số quan điểm lý thuyết, lý thuyết trong bộ môn này. Nội dung thứ ba đi sâu vào các chủ đề cơ bản trong Xã hội học Môi trường. Nội dung thứ tư đề cập đến truyền thông môi trường. Nội dung thứ năm tập trung vào những vấn đề môi trường nổi bật ở Việt Nam, qua đó gợi ý cho việc xây dựng các đề tài nghiên cứu trong lĩnh vực Xã hội học Môi trường ở Việt Nam.</w:t>
      </w:r>
    </w:p>
    <w:p w14:paraId="4F35A271"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16.</w:t>
      </w:r>
      <w:r w:rsidRPr="00390049">
        <w:rPr>
          <w:rFonts w:eastAsia="Cambria"/>
          <w:sz w:val="26"/>
          <w:szCs w:val="26"/>
        </w:rPr>
        <w:t xml:space="preserve"> </w:t>
      </w:r>
      <w:r w:rsidRPr="00390049">
        <w:rPr>
          <w:rFonts w:eastAsia="Cambria"/>
          <w:b/>
          <w:sz w:val="26"/>
          <w:szCs w:val="26"/>
        </w:rPr>
        <w:t>Nội dung chi tiết học phần</w:t>
      </w:r>
    </w:p>
    <w:p w14:paraId="57A5B8D8" w14:textId="77777777" w:rsidR="00FA150E" w:rsidRPr="00390049" w:rsidRDefault="00000000" w:rsidP="00390049">
      <w:pPr>
        <w:spacing w:after="0" w:line="240" w:lineRule="auto"/>
        <w:jc w:val="both"/>
        <w:rPr>
          <w:rFonts w:eastAsia="Cambria"/>
          <w:i/>
          <w:sz w:val="26"/>
          <w:szCs w:val="26"/>
        </w:rPr>
      </w:pPr>
      <w:r w:rsidRPr="00390049">
        <w:rPr>
          <w:rFonts w:eastAsia="Cambria"/>
          <w:i/>
          <w:sz w:val="26"/>
          <w:szCs w:val="26"/>
        </w:rPr>
        <w:t>Chương 1. Nhập môn Xã hội học Môi trường</w:t>
      </w:r>
    </w:p>
    <w:p w14:paraId="0BB1109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1.1. Môi trường và con người</w:t>
      </w:r>
    </w:p>
    <w:p w14:paraId="22D6F7D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1.2. Đối tượng nghiên cứu của Xã hội học Môi trường</w:t>
      </w:r>
    </w:p>
    <w:p w14:paraId="2BEF557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1.3. Sơ lược về lịch sử Xã hội học Môi trường trên thế giới</w:t>
      </w:r>
    </w:p>
    <w:p w14:paraId="17AE85F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1.4. Sự hình thành và phát triển Xã hội học Môi trường ở Việt Nam</w:t>
      </w:r>
    </w:p>
    <w:p w14:paraId="1D55C5AC" w14:textId="77777777" w:rsidR="00FA150E" w:rsidRPr="00390049" w:rsidRDefault="00000000" w:rsidP="00390049">
      <w:pPr>
        <w:spacing w:after="0" w:line="240" w:lineRule="auto"/>
        <w:jc w:val="both"/>
        <w:rPr>
          <w:rFonts w:eastAsia="Cambria"/>
          <w:i/>
          <w:sz w:val="26"/>
          <w:szCs w:val="26"/>
        </w:rPr>
      </w:pPr>
      <w:r w:rsidRPr="00390049">
        <w:rPr>
          <w:rFonts w:eastAsia="Cambria"/>
          <w:i/>
          <w:sz w:val="26"/>
          <w:szCs w:val="26"/>
        </w:rPr>
        <w:t>Chương 2. Một số quan điểm lý thuyết trong nghiên cứu Xã hội học Môi trường</w:t>
      </w:r>
    </w:p>
    <w:p w14:paraId="7E8D1DC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2.1. Các quan điểm từ di sản kinh điển</w:t>
      </w:r>
    </w:p>
    <w:p w14:paraId="06BBD09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2.2. Các lý thuyết đương đại</w:t>
      </w:r>
    </w:p>
    <w:p w14:paraId="6E3D98A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2.3. Khuynh hướng kiến tạo và khuynh hướng duy thực</w:t>
      </w:r>
    </w:p>
    <w:p w14:paraId="4C16252B" w14:textId="77777777" w:rsidR="00FA150E" w:rsidRPr="00390049" w:rsidRDefault="00000000" w:rsidP="00390049">
      <w:pPr>
        <w:spacing w:after="0" w:line="240" w:lineRule="auto"/>
        <w:jc w:val="both"/>
        <w:rPr>
          <w:rFonts w:eastAsia="Cambria"/>
          <w:i/>
          <w:sz w:val="26"/>
          <w:szCs w:val="26"/>
        </w:rPr>
      </w:pPr>
      <w:r w:rsidRPr="00390049">
        <w:rPr>
          <w:rFonts w:eastAsia="Cambria"/>
          <w:i/>
          <w:sz w:val="26"/>
          <w:szCs w:val="26"/>
        </w:rPr>
        <w:t>Chương 3. Những chủ đề cơ bản của Xã hội học Môi trường</w:t>
      </w:r>
    </w:p>
    <w:p w14:paraId="089CCF0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3.1. Công bằng môi trường và bất bình đẳng môi trường</w:t>
      </w:r>
    </w:p>
    <w:p w14:paraId="02BFAC7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3.2. Xung đột môi trường</w:t>
      </w:r>
    </w:p>
    <w:p w14:paraId="0E48386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3.3. An ninh môi trường</w:t>
      </w:r>
    </w:p>
    <w:p w14:paraId="03A8CC3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3.4. Phong trào môi trường</w:t>
      </w:r>
    </w:p>
    <w:p w14:paraId="7DAE5F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3.5. Giới và môi trường</w:t>
      </w:r>
    </w:p>
    <w:p w14:paraId="25945F5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3.6. Đánh giá rủi ro</w:t>
      </w:r>
    </w:p>
    <w:p w14:paraId="481A729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3.7. Môi trường và Phát triển bền vững</w:t>
      </w:r>
    </w:p>
    <w:p w14:paraId="39AAA023" w14:textId="77777777" w:rsidR="00FA150E" w:rsidRPr="00390049" w:rsidRDefault="00000000" w:rsidP="00390049">
      <w:pPr>
        <w:spacing w:after="0" w:line="240" w:lineRule="auto"/>
        <w:jc w:val="both"/>
        <w:rPr>
          <w:rFonts w:eastAsia="Cambria"/>
          <w:i/>
          <w:sz w:val="26"/>
          <w:szCs w:val="26"/>
        </w:rPr>
      </w:pPr>
      <w:r w:rsidRPr="00390049">
        <w:rPr>
          <w:rFonts w:eastAsia="Cambria"/>
          <w:i/>
          <w:sz w:val="26"/>
          <w:szCs w:val="26"/>
        </w:rPr>
        <w:t>Chương 4. Truyền thông môi trường</w:t>
      </w:r>
    </w:p>
    <w:p w14:paraId="61CE28A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4.1. Khái niệm truyền thông và quá trình truyền thông</w:t>
      </w:r>
    </w:p>
    <w:p w14:paraId="3CFB0CA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4.2. Lịch sử khái niệm truyền thông môi trường và mục đích truyền thông môi trường</w:t>
      </w:r>
    </w:p>
    <w:p w14:paraId="0622198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4.3. Xây dựng thông điệp truyền thông môi trường</w:t>
      </w:r>
    </w:p>
    <w:p w14:paraId="653ADB6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4.4. Các bước trong chiến lược truyền thông môi trường</w:t>
      </w:r>
    </w:p>
    <w:p w14:paraId="1DFF4267" w14:textId="77777777" w:rsidR="00FA150E" w:rsidRPr="00390049" w:rsidRDefault="00000000" w:rsidP="00390049">
      <w:pPr>
        <w:spacing w:after="0" w:line="240" w:lineRule="auto"/>
        <w:jc w:val="both"/>
        <w:rPr>
          <w:rFonts w:eastAsia="Cambria"/>
          <w:i/>
          <w:sz w:val="26"/>
          <w:szCs w:val="26"/>
        </w:rPr>
      </w:pPr>
      <w:r w:rsidRPr="00390049">
        <w:rPr>
          <w:rFonts w:eastAsia="Cambria"/>
          <w:i/>
          <w:sz w:val="26"/>
          <w:szCs w:val="26"/>
        </w:rPr>
        <w:t>Chương 5. Môi trường ở Việt Nam trong bối cảnh công nghiệp hóa, hiện đại hóa và những vấn đề đặt ra</w:t>
      </w:r>
    </w:p>
    <w:p w14:paraId="64A3304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5.1. Tổng quan chính sách môi trường ở Việt Nam</w:t>
      </w:r>
    </w:p>
    <w:p w14:paraId="6380CD5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5.2. Môi trường trong quá trình đô thị hóa và phát triển công nghiệp</w:t>
      </w:r>
    </w:p>
    <w:p w14:paraId="5F536F5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5.3. Môi trường trong sản xuất nông nghiệp và phát triển ngành nghề</w:t>
      </w:r>
    </w:p>
    <w:p w14:paraId="1EE3D89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5.4. Môi trường với việc trồng rừng, quản lý và hủy hoại rừng</w:t>
      </w:r>
    </w:p>
    <w:p w14:paraId="25F8ED3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5.5. Môi trường trong phát triển du lịch, bảo tồn di sản văn hóa</w:t>
      </w:r>
    </w:p>
    <w:p w14:paraId="59B191C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5.6. Biến đổi khí hậu và biến đổi kinh tế - xã hội</w:t>
      </w:r>
    </w:p>
    <w:p w14:paraId="0C32529E" w14:textId="2A72D395" w:rsidR="00FA150E" w:rsidRPr="00390049" w:rsidRDefault="00FA150E" w:rsidP="00390049">
      <w:pPr>
        <w:spacing w:after="0" w:line="240" w:lineRule="auto"/>
        <w:rPr>
          <w:rFonts w:eastAsia="Cambria"/>
          <w:sz w:val="26"/>
          <w:szCs w:val="26"/>
        </w:rPr>
      </w:pPr>
    </w:p>
    <w:p w14:paraId="01982A47" w14:textId="77777777" w:rsidR="00FA150E" w:rsidRPr="00390049" w:rsidRDefault="00FA150E" w:rsidP="00390049">
      <w:pPr>
        <w:spacing w:after="0" w:line="240" w:lineRule="auto"/>
        <w:jc w:val="both"/>
        <w:rPr>
          <w:rFonts w:eastAsia="Cambria"/>
          <w:sz w:val="26"/>
          <w:szCs w:val="26"/>
        </w:rPr>
      </w:pPr>
    </w:p>
    <w:p w14:paraId="459AA615" w14:textId="77777777" w:rsidR="00FA150E" w:rsidRPr="00390049" w:rsidRDefault="00FA150E" w:rsidP="00390049">
      <w:pPr>
        <w:spacing w:after="0" w:line="240" w:lineRule="auto"/>
        <w:rPr>
          <w:rFonts w:eastAsia="Cambria"/>
          <w:sz w:val="26"/>
          <w:szCs w:val="26"/>
        </w:rPr>
      </w:pPr>
    </w:p>
    <w:tbl>
      <w:tblPr>
        <w:tblStyle w:val="affffffffffffffffffffd"/>
        <w:tblW w:w="10910" w:type="dxa"/>
        <w:jc w:val="center"/>
        <w:tblLayout w:type="fixed"/>
        <w:tblLook w:val="0400" w:firstRow="0" w:lastRow="0" w:firstColumn="0" w:lastColumn="0" w:noHBand="0" w:noVBand="1"/>
      </w:tblPr>
      <w:tblGrid>
        <w:gridCol w:w="3686"/>
        <w:gridCol w:w="3530"/>
        <w:gridCol w:w="3694"/>
      </w:tblGrid>
      <w:tr w:rsidR="00FA150E" w:rsidRPr="00390049" w14:paraId="40EAD716" w14:textId="77777777">
        <w:trPr>
          <w:jc w:val="center"/>
        </w:trPr>
        <w:tc>
          <w:tcPr>
            <w:tcW w:w="3686" w:type="dxa"/>
            <w:tcMar>
              <w:top w:w="0" w:type="dxa"/>
              <w:left w:w="108" w:type="dxa"/>
              <w:bottom w:w="0" w:type="dxa"/>
              <w:right w:w="108" w:type="dxa"/>
            </w:tcMar>
          </w:tcPr>
          <w:p w14:paraId="58E247A0"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TRƯỞNG KHOA</w:t>
            </w:r>
          </w:p>
          <w:p w14:paraId="7BE29BD0" w14:textId="77777777" w:rsidR="00FA150E" w:rsidRPr="00390049" w:rsidRDefault="00FA150E" w:rsidP="00390049">
            <w:pPr>
              <w:spacing w:after="0" w:line="240" w:lineRule="auto"/>
              <w:jc w:val="center"/>
              <w:rPr>
                <w:rFonts w:eastAsia="Cambria"/>
                <w:b/>
                <w:sz w:val="26"/>
                <w:szCs w:val="26"/>
              </w:rPr>
            </w:pPr>
          </w:p>
          <w:p w14:paraId="3F8080D6" w14:textId="77777777" w:rsidR="00FA150E" w:rsidRPr="00390049" w:rsidRDefault="00FA150E" w:rsidP="00390049">
            <w:pPr>
              <w:spacing w:after="0" w:line="240" w:lineRule="auto"/>
              <w:jc w:val="center"/>
              <w:rPr>
                <w:rFonts w:eastAsia="Cambria"/>
                <w:b/>
                <w:sz w:val="26"/>
                <w:szCs w:val="26"/>
              </w:rPr>
            </w:pPr>
          </w:p>
          <w:p w14:paraId="3FDB5866" w14:textId="77777777" w:rsidR="00FA150E" w:rsidRPr="00390049" w:rsidRDefault="00FA150E" w:rsidP="00390049">
            <w:pPr>
              <w:spacing w:after="0" w:line="240" w:lineRule="auto"/>
              <w:jc w:val="center"/>
              <w:rPr>
                <w:rFonts w:eastAsia="Cambria"/>
                <w:b/>
                <w:sz w:val="26"/>
                <w:szCs w:val="26"/>
              </w:rPr>
            </w:pPr>
          </w:p>
          <w:p w14:paraId="5CDB25E8"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TS. Đặng Kim Khánh Ly</w:t>
            </w:r>
          </w:p>
          <w:p w14:paraId="5E4A21DA" w14:textId="77777777" w:rsidR="00FA150E" w:rsidRPr="00390049" w:rsidRDefault="00FA150E" w:rsidP="00390049">
            <w:pPr>
              <w:spacing w:after="0" w:line="240" w:lineRule="auto"/>
              <w:jc w:val="center"/>
              <w:rPr>
                <w:rFonts w:eastAsia="Cambria"/>
                <w:sz w:val="26"/>
                <w:szCs w:val="26"/>
              </w:rPr>
            </w:pPr>
          </w:p>
        </w:tc>
        <w:tc>
          <w:tcPr>
            <w:tcW w:w="3530" w:type="dxa"/>
            <w:tcMar>
              <w:top w:w="0" w:type="dxa"/>
              <w:left w:w="108" w:type="dxa"/>
              <w:bottom w:w="0" w:type="dxa"/>
              <w:right w:w="108" w:type="dxa"/>
            </w:tcMar>
          </w:tcPr>
          <w:p w14:paraId="5D01899A"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TRƯỞNG BỘ MÔN</w:t>
            </w:r>
          </w:p>
          <w:p w14:paraId="1F08B7E2" w14:textId="77777777" w:rsidR="00FA150E" w:rsidRPr="00390049" w:rsidRDefault="00FA150E" w:rsidP="00390049">
            <w:pPr>
              <w:spacing w:after="0" w:line="240" w:lineRule="auto"/>
              <w:jc w:val="center"/>
              <w:rPr>
                <w:rFonts w:eastAsia="Cambria"/>
                <w:sz w:val="26"/>
                <w:szCs w:val="26"/>
              </w:rPr>
            </w:pPr>
          </w:p>
        </w:tc>
        <w:tc>
          <w:tcPr>
            <w:tcW w:w="3694" w:type="dxa"/>
            <w:tcMar>
              <w:top w:w="0" w:type="dxa"/>
              <w:left w:w="108" w:type="dxa"/>
              <w:bottom w:w="0" w:type="dxa"/>
              <w:right w:w="108" w:type="dxa"/>
            </w:tcMar>
          </w:tcPr>
          <w:p w14:paraId="2C8311E6"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GIẢNG VIÊN</w:t>
            </w:r>
          </w:p>
          <w:p w14:paraId="3B527242" w14:textId="77777777" w:rsidR="00FA150E" w:rsidRPr="00390049" w:rsidRDefault="00FA150E" w:rsidP="00390049">
            <w:pPr>
              <w:spacing w:after="0" w:line="240" w:lineRule="auto"/>
              <w:jc w:val="center"/>
              <w:rPr>
                <w:rFonts w:eastAsia="Cambria"/>
                <w:b/>
                <w:sz w:val="26"/>
                <w:szCs w:val="26"/>
              </w:rPr>
            </w:pPr>
          </w:p>
          <w:p w14:paraId="64F60F50" w14:textId="77777777" w:rsidR="00FA150E" w:rsidRPr="00390049" w:rsidRDefault="00FA150E" w:rsidP="00390049">
            <w:pPr>
              <w:spacing w:after="0" w:line="240" w:lineRule="auto"/>
              <w:jc w:val="center"/>
              <w:rPr>
                <w:rFonts w:eastAsia="Cambria"/>
                <w:b/>
                <w:sz w:val="26"/>
                <w:szCs w:val="26"/>
              </w:rPr>
            </w:pPr>
          </w:p>
          <w:p w14:paraId="4EB658E3" w14:textId="77777777" w:rsidR="00FA150E" w:rsidRPr="00390049" w:rsidRDefault="00FA150E" w:rsidP="00390049">
            <w:pPr>
              <w:spacing w:after="0" w:line="240" w:lineRule="auto"/>
              <w:jc w:val="center"/>
              <w:rPr>
                <w:rFonts w:eastAsia="Cambria"/>
                <w:b/>
                <w:sz w:val="26"/>
                <w:szCs w:val="26"/>
              </w:rPr>
            </w:pPr>
          </w:p>
          <w:p w14:paraId="447CDABA"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TS. Nguyễn Thị Kim Nhung</w:t>
            </w:r>
          </w:p>
          <w:p w14:paraId="04DFD862"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GS.TS. Nguyễn Tuấn Anh</w:t>
            </w:r>
          </w:p>
          <w:p w14:paraId="1A7CCDAB" w14:textId="77777777" w:rsidR="00FA150E" w:rsidRPr="00390049" w:rsidRDefault="00FA150E" w:rsidP="00390049">
            <w:pPr>
              <w:spacing w:after="0" w:line="240" w:lineRule="auto"/>
              <w:jc w:val="center"/>
              <w:rPr>
                <w:rFonts w:eastAsia="Cambria"/>
                <w:b/>
                <w:sz w:val="26"/>
                <w:szCs w:val="26"/>
              </w:rPr>
            </w:pPr>
          </w:p>
        </w:tc>
      </w:tr>
    </w:tbl>
    <w:p w14:paraId="0C4A4927"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p>
    <w:p w14:paraId="18E50EB3" w14:textId="77777777" w:rsidR="00FA150E" w:rsidRPr="00390049" w:rsidRDefault="00FA150E" w:rsidP="00390049">
      <w:pPr>
        <w:spacing w:after="0" w:line="240" w:lineRule="auto"/>
        <w:rPr>
          <w:rFonts w:eastAsia="Cambria"/>
          <w:sz w:val="26"/>
          <w:szCs w:val="26"/>
        </w:rPr>
      </w:pPr>
    </w:p>
    <w:p w14:paraId="26719EFA" w14:textId="77777777" w:rsidR="00FA150E" w:rsidRPr="00390049" w:rsidRDefault="00FA150E" w:rsidP="00390049">
      <w:pPr>
        <w:spacing w:after="0" w:line="240" w:lineRule="auto"/>
        <w:rPr>
          <w:rFonts w:eastAsia="Cambria"/>
          <w:sz w:val="26"/>
          <w:szCs w:val="26"/>
        </w:rPr>
      </w:pPr>
    </w:p>
    <w:p w14:paraId="6FECAE44" w14:textId="77777777" w:rsidR="00FA150E" w:rsidRPr="00390049" w:rsidRDefault="00FA150E" w:rsidP="00390049">
      <w:pPr>
        <w:spacing w:after="0" w:line="240" w:lineRule="auto"/>
        <w:jc w:val="center"/>
        <w:rPr>
          <w:rFonts w:eastAsia="Cambria"/>
          <w:sz w:val="26"/>
          <w:szCs w:val="26"/>
        </w:rPr>
      </w:pPr>
    </w:p>
    <w:p w14:paraId="65E6518D"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4FD368CF"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lastRenderedPageBreak/>
        <w:t>ĐỀ CƯƠNG HỌC PHẦN</w:t>
      </w:r>
    </w:p>
    <w:p w14:paraId="7C68BE30" w14:textId="77777777" w:rsidR="00FA150E" w:rsidRPr="00390049" w:rsidRDefault="00000000" w:rsidP="00390049">
      <w:pPr>
        <w:pStyle w:val="Heading1"/>
        <w:spacing w:before="0" w:line="240" w:lineRule="auto"/>
        <w:jc w:val="center"/>
        <w:rPr>
          <w:rFonts w:eastAsia="Cambria"/>
          <w:szCs w:val="26"/>
        </w:rPr>
      </w:pPr>
      <w:bookmarkStart w:id="59" w:name="_Toc140829165"/>
      <w:bookmarkStart w:id="60" w:name="_Toc140829389"/>
      <w:r w:rsidRPr="00390049">
        <w:rPr>
          <w:rFonts w:eastAsia="Cambria"/>
          <w:szCs w:val="26"/>
        </w:rPr>
        <w:t>Xã hội học Văn hoá</w:t>
      </w:r>
      <w:bookmarkEnd w:id="59"/>
      <w:bookmarkEnd w:id="60"/>
    </w:p>
    <w:p w14:paraId="59553457"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(Sociology of Culture)</w:t>
      </w:r>
    </w:p>
    <w:p w14:paraId="34C5E604" w14:textId="77777777" w:rsidR="00FA150E" w:rsidRPr="00390049" w:rsidRDefault="00000000" w:rsidP="00390049">
      <w:pPr>
        <w:spacing w:after="0" w:line="240" w:lineRule="auto"/>
        <w:ind w:left="360"/>
        <w:jc w:val="both"/>
        <w:rPr>
          <w:rFonts w:eastAsia="Cambria"/>
          <w:b/>
          <w:sz w:val="26"/>
          <w:szCs w:val="26"/>
        </w:rPr>
      </w:pPr>
      <w:r w:rsidRPr="00390049">
        <w:rPr>
          <w:rFonts w:eastAsia="Cambria"/>
          <w:b/>
          <w:sz w:val="26"/>
          <w:szCs w:val="26"/>
        </w:rPr>
        <w:t>1. Mã học phần: SOC3066</w:t>
      </w:r>
    </w:p>
    <w:p w14:paraId="2715FD53" w14:textId="77777777" w:rsidR="00FA150E" w:rsidRPr="00390049" w:rsidRDefault="00000000" w:rsidP="00390049">
      <w:pPr>
        <w:spacing w:after="0" w:line="240" w:lineRule="auto"/>
        <w:ind w:left="360"/>
        <w:jc w:val="both"/>
        <w:rPr>
          <w:rFonts w:eastAsia="Cambria"/>
          <w:b/>
          <w:sz w:val="26"/>
          <w:szCs w:val="26"/>
        </w:rPr>
      </w:pPr>
      <w:r w:rsidRPr="00390049">
        <w:rPr>
          <w:rFonts w:eastAsia="Cambria"/>
          <w:b/>
          <w:sz w:val="26"/>
          <w:szCs w:val="26"/>
        </w:rPr>
        <w:t>2. Số tín chỉ: 03</w:t>
      </w:r>
    </w:p>
    <w:p w14:paraId="11A412C6" w14:textId="77777777" w:rsidR="00FA150E" w:rsidRPr="00390049" w:rsidRDefault="00000000" w:rsidP="00390049">
      <w:pPr>
        <w:spacing w:after="0" w:line="240" w:lineRule="auto"/>
        <w:ind w:left="360"/>
        <w:jc w:val="both"/>
        <w:rPr>
          <w:rFonts w:eastAsia="Cambria"/>
          <w:b/>
          <w:sz w:val="26"/>
          <w:szCs w:val="26"/>
        </w:rPr>
      </w:pPr>
      <w:r w:rsidRPr="00390049">
        <w:rPr>
          <w:rFonts w:eastAsia="Cambria"/>
          <w:b/>
          <w:sz w:val="26"/>
          <w:szCs w:val="26"/>
        </w:rPr>
        <w:t>3. Học phần tiên quyết</w:t>
      </w:r>
      <w:r w:rsidRPr="00390049">
        <w:rPr>
          <w:rFonts w:eastAsia="Cambria"/>
          <w:sz w:val="26"/>
          <w:szCs w:val="26"/>
        </w:rPr>
        <w:t>: Xã hội học đại cương</w:t>
      </w:r>
    </w:p>
    <w:p w14:paraId="5E71038E" w14:textId="77777777" w:rsidR="00FA150E" w:rsidRPr="00390049" w:rsidRDefault="00000000" w:rsidP="00390049">
      <w:pPr>
        <w:spacing w:after="0" w:line="240" w:lineRule="auto"/>
        <w:ind w:left="360"/>
        <w:jc w:val="both"/>
        <w:rPr>
          <w:rFonts w:eastAsia="Cambria"/>
          <w:b/>
          <w:sz w:val="26"/>
          <w:szCs w:val="26"/>
        </w:rPr>
      </w:pPr>
      <w:r w:rsidRPr="00390049">
        <w:rPr>
          <w:rFonts w:eastAsia="Cambria"/>
          <w:b/>
          <w:sz w:val="26"/>
          <w:szCs w:val="26"/>
        </w:rPr>
        <w:t xml:space="preserve">4. Ngôn ngữ giảng dạy: </w:t>
      </w:r>
      <w:r w:rsidRPr="00390049">
        <w:rPr>
          <w:rFonts w:eastAsia="Cambria"/>
          <w:sz w:val="26"/>
          <w:szCs w:val="26"/>
        </w:rPr>
        <w:t>Tiếng Việt</w:t>
      </w:r>
    </w:p>
    <w:p w14:paraId="30A23F52" w14:textId="77777777" w:rsidR="00FA150E" w:rsidRPr="00390049" w:rsidRDefault="00000000" w:rsidP="00390049">
      <w:pPr>
        <w:spacing w:after="0" w:line="240" w:lineRule="auto"/>
        <w:ind w:left="360"/>
        <w:jc w:val="both"/>
        <w:rPr>
          <w:rFonts w:eastAsia="Cambria"/>
          <w:b/>
          <w:sz w:val="26"/>
          <w:szCs w:val="26"/>
        </w:rPr>
      </w:pPr>
      <w:r w:rsidRPr="00390049">
        <w:rPr>
          <w:rFonts w:eastAsia="Cambria"/>
          <w:b/>
          <w:sz w:val="26"/>
          <w:szCs w:val="26"/>
        </w:rPr>
        <w:t xml:space="preserve">5. Hình thức giảng dạy: </w:t>
      </w:r>
      <w:r w:rsidRPr="00390049">
        <w:rPr>
          <w:rFonts w:eastAsia="Cambria"/>
          <w:sz w:val="26"/>
          <w:szCs w:val="26"/>
        </w:rPr>
        <w:t>Trực tiếp </w:t>
      </w:r>
    </w:p>
    <w:p w14:paraId="5B63F35F" w14:textId="77777777" w:rsidR="00FA150E" w:rsidRPr="00390049" w:rsidRDefault="00000000" w:rsidP="00390049">
      <w:pPr>
        <w:spacing w:after="0" w:line="240" w:lineRule="auto"/>
        <w:ind w:left="360"/>
        <w:jc w:val="both"/>
        <w:rPr>
          <w:rFonts w:eastAsia="Cambria"/>
          <w:b/>
          <w:sz w:val="26"/>
          <w:szCs w:val="26"/>
        </w:rPr>
      </w:pPr>
      <w:r w:rsidRPr="00390049">
        <w:rPr>
          <w:rFonts w:eastAsia="Cambria"/>
          <w:b/>
          <w:sz w:val="26"/>
          <w:szCs w:val="26"/>
        </w:rPr>
        <w:t>6. Giảng viên</w:t>
      </w:r>
      <w:r w:rsidRPr="00390049">
        <w:rPr>
          <w:rFonts w:eastAsia="Cambria"/>
          <w:sz w:val="26"/>
          <w:szCs w:val="26"/>
        </w:rPr>
        <w:t>:</w:t>
      </w:r>
    </w:p>
    <w:p w14:paraId="247C6166" w14:textId="77777777" w:rsidR="00FA150E" w:rsidRPr="00390049" w:rsidRDefault="00000000" w:rsidP="00390049">
      <w:pPr>
        <w:spacing w:after="0" w:line="240" w:lineRule="auto"/>
        <w:ind w:firstLine="360"/>
        <w:jc w:val="both"/>
        <w:rPr>
          <w:rFonts w:eastAsia="Cambria"/>
          <w:sz w:val="26"/>
          <w:szCs w:val="26"/>
        </w:rPr>
      </w:pPr>
      <w:r w:rsidRPr="00390049">
        <w:rPr>
          <w:rFonts w:eastAsia="Cambria"/>
          <w:sz w:val="26"/>
          <w:szCs w:val="26"/>
        </w:rPr>
        <w:t>- Đào Thuý Hằng, Giảng viên, Tiến sĩ, Khoa Xã hội học. </w:t>
      </w:r>
    </w:p>
    <w:p w14:paraId="52B15062" w14:textId="77777777" w:rsidR="00FA150E" w:rsidRPr="00390049" w:rsidRDefault="00000000" w:rsidP="00390049">
      <w:pPr>
        <w:spacing w:after="0" w:line="240" w:lineRule="auto"/>
        <w:ind w:left="360"/>
        <w:jc w:val="both"/>
        <w:rPr>
          <w:rFonts w:eastAsia="Cambria"/>
          <w:sz w:val="26"/>
          <w:szCs w:val="26"/>
        </w:rPr>
      </w:pPr>
      <w:r w:rsidRPr="00390049">
        <w:rPr>
          <w:rFonts w:eastAsia="Cambria"/>
          <w:b/>
          <w:sz w:val="26"/>
          <w:szCs w:val="26"/>
        </w:rPr>
        <w:t xml:space="preserve">- </w:t>
      </w:r>
      <w:r w:rsidRPr="00390049">
        <w:rPr>
          <w:rFonts w:eastAsia="Cambria"/>
          <w:sz w:val="26"/>
          <w:szCs w:val="26"/>
        </w:rPr>
        <w:t>Hoàng Thu Hương, Giảng viên, Phó giáo sư, Tiến sĩ, Khoa Xã hội học. </w:t>
      </w:r>
    </w:p>
    <w:p w14:paraId="7765A0A1" w14:textId="77777777" w:rsidR="00FA150E" w:rsidRPr="00390049" w:rsidRDefault="00000000" w:rsidP="00390049">
      <w:pPr>
        <w:spacing w:after="0" w:line="240" w:lineRule="auto"/>
        <w:ind w:firstLine="360"/>
        <w:jc w:val="both"/>
        <w:rPr>
          <w:rFonts w:eastAsia="Cambria"/>
          <w:b/>
          <w:sz w:val="26"/>
          <w:szCs w:val="26"/>
        </w:rPr>
      </w:pPr>
      <w:r w:rsidRPr="00390049">
        <w:rPr>
          <w:rFonts w:eastAsia="Cambria"/>
          <w:b/>
          <w:sz w:val="26"/>
          <w:szCs w:val="26"/>
        </w:rPr>
        <w:t>7. Mục tiêu của học phần</w:t>
      </w:r>
      <w:r w:rsidRPr="00390049">
        <w:rPr>
          <w:rFonts w:eastAsia="Cambria"/>
          <w:sz w:val="26"/>
          <w:szCs w:val="26"/>
        </w:rPr>
        <w:t>: </w:t>
      </w:r>
    </w:p>
    <w:p w14:paraId="10D0494F" w14:textId="77777777" w:rsidR="00FA150E" w:rsidRPr="00390049" w:rsidRDefault="00000000" w:rsidP="00390049">
      <w:pPr>
        <w:spacing w:after="0" w:line="240" w:lineRule="auto"/>
        <w:ind w:firstLine="567"/>
        <w:jc w:val="both"/>
        <w:rPr>
          <w:rFonts w:eastAsia="Cambria"/>
          <w:sz w:val="26"/>
          <w:szCs w:val="26"/>
        </w:rPr>
      </w:pPr>
      <w:r w:rsidRPr="00390049">
        <w:rPr>
          <w:rFonts w:eastAsia="Cambria"/>
          <w:sz w:val="26"/>
          <w:szCs w:val="26"/>
        </w:rPr>
        <w:t>Học phần này trang bị cho người học: 1) các kiến thức cơ bản của chuyên ngành Xã hội học Văn hoá (XHHVH), phân biệt được cách tiếp cận XHHVH với các cách tiếp cận của các ngành khoa học khác cũng nghiên cứu về văn hoá; 2) kỹ năng vận dụng các quan điểm lý thuyết xã hội học để giải thích các sự kiện, hiện tượng văn hoá trong xã hội; 3) khả năng thiết kế và thực hiện một nghiên cứu XHHVH. </w:t>
      </w:r>
    </w:p>
    <w:p w14:paraId="2199291A" w14:textId="77777777" w:rsidR="00FA150E" w:rsidRPr="00390049" w:rsidRDefault="00000000" w:rsidP="00390049">
      <w:pPr>
        <w:spacing w:after="0" w:line="240" w:lineRule="auto"/>
        <w:ind w:firstLine="567"/>
        <w:jc w:val="both"/>
        <w:rPr>
          <w:rFonts w:eastAsia="Cambria"/>
          <w:sz w:val="26"/>
          <w:szCs w:val="26"/>
        </w:rPr>
      </w:pPr>
      <w:r w:rsidRPr="00390049">
        <w:rPr>
          <w:rFonts w:eastAsia="Cambria"/>
          <w:sz w:val="26"/>
          <w:szCs w:val="26"/>
        </w:rPr>
        <w:t>Học phần hướng sinh viên tích cực tham gia vào việc học tập, chủ động tiếp nhận kiến thức và rèn luyện kỹ năng, tôn trọng các giá trị đạo đức nghề nghiệp, từ đó phát triển thái độ khách quan trong nghiên cứu khoa học Xã hội học văn hoá. </w:t>
      </w:r>
    </w:p>
    <w:p w14:paraId="0BCA9647" w14:textId="77777777" w:rsidR="00FA150E" w:rsidRPr="00390049" w:rsidRDefault="00000000" w:rsidP="00390049">
      <w:pPr>
        <w:spacing w:after="0" w:line="240" w:lineRule="auto"/>
        <w:ind w:firstLine="360"/>
        <w:jc w:val="both"/>
        <w:rPr>
          <w:rFonts w:eastAsia="Cambria"/>
          <w:b/>
          <w:sz w:val="26"/>
          <w:szCs w:val="26"/>
        </w:rPr>
      </w:pPr>
      <w:r w:rsidRPr="00390049">
        <w:rPr>
          <w:rFonts w:eastAsia="Cambria"/>
          <w:b/>
          <w:sz w:val="26"/>
          <w:szCs w:val="26"/>
        </w:rPr>
        <w:t>8. Chuẩn đầu ra của học phần</w:t>
      </w:r>
      <w:r w:rsidRPr="00390049">
        <w:rPr>
          <w:rFonts w:eastAsia="Cambria"/>
          <w:sz w:val="26"/>
          <w:szCs w:val="26"/>
        </w:rPr>
        <w:t xml:space="preserve">: </w:t>
      </w:r>
    </w:p>
    <w:p w14:paraId="75F3CE5F" w14:textId="77777777" w:rsidR="00FA150E" w:rsidRPr="00390049" w:rsidRDefault="00000000" w:rsidP="00390049">
      <w:pPr>
        <w:spacing w:after="0" w:line="240" w:lineRule="auto"/>
        <w:ind w:left="360"/>
        <w:jc w:val="both"/>
        <w:rPr>
          <w:rFonts w:eastAsia="Cambria"/>
          <w:sz w:val="26"/>
          <w:szCs w:val="26"/>
        </w:rPr>
      </w:pPr>
      <w:r w:rsidRPr="00390049">
        <w:rPr>
          <w:rFonts w:eastAsia="Cambria"/>
          <w:sz w:val="26"/>
          <w:szCs w:val="26"/>
        </w:rPr>
        <w:t>Chuẩn đầu ra về kiến thức:</w:t>
      </w:r>
    </w:p>
    <w:p w14:paraId="254115A3" w14:textId="77777777" w:rsidR="00FA150E" w:rsidRPr="00390049" w:rsidRDefault="00000000" w:rsidP="00390049">
      <w:pPr>
        <w:numPr>
          <w:ilvl w:val="0"/>
          <w:numId w:val="102"/>
        </w:numPr>
        <w:spacing w:after="0" w:line="240" w:lineRule="auto"/>
        <w:jc w:val="both"/>
        <w:rPr>
          <w:rFonts w:eastAsia="Cambria"/>
          <w:sz w:val="26"/>
          <w:szCs w:val="26"/>
        </w:rPr>
      </w:pPr>
      <w:r w:rsidRPr="00390049">
        <w:rPr>
          <w:rFonts w:eastAsia="Cambria"/>
          <w:sz w:val="26"/>
          <w:szCs w:val="26"/>
        </w:rPr>
        <w:t xml:space="preserve">CLO1: Nhận diện được đối tượng, chức năng, nhiệm vụ của XHHVH, và phân biệt được cách tiếp cận của XHHVH với cách tiếp cận của các ngành khoa học khác cũng nghiên cứu về văn hoá. </w:t>
      </w:r>
    </w:p>
    <w:p w14:paraId="4CE7E31C" w14:textId="77777777" w:rsidR="00FA150E" w:rsidRPr="00390049" w:rsidRDefault="00000000" w:rsidP="00390049">
      <w:pPr>
        <w:numPr>
          <w:ilvl w:val="0"/>
          <w:numId w:val="102"/>
        </w:numPr>
        <w:spacing w:after="0" w:line="240" w:lineRule="auto"/>
        <w:jc w:val="both"/>
        <w:rPr>
          <w:rFonts w:eastAsia="Cambria"/>
          <w:sz w:val="26"/>
          <w:szCs w:val="26"/>
        </w:rPr>
      </w:pPr>
      <w:r w:rsidRPr="00390049">
        <w:rPr>
          <w:rFonts w:eastAsia="Cambria"/>
          <w:sz w:val="26"/>
          <w:szCs w:val="26"/>
        </w:rPr>
        <w:t>CLO2: Phân tích được văn hoá và các khái niệm có liên quan từ góc độ XHHVH và vận dụng được các quan điểm lý thuyết XHHVH vào giải thích sự kiện, hiện tượng văn hoá trong xã hội hiện đại.  </w:t>
      </w:r>
    </w:p>
    <w:p w14:paraId="77007B4A" w14:textId="77777777" w:rsidR="00FA150E" w:rsidRPr="00390049" w:rsidRDefault="00000000" w:rsidP="00390049">
      <w:pPr>
        <w:numPr>
          <w:ilvl w:val="0"/>
          <w:numId w:val="102"/>
        </w:numPr>
        <w:spacing w:after="0" w:line="240" w:lineRule="auto"/>
        <w:jc w:val="both"/>
        <w:rPr>
          <w:rFonts w:eastAsia="Cambria"/>
          <w:sz w:val="26"/>
          <w:szCs w:val="26"/>
        </w:rPr>
      </w:pPr>
      <w:r w:rsidRPr="00390049">
        <w:rPr>
          <w:rFonts w:eastAsia="Cambria"/>
          <w:sz w:val="26"/>
          <w:szCs w:val="26"/>
        </w:rPr>
        <w:t>CLO3: Vận dụng được kiến thức về lý thuyết, phương pháp nghiên cứu và thiết kế nghiên cứu XHHVH để xây dựng và thực hiện các nghiên cứu XHHVH</w:t>
      </w:r>
    </w:p>
    <w:p w14:paraId="6886C915" w14:textId="77777777" w:rsidR="00FA150E" w:rsidRPr="00390049" w:rsidRDefault="00000000" w:rsidP="00390049">
      <w:pPr>
        <w:spacing w:after="0" w:line="240" w:lineRule="auto"/>
        <w:ind w:firstLine="360"/>
        <w:jc w:val="both"/>
        <w:rPr>
          <w:rFonts w:eastAsia="Cambria"/>
          <w:sz w:val="26"/>
          <w:szCs w:val="26"/>
        </w:rPr>
      </w:pPr>
      <w:r w:rsidRPr="00390049">
        <w:rPr>
          <w:rFonts w:eastAsia="Cambria"/>
          <w:sz w:val="26"/>
          <w:szCs w:val="26"/>
        </w:rPr>
        <w:t>Chuẩn đầu ra về kỹ năng: </w:t>
      </w:r>
    </w:p>
    <w:p w14:paraId="15DD0692" w14:textId="77777777" w:rsidR="00FA150E" w:rsidRPr="00390049" w:rsidRDefault="00000000" w:rsidP="00390049">
      <w:pPr>
        <w:numPr>
          <w:ilvl w:val="0"/>
          <w:numId w:val="101"/>
        </w:numPr>
        <w:spacing w:after="0" w:line="240" w:lineRule="auto"/>
        <w:jc w:val="both"/>
        <w:rPr>
          <w:rFonts w:eastAsia="Cambria"/>
          <w:sz w:val="26"/>
          <w:szCs w:val="26"/>
        </w:rPr>
      </w:pPr>
      <w:r w:rsidRPr="00390049">
        <w:rPr>
          <w:rFonts w:eastAsia="Cambria"/>
          <w:sz w:val="26"/>
          <w:szCs w:val="26"/>
        </w:rPr>
        <w:t>CLO4: Biết cách tra cứu, tìm kiếm và tóm tắt, tổng quan và phân tích tài liệu nghiên cứu XHHVH</w:t>
      </w:r>
    </w:p>
    <w:p w14:paraId="5B51BDA5" w14:textId="77777777" w:rsidR="00FA150E" w:rsidRPr="00390049" w:rsidRDefault="00000000" w:rsidP="00390049">
      <w:pPr>
        <w:numPr>
          <w:ilvl w:val="0"/>
          <w:numId w:val="101"/>
        </w:numPr>
        <w:spacing w:after="0" w:line="240" w:lineRule="auto"/>
        <w:jc w:val="both"/>
        <w:rPr>
          <w:rFonts w:eastAsia="Cambria"/>
          <w:sz w:val="26"/>
          <w:szCs w:val="26"/>
        </w:rPr>
      </w:pPr>
      <w:r w:rsidRPr="00390049">
        <w:rPr>
          <w:rFonts w:eastAsia="Cambria"/>
          <w:sz w:val="26"/>
          <w:szCs w:val="26"/>
        </w:rPr>
        <w:t>CLO5: Xây dựng và thực hiện được một nghiên cứu XHHVH dựa trên các hướng dẫn</w:t>
      </w:r>
    </w:p>
    <w:p w14:paraId="69E53C07" w14:textId="77777777" w:rsidR="00FA150E" w:rsidRPr="00390049" w:rsidRDefault="00000000" w:rsidP="00390049">
      <w:pPr>
        <w:numPr>
          <w:ilvl w:val="0"/>
          <w:numId w:val="101"/>
        </w:numPr>
        <w:spacing w:after="0" w:line="240" w:lineRule="auto"/>
        <w:jc w:val="both"/>
        <w:rPr>
          <w:rFonts w:eastAsia="Cambria"/>
          <w:sz w:val="26"/>
          <w:szCs w:val="26"/>
        </w:rPr>
      </w:pPr>
      <w:r w:rsidRPr="00390049">
        <w:rPr>
          <w:rFonts w:eastAsia="Cambria"/>
          <w:sz w:val="26"/>
          <w:szCs w:val="26"/>
        </w:rPr>
        <w:t>CLO6: Có khả năng làm việc độc lập, làm việc theo nhóm, có kỹ năng giao tiếp, trình bày vấn đề nghiên cứu XHHVH.</w:t>
      </w:r>
    </w:p>
    <w:p w14:paraId="1A3CD7A0" w14:textId="77777777" w:rsidR="00FA150E" w:rsidRPr="00390049" w:rsidRDefault="00000000" w:rsidP="00390049">
      <w:pPr>
        <w:spacing w:after="0" w:line="240" w:lineRule="auto"/>
        <w:ind w:firstLine="360"/>
        <w:jc w:val="both"/>
        <w:rPr>
          <w:rFonts w:eastAsia="Cambria"/>
          <w:sz w:val="26"/>
          <w:szCs w:val="26"/>
        </w:rPr>
      </w:pPr>
      <w:r w:rsidRPr="00390049">
        <w:rPr>
          <w:rFonts w:eastAsia="Cambria"/>
          <w:sz w:val="26"/>
          <w:szCs w:val="26"/>
        </w:rPr>
        <w:t>Chuẩn đầu ra về mức tự chủ và trách nhiệm</w:t>
      </w:r>
    </w:p>
    <w:p w14:paraId="2B28CB00" w14:textId="77777777" w:rsidR="00FA150E" w:rsidRPr="00390049" w:rsidRDefault="00000000" w:rsidP="00390049">
      <w:pPr>
        <w:numPr>
          <w:ilvl w:val="0"/>
          <w:numId w:val="86"/>
        </w:numPr>
        <w:spacing w:after="0" w:line="240" w:lineRule="auto"/>
        <w:jc w:val="both"/>
        <w:rPr>
          <w:rFonts w:eastAsia="Cambria"/>
          <w:sz w:val="26"/>
          <w:szCs w:val="26"/>
        </w:rPr>
      </w:pPr>
      <w:r w:rsidRPr="00390049">
        <w:rPr>
          <w:rFonts w:eastAsia="Cambria"/>
          <w:sz w:val="26"/>
          <w:szCs w:val="26"/>
        </w:rPr>
        <w:t>CLO7: Thể hiện nghiêm túc đạo đức nghiên cứu trong các vấn đề nghiên cứu văn hoá. </w:t>
      </w:r>
    </w:p>
    <w:p w14:paraId="5700897A" w14:textId="77777777" w:rsidR="00FA150E" w:rsidRPr="00390049" w:rsidRDefault="00000000" w:rsidP="00390049">
      <w:pPr>
        <w:numPr>
          <w:ilvl w:val="0"/>
          <w:numId w:val="86"/>
        </w:numPr>
        <w:spacing w:after="0" w:line="240" w:lineRule="auto"/>
        <w:jc w:val="both"/>
        <w:rPr>
          <w:rFonts w:eastAsia="Cambria"/>
          <w:sz w:val="26"/>
          <w:szCs w:val="26"/>
        </w:rPr>
      </w:pPr>
      <w:r w:rsidRPr="00390049">
        <w:rPr>
          <w:rFonts w:eastAsia="Cambria"/>
          <w:sz w:val="26"/>
          <w:szCs w:val="26"/>
        </w:rPr>
        <w:t>CLO8: Có thái độ tích cực tham gia vào việc học tập, có tinh thần cầu thị, sẵn sàng tiếp nhận các quan điểm đa dạng trong nghiên cứu về văn hoá, có trách nhiệm với việc học tập và mạnh dạn tranh luận các vấn đề có liên quan tới văn hoá ở mức cơ bản.</w:t>
      </w:r>
    </w:p>
    <w:p w14:paraId="4AA6FC4A"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9. Ma trận liên kết nội dung chương mục với chuẩn đầu ra</w:t>
      </w:r>
    </w:p>
    <w:tbl>
      <w:tblPr>
        <w:tblStyle w:val="affffffffffffffffffffe"/>
        <w:tblW w:w="9576" w:type="dxa"/>
        <w:tblInd w:w="-108" w:type="dxa"/>
        <w:tblLayout w:type="fixed"/>
        <w:tblLook w:val="0400" w:firstRow="0" w:lastRow="0" w:firstColumn="0" w:lastColumn="0" w:noHBand="0" w:noVBand="1"/>
      </w:tblPr>
      <w:tblGrid>
        <w:gridCol w:w="1720"/>
        <w:gridCol w:w="5085"/>
        <w:gridCol w:w="2771"/>
      </w:tblGrid>
      <w:tr w:rsidR="00FA150E" w:rsidRPr="00390049" w14:paraId="5865DB3B" w14:textId="77777777">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97D1A"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lastRenderedPageBreak/>
              <w:t>Chương/ mục</w:t>
            </w:r>
          </w:p>
        </w:tc>
        <w:tc>
          <w:tcPr>
            <w:tcW w:w="5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0F63B"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Nội dung </w:t>
            </w:r>
          </w:p>
        </w:tc>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32095"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CĐR của học phần</w:t>
            </w:r>
          </w:p>
        </w:tc>
      </w:tr>
      <w:tr w:rsidR="00FA150E" w:rsidRPr="00390049" w14:paraId="298A933E" w14:textId="77777777">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83DE0"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Chương 1: Đối tượng, chức năng và nhiệm vụ của XHH văn hoá</w:t>
            </w:r>
          </w:p>
        </w:tc>
      </w:tr>
      <w:tr w:rsidR="00FA150E" w:rsidRPr="00390049" w14:paraId="404E80CE" w14:textId="77777777">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F755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1.1</w:t>
            </w:r>
          </w:p>
        </w:tc>
        <w:tc>
          <w:tcPr>
            <w:tcW w:w="5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5267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Khái niệm Văn hoá trong nghiên cứu XHH văn hoá</w:t>
            </w:r>
          </w:p>
        </w:tc>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2060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w:t>
            </w:r>
          </w:p>
        </w:tc>
      </w:tr>
      <w:tr w:rsidR="00FA150E" w:rsidRPr="00390049" w14:paraId="6EA7B7A4" w14:textId="77777777">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02A2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1.2</w:t>
            </w:r>
          </w:p>
        </w:tc>
        <w:tc>
          <w:tcPr>
            <w:tcW w:w="5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D6F9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Chức năng và nhiệm vụ của XHHVH</w:t>
            </w:r>
          </w:p>
        </w:tc>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86E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w:t>
            </w:r>
          </w:p>
        </w:tc>
      </w:tr>
      <w:tr w:rsidR="00FA150E" w:rsidRPr="00390049" w14:paraId="4536C564" w14:textId="77777777">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CF95A"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Chương 2: Một số lý thuyết và phương pháp nghiên cứu XHHVH</w:t>
            </w:r>
          </w:p>
        </w:tc>
      </w:tr>
      <w:tr w:rsidR="00FA150E" w:rsidRPr="00390049" w14:paraId="1C0F9C4A" w14:textId="77777777">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F630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2.1</w:t>
            </w:r>
          </w:p>
        </w:tc>
        <w:tc>
          <w:tcPr>
            <w:tcW w:w="5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7956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Một số lý thuyết trong nghiên cứu XHHVH</w:t>
            </w:r>
          </w:p>
        </w:tc>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B8CA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CLO5, CLO6</w:t>
            </w:r>
          </w:p>
        </w:tc>
      </w:tr>
      <w:tr w:rsidR="00FA150E" w:rsidRPr="00390049" w14:paraId="3D1BC22A" w14:textId="77777777">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B908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2.2</w:t>
            </w:r>
          </w:p>
        </w:tc>
        <w:tc>
          <w:tcPr>
            <w:tcW w:w="5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3ABF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Một số phương pháp tiếp cận trong nghiên cứu XHHVH</w:t>
            </w:r>
          </w:p>
        </w:tc>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8C2F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 CLO5, CLO6</w:t>
            </w:r>
          </w:p>
        </w:tc>
      </w:tr>
      <w:tr w:rsidR="00FA150E" w:rsidRPr="00390049" w14:paraId="7D354E85" w14:textId="77777777">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48F96"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Chương</w:t>
            </w:r>
            <w:r w:rsidRPr="00390049">
              <w:rPr>
                <w:rFonts w:eastAsia="Cambria"/>
                <w:sz w:val="26"/>
                <w:szCs w:val="26"/>
              </w:rPr>
              <w:t xml:space="preserve"> </w:t>
            </w:r>
            <w:r w:rsidRPr="00390049">
              <w:rPr>
                <w:rFonts w:eastAsia="Cambria"/>
                <w:b/>
                <w:sz w:val="26"/>
                <w:szCs w:val="26"/>
              </w:rPr>
              <w:t>3: Văn hoá và các thành tố của văn hoá</w:t>
            </w:r>
          </w:p>
        </w:tc>
      </w:tr>
      <w:tr w:rsidR="00FA150E" w:rsidRPr="00390049" w14:paraId="438A4713" w14:textId="77777777">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24D3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3.1</w:t>
            </w:r>
          </w:p>
        </w:tc>
        <w:tc>
          <w:tcPr>
            <w:tcW w:w="5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8E51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thành tố của văn hoá</w:t>
            </w:r>
          </w:p>
        </w:tc>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8657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CLO4</w:t>
            </w:r>
          </w:p>
        </w:tc>
      </w:tr>
      <w:tr w:rsidR="00FA150E" w:rsidRPr="00390049" w14:paraId="5A0981EB" w14:textId="77777777">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57580"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Chương 4: Biến đổi văn hoá và văn hoá trong đời sống và phát triển</w:t>
            </w:r>
          </w:p>
        </w:tc>
      </w:tr>
      <w:tr w:rsidR="00FA150E" w:rsidRPr="00390049" w14:paraId="668C2631" w14:textId="77777777">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A0D1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4.1</w:t>
            </w:r>
          </w:p>
        </w:tc>
        <w:tc>
          <w:tcPr>
            <w:tcW w:w="5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A0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Biến đổi văn hoá</w:t>
            </w:r>
          </w:p>
        </w:tc>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DE3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CLO4, CLO5, CLO6, CLO7, CLO8</w:t>
            </w:r>
          </w:p>
        </w:tc>
      </w:tr>
      <w:tr w:rsidR="00FA150E" w:rsidRPr="00390049" w14:paraId="763DAE27" w14:textId="77777777">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21ED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4.2</w:t>
            </w:r>
          </w:p>
        </w:tc>
        <w:tc>
          <w:tcPr>
            <w:tcW w:w="5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D27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Văn hoá trong đời sống và phát triển</w:t>
            </w:r>
          </w:p>
        </w:tc>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A6B2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CLO4, CLO5, CLO6, CLO7,  CLO8</w:t>
            </w:r>
          </w:p>
        </w:tc>
      </w:tr>
    </w:tbl>
    <w:p w14:paraId="374EF917"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10. Kế hoạch và nội dung giảng dạy của học phần:</w:t>
      </w:r>
    </w:p>
    <w:tbl>
      <w:tblPr>
        <w:tblStyle w:val="afffffffffffffffffffff"/>
        <w:tblW w:w="9576" w:type="dxa"/>
        <w:tblInd w:w="-108" w:type="dxa"/>
        <w:tblLayout w:type="fixed"/>
        <w:tblLook w:val="0400" w:firstRow="0" w:lastRow="0" w:firstColumn="0" w:lastColumn="0" w:noHBand="0" w:noVBand="1"/>
      </w:tblPr>
      <w:tblGrid>
        <w:gridCol w:w="919"/>
        <w:gridCol w:w="4004"/>
        <w:gridCol w:w="2977"/>
        <w:gridCol w:w="1676"/>
      </w:tblGrid>
      <w:tr w:rsidR="00FA150E" w:rsidRPr="00390049" w14:paraId="38DAA4E5"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6C8FC"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Tuần</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95F62"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Nội dung chính</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D2BC3"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Tài liệu chính cần đọc</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4A6AB"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Ghi chú</w:t>
            </w:r>
          </w:p>
        </w:tc>
      </w:tr>
      <w:tr w:rsidR="00FA150E" w:rsidRPr="00390049" w14:paraId="648726FB"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4B690"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C9631" w14:textId="77777777" w:rsidR="00FA150E" w:rsidRPr="00390049" w:rsidRDefault="00FA150E" w:rsidP="00390049">
            <w:pPr>
              <w:spacing w:after="0" w:line="240" w:lineRule="auto"/>
              <w:rPr>
                <w:rFonts w:eastAsia="Cambria"/>
                <w:sz w:val="26"/>
                <w:szCs w:val="26"/>
              </w:rPr>
            </w:pPr>
          </w:p>
          <w:p w14:paraId="2EEAB483"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Đối tượng, chức năng và nhiệm vụ của XHH văn hóa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BCFD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1, 2, 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16B89"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54DA62A8"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F5E93"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2</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BFCC1" w14:textId="77777777" w:rsidR="00FA150E" w:rsidRPr="00390049" w:rsidRDefault="00FA150E" w:rsidP="00390049">
            <w:pPr>
              <w:spacing w:after="0" w:line="240" w:lineRule="auto"/>
              <w:rPr>
                <w:rFonts w:eastAsia="Cambria"/>
                <w:sz w:val="26"/>
                <w:szCs w:val="26"/>
              </w:rPr>
            </w:pPr>
          </w:p>
          <w:p w14:paraId="1FEC394E"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Đối tượng, chức năng và nhiệm vụ của XHH văn hóa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F19DC"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1, 2, 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FF36D"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502D7068"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79A80"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3</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F07AE" w14:textId="77777777" w:rsidR="00FA150E" w:rsidRPr="00390049" w:rsidRDefault="00FA150E" w:rsidP="00390049">
            <w:pPr>
              <w:spacing w:after="0" w:line="240" w:lineRule="auto"/>
              <w:rPr>
                <w:rFonts w:eastAsia="Cambria"/>
                <w:sz w:val="26"/>
                <w:szCs w:val="26"/>
              </w:rPr>
            </w:pPr>
          </w:p>
          <w:p w14:paraId="22965642"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Một số lý thuyết trong nghiên cứu XHHVH</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7F6B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1, 2, 4, 5</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0DB65"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5740C0E4"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E20E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4</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C63C" w14:textId="77777777" w:rsidR="00FA150E" w:rsidRPr="00390049" w:rsidRDefault="00FA150E" w:rsidP="00390049">
            <w:pPr>
              <w:spacing w:after="0" w:line="240" w:lineRule="auto"/>
              <w:rPr>
                <w:rFonts w:eastAsia="Cambria"/>
                <w:sz w:val="26"/>
                <w:szCs w:val="26"/>
              </w:rPr>
            </w:pPr>
          </w:p>
          <w:p w14:paraId="3341CBEE"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Một số lý thuyết trong nghiên cứu XHHVH</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94505"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1, 2, 4</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9CFA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6957193A"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4C8B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5</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4DED0"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Thảo luận: Áp dụng lý thuyết XHHVH trong nghiên cứu</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48C3C"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Thảo luận nhóm, thuyết trình phần bài tập ở nhà tại lớp</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495E3"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12B94F4A"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FB85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6</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F9528"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Một số phương pháp tiếp cận trong nghiên cứu XHHVH</w:t>
            </w:r>
          </w:p>
          <w:p w14:paraId="5509F82C" w14:textId="77777777" w:rsidR="00FA150E" w:rsidRPr="00390049" w:rsidRDefault="00FA150E" w:rsidP="00390049">
            <w:pPr>
              <w:spacing w:after="0" w:line="240" w:lineRule="auto"/>
              <w:rPr>
                <w:rFonts w:eastAsia="Cambria"/>
                <w:sz w:val="26"/>
                <w:szCs w:val="26"/>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28540"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1, 2, 4</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EDD3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4FFB5E8D"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884C"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7</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0B13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Thảo luận: Lựa chọn phương pháp tiếp cận, nghiên cứu phù hợp</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B4A2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Thảo luận nhóm, thuyết trình phần bài tập ở nhà tại lớp</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84C1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66448829"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7256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8</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2ECF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thành tố của văn hoá</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A501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1, 2, 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F8CAD"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06DDB6F5"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87963"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9</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5CBC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thành tố của văn hoá</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70155"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Thảo luận nhóm, thuyết trình phần bài tập nhóm đã chuẩn bị trước.</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AFFA2"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77382611"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84F6"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Tuần 10</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98E6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thành tố của văn hoá</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A139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Thảo luận nhóm, thuyết trình phần bài tập nhóm đã chuẩn bị trước.</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E5B79"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02280D62"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956C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11</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3133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thành tố của văn hoá</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4252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1, 2</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227A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772ABA0C"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628AA"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12</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2E73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thành tố của văn hoá</w:t>
            </w:r>
          </w:p>
          <w:p w14:paraId="108CF137" w14:textId="77777777" w:rsidR="00FA150E" w:rsidRPr="00390049" w:rsidRDefault="00FA150E" w:rsidP="00390049">
            <w:pPr>
              <w:spacing w:after="0" w:line="240" w:lineRule="auto"/>
              <w:rPr>
                <w:rFonts w:eastAsia="Cambria"/>
                <w:sz w:val="26"/>
                <w:szCs w:val="26"/>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E825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1, 2</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B9973"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5CD5C801"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0666E"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13</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65E69" w14:textId="77777777" w:rsidR="00FA150E" w:rsidRPr="00390049" w:rsidRDefault="00000000" w:rsidP="00390049">
            <w:pPr>
              <w:spacing w:after="0" w:line="240" w:lineRule="auto"/>
              <w:rPr>
                <w:rFonts w:eastAsia="Cambria"/>
                <w:sz w:val="26"/>
                <w:szCs w:val="26"/>
              </w:rPr>
            </w:pPr>
            <w:r w:rsidRPr="00390049">
              <w:rPr>
                <w:rFonts w:eastAsia="Cambria"/>
                <w:sz w:val="26"/>
                <w:szCs w:val="26"/>
              </w:rPr>
              <w:t>Biến đổi văn hoá và văn hoá trong đời sống và phát triển</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08A75"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1, 2</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C79B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0838DEE9"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6B17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14</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41487" w14:textId="77777777" w:rsidR="00FA150E" w:rsidRPr="00390049" w:rsidRDefault="00000000" w:rsidP="00390049">
            <w:pPr>
              <w:spacing w:after="0" w:line="240" w:lineRule="auto"/>
              <w:rPr>
                <w:rFonts w:eastAsia="Cambria"/>
                <w:sz w:val="26"/>
                <w:szCs w:val="26"/>
              </w:rPr>
            </w:pPr>
            <w:r w:rsidRPr="00390049">
              <w:rPr>
                <w:rFonts w:eastAsia="Cambria"/>
                <w:sz w:val="26"/>
                <w:szCs w:val="26"/>
              </w:rPr>
              <w:t>Biến đổi văn hoá và văn hoá trong đời sống và phát triển</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44C2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1, 2</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9FDC3"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r w:rsidR="00FA150E" w:rsidRPr="00390049" w14:paraId="1026C0EE" w14:textId="77777777" w:rsidTr="00A12956">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C458C"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15</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4C87B" w14:textId="77777777" w:rsidR="00FA150E" w:rsidRPr="00390049" w:rsidRDefault="00000000" w:rsidP="00390049">
            <w:pPr>
              <w:spacing w:after="0" w:line="240" w:lineRule="auto"/>
              <w:rPr>
                <w:rFonts w:eastAsia="Cambria"/>
                <w:sz w:val="26"/>
                <w:szCs w:val="26"/>
              </w:rPr>
            </w:pPr>
            <w:r w:rsidRPr="00390049">
              <w:rPr>
                <w:rFonts w:eastAsia="Cambria"/>
                <w:sz w:val="26"/>
                <w:szCs w:val="26"/>
              </w:rPr>
              <w:t>Ôn tập</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BC823" w14:textId="77777777" w:rsidR="00FA150E" w:rsidRPr="00390049" w:rsidRDefault="00000000" w:rsidP="00390049">
            <w:pPr>
              <w:spacing w:after="0" w:line="240" w:lineRule="auto"/>
              <w:rPr>
                <w:rFonts w:eastAsia="Cambria"/>
                <w:sz w:val="26"/>
                <w:szCs w:val="26"/>
              </w:rPr>
            </w:pPr>
            <w:r w:rsidRPr="00390049">
              <w:rPr>
                <w:rFonts w:eastAsia="Cambria"/>
                <w:sz w:val="26"/>
                <w:szCs w:val="26"/>
              </w:rPr>
              <w:t>-Ôn tập lại các nội dung trọng điểm trong học phần</w:t>
            </w:r>
          </w:p>
          <w:p w14:paraId="6F99BC0E"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-Phản hồi về điểm thành phần</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0610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w:t>
            </w:r>
          </w:p>
        </w:tc>
      </w:tr>
    </w:tbl>
    <w:p w14:paraId="39C42249"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10. Các yêu cầu đối với học phần</w:t>
      </w:r>
    </w:p>
    <w:p w14:paraId="34640A5C" w14:textId="77777777" w:rsidR="00FA150E" w:rsidRPr="00390049" w:rsidRDefault="00000000" w:rsidP="00390049">
      <w:pPr>
        <w:numPr>
          <w:ilvl w:val="0"/>
          <w:numId w:val="82"/>
        </w:numPr>
        <w:spacing w:after="0" w:line="240" w:lineRule="auto"/>
        <w:jc w:val="both"/>
        <w:rPr>
          <w:rFonts w:eastAsia="Cambria"/>
          <w:sz w:val="26"/>
          <w:szCs w:val="26"/>
        </w:rPr>
      </w:pPr>
      <w:r w:rsidRPr="00390049">
        <w:rPr>
          <w:rFonts w:eastAsia="Cambria"/>
          <w:sz w:val="26"/>
          <w:szCs w:val="26"/>
        </w:rPr>
        <w:t>Sinh viên cần đọc, nghiên cứu tài liệu bắt buộc, hoàn thành tất cả các bài tập cá nhân và bài tập nhóm.</w:t>
      </w:r>
    </w:p>
    <w:p w14:paraId="7CEE3BF7" w14:textId="77777777" w:rsidR="00FA150E" w:rsidRPr="00390049" w:rsidRDefault="00000000" w:rsidP="00390049">
      <w:pPr>
        <w:numPr>
          <w:ilvl w:val="0"/>
          <w:numId w:val="82"/>
        </w:numPr>
        <w:spacing w:after="0" w:line="240" w:lineRule="auto"/>
        <w:jc w:val="both"/>
        <w:rPr>
          <w:rFonts w:eastAsia="Cambria"/>
          <w:sz w:val="26"/>
          <w:szCs w:val="26"/>
        </w:rPr>
      </w:pPr>
      <w:r w:rsidRPr="00390049">
        <w:rPr>
          <w:rFonts w:eastAsia="Cambria"/>
          <w:sz w:val="26"/>
          <w:szCs w:val="26"/>
        </w:rPr>
        <w:t>Sinh viên tham gia tối thiểu 80% số giờ học trên lớp dưới sự hướng dẫn của giảng viên</w:t>
      </w:r>
    </w:p>
    <w:p w14:paraId="5A7F7D0C" w14:textId="77777777" w:rsidR="00FA150E" w:rsidRPr="00390049" w:rsidRDefault="00000000" w:rsidP="00390049">
      <w:pPr>
        <w:numPr>
          <w:ilvl w:val="0"/>
          <w:numId w:val="82"/>
        </w:numPr>
        <w:spacing w:after="0" w:line="240" w:lineRule="auto"/>
        <w:jc w:val="both"/>
        <w:rPr>
          <w:rFonts w:eastAsia="Cambria"/>
          <w:sz w:val="26"/>
          <w:szCs w:val="26"/>
        </w:rPr>
      </w:pPr>
      <w:r w:rsidRPr="00390049">
        <w:rPr>
          <w:rFonts w:eastAsia="Cambria"/>
          <w:sz w:val="26"/>
          <w:szCs w:val="26"/>
        </w:rPr>
        <w:t>Các yêu cầu về tự học: sinh viên tự tóm tắt và tổng quan tài liệu học tập theo yêu cầu của giảng viên.</w:t>
      </w:r>
    </w:p>
    <w:p w14:paraId="67ED1B09" w14:textId="77777777" w:rsidR="00FA150E" w:rsidRPr="00390049" w:rsidRDefault="00000000" w:rsidP="00390049">
      <w:pPr>
        <w:numPr>
          <w:ilvl w:val="0"/>
          <w:numId w:val="82"/>
        </w:numPr>
        <w:spacing w:after="0" w:line="240" w:lineRule="auto"/>
        <w:jc w:val="both"/>
        <w:rPr>
          <w:rFonts w:eastAsia="Cambria"/>
          <w:sz w:val="26"/>
          <w:szCs w:val="26"/>
        </w:rPr>
      </w:pPr>
      <w:r w:rsidRPr="00390049">
        <w:rPr>
          <w:rFonts w:eastAsia="Cambria"/>
          <w:sz w:val="26"/>
          <w:szCs w:val="26"/>
        </w:rPr>
        <w:t>Dụng cụ học tập: máy tính để hoàn thành các bài tập cá nhân và nhóm. </w:t>
      </w:r>
    </w:p>
    <w:p w14:paraId="0E3314C5"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11. Phương pháp giảng dạy</w:t>
      </w:r>
    </w:p>
    <w:p w14:paraId="58B07DA4"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Trực tiếp trên lớp: Giảng dạy và hướng dẫn sinh viên học tập các nội dung trong đề cương học phần; Hướng dẫn sinh viên tìm kiếm tài liệu, lựa chọn vấn đề nghiên cứu, thiết kế nghiên cứu; Triển khai thực hiện nghiên cứu. Nhận xét về kết quả đạt được của sinh viên, giải quyết những khó khăn vướng mắc của sinh viên.</w:t>
      </w:r>
    </w:p>
    <w:p w14:paraId="05D0DFA3"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XHHVH, khuyến khích sinh viên tích cực trình bày quan điểm, tìm hiểu các vấn đề văn hoá hiện có và thảo luận, vận dụng các quan điểm lý thuyết XHHVH vào các tình huống, ví dụ thực tế. Sinh viên là trung tâm; Lý thuyết, kỹ năng là nền tảng; Thảo luận là phương cách tìm ra giải pháp cho các tình huống. Các tình huống do sinh viên mang tới được đặc biệt quan tâm.</w:t>
      </w:r>
    </w:p>
    <w:p w14:paraId="392028A3"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Nguyên tắc học tập tốt nhất là thông qua trải nghiệm. Với vai trò là người dẫn dắt và hỗ trợ, giảng viên sẽ vận dụng phương pháp học tương tác để sinh viên chủ động tiếp nhận kỹ năng mới, thông qua những hoạt động học tập như Thảo luận mở (Open discussion); Thủ thuật động não (Brain Storming); Thuyết giảng ngắn (Mini-Lecture) và các hoạt động để tạo ra một bầu không khí học tập tương tác (Mini game, Mind-maping)… Hoạt động thảo luận và thực hành nghiên cứu giúp sinh viên có khả năng vận dụng các kiến thức được học vào giải quyết vấn đề thực tế, giúp sinh viên có khả năng áp dụng vào thực tiễn sau khóa học.</w:t>
      </w:r>
    </w:p>
    <w:p w14:paraId="21C3C670"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12. Phương pháp, hình thức kiểm tra - đánh giá kết quả học tập học phần: </w:t>
      </w:r>
    </w:p>
    <w:p w14:paraId="6EA08CA1" w14:textId="77777777" w:rsidR="00FA150E" w:rsidRPr="00390049" w:rsidRDefault="00000000" w:rsidP="00390049">
      <w:pPr>
        <w:spacing w:after="0" w:line="240" w:lineRule="auto"/>
        <w:rPr>
          <w:rFonts w:eastAsia="Cambria"/>
          <w:sz w:val="26"/>
          <w:szCs w:val="26"/>
        </w:rPr>
      </w:pPr>
      <w:r w:rsidRPr="00390049">
        <w:rPr>
          <w:rFonts w:eastAsia="Cambria"/>
          <w:sz w:val="26"/>
          <w:szCs w:val="26"/>
        </w:rPr>
        <w:t> 12.1.</w:t>
      </w:r>
      <w:r w:rsidRPr="00390049">
        <w:rPr>
          <w:rFonts w:eastAsia="Cambria"/>
          <w:i/>
          <w:sz w:val="26"/>
          <w:szCs w:val="26"/>
        </w:rPr>
        <w:t xml:space="preserve">  </w:t>
      </w:r>
      <w:r w:rsidRPr="00390049">
        <w:rPr>
          <w:rFonts w:eastAsia="Cambria"/>
          <w:sz w:val="26"/>
          <w:szCs w:val="26"/>
        </w:rPr>
        <w:t>Đánh giá chuyên cần: </w:t>
      </w:r>
    </w:p>
    <w:p w14:paraId="203FE371" w14:textId="77777777" w:rsidR="00FA150E" w:rsidRPr="00390049" w:rsidRDefault="00000000" w:rsidP="00390049">
      <w:pPr>
        <w:numPr>
          <w:ilvl w:val="0"/>
          <w:numId w:val="85"/>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 xml:space="preserve">     Trọng số: 10% điểm học phần</w:t>
      </w:r>
    </w:p>
    <w:p w14:paraId="4E052F8E" w14:textId="77777777" w:rsidR="00FA150E" w:rsidRPr="00390049" w:rsidRDefault="00000000" w:rsidP="00390049">
      <w:pPr>
        <w:numPr>
          <w:ilvl w:val="0"/>
          <w:numId w:val="85"/>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lastRenderedPageBreak/>
        <w:t>Rubric đánh giá chuyên cần</w:t>
      </w:r>
    </w:p>
    <w:tbl>
      <w:tblPr>
        <w:tblStyle w:val="afffffffffffffffffffff0"/>
        <w:tblW w:w="9576" w:type="dxa"/>
        <w:tblInd w:w="-108" w:type="dxa"/>
        <w:tblLayout w:type="fixed"/>
        <w:tblLook w:val="0400" w:firstRow="0" w:lastRow="0" w:firstColumn="0" w:lastColumn="0" w:noHBand="0" w:noVBand="1"/>
      </w:tblPr>
      <w:tblGrid>
        <w:gridCol w:w="1217"/>
        <w:gridCol w:w="891"/>
        <w:gridCol w:w="1800"/>
        <w:gridCol w:w="1718"/>
        <w:gridCol w:w="1289"/>
        <w:gridCol w:w="1544"/>
        <w:gridCol w:w="1117"/>
      </w:tblGrid>
      <w:tr w:rsidR="00FA150E" w:rsidRPr="00390049" w14:paraId="18DACD66" w14:textId="77777777">
        <w:tc>
          <w:tcPr>
            <w:tcW w:w="12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E3BB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4DEB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4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14ED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702E59AD" w14:textId="77777777">
        <w:tc>
          <w:tcPr>
            <w:tcW w:w="12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917C"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7F23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B51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19A72B6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874B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39E2851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CF4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26783C3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B379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5C80706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E88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01DC016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0E6FC6B7" w14:textId="77777777">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347D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Thái độ tham gia các buổi học lý thuyết trên lớp</w:t>
            </w: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72B5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100%</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741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đầy đủ 100% các buổi học lý thuyết Thường xuyên tham gia phát biểu xây dựng bài </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D600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100% các buổi học lý thuyết, có đến muộn/về sớm 10% số buổi học</w:t>
            </w:r>
          </w:p>
          <w:p w14:paraId="26791BD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Thỉnh thoảng tham gia phát biểu xây dựng bài</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E15B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80% đến dưới 100% các buổi học lý thuyết</w:t>
            </w:r>
          </w:p>
          <w:p w14:paraId="76031A8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Ít tham gia phát biểu xây dựng bài</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E07E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80% số buổi học</w:t>
            </w:r>
          </w:p>
          <w:p w14:paraId="4B223F2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tham gia phát biểu</w:t>
            </w:r>
          </w:p>
          <w:p w14:paraId="7BDD75F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Thường xuyên bị giáo viên nhắc nhở việc vi phạm nội quy lớp học</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434F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dưới 80% số buổi học</w:t>
            </w:r>
          </w:p>
        </w:tc>
      </w:tr>
    </w:tbl>
    <w:p w14:paraId="712700C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12.2. Đánh giá giữa kỳ: </w:t>
      </w:r>
    </w:p>
    <w:p w14:paraId="0055587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Trọng số: 30% điểm học phần</w:t>
      </w:r>
    </w:p>
    <w:p w14:paraId="652E967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Hình thức: Bài tập cá nhân hoặc bài tập nhóm</w:t>
      </w:r>
    </w:p>
    <w:p w14:paraId="474FC5B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Rubric đánh giá giữa kỳ</w:t>
      </w:r>
    </w:p>
    <w:tbl>
      <w:tblPr>
        <w:tblStyle w:val="afffffffffffffffffffff1"/>
        <w:tblW w:w="9576" w:type="dxa"/>
        <w:tblInd w:w="-108" w:type="dxa"/>
        <w:tblLayout w:type="fixed"/>
        <w:tblLook w:val="0400" w:firstRow="0" w:lastRow="0" w:firstColumn="0" w:lastColumn="0" w:noHBand="0" w:noVBand="1"/>
      </w:tblPr>
      <w:tblGrid>
        <w:gridCol w:w="784"/>
        <w:gridCol w:w="890"/>
        <w:gridCol w:w="1697"/>
        <w:gridCol w:w="1578"/>
        <w:gridCol w:w="1578"/>
        <w:gridCol w:w="1578"/>
        <w:gridCol w:w="1471"/>
      </w:tblGrid>
      <w:tr w:rsidR="00FA150E" w:rsidRPr="00390049" w14:paraId="456831F8" w14:textId="77777777">
        <w:tc>
          <w:tcPr>
            <w:tcW w:w="7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0442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3B47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9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EC4F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1BA388A2" w14:textId="77777777">
        <w:tc>
          <w:tcPr>
            <w:tcW w:w="7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1CDE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637A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27FE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1511802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E640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3501720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F996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212D0D1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BEAD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594C4E5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6F19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0B501E3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4CEAB8CF" w14:textId="77777777">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D7D3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9F3C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943A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từ 85% các yêu cầu của bài tập trở lên</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51FE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70-85% yêu cầu của bài tập</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5D0A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55-69% yêu cầu của bài tập</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1D06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40-54% yêu cầu của bài tập</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43CB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bài tập</w:t>
            </w:r>
          </w:p>
        </w:tc>
      </w:tr>
      <w:tr w:rsidR="00FA150E" w:rsidRPr="00390049" w14:paraId="3E18BF14" w14:textId="77777777">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0C61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C924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5C9C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4419978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7DD0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và trích dẫn</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749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và trích dẫn</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9E74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và trích dẫn</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A0CC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w:t>
            </w:r>
          </w:p>
        </w:tc>
      </w:tr>
    </w:tbl>
    <w:p w14:paraId="5667301D" w14:textId="77777777" w:rsidR="00FA150E" w:rsidRPr="00390049" w:rsidRDefault="00000000" w:rsidP="00390049">
      <w:pPr>
        <w:numPr>
          <w:ilvl w:val="1"/>
          <w:numId w:val="88"/>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Đánh giá cuối kỳ: </w:t>
      </w:r>
    </w:p>
    <w:p w14:paraId="4FADBE2C" w14:textId="77777777" w:rsidR="00FA150E" w:rsidRPr="00390049" w:rsidRDefault="00000000" w:rsidP="00390049">
      <w:pPr>
        <w:numPr>
          <w:ilvl w:val="0"/>
          <w:numId w:val="85"/>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Trọng số: 60% điểm học phần</w:t>
      </w:r>
    </w:p>
    <w:p w14:paraId="57657E91" w14:textId="77777777" w:rsidR="00FA150E" w:rsidRPr="00390049" w:rsidRDefault="00000000" w:rsidP="00390049">
      <w:pPr>
        <w:numPr>
          <w:ilvl w:val="0"/>
          <w:numId w:val="85"/>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Hình thức: Tiểu luận</w:t>
      </w:r>
    </w:p>
    <w:p w14:paraId="6BB55FAF" w14:textId="77777777" w:rsidR="00FA150E" w:rsidRPr="00390049" w:rsidRDefault="00000000" w:rsidP="00390049">
      <w:pPr>
        <w:numPr>
          <w:ilvl w:val="0"/>
          <w:numId w:val="85"/>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Rubric đánh giá cuối kỳ</w:t>
      </w:r>
    </w:p>
    <w:tbl>
      <w:tblPr>
        <w:tblStyle w:val="afffffffffffffffffffff2"/>
        <w:tblW w:w="9576" w:type="dxa"/>
        <w:tblInd w:w="-108" w:type="dxa"/>
        <w:tblLayout w:type="fixed"/>
        <w:tblLook w:val="0400" w:firstRow="0" w:lastRow="0" w:firstColumn="0" w:lastColumn="0" w:noHBand="0" w:noVBand="1"/>
      </w:tblPr>
      <w:tblGrid>
        <w:gridCol w:w="778"/>
        <w:gridCol w:w="890"/>
        <w:gridCol w:w="1632"/>
        <w:gridCol w:w="1547"/>
        <w:gridCol w:w="1547"/>
        <w:gridCol w:w="1547"/>
        <w:gridCol w:w="1635"/>
      </w:tblGrid>
      <w:tr w:rsidR="00FA150E" w:rsidRPr="00390049" w14:paraId="30EEC6D1" w14:textId="77777777">
        <w:tc>
          <w:tcPr>
            <w:tcW w:w="7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4A2B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29D0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9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F9E0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02CA9802" w14:textId="77777777">
        <w:tc>
          <w:tcPr>
            <w:tcW w:w="7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E09F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0C12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F34D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2F7AC1A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3B0D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72849A3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C6BC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31603FB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8F15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3ECFC11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E8BE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6BBB12B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47FB6BC6" w14:textId="77777777">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32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7FDE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3609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Trả lời đúng, đáp ứng từ 85% các yêu </w:t>
            </w:r>
            <w:r w:rsidRPr="00390049">
              <w:rPr>
                <w:rFonts w:eastAsia="Cambria"/>
                <w:sz w:val="26"/>
                <w:szCs w:val="26"/>
              </w:rPr>
              <w:lastRenderedPageBreak/>
              <w:t>cầu của tiểu luận trở lên</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CDE5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Trả lời đúng, đáp ứng được từ 70-</w:t>
            </w:r>
            <w:r w:rsidRPr="00390049">
              <w:rPr>
                <w:rFonts w:eastAsia="Cambria"/>
                <w:sz w:val="26"/>
                <w:szCs w:val="26"/>
              </w:rPr>
              <w:lastRenderedPageBreak/>
              <w:t>85% yêu cầu tiểu luận </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9871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Trả lời đúng, đáp ứng được từ 55-</w:t>
            </w:r>
            <w:r w:rsidRPr="00390049">
              <w:rPr>
                <w:rFonts w:eastAsia="Cambria"/>
                <w:sz w:val="26"/>
                <w:szCs w:val="26"/>
              </w:rPr>
              <w:lastRenderedPageBreak/>
              <w:t>69% yêu cầu của tiểu luận</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06A0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Trả lời đúng, đáp ứng được từ 40-</w:t>
            </w:r>
            <w:r w:rsidRPr="00390049">
              <w:rPr>
                <w:rFonts w:eastAsia="Cambria"/>
                <w:sz w:val="26"/>
                <w:szCs w:val="26"/>
              </w:rPr>
              <w:lastRenderedPageBreak/>
              <w:t>54% yêu cầu của tiểu luận</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F75E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Không đạt 40% yêu cầu </w:t>
            </w:r>
            <w:r w:rsidRPr="00390049">
              <w:rPr>
                <w:rFonts w:eastAsia="Cambria"/>
                <w:sz w:val="26"/>
                <w:szCs w:val="26"/>
              </w:rPr>
              <w:lastRenderedPageBreak/>
              <w:t>nội dung của tiểu luận</w:t>
            </w:r>
          </w:p>
        </w:tc>
      </w:tr>
      <w:tr w:rsidR="00FA150E" w:rsidRPr="00390049" w14:paraId="790C92B9" w14:textId="77777777">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255A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055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68EA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45FAD27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đúng yêu cầu về dung lượng</w:t>
            </w:r>
          </w:p>
          <w:p w14:paraId="4269E5F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9204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dung lượng và trích dẫn</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8504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dung lượng và trích dẫn</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CCA2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dung lượng và trích dẫn</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4E90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 dung lượng và trích dẫn</w:t>
            </w:r>
          </w:p>
        </w:tc>
      </w:tr>
    </w:tbl>
    <w:p w14:paraId="7265CA9A" w14:textId="77777777" w:rsidR="00FA150E" w:rsidRPr="00390049" w:rsidRDefault="00FA150E" w:rsidP="00390049">
      <w:pPr>
        <w:spacing w:after="0" w:line="240" w:lineRule="auto"/>
        <w:rPr>
          <w:rFonts w:eastAsia="Cambria"/>
          <w:sz w:val="26"/>
          <w:szCs w:val="26"/>
        </w:rPr>
      </w:pPr>
    </w:p>
    <w:p w14:paraId="461A587A"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14. Học liệu: </w:t>
      </w:r>
    </w:p>
    <w:p w14:paraId="7BC114C3"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 </w:t>
      </w:r>
      <w:r w:rsidRPr="00390049">
        <w:rPr>
          <w:rFonts w:eastAsia="Cambria"/>
          <w:i/>
          <w:sz w:val="26"/>
          <w:szCs w:val="26"/>
        </w:rPr>
        <w:t>Học liệu bắt buộc</w:t>
      </w:r>
      <w:r w:rsidRPr="00390049">
        <w:rPr>
          <w:rFonts w:eastAsia="Cambria"/>
          <w:sz w:val="26"/>
          <w:szCs w:val="26"/>
        </w:rPr>
        <w:t>: </w:t>
      </w:r>
    </w:p>
    <w:p w14:paraId="394671E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1. Mai Thị Kim Thanh: </w:t>
      </w:r>
      <w:r w:rsidRPr="00390049">
        <w:rPr>
          <w:rFonts w:eastAsia="Cambria"/>
          <w:i/>
          <w:sz w:val="26"/>
          <w:szCs w:val="26"/>
        </w:rPr>
        <w:t>Xã hội học văn hoá</w:t>
      </w:r>
      <w:r w:rsidRPr="00390049">
        <w:rPr>
          <w:rFonts w:eastAsia="Cambria"/>
          <w:sz w:val="26"/>
          <w:szCs w:val="26"/>
        </w:rPr>
        <w:t> , NXB Giáo dục 2010</w:t>
      </w:r>
    </w:p>
    <w:p w14:paraId="5E8B93F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2. Mai Văn Hai, Mai Kiệm: </w:t>
      </w:r>
      <w:r w:rsidRPr="00390049">
        <w:rPr>
          <w:rFonts w:eastAsia="Cambria"/>
          <w:i/>
          <w:sz w:val="26"/>
          <w:szCs w:val="26"/>
        </w:rPr>
        <w:t>Xã hôị học văn hoá</w:t>
      </w:r>
      <w:r w:rsidRPr="00390049">
        <w:rPr>
          <w:rFonts w:eastAsia="Cambria"/>
          <w:sz w:val="26"/>
          <w:szCs w:val="26"/>
        </w:rPr>
        <w:t>, NXB KHXH 2003.</w:t>
      </w:r>
    </w:p>
    <w:p w14:paraId="2BB737C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 xml:space="preserve">- </w:t>
      </w:r>
      <w:r w:rsidRPr="00390049">
        <w:rPr>
          <w:rFonts w:eastAsia="Cambria"/>
          <w:i/>
          <w:sz w:val="26"/>
          <w:szCs w:val="26"/>
        </w:rPr>
        <w:t>Học liệu tham khảo</w:t>
      </w:r>
      <w:r w:rsidRPr="00390049">
        <w:rPr>
          <w:rFonts w:eastAsia="Cambria"/>
          <w:sz w:val="26"/>
          <w:szCs w:val="26"/>
        </w:rPr>
        <w:t>: </w:t>
      </w:r>
    </w:p>
    <w:p w14:paraId="2EE4969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3. Trần Quốc Vượng: </w:t>
      </w:r>
      <w:r w:rsidRPr="00390049">
        <w:rPr>
          <w:rFonts w:eastAsia="Cambria"/>
          <w:i/>
          <w:sz w:val="26"/>
          <w:szCs w:val="26"/>
        </w:rPr>
        <w:t>Cơ sở văn hoá Việt Nam</w:t>
      </w:r>
      <w:r w:rsidRPr="00390049">
        <w:rPr>
          <w:rFonts w:eastAsia="Cambria"/>
          <w:sz w:val="26"/>
          <w:szCs w:val="26"/>
        </w:rPr>
        <w:t>, NXB Giáo dục 1997.</w:t>
      </w:r>
    </w:p>
    <w:p w14:paraId="127277B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4. Phạm Văn Quyết, Nguyễn Quý Thanh (2016), Phương pháp nghiên cứu Xã hội học, NXB ĐHQGHN.</w:t>
      </w:r>
    </w:p>
    <w:p w14:paraId="4C66DB2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 Lê Ngọc Hùng (2010), Lịch sử và lý thuyết Xã hội học, NXB ĐHQGHN</w:t>
      </w:r>
    </w:p>
    <w:p w14:paraId="20F1574F"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15. Tóm tắt nội dung học phần</w:t>
      </w:r>
      <w:r w:rsidRPr="00390049">
        <w:rPr>
          <w:rFonts w:eastAsia="Cambria"/>
          <w:sz w:val="26"/>
          <w:szCs w:val="26"/>
        </w:rPr>
        <w:t xml:space="preserve">: </w:t>
      </w:r>
    </w:p>
    <w:p w14:paraId="65AF2EC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Học phần được kết cấu thành bốn chương. Chương thứ nhất bàn về Đối tượng, chức năng, nhiệm vụ của Xã hội học văn hóa và sự hình thành, phát triển của XHH văn hóa, khái niệm văn hoá và vai trò của xã hội học văn hoá. Các chương còn lại từ chương 2 giới thiệu một số lý thuyết và phương pháp tiếp cận trong nghiên cứu XHH văn hóa. Chương 3 và 4 lần lượt giới thiệu các thành tố của văn hóa, sự biến đổi văn hoá và sự hiện diện của văn hoá trong đời sống và phát triển. Không chỉ giới thiệu các lý thuyết và nội dung của các vấn đề, các chương trên còn chỉ ra bản chất xã hội của môi trường xã hội, cơ chế vận hành, môi trường pháp lý, chính sách, sự kết nối lý thuyết với các kiến thức văn hóa học trong quá trình phân tích, lý giải dưới góc nhìn Xã hội học dưới chiều cạnh văn hóa.</w:t>
      </w:r>
    </w:p>
    <w:p w14:paraId="0CA1F078"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16.  Nội dung chi tiết học phần</w:t>
      </w:r>
      <w:r w:rsidRPr="00390049">
        <w:rPr>
          <w:rFonts w:eastAsia="Cambria"/>
          <w:sz w:val="26"/>
          <w:szCs w:val="26"/>
        </w:rPr>
        <w:t> </w:t>
      </w:r>
    </w:p>
    <w:p w14:paraId="3B92E83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Đối tượng, chức năng, nhiệm vụ nghiên cứu của XHH Văn hoá</w:t>
      </w:r>
    </w:p>
    <w:p w14:paraId="0DE33770" w14:textId="77777777" w:rsidR="00FA150E" w:rsidRPr="00390049" w:rsidRDefault="00000000" w:rsidP="00390049">
      <w:pPr>
        <w:spacing w:after="0" w:line="240" w:lineRule="auto"/>
        <w:rPr>
          <w:rFonts w:eastAsia="Cambria"/>
          <w:sz w:val="26"/>
          <w:szCs w:val="26"/>
        </w:rPr>
      </w:pPr>
      <w:r w:rsidRPr="00390049">
        <w:rPr>
          <w:rFonts w:eastAsia="Cambria"/>
          <w:sz w:val="26"/>
          <w:szCs w:val="26"/>
        </w:rPr>
        <w:t>1.1. Vị trí, vai trò của XHH Văn hoá trong tình hình hiện nay</w:t>
      </w:r>
    </w:p>
    <w:p w14:paraId="60D272AA" w14:textId="77777777" w:rsidR="00FA150E" w:rsidRPr="00390049" w:rsidRDefault="00000000" w:rsidP="00390049">
      <w:pPr>
        <w:spacing w:after="0" w:line="240" w:lineRule="auto"/>
        <w:rPr>
          <w:rFonts w:eastAsia="Cambria"/>
          <w:sz w:val="26"/>
          <w:szCs w:val="26"/>
        </w:rPr>
      </w:pPr>
      <w:r w:rsidRPr="00390049">
        <w:rPr>
          <w:rFonts w:eastAsia="Cambria"/>
          <w:sz w:val="26"/>
          <w:szCs w:val="26"/>
        </w:rPr>
        <w:t>1.2. Đối tượng nghiên cứu của XHH Văn hoá. </w:t>
      </w:r>
    </w:p>
    <w:p w14:paraId="0485DFB1" w14:textId="77777777" w:rsidR="00FA150E" w:rsidRPr="00390049" w:rsidRDefault="00000000" w:rsidP="00390049">
      <w:pPr>
        <w:spacing w:after="0" w:line="240" w:lineRule="auto"/>
        <w:ind w:firstLine="540"/>
        <w:rPr>
          <w:rFonts w:eastAsia="Cambria"/>
          <w:sz w:val="26"/>
          <w:szCs w:val="26"/>
        </w:rPr>
      </w:pPr>
      <w:r w:rsidRPr="00390049">
        <w:rPr>
          <w:rFonts w:eastAsia="Cambria"/>
          <w:sz w:val="26"/>
          <w:szCs w:val="26"/>
        </w:rPr>
        <w:t>1.2.1. Quan niệm thông thường về văn hoá</w:t>
      </w:r>
    </w:p>
    <w:p w14:paraId="1EE34D6A" w14:textId="77777777" w:rsidR="00FA150E" w:rsidRPr="00390049" w:rsidRDefault="00000000" w:rsidP="00390049">
      <w:pPr>
        <w:spacing w:after="0" w:line="240" w:lineRule="auto"/>
        <w:ind w:firstLine="540"/>
        <w:rPr>
          <w:rFonts w:eastAsia="Cambria"/>
          <w:sz w:val="26"/>
          <w:szCs w:val="26"/>
        </w:rPr>
      </w:pPr>
      <w:r w:rsidRPr="00390049">
        <w:rPr>
          <w:rFonts w:eastAsia="Cambria"/>
          <w:sz w:val="26"/>
          <w:szCs w:val="26"/>
        </w:rPr>
        <w:t>1.2.2. Quan niệm của xã hội phương Đông, phương Tây về văn hoá.</w:t>
      </w:r>
    </w:p>
    <w:p w14:paraId="111D9342" w14:textId="77777777" w:rsidR="00FA150E" w:rsidRPr="00390049" w:rsidRDefault="00000000" w:rsidP="00390049">
      <w:pPr>
        <w:spacing w:after="0" w:line="240" w:lineRule="auto"/>
        <w:ind w:firstLine="540"/>
        <w:rPr>
          <w:rFonts w:eastAsia="Cambria"/>
          <w:sz w:val="26"/>
          <w:szCs w:val="26"/>
        </w:rPr>
      </w:pPr>
      <w:r w:rsidRPr="00390049">
        <w:rPr>
          <w:rFonts w:eastAsia="Cambria"/>
          <w:sz w:val="26"/>
          <w:szCs w:val="26"/>
        </w:rPr>
        <w:t>1.2.3. Văn hoá với tư cách là đối tượng nghiên cứu của xã hội học.</w:t>
      </w:r>
    </w:p>
    <w:p w14:paraId="36A703D9" w14:textId="77777777" w:rsidR="00FA150E" w:rsidRPr="00390049" w:rsidRDefault="00000000" w:rsidP="00390049">
      <w:pPr>
        <w:spacing w:after="0" w:line="240" w:lineRule="auto"/>
        <w:rPr>
          <w:rFonts w:eastAsia="Cambria"/>
          <w:sz w:val="26"/>
          <w:szCs w:val="26"/>
        </w:rPr>
      </w:pPr>
      <w:r w:rsidRPr="00390049">
        <w:rPr>
          <w:rFonts w:eastAsia="Cambria"/>
          <w:sz w:val="26"/>
          <w:szCs w:val="26"/>
        </w:rPr>
        <w:t>1.3. Mối quan hệ giữa XHH Văn hoá với một số chuyên ngành của XHH và một số ngành khoa học khác cũng nghiên cứu về văn hoá</w:t>
      </w:r>
    </w:p>
    <w:p w14:paraId="404B7080" w14:textId="77777777" w:rsidR="00FA150E" w:rsidRPr="00390049" w:rsidRDefault="00000000" w:rsidP="00390049">
      <w:pPr>
        <w:spacing w:after="0" w:line="240" w:lineRule="auto"/>
        <w:ind w:left="540"/>
        <w:rPr>
          <w:rFonts w:eastAsia="Cambria"/>
          <w:sz w:val="26"/>
          <w:szCs w:val="26"/>
        </w:rPr>
      </w:pPr>
      <w:r w:rsidRPr="00390049">
        <w:rPr>
          <w:rFonts w:eastAsia="Cambria"/>
          <w:sz w:val="26"/>
          <w:szCs w:val="26"/>
        </w:rPr>
        <w:t>1.3.1 Mối quan hệ giữa XHH Văn hoá với một só chuyên ngành của XHH trong hệ thống các chuyên ngành XHH.</w:t>
      </w:r>
    </w:p>
    <w:p w14:paraId="2927C215" w14:textId="77777777" w:rsidR="00FA150E" w:rsidRPr="00390049" w:rsidRDefault="00000000" w:rsidP="00390049">
      <w:pPr>
        <w:spacing w:after="0" w:line="240" w:lineRule="auto"/>
        <w:ind w:left="540"/>
        <w:rPr>
          <w:rFonts w:eastAsia="Cambria"/>
          <w:sz w:val="26"/>
          <w:szCs w:val="26"/>
        </w:rPr>
      </w:pPr>
      <w:r w:rsidRPr="00390049">
        <w:rPr>
          <w:rFonts w:eastAsia="Cambria"/>
          <w:sz w:val="26"/>
          <w:szCs w:val="26"/>
        </w:rPr>
        <w:lastRenderedPageBreak/>
        <w:t>1.3.2. Mối quan hệ giữa XHH Văn hoá với một số ngành khoa học khác cũng nghiên cứu về văn hoá.</w:t>
      </w:r>
    </w:p>
    <w:p w14:paraId="754D6276" w14:textId="77777777" w:rsidR="00FA150E" w:rsidRPr="00390049" w:rsidRDefault="00000000" w:rsidP="00390049">
      <w:pPr>
        <w:spacing w:after="0" w:line="240" w:lineRule="auto"/>
        <w:rPr>
          <w:rFonts w:eastAsia="Cambria"/>
          <w:sz w:val="26"/>
          <w:szCs w:val="26"/>
        </w:rPr>
      </w:pPr>
      <w:r w:rsidRPr="00390049">
        <w:rPr>
          <w:rFonts w:eastAsia="Cambria"/>
          <w:sz w:val="26"/>
          <w:szCs w:val="26"/>
        </w:rPr>
        <w:t>1.4. Chức năng, nhiệm vụ của XHH Văn hoá.</w:t>
      </w:r>
    </w:p>
    <w:p w14:paraId="34C749F8" w14:textId="77777777" w:rsidR="00FA150E" w:rsidRPr="00390049" w:rsidRDefault="00000000" w:rsidP="00390049">
      <w:pPr>
        <w:spacing w:after="0" w:line="240" w:lineRule="auto"/>
        <w:ind w:left="540"/>
        <w:rPr>
          <w:rFonts w:eastAsia="Cambria"/>
          <w:sz w:val="26"/>
          <w:szCs w:val="26"/>
        </w:rPr>
      </w:pPr>
      <w:r w:rsidRPr="00390049">
        <w:rPr>
          <w:rFonts w:eastAsia="Cambria"/>
          <w:sz w:val="26"/>
          <w:szCs w:val="26"/>
        </w:rPr>
        <w:t>1.4.1. Chức năng của XHH Văn hoá</w:t>
      </w:r>
    </w:p>
    <w:p w14:paraId="5C6D87BC" w14:textId="77777777" w:rsidR="00FA150E" w:rsidRPr="00390049" w:rsidRDefault="00000000" w:rsidP="00390049">
      <w:pPr>
        <w:spacing w:after="0" w:line="240" w:lineRule="auto"/>
        <w:ind w:left="540"/>
        <w:rPr>
          <w:rFonts w:eastAsia="Cambria"/>
          <w:sz w:val="26"/>
          <w:szCs w:val="26"/>
        </w:rPr>
      </w:pPr>
      <w:r w:rsidRPr="00390049">
        <w:rPr>
          <w:rFonts w:eastAsia="Cambria"/>
          <w:sz w:val="26"/>
          <w:szCs w:val="26"/>
        </w:rPr>
        <w:t>1.4.2. Nhiệm vụ của XHH Văn hoá</w:t>
      </w:r>
    </w:p>
    <w:p w14:paraId="70FD0C90" w14:textId="77777777" w:rsidR="00FA150E" w:rsidRPr="00390049" w:rsidRDefault="00000000" w:rsidP="00390049">
      <w:pPr>
        <w:spacing w:after="0" w:line="240" w:lineRule="auto"/>
        <w:rPr>
          <w:rFonts w:eastAsia="Cambria"/>
          <w:sz w:val="26"/>
          <w:szCs w:val="26"/>
        </w:rPr>
      </w:pPr>
      <w:r w:rsidRPr="00390049">
        <w:rPr>
          <w:rFonts w:eastAsia="Cambria"/>
          <w:sz w:val="26"/>
          <w:szCs w:val="26"/>
        </w:rPr>
        <w:t>1.5. Vài nét về sự hình thành và phát triển của XHH Văn hoá.</w:t>
      </w:r>
    </w:p>
    <w:p w14:paraId="36D7E547" w14:textId="77777777" w:rsidR="00FA150E" w:rsidRPr="00390049" w:rsidRDefault="00FA150E" w:rsidP="00390049">
      <w:pPr>
        <w:spacing w:after="0" w:line="240" w:lineRule="auto"/>
        <w:rPr>
          <w:rFonts w:eastAsia="Cambria"/>
          <w:sz w:val="26"/>
          <w:szCs w:val="26"/>
        </w:rPr>
      </w:pPr>
    </w:p>
    <w:p w14:paraId="13839D1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Một số lý thuyết và phương pháp nghiên cứu trong nghiên cứu XHHVH</w:t>
      </w:r>
    </w:p>
    <w:p w14:paraId="3B2EACC9" w14:textId="77777777" w:rsidR="00FA150E" w:rsidRPr="00390049" w:rsidRDefault="00000000" w:rsidP="00390049">
      <w:pPr>
        <w:spacing w:after="0" w:line="240" w:lineRule="auto"/>
        <w:rPr>
          <w:rFonts w:eastAsia="Cambria"/>
          <w:sz w:val="26"/>
          <w:szCs w:val="26"/>
        </w:rPr>
      </w:pPr>
      <w:r w:rsidRPr="00390049">
        <w:rPr>
          <w:rFonts w:eastAsia="Cambria"/>
          <w:sz w:val="26"/>
          <w:szCs w:val="26"/>
        </w:rPr>
        <w:t>2.1. Một số lý thuyết trong nghiên cứu XHHVH</w:t>
      </w:r>
    </w:p>
    <w:p w14:paraId="08A779A8" w14:textId="77777777" w:rsidR="00FA150E" w:rsidRPr="00390049" w:rsidRDefault="00000000" w:rsidP="00390049">
      <w:pPr>
        <w:spacing w:after="0" w:line="240" w:lineRule="auto"/>
        <w:ind w:left="540"/>
        <w:rPr>
          <w:rFonts w:eastAsia="Cambria"/>
          <w:sz w:val="26"/>
          <w:szCs w:val="26"/>
        </w:rPr>
      </w:pPr>
      <w:r w:rsidRPr="00390049">
        <w:rPr>
          <w:rFonts w:eastAsia="Cambria"/>
          <w:sz w:val="26"/>
          <w:szCs w:val="26"/>
        </w:rPr>
        <w:t>2.1.1 Lý thuyết cấu trúc chức năng</w:t>
      </w:r>
    </w:p>
    <w:p w14:paraId="1BF2E552" w14:textId="77777777" w:rsidR="00FA150E" w:rsidRPr="00390049" w:rsidRDefault="00000000" w:rsidP="00390049">
      <w:pPr>
        <w:spacing w:after="0" w:line="240" w:lineRule="auto"/>
        <w:ind w:left="540"/>
        <w:rPr>
          <w:rFonts w:eastAsia="Cambria"/>
          <w:sz w:val="26"/>
          <w:szCs w:val="26"/>
        </w:rPr>
      </w:pPr>
      <w:r w:rsidRPr="00390049">
        <w:rPr>
          <w:rFonts w:eastAsia="Cambria"/>
          <w:sz w:val="26"/>
          <w:szCs w:val="26"/>
        </w:rPr>
        <w:t>2.1.2. Lý thuyết xung đột</w:t>
      </w:r>
    </w:p>
    <w:p w14:paraId="5054329C" w14:textId="77777777" w:rsidR="00FA150E" w:rsidRPr="00390049" w:rsidRDefault="00000000" w:rsidP="00390049">
      <w:pPr>
        <w:spacing w:after="0" w:line="240" w:lineRule="auto"/>
        <w:ind w:left="540"/>
        <w:rPr>
          <w:rFonts w:eastAsia="Cambria"/>
          <w:sz w:val="26"/>
          <w:szCs w:val="26"/>
        </w:rPr>
      </w:pPr>
      <w:r w:rsidRPr="00390049">
        <w:rPr>
          <w:rFonts w:eastAsia="Cambria"/>
          <w:sz w:val="26"/>
          <w:szCs w:val="26"/>
        </w:rPr>
        <w:t>2.1.3. Lý thuyết tương tác biểu trưng</w:t>
      </w:r>
    </w:p>
    <w:p w14:paraId="492670E0" w14:textId="77777777" w:rsidR="00FA150E" w:rsidRPr="00390049" w:rsidRDefault="00000000" w:rsidP="00390049">
      <w:pPr>
        <w:spacing w:after="0" w:line="240" w:lineRule="auto"/>
        <w:ind w:left="540"/>
        <w:rPr>
          <w:rFonts w:eastAsia="Cambria"/>
          <w:sz w:val="26"/>
          <w:szCs w:val="26"/>
        </w:rPr>
      </w:pPr>
      <w:r w:rsidRPr="00390049">
        <w:rPr>
          <w:rFonts w:eastAsia="Cambria"/>
          <w:sz w:val="26"/>
          <w:szCs w:val="26"/>
        </w:rPr>
        <w:t>2.1.4. Lý thuyết tương đối văn hoá</w:t>
      </w:r>
    </w:p>
    <w:p w14:paraId="62C511EC" w14:textId="77777777" w:rsidR="00FA150E" w:rsidRPr="00390049" w:rsidRDefault="00000000" w:rsidP="00390049">
      <w:pPr>
        <w:spacing w:after="0" w:line="240" w:lineRule="auto"/>
        <w:ind w:left="540"/>
        <w:rPr>
          <w:rFonts w:eastAsia="Cambria"/>
          <w:sz w:val="26"/>
          <w:szCs w:val="26"/>
        </w:rPr>
      </w:pPr>
      <w:r w:rsidRPr="00390049">
        <w:rPr>
          <w:rFonts w:eastAsia="Cambria"/>
          <w:sz w:val="26"/>
          <w:szCs w:val="26"/>
        </w:rPr>
        <w:t>2.1.5. Lý thuyết sinh thái học văn hoá</w:t>
      </w:r>
    </w:p>
    <w:p w14:paraId="3D4D6EB0"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 Một số phương pháp nghiên cứu trong Xã hội học văn hoá</w:t>
      </w:r>
    </w:p>
    <w:p w14:paraId="5E9C3B9D" w14:textId="77777777" w:rsidR="00FA150E" w:rsidRPr="00390049" w:rsidRDefault="00000000" w:rsidP="00390049">
      <w:pPr>
        <w:spacing w:after="0" w:line="240" w:lineRule="auto"/>
        <w:ind w:firstLine="540"/>
        <w:rPr>
          <w:rFonts w:eastAsia="Cambria"/>
          <w:sz w:val="26"/>
          <w:szCs w:val="26"/>
        </w:rPr>
      </w:pPr>
      <w:r w:rsidRPr="00390049">
        <w:rPr>
          <w:rFonts w:eastAsia="Cambria"/>
          <w:sz w:val="26"/>
          <w:szCs w:val="26"/>
        </w:rPr>
        <w:t>2.2.1. Phương pháp đối chiếu so sánh</w:t>
      </w:r>
    </w:p>
    <w:p w14:paraId="2AA7E288" w14:textId="77777777" w:rsidR="00FA150E" w:rsidRPr="00390049" w:rsidRDefault="00000000" w:rsidP="00390049">
      <w:pPr>
        <w:spacing w:after="0" w:line="240" w:lineRule="auto"/>
        <w:ind w:firstLine="540"/>
        <w:rPr>
          <w:rFonts w:eastAsia="Cambria"/>
          <w:sz w:val="26"/>
          <w:szCs w:val="26"/>
        </w:rPr>
      </w:pPr>
      <w:r w:rsidRPr="00390049">
        <w:rPr>
          <w:rFonts w:eastAsia="Cambria"/>
          <w:sz w:val="26"/>
          <w:szCs w:val="26"/>
        </w:rPr>
        <w:t>2.2.2. Phương pháp điền dã</w:t>
      </w:r>
    </w:p>
    <w:p w14:paraId="05AA55D9" w14:textId="77777777" w:rsidR="00FA150E" w:rsidRPr="00390049" w:rsidRDefault="00000000" w:rsidP="00390049">
      <w:pPr>
        <w:spacing w:after="0" w:line="240" w:lineRule="auto"/>
        <w:ind w:firstLine="540"/>
        <w:rPr>
          <w:rFonts w:eastAsia="Cambria"/>
          <w:sz w:val="26"/>
          <w:szCs w:val="26"/>
        </w:rPr>
      </w:pPr>
      <w:r w:rsidRPr="00390049">
        <w:rPr>
          <w:rFonts w:eastAsia="Cambria"/>
          <w:sz w:val="26"/>
          <w:szCs w:val="26"/>
        </w:rPr>
        <w:t>2.2.3. Phương pháp phân tích tài liệu</w:t>
      </w:r>
    </w:p>
    <w:p w14:paraId="72AC2285" w14:textId="77777777" w:rsidR="00FA150E" w:rsidRPr="00390049" w:rsidRDefault="00000000" w:rsidP="00390049">
      <w:pPr>
        <w:spacing w:after="0" w:line="240" w:lineRule="auto"/>
        <w:ind w:firstLine="540"/>
        <w:rPr>
          <w:rFonts w:eastAsia="Cambria"/>
          <w:sz w:val="26"/>
          <w:szCs w:val="26"/>
        </w:rPr>
      </w:pPr>
      <w:r w:rsidRPr="00390049">
        <w:rPr>
          <w:rFonts w:eastAsia="Cambria"/>
          <w:sz w:val="26"/>
          <w:szCs w:val="26"/>
        </w:rPr>
        <w:t>2.2.4. Phương pháp phỏng vấn</w:t>
      </w:r>
    </w:p>
    <w:p w14:paraId="50B54D77" w14:textId="77777777" w:rsidR="00FA150E" w:rsidRPr="00390049" w:rsidRDefault="00000000" w:rsidP="00390049">
      <w:pPr>
        <w:spacing w:after="0" w:line="240" w:lineRule="auto"/>
        <w:ind w:firstLine="540"/>
        <w:rPr>
          <w:rFonts w:eastAsia="Cambria"/>
          <w:sz w:val="26"/>
          <w:szCs w:val="26"/>
        </w:rPr>
      </w:pPr>
      <w:r w:rsidRPr="00390049">
        <w:rPr>
          <w:rFonts w:eastAsia="Cambria"/>
          <w:sz w:val="26"/>
          <w:szCs w:val="26"/>
        </w:rPr>
        <w:t>2.2.5. Phương pháp quan sát</w:t>
      </w:r>
    </w:p>
    <w:p w14:paraId="56699F87" w14:textId="77777777" w:rsidR="00FA150E" w:rsidRPr="00390049" w:rsidRDefault="00FA150E" w:rsidP="00390049">
      <w:pPr>
        <w:spacing w:after="0" w:line="240" w:lineRule="auto"/>
        <w:rPr>
          <w:rFonts w:eastAsia="Cambria"/>
          <w:sz w:val="26"/>
          <w:szCs w:val="26"/>
        </w:rPr>
      </w:pPr>
    </w:p>
    <w:p w14:paraId="2D19DAF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Các thành tố của văn hoá</w:t>
      </w:r>
    </w:p>
    <w:p w14:paraId="53F1A578" w14:textId="77777777" w:rsidR="00FA150E" w:rsidRPr="00390049" w:rsidRDefault="00000000" w:rsidP="00390049">
      <w:pPr>
        <w:spacing w:after="0" w:line="240" w:lineRule="auto"/>
        <w:rPr>
          <w:rFonts w:eastAsia="Cambria"/>
          <w:sz w:val="26"/>
          <w:szCs w:val="26"/>
        </w:rPr>
      </w:pPr>
      <w:r w:rsidRPr="00390049">
        <w:rPr>
          <w:rFonts w:eastAsia="Cambria"/>
          <w:sz w:val="26"/>
          <w:szCs w:val="26"/>
        </w:rPr>
        <w:t>3.1. Giá trị và chuẩn mực</w:t>
      </w:r>
    </w:p>
    <w:p w14:paraId="7865DCD5" w14:textId="77777777" w:rsidR="00FA150E" w:rsidRPr="00390049" w:rsidRDefault="00000000" w:rsidP="00390049">
      <w:pPr>
        <w:spacing w:after="0" w:line="240" w:lineRule="auto"/>
        <w:rPr>
          <w:rFonts w:eastAsia="Cambria"/>
          <w:sz w:val="26"/>
          <w:szCs w:val="26"/>
        </w:rPr>
      </w:pPr>
      <w:r w:rsidRPr="00390049">
        <w:rPr>
          <w:rFonts w:eastAsia="Cambria"/>
          <w:sz w:val="26"/>
          <w:szCs w:val="26"/>
        </w:rPr>
        <w:t>3.2. Biểu tượng</w:t>
      </w:r>
    </w:p>
    <w:p w14:paraId="76D5DB53" w14:textId="77777777" w:rsidR="00FA150E" w:rsidRPr="00390049" w:rsidRDefault="00000000" w:rsidP="00390049">
      <w:pPr>
        <w:spacing w:after="0" w:line="240" w:lineRule="auto"/>
        <w:rPr>
          <w:rFonts w:eastAsia="Cambria"/>
          <w:sz w:val="26"/>
          <w:szCs w:val="26"/>
        </w:rPr>
      </w:pPr>
      <w:r w:rsidRPr="00390049">
        <w:rPr>
          <w:rFonts w:eastAsia="Cambria"/>
          <w:sz w:val="26"/>
          <w:szCs w:val="26"/>
        </w:rPr>
        <w:t>3.3. Ngôn ngữ</w:t>
      </w:r>
    </w:p>
    <w:p w14:paraId="054BFA6A" w14:textId="77777777" w:rsidR="00FA150E" w:rsidRPr="00390049" w:rsidRDefault="00000000" w:rsidP="00390049">
      <w:pPr>
        <w:spacing w:after="0" w:line="240" w:lineRule="auto"/>
        <w:rPr>
          <w:rFonts w:eastAsia="Cambria"/>
          <w:sz w:val="26"/>
          <w:szCs w:val="26"/>
        </w:rPr>
      </w:pPr>
      <w:r w:rsidRPr="00390049">
        <w:rPr>
          <w:rFonts w:eastAsia="Cambria"/>
          <w:sz w:val="26"/>
          <w:szCs w:val="26"/>
        </w:rPr>
        <w:t>3.4. Văn hoá dân gian</w:t>
      </w:r>
    </w:p>
    <w:p w14:paraId="4ED26057" w14:textId="77777777" w:rsidR="00FA150E" w:rsidRPr="00390049" w:rsidRDefault="00000000" w:rsidP="00390049">
      <w:pPr>
        <w:spacing w:after="0" w:line="240" w:lineRule="auto"/>
        <w:rPr>
          <w:rFonts w:eastAsia="Cambria"/>
          <w:sz w:val="26"/>
          <w:szCs w:val="26"/>
        </w:rPr>
      </w:pPr>
      <w:r w:rsidRPr="00390049">
        <w:rPr>
          <w:rFonts w:eastAsia="Cambria"/>
          <w:sz w:val="26"/>
          <w:szCs w:val="26"/>
        </w:rPr>
        <w:t>3.5. Văn hoá-Nghệ thuật</w:t>
      </w:r>
    </w:p>
    <w:p w14:paraId="77C6CD68" w14:textId="77777777" w:rsidR="00FA150E" w:rsidRPr="00390049" w:rsidRDefault="00000000" w:rsidP="00390049">
      <w:pPr>
        <w:spacing w:after="0" w:line="240" w:lineRule="auto"/>
        <w:rPr>
          <w:rFonts w:eastAsia="Cambria"/>
          <w:sz w:val="26"/>
          <w:szCs w:val="26"/>
        </w:rPr>
      </w:pPr>
      <w:r w:rsidRPr="00390049">
        <w:rPr>
          <w:rFonts w:eastAsia="Cambria"/>
          <w:sz w:val="26"/>
          <w:szCs w:val="26"/>
        </w:rPr>
        <w:t>3.6. Lối sống</w:t>
      </w:r>
    </w:p>
    <w:p w14:paraId="20C30CE3" w14:textId="77777777" w:rsidR="00FA150E" w:rsidRPr="00390049" w:rsidRDefault="00000000" w:rsidP="00390049">
      <w:pPr>
        <w:spacing w:after="0" w:line="240" w:lineRule="auto"/>
        <w:rPr>
          <w:rFonts w:eastAsia="Cambria"/>
          <w:sz w:val="26"/>
          <w:szCs w:val="26"/>
        </w:rPr>
      </w:pPr>
      <w:r w:rsidRPr="00390049">
        <w:rPr>
          <w:rFonts w:eastAsia="Cambria"/>
          <w:sz w:val="26"/>
          <w:szCs w:val="26"/>
        </w:rPr>
        <w:t>3.7. Lễ hội</w:t>
      </w:r>
    </w:p>
    <w:p w14:paraId="75D22EE9" w14:textId="77777777" w:rsidR="00FA150E" w:rsidRPr="00390049" w:rsidRDefault="00FA150E" w:rsidP="00390049">
      <w:pPr>
        <w:spacing w:after="0" w:line="240" w:lineRule="auto"/>
        <w:rPr>
          <w:rFonts w:eastAsia="Cambria"/>
          <w:sz w:val="26"/>
          <w:szCs w:val="26"/>
        </w:rPr>
      </w:pPr>
    </w:p>
    <w:p w14:paraId="1B5EA7A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Biến đổi văn hoá và văn hoá trong đời sống phát triển</w:t>
      </w:r>
    </w:p>
    <w:p w14:paraId="19530ABD" w14:textId="77777777" w:rsidR="00FA150E" w:rsidRPr="00390049" w:rsidRDefault="00000000" w:rsidP="00390049">
      <w:pPr>
        <w:spacing w:after="0" w:line="240" w:lineRule="auto"/>
        <w:rPr>
          <w:rFonts w:eastAsia="Cambria"/>
          <w:sz w:val="26"/>
          <w:szCs w:val="26"/>
        </w:rPr>
      </w:pPr>
      <w:r w:rsidRPr="00390049">
        <w:rPr>
          <w:rFonts w:eastAsia="Cambria"/>
          <w:sz w:val="26"/>
          <w:szCs w:val="26"/>
        </w:rPr>
        <w:t>4.1. Biến đổi văn hoá</w:t>
      </w:r>
    </w:p>
    <w:p w14:paraId="21CFB04E" w14:textId="77777777" w:rsidR="00FA150E" w:rsidRPr="00390049" w:rsidRDefault="00000000" w:rsidP="00390049">
      <w:pPr>
        <w:spacing w:after="0" w:line="240" w:lineRule="auto"/>
        <w:ind w:firstLine="720"/>
        <w:rPr>
          <w:rFonts w:eastAsia="Cambria"/>
          <w:sz w:val="26"/>
          <w:szCs w:val="26"/>
        </w:rPr>
      </w:pPr>
      <w:r w:rsidRPr="00390049">
        <w:rPr>
          <w:rFonts w:eastAsia="Cambria"/>
          <w:sz w:val="26"/>
          <w:szCs w:val="26"/>
        </w:rPr>
        <w:t>4.1.1. Giao lưu, tiếp xúc, tiếp biến văn hoá</w:t>
      </w:r>
    </w:p>
    <w:p w14:paraId="37AB6A4A" w14:textId="77777777" w:rsidR="00FA150E" w:rsidRPr="00390049" w:rsidRDefault="00000000" w:rsidP="00390049">
      <w:pPr>
        <w:spacing w:after="0" w:line="240" w:lineRule="auto"/>
        <w:ind w:firstLine="720"/>
        <w:rPr>
          <w:rFonts w:eastAsia="Cambria"/>
          <w:sz w:val="26"/>
          <w:szCs w:val="26"/>
        </w:rPr>
      </w:pPr>
      <w:r w:rsidRPr="00390049">
        <w:rPr>
          <w:rFonts w:eastAsia="Cambria"/>
          <w:sz w:val="26"/>
          <w:szCs w:val="26"/>
        </w:rPr>
        <w:t>4.1.2. Xung đột văn hoá</w:t>
      </w:r>
    </w:p>
    <w:p w14:paraId="46197D70" w14:textId="77777777" w:rsidR="00FA150E" w:rsidRPr="00390049" w:rsidRDefault="00000000" w:rsidP="00390049">
      <w:pPr>
        <w:spacing w:after="0" w:line="240" w:lineRule="auto"/>
        <w:ind w:firstLine="720"/>
        <w:rPr>
          <w:rFonts w:eastAsia="Cambria"/>
          <w:sz w:val="26"/>
          <w:szCs w:val="26"/>
        </w:rPr>
      </w:pPr>
      <w:r w:rsidRPr="00390049">
        <w:rPr>
          <w:rFonts w:eastAsia="Cambria"/>
          <w:sz w:val="26"/>
          <w:szCs w:val="26"/>
        </w:rPr>
        <w:t>4.1.3. Toàn cầu hoá và đa dạng văn hoá</w:t>
      </w:r>
    </w:p>
    <w:p w14:paraId="5AEE0262"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 Văn hoá trong đời sống phát triển</w:t>
      </w:r>
    </w:p>
    <w:p w14:paraId="77DE5B7D"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4.2.1. Văn hoá trong hoạt động kinh tế</w:t>
      </w:r>
    </w:p>
    <w:p w14:paraId="2868CE36"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4.2.2. Văn hoá trong hoạt động tôn giáo – tín ngưỡng</w:t>
      </w:r>
    </w:p>
    <w:p w14:paraId="57BBB493"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4.2.3. Văn hoá trong hoạt động giáo dục</w:t>
      </w:r>
    </w:p>
    <w:p w14:paraId="570B45C4"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4.2.4. Văn hoá đóng vai trò vui chơi, giải trí. </w:t>
      </w:r>
    </w:p>
    <w:p w14:paraId="66804C4A"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4.2.5 Văn hoá trong vai trò điều chỉnh các quan hệ xã hội.</w:t>
      </w:r>
    </w:p>
    <w:p w14:paraId="62FB95C9" w14:textId="77777777" w:rsidR="00FA150E" w:rsidRPr="00390049" w:rsidRDefault="00FA150E" w:rsidP="00390049">
      <w:pPr>
        <w:spacing w:after="0" w:line="240" w:lineRule="auto"/>
        <w:rPr>
          <w:rFonts w:eastAsia="Cambria"/>
          <w:sz w:val="26"/>
          <w:szCs w:val="26"/>
        </w:rPr>
      </w:pPr>
    </w:p>
    <w:tbl>
      <w:tblPr>
        <w:tblStyle w:val="afffffffffffffffffffff3"/>
        <w:tblW w:w="9360" w:type="dxa"/>
        <w:jc w:val="center"/>
        <w:tblLayout w:type="fixed"/>
        <w:tblLook w:val="0400" w:firstRow="0" w:lastRow="0" w:firstColumn="0" w:lastColumn="0" w:noHBand="0" w:noVBand="1"/>
      </w:tblPr>
      <w:tblGrid>
        <w:gridCol w:w="3694"/>
        <w:gridCol w:w="3113"/>
        <w:gridCol w:w="2553"/>
      </w:tblGrid>
      <w:tr w:rsidR="00FA150E" w:rsidRPr="00390049" w14:paraId="5189EDAE" w14:textId="77777777">
        <w:trPr>
          <w:jc w:val="center"/>
        </w:trPr>
        <w:tc>
          <w:tcPr>
            <w:tcW w:w="3694" w:type="dxa"/>
            <w:tcMar>
              <w:top w:w="0" w:type="dxa"/>
              <w:left w:w="108" w:type="dxa"/>
              <w:bottom w:w="0" w:type="dxa"/>
              <w:right w:w="108" w:type="dxa"/>
            </w:tcMar>
          </w:tcPr>
          <w:p w14:paraId="68AE373A"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TRƯỞNG KHOA/VIỆN/BM</w:t>
            </w:r>
          </w:p>
          <w:p w14:paraId="7E89ABE5" w14:textId="77777777" w:rsidR="00FA150E" w:rsidRPr="00390049" w:rsidRDefault="00000000" w:rsidP="00390049">
            <w:pPr>
              <w:spacing w:after="0" w:line="240" w:lineRule="auto"/>
              <w:jc w:val="center"/>
              <w:rPr>
                <w:rFonts w:eastAsia="Cambria"/>
                <w:sz w:val="26"/>
                <w:szCs w:val="26"/>
              </w:rPr>
            </w:pPr>
            <w:r w:rsidRPr="00390049">
              <w:rPr>
                <w:rFonts w:eastAsia="Cambria"/>
                <w:i/>
                <w:sz w:val="26"/>
                <w:szCs w:val="26"/>
              </w:rPr>
              <w:t>(Ký và ghi rõ họ tên)</w:t>
            </w:r>
          </w:p>
        </w:tc>
        <w:tc>
          <w:tcPr>
            <w:tcW w:w="3113" w:type="dxa"/>
            <w:tcMar>
              <w:top w:w="0" w:type="dxa"/>
              <w:left w:w="108" w:type="dxa"/>
              <w:bottom w:w="0" w:type="dxa"/>
              <w:right w:w="108" w:type="dxa"/>
            </w:tcMar>
          </w:tcPr>
          <w:p w14:paraId="02946BC1"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CHỦ NHIỆM BỘ MÔN</w:t>
            </w:r>
          </w:p>
          <w:p w14:paraId="12F66C76" w14:textId="77777777" w:rsidR="00FA150E" w:rsidRPr="00390049" w:rsidRDefault="00000000" w:rsidP="00390049">
            <w:pPr>
              <w:spacing w:after="0" w:line="240" w:lineRule="auto"/>
              <w:jc w:val="center"/>
              <w:rPr>
                <w:rFonts w:eastAsia="Cambria"/>
                <w:sz w:val="26"/>
                <w:szCs w:val="26"/>
              </w:rPr>
            </w:pPr>
            <w:r w:rsidRPr="00390049">
              <w:rPr>
                <w:rFonts w:eastAsia="Cambria"/>
                <w:i/>
                <w:sz w:val="26"/>
                <w:szCs w:val="26"/>
              </w:rPr>
              <w:t>(Ký và ghi rõ họ tên)</w:t>
            </w:r>
          </w:p>
        </w:tc>
        <w:tc>
          <w:tcPr>
            <w:tcW w:w="2553" w:type="dxa"/>
            <w:tcMar>
              <w:top w:w="0" w:type="dxa"/>
              <w:left w:w="108" w:type="dxa"/>
              <w:bottom w:w="0" w:type="dxa"/>
              <w:right w:w="108" w:type="dxa"/>
            </w:tcMar>
          </w:tcPr>
          <w:p w14:paraId="12AB97D4"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GIẢNG VIÊN</w:t>
            </w:r>
          </w:p>
          <w:p w14:paraId="5BEC69E5"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(Ký và ghi rõ họ tên)</w:t>
            </w:r>
          </w:p>
          <w:p w14:paraId="17A753C8" w14:textId="77777777" w:rsidR="00FA150E" w:rsidRPr="00390049" w:rsidRDefault="00FA150E" w:rsidP="00390049">
            <w:pPr>
              <w:spacing w:after="0" w:line="240" w:lineRule="auto"/>
              <w:jc w:val="center"/>
              <w:rPr>
                <w:rFonts w:eastAsia="Cambria"/>
                <w:b/>
                <w:sz w:val="26"/>
                <w:szCs w:val="26"/>
              </w:rPr>
            </w:pPr>
          </w:p>
          <w:p w14:paraId="0945CE1E" w14:textId="77777777" w:rsidR="00FA150E" w:rsidRPr="00390049" w:rsidRDefault="00FA150E" w:rsidP="00390049">
            <w:pPr>
              <w:spacing w:after="0" w:line="240" w:lineRule="auto"/>
              <w:jc w:val="center"/>
              <w:rPr>
                <w:rFonts w:eastAsia="Cambria"/>
                <w:b/>
                <w:sz w:val="26"/>
                <w:szCs w:val="26"/>
              </w:rPr>
            </w:pPr>
          </w:p>
          <w:p w14:paraId="5600F9B0" w14:textId="77777777" w:rsidR="00FA150E" w:rsidRPr="00390049" w:rsidRDefault="00FA150E" w:rsidP="00390049">
            <w:pPr>
              <w:spacing w:after="0" w:line="240" w:lineRule="auto"/>
              <w:jc w:val="center"/>
              <w:rPr>
                <w:rFonts w:eastAsia="Cambria"/>
                <w:b/>
                <w:sz w:val="26"/>
                <w:szCs w:val="26"/>
              </w:rPr>
            </w:pPr>
          </w:p>
          <w:p w14:paraId="7E77B5E4"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lastRenderedPageBreak/>
              <w:t>Đào Thuý Hằng</w:t>
            </w:r>
          </w:p>
        </w:tc>
      </w:tr>
    </w:tbl>
    <w:p w14:paraId="336FFDCF" w14:textId="77777777" w:rsidR="00FA150E" w:rsidRPr="00390049" w:rsidRDefault="00FA150E" w:rsidP="00390049">
      <w:pPr>
        <w:spacing w:after="0" w:line="240" w:lineRule="auto"/>
        <w:rPr>
          <w:rFonts w:eastAsia="Cambria"/>
          <w:sz w:val="26"/>
          <w:szCs w:val="26"/>
        </w:rPr>
      </w:pPr>
    </w:p>
    <w:p w14:paraId="6A68C09E" w14:textId="77777777" w:rsidR="00FA150E" w:rsidRPr="00390049" w:rsidRDefault="00FA150E" w:rsidP="00390049">
      <w:pPr>
        <w:spacing w:after="0" w:line="240" w:lineRule="auto"/>
        <w:rPr>
          <w:rFonts w:eastAsia="Cambria"/>
          <w:sz w:val="26"/>
          <w:szCs w:val="26"/>
        </w:rPr>
      </w:pPr>
    </w:p>
    <w:p w14:paraId="4FB2661B"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r w:rsidRPr="00390049">
        <w:rPr>
          <w:rFonts w:eastAsia="Cambria"/>
          <w:sz w:val="26"/>
          <w:szCs w:val="26"/>
        </w:rPr>
        <w:br/>
      </w:r>
      <w:r w:rsidRPr="00390049">
        <w:rPr>
          <w:rFonts w:eastAsia="Cambria"/>
          <w:sz w:val="26"/>
          <w:szCs w:val="26"/>
        </w:rPr>
        <w:br/>
      </w:r>
      <w:r w:rsidRPr="00390049">
        <w:rPr>
          <w:rFonts w:eastAsia="Cambria"/>
          <w:sz w:val="26"/>
          <w:szCs w:val="26"/>
        </w:rPr>
        <w:br/>
      </w:r>
      <w:r w:rsidRPr="00390049">
        <w:rPr>
          <w:rFonts w:eastAsia="Cambria"/>
          <w:sz w:val="26"/>
          <w:szCs w:val="26"/>
        </w:rPr>
        <w:br/>
      </w:r>
    </w:p>
    <w:p w14:paraId="0A040B8E"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583BEFB8" w14:textId="77777777" w:rsidR="00FA150E" w:rsidRPr="00390049" w:rsidRDefault="00000000" w:rsidP="00390049">
      <w:pPr>
        <w:tabs>
          <w:tab w:val="left" w:pos="4185"/>
        </w:tabs>
        <w:spacing w:after="0" w:line="240" w:lineRule="auto"/>
        <w:jc w:val="center"/>
        <w:rPr>
          <w:rFonts w:eastAsia="Cambria"/>
          <w:sz w:val="26"/>
          <w:szCs w:val="26"/>
        </w:rPr>
      </w:pPr>
      <w:r w:rsidRPr="00390049">
        <w:rPr>
          <w:rFonts w:eastAsia="Cambria"/>
          <w:sz w:val="26"/>
          <w:szCs w:val="26"/>
        </w:rPr>
        <w:lastRenderedPageBreak/>
        <w:t> </w:t>
      </w:r>
    </w:p>
    <w:p w14:paraId="0E685B56"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 </w:t>
      </w:r>
      <w:r w:rsidRPr="00390049">
        <w:rPr>
          <w:rFonts w:eastAsia="Cambria"/>
          <w:b/>
          <w:sz w:val="26"/>
          <w:szCs w:val="26"/>
        </w:rPr>
        <w:t>ĐỀ CƯƠNG HỌC PHẦN</w:t>
      </w:r>
    </w:p>
    <w:p w14:paraId="54849E86" w14:textId="77777777" w:rsidR="00FA150E" w:rsidRPr="00390049" w:rsidRDefault="00000000" w:rsidP="00390049">
      <w:pPr>
        <w:pStyle w:val="Heading1"/>
        <w:spacing w:before="0" w:line="240" w:lineRule="auto"/>
        <w:jc w:val="center"/>
        <w:rPr>
          <w:rFonts w:eastAsia="Cambria"/>
          <w:szCs w:val="26"/>
        </w:rPr>
      </w:pPr>
      <w:bookmarkStart w:id="61" w:name="_Toc140829166"/>
      <w:bookmarkStart w:id="62" w:name="_Toc140829390"/>
      <w:r w:rsidRPr="00390049">
        <w:rPr>
          <w:rFonts w:eastAsia="Cambria"/>
          <w:szCs w:val="26"/>
        </w:rPr>
        <w:t>Xã hội học giáo dục</w:t>
      </w:r>
      <w:bookmarkEnd w:id="61"/>
      <w:bookmarkEnd w:id="62"/>
    </w:p>
    <w:p w14:paraId="7EC261ED" w14:textId="77777777" w:rsidR="00FA150E" w:rsidRPr="00390049" w:rsidRDefault="00000000" w:rsidP="00390049">
      <w:pPr>
        <w:pBdr>
          <w:top w:val="nil"/>
          <w:left w:val="nil"/>
          <w:bottom w:val="nil"/>
          <w:right w:val="nil"/>
          <w:between w:val="nil"/>
        </w:pBdr>
        <w:spacing w:after="0" w:line="240" w:lineRule="auto"/>
        <w:jc w:val="center"/>
        <w:rPr>
          <w:rFonts w:eastAsia="Cambria"/>
          <w:i/>
          <w:sz w:val="26"/>
          <w:szCs w:val="26"/>
        </w:rPr>
      </w:pPr>
      <w:r w:rsidRPr="00390049">
        <w:rPr>
          <w:rFonts w:eastAsia="Cambria"/>
          <w:i/>
          <w:sz w:val="26"/>
          <w:szCs w:val="26"/>
        </w:rPr>
        <w:t>(Sociology of education)</w:t>
      </w:r>
    </w:p>
    <w:p w14:paraId="0233CCD8"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1. Mã học phần: SOC3067</w:t>
      </w:r>
    </w:p>
    <w:p w14:paraId="184624CE"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2. Số tín chỉ</w:t>
      </w:r>
      <w:r w:rsidRPr="00390049">
        <w:rPr>
          <w:rFonts w:eastAsia="Cambria"/>
          <w:sz w:val="26"/>
          <w:szCs w:val="26"/>
        </w:rPr>
        <w:t>: 03</w:t>
      </w:r>
    </w:p>
    <w:p w14:paraId="55FEBE5D"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3. Học phần tiên quyết</w:t>
      </w:r>
      <w:r w:rsidRPr="00390049">
        <w:rPr>
          <w:rFonts w:eastAsia="Cambria"/>
          <w:sz w:val="26"/>
          <w:szCs w:val="26"/>
        </w:rPr>
        <w:t xml:space="preserve">: Xã hội học Đại cương, Phương pháp nghiên cứu xã hội học </w:t>
      </w:r>
    </w:p>
    <w:p w14:paraId="28D9EA3A"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4. Ngôn ngữ giảng dạy</w:t>
      </w:r>
      <w:r w:rsidRPr="00390049">
        <w:rPr>
          <w:rFonts w:eastAsia="Cambria"/>
          <w:sz w:val="26"/>
          <w:szCs w:val="26"/>
        </w:rPr>
        <w:t>: Tiếng Việt</w:t>
      </w:r>
    </w:p>
    <w:p w14:paraId="4AFB70E3" w14:textId="77777777" w:rsidR="00FA150E" w:rsidRPr="00390049" w:rsidRDefault="00000000" w:rsidP="00390049">
      <w:pPr>
        <w:spacing w:after="0" w:line="240" w:lineRule="auto"/>
        <w:ind w:left="360"/>
        <w:jc w:val="both"/>
        <w:rPr>
          <w:rFonts w:eastAsia="Cambria"/>
          <w:b/>
          <w:sz w:val="26"/>
          <w:szCs w:val="26"/>
        </w:rPr>
      </w:pPr>
      <w:r w:rsidRPr="00390049">
        <w:rPr>
          <w:rFonts w:eastAsia="Cambria"/>
          <w:b/>
          <w:sz w:val="26"/>
          <w:szCs w:val="26"/>
        </w:rPr>
        <w:t>5. Hình thức giảng dạy: </w:t>
      </w:r>
    </w:p>
    <w:p w14:paraId="2B2688B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 Trực tiếp:</w:t>
      </w:r>
    </w:p>
    <w:p w14:paraId="005681B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 Trực tuyến:</w:t>
      </w:r>
    </w:p>
    <w:p w14:paraId="11BAD852" w14:textId="77777777" w:rsidR="00FA150E" w:rsidRPr="00390049" w:rsidRDefault="00000000" w:rsidP="00390049">
      <w:pPr>
        <w:tabs>
          <w:tab w:val="left" w:pos="9100"/>
        </w:tabs>
        <w:spacing w:after="0" w:line="240" w:lineRule="auto"/>
        <w:ind w:left="360" w:firstLine="66"/>
        <w:jc w:val="both"/>
        <w:rPr>
          <w:rFonts w:eastAsia="Cambria"/>
          <w:sz w:val="26"/>
          <w:szCs w:val="26"/>
        </w:rPr>
      </w:pPr>
      <w:r w:rsidRPr="00390049">
        <w:rPr>
          <w:rFonts w:eastAsia="Cambria"/>
          <w:sz w:val="26"/>
          <w:szCs w:val="26"/>
        </w:rPr>
        <w:t xml:space="preserve"> + Trực tuyến và trực tiếp (giảng dạy kết hợp): [X</w:t>
      </w:r>
    </w:p>
    <w:p w14:paraId="480973EB"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6. Giảng viên (họ và tên, chức danh, học vị, đơn vị công tác)</w:t>
      </w:r>
    </w:p>
    <w:p w14:paraId="2DB0D412" w14:textId="77777777" w:rsidR="00FA150E" w:rsidRPr="00390049" w:rsidRDefault="00000000" w:rsidP="00390049">
      <w:pPr>
        <w:tabs>
          <w:tab w:val="left" w:pos="9100"/>
        </w:tabs>
        <w:spacing w:after="0" w:line="240" w:lineRule="auto"/>
        <w:ind w:left="360"/>
        <w:jc w:val="both"/>
        <w:rPr>
          <w:rFonts w:eastAsia="Cambria"/>
          <w:i/>
          <w:sz w:val="26"/>
          <w:szCs w:val="26"/>
        </w:rPr>
      </w:pPr>
      <w:r w:rsidRPr="00390049">
        <w:rPr>
          <w:rFonts w:eastAsia="Cambria"/>
          <w:b/>
          <w:i/>
          <w:sz w:val="26"/>
          <w:szCs w:val="26"/>
        </w:rPr>
        <w:t>Giảng viên 1:</w:t>
      </w:r>
    </w:p>
    <w:p w14:paraId="73C49073" w14:textId="77777777" w:rsidR="00FA150E" w:rsidRPr="00390049" w:rsidRDefault="00000000" w:rsidP="00390049">
      <w:pPr>
        <w:tabs>
          <w:tab w:val="left" w:pos="9100"/>
        </w:tabs>
        <w:spacing w:after="0" w:line="240" w:lineRule="auto"/>
        <w:ind w:left="426"/>
        <w:jc w:val="both"/>
        <w:rPr>
          <w:rFonts w:eastAsia="Cambria"/>
          <w:sz w:val="26"/>
          <w:szCs w:val="26"/>
        </w:rPr>
      </w:pPr>
      <w:r w:rsidRPr="00390049">
        <w:rPr>
          <w:rFonts w:eastAsia="Cambria"/>
          <w:sz w:val="26"/>
          <w:szCs w:val="26"/>
        </w:rPr>
        <w:t>* Họ và tên: Nguyễn Thị Thu Hà</w:t>
      </w:r>
    </w:p>
    <w:p w14:paraId="56E68AC8" w14:textId="77777777" w:rsidR="00FA150E" w:rsidRPr="00390049" w:rsidRDefault="00000000" w:rsidP="00390049">
      <w:pPr>
        <w:tabs>
          <w:tab w:val="left" w:pos="9100"/>
        </w:tabs>
        <w:spacing w:after="0" w:line="240" w:lineRule="auto"/>
        <w:ind w:left="426"/>
        <w:jc w:val="both"/>
        <w:rPr>
          <w:rFonts w:eastAsia="Cambria"/>
          <w:sz w:val="26"/>
          <w:szCs w:val="26"/>
        </w:rPr>
      </w:pPr>
      <w:r w:rsidRPr="00390049">
        <w:rPr>
          <w:rFonts w:eastAsia="Cambria"/>
          <w:sz w:val="26"/>
          <w:szCs w:val="26"/>
        </w:rPr>
        <w:t>* Chức danh, học vị: PGS.TS</w:t>
      </w:r>
    </w:p>
    <w:p w14:paraId="6566EFFF" w14:textId="77777777" w:rsidR="00FA150E" w:rsidRPr="00390049" w:rsidRDefault="00000000" w:rsidP="00390049">
      <w:pPr>
        <w:tabs>
          <w:tab w:val="left" w:pos="9100"/>
        </w:tabs>
        <w:spacing w:after="0" w:line="240" w:lineRule="auto"/>
        <w:ind w:left="426"/>
        <w:jc w:val="both"/>
        <w:rPr>
          <w:rFonts w:eastAsia="Cambria"/>
          <w:sz w:val="26"/>
          <w:szCs w:val="26"/>
        </w:rPr>
      </w:pPr>
      <w:r w:rsidRPr="00390049">
        <w:rPr>
          <w:rFonts w:eastAsia="Cambria"/>
          <w:sz w:val="26"/>
          <w:szCs w:val="26"/>
        </w:rPr>
        <w:t>* Đơn vị công tác: Khoa Xã hội học, Trường Đại học Khoa học Xã hội và Nhân văn</w:t>
      </w:r>
    </w:p>
    <w:p w14:paraId="39120592"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 xml:space="preserve">Giảng viên 2: </w:t>
      </w:r>
    </w:p>
    <w:p w14:paraId="036C7627" w14:textId="77777777" w:rsidR="00FA150E" w:rsidRPr="00390049" w:rsidRDefault="00000000" w:rsidP="00390049">
      <w:pPr>
        <w:pBdr>
          <w:top w:val="nil"/>
          <w:left w:val="nil"/>
          <w:bottom w:val="nil"/>
          <w:right w:val="nil"/>
          <w:between w:val="nil"/>
        </w:pBdr>
        <w:spacing w:after="0" w:line="240" w:lineRule="auto"/>
        <w:ind w:firstLine="426"/>
        <w:jc w:val="both"/>
        <w:rPr>
          <w:rFonts w:eastAsia="Cambria"/>
          <w:sz w:val="26"/>
          <w:szCs w:val="26"/>
        </w:rPr>
      </w:pPr>
      <w:r w:rsidRPr="00390049">
        <w:rPr>
          <w:rFonts w:eastAsia="Cambria"/>
          <w:sz w:val="26"/>
          <w:szCs w:val="26"/>
        </w:rPr>
        <w:t>* Họ và tên: Nguyễn Thị Như Trang</w:t>
      </w:r>
    </w:p>
    <w:p w14:paraId="72FD6DE9" w14:textId="77777777" w:rsidR="00FA150E" w:rsidRPr="00390049" w:rsidRDefault="00000000" w:rsidP="00390049">
      <w:pPr>
        <w:pBdr>
          <w:top w:val="nil"/>
          <w:left w:val="nil"/>
          <w:bottom w:val="nil"/>
          <w:right w:val="nil"/>
          <w:between w:val="nil"/>
        </w:pBdr>
        <w:spacing w:after="0" w:line="240" w:lineRule="auto"/>
        <w:ind w:firstLine="426"/>
        <w:jc w:val="both"/>
        <w:rPr>
          <w:rFonts w:eastAsia="Cambria"/>
          <w:sz w:val="26"/>
          <w:szCs w:val="26"/>
        </w:rPr>
      </w:pPr>
      <w:r w:rsidRPr="00390049">
        <w:rPr>
          <w:rFonts w:eastAsia="Cambria"/>
          <w:sz w:val="26"/>
          <w:szCs w:val="26"/>
        </w:rPr>
        <w:t>* Chức danh, học vị: PGS.TS</w:t>
      </w:r>
    </w:p>
    <w:p w14:paraId="7F6E893D" w14:textId="77777777" w:rsidR="00FA150E" w:rsidRPr="00390049" w:rsidRDefault="00000000" w:rsidP="00390049">
      <w:pPr>
        <w:pBdr>
          <w:top w:val="nil"/>
          <w:left w:val="nil"/>
          <w:bottom w:val="nil"/>
          <w:right w:val="nil"/>
          <w:between w:val="nil"/>
        </w:pBdr>
        <w:spacing w:after="0" w:line="240" w:lineRule="auto"/>
        <w:ind w:firstLine="426"/>
        <w:jc w:val="both"/>
        <w:rPr>
          <w:rFonts w:eastAsia="Cambria"/>
          <w:sz w:val="26"/>
          <w:szCs w:val="26"/>
        </w:rPr>
      </w:pPr>
      <w:r w:rsidRPr="00390049">
        <w:rPr>
          <w:rFonts w:eastAsia="Cambria"/>
          <w:sz w:val="26"/>
          <w:szCs w:val="26"/>
        </w:rPr>
        <w:t>* Đơn vị công tác: Khoa Xã hội học, Trường Đại học Khoa học Xã hội và Nhân văn</w:t>
      </w:r>
    </w:p>
    <w:p w14:paraId="4E93E444"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7. Mục tiêu của học phần</w:t>
      </w:r>
      <w:r w:rsidRPr="00390049">
        <w:rPr>
          <w:rFonts w:eastAsia="Cambria"/>
          <w:sz w:val="26"/>
          <w:szCs w:val="26"/>
        </w:rPr>
        <w:t>:</w:t>
      </w:r>
    </w:p>
    <w:p w14:paraId="1AA8EF5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Học phần này cung cấp cho người học các kiến thức cơ bản về đối tượng, lịch sử, lý thuyết, phương pháp và các khái niệm cơ bản trong Xã hội học Giáo dục, trang bị kỹ năng vận dụng các kiến thức Xã hội học Giáo dục trong việc phân tích, nghiên cứu đời sống xã hội, đặc biệt trong lĩnh vực giáo dục. Người học có nhận thức và kỹ năng nghiên cứu các vấn đề giáo dục từ tiếp cận Xã hội học, có đạo đức nghề nghiệp, có ý thức phục vụ cộng đồng và trách nhiệm công dân.</w:t>
      </w:r>
    </w:p>
    <w:p w14:paraId="5DF22F3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 xml:space="preserve">8. Chuẩn đầu ra của học phần </w:t>
      </w:r>
      <w:r w:rsidRPr="00390049">
        <w:rPr>
          <w:rFonts w:eastAsia="Cambria"/>
          <w:i/>
          <w:sz w:val="26"/>
          <w:szCs w:val="26"/>
        </w:rPr>
        <w:t>(kiến thức, kĩ năng, mức tự chủ và trách nhiệm, phẩm chất đạo đức)</w:t>
      </w:r>
      <w:r w:rsidRPr="00390049">
        <w:rPr>
          <w:rFonts w:eastAsia="Cambria"/>
          <w:sz w:val="26"/>
          <w:szCs w:val="26"/>
        </w:rPr>
        <w:t>: </w:t>
      </w:r>
    </w:p>
    <w:p w14:paraId="2F098E8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Sau khi học xong học phần, người học có thể</w:t>
      </w:r>
    </w:p>
    <w:p w14:paraId="1CAD59B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i/>
          <w:sz w:val="26"/>
          <w:szCs w:val="26"/>
        </w:rPr>
        <w:t>       8.1. Kiến thức:</w:t>
      </w:r>
    </w:p>
    <w:p w14:paraId="41585DD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 CLO1: Trình bày được đối tượng nghiên cứu, lịch sử, lý thuyết, phương pháp nghiên cứu và các khái niệm cơ bản của xã hội học giáo dục.</w:t>
      </w:r>
    </w:p>
    <w:p w14:paraId="76149AB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 CLO2: Vận dụng được các khái niệm và lý thuyết xã hội học để giải thích các vấn đề giáo dục dưới tiếp cận xã hội học. </w:t>
      </w:r>
    </w:p>
    <w:p w14:paraId="0F80D66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 CLO3: Vận dụng được kiến thức về phương pháp nghiên cứu để xây dựng được một đề cương nghiên cứu Xã hội học giáo dục</w:t>
      </w:r>
    </w:p>
    <w:p w14:paraId="5CAEA2A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w:t>
      </w:r>
      <w:r w:rsidRPr="00390049">
        <w:rPr>
          <w:rFonts w:eastAsia="Cambria"/>
          <w:b/>
          <w:i/>
          <w:sz w:val="26"/>
          <w:szCs w:val="26"/>
        </w:rPr>
        <w:t>8.2. Kĩ năng:</w:t>
      </w:r>
    </w:p>
    <w:p w14:paraId="32A2F46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 CLO4: Có kỹ năng thu thập, tìm kiếm thông tin và tổng hợp tài liệu, trình bày và phản biện một vấn đề khoa học</w:t>
      </w:r>
    </w:p>
    <w:p w14:paraId="3087DAE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i/>
          <w:sz w:val="26"/>
          <w:szCs w:val="26"/>
        </w:rPr>
        <w:t>       8.3. Phẩm chất đạo đức trách nhiệm và mức tự chủ</w:t>
      </w:r>
    </w:p>
    <w:p w14:paraId="66E6B46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lastRenderedPageBreak/>
        <w:t>        + CLO5: Có khả năng làm việc độc lập, tự học, tự nghiên cứu và làm việc theo nhóm và chịu trách nhiệm cá nhân và trách nhiệm đối với nhóm trong quá trình học tập.</w:t>
      </w:r>
    </w:p>
    <w:p w14:paraId="3BA49CE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 CLO6: Có hiểu biết về trách nhiệm nghề nghiệp và đạo đức nghề nghiệp, đạo đức nghiên cứu trong lĩnh vực xã hội học; có đạo đức trung thực trong nghiên cứu; biết tôn trọng và có phản biện kết quả nghiên cứu của những nhà nghiên cứu đi trước.</w:t>
      </w:r>
    </w:p>
    <w:p w14:paraId="35233111" w14:textId="069D85BD" w:rsidR="00FA150E" w:rsidRPr="00390049" w:rsidRDefault="00284091"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9. Ma trận liên kết nội dung chương mục với chuẩn đầu ra</w:t>
      </w:r>
      <w:r w:rsidRPr="00390049">
        <w:rPr>
          <w:rFonts w:eastAsia="Cambria"/>
          <w:i/>
          <w:sz w:val="26"/>
          <w:szCs w:val="26"/>
        </w:rPr>
        <w:t>(Nội dung của</w:t>
      </w:r>
      <w:r w:rsidRPr="00390049">
        <w:rPr>
          <w:rFonts w:eastAsia="Cambria"/>
          <w:b/>
          <w:i/>
          <w:sz w:val="26"/>
          <w:szCs w:val="26"/>
        </w:rPr>
        <w:t xml:space="preserve"> </w:t>
      </w:r>
      <w:r w:rsidRPr="00390049">
        <w:rPr>
          <w:rFonts w:eastAsia="Cambria"/>
          <w:i/>
          <w:sz w:val="26"/>
          <w:szCs w:val="26"/>
        </w:rPr>
        <w:t>học phần được trình bày theo các chương, mục, tiểu mục/ bài/ nội dung…phù hợp và tương thích với nội dung ở mục 16)</w:t>
      </w:r>
    </w:p>
    <w:tbl>
      <w:tblPr>
        <w:tblStyle w:val="afffffffffffffffffffff4"/>
        <w:tblW w:w="8772" w:type="dxa"/>
        <w:tblLayout w:type="fixed"/>
        <w:tblLook w:val="0400" w:firstRow="0" w:lastRow="0" w:firstColumn="0" w:lastColumn="0" w:noHBand="0" w:noVBand="1"/>
      </w:tblPr>
      <w:tblGrid>
        <w:gridCol w:w="1253"/>
        <w:gridCol w:w="6175"/>
        <w:gridCol w:w="1344"/>
      </w:tblGrid>
      <w:tr w:rsidR="00FA150E" w:rsidRPr="00390049" w14:paraId="3973A1FB"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E1E0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mục</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31655" w14:textId="77777777" w:rsidR="00FA150E" w:rsidRPr="00390049" w:rsidRDefault="00000000" w:rsidP="00390049">
            <w:pPr>
              <w:spacing w:after="0" w:line="240" w:lineRule="auto"/>
              <w:rPr>
                <w:rFonts w:eastAsia="Cambria"/>
                <w:sz w:val="26"/>
                <w:szCs w:val="26"/>
              </w:rPr>
            </w:pPr>
            <w:r w:rsidRPr="00390049">
              <w:rPr>
                <w:rFonts w:eastAsia="Cambria"/>
                <w:sz w:val="26"/>
                <w:szCs w:val="26"/>
              </w:rPr>
              <w:t>Nội dung </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CBDA0" w14:textId="77777777" w:rsidR="00FA150E" w:rsidRPr="00390049" w:rsidRDefault="00000000" w:rsidP="00390049">
            <w:pPr>
              <w:spacing w:after="0" w:line="240" w:lineRule="auto"/>
              <w:rPr>
                <w:rFonts w:eastAsia="Cambria"/>
                <w:sz w:val="26"/>
                <w:szCs w:val="26"/>
              </w:rPr>
            </w:pPr>
            <w:r w:rsidRPr="00390049">
              <w:rPr>
                <w:rFonts w:eastAsia="Cambria"/>
                <w:sz w:val="26"/>
                <w:szCs w:val="26"/>
              </w:rPr>
              <w:t>CĐR của học phần</w:t>
            </w:r>
          </w:p>
        </w:tc>
      </w:tr>
      <w:tr w:rsidR="00FA150E" w:rsidRPr="00390049" w14:paraId="0E2DD27C" w14:textId="77777777">
        <w:tc>
          <w:tcPr>
            <w:tcW w:w="74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9E198" w14:textId="77777777" w:rsidR="00FA150E" w:rsidRPr="00390049" w:rsidRDefault="00000000" w:rsidP="00390049">
            <w:pPr>
              <w:spacing w:after="0" w:line="240" w:lineRule="auto"/>
              <w:rPr>
                <w:color w:val="000000"/>
                <w:sz w:val="26"/>
                <w:szCs w:val="26"/>
              </w:rPr>
            </w:pPr>
            <w:bookmarkStart w:id="63" w:name="_Toc140829167"/>
            <w:r w:rsidRPr="00390049">
              <w:rPr>
                <w:color w:val="000000"/>
                <w:sz w:val="26"/>
                <w:szCs w:val="26"/>
              </w:rPr>
              <w:t>Chương 1: Đối tượng cơ cấu của xã hội học giáo dục</w:t>
            </w:r>
            <w:bookmarkEnd w:id="63"/>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03BAB" w14:textId="77777777" w:rsidR="00FA150E" w:rsidRPr="00390049" w:rsidRDefault="00FA150E" w:rsidP="00390049">
            <w:pPr>
              <w:spacing w:after="0" w:line="240" w:lineRule="auto"/>
              <w:rPr>
                <w:color w:val="000000"/>
                <w:sz w:val="26"/>
                <w:szCs w:val="26"/>
              </w:rPr>
            </w:pPr>
          </w:p>
        </w:tc>
      </w:tr>
      <w:tr w:rsidR="00FA150E" w:rsidRPr="00390049" w14:paraId="11CE16D7"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09DD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3FCD3" w14:textId="77777777" w:rsidR="00FA150E" w:rsidRPr="00390049" w:rsidRDefault="00000000" w:rsidP="00390049">
            <w:pPr>
              <w:spacing w:after="0" w:line="240" w:lineRule="auto"/>
              <w:rPr>
                <w:rFonts w:eastAsia="Cambria"/>
                <w:sz w:val="26"/>
                <w:szCs w:val="26"/>
              </w:rPr>
            </w:pPr>
            <w:r w:rsidRPr="00390049">
              <w:rPr>
                <w:rFonts w:eastAsia="Cambria"/>
                <w:sz w:val="26"/>
                <w:szCs w:val="26"/>
              </w:rPr>
              <w:t>Xã hội học giáo dục là gì</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6FB9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w:t>
            </w:r>
          </w:p>
        </w:tc>
      </w:tr>
      <w:tr w:rsidR="00FA150E" w:rsidRPr="00390049" w14:paraId="50228BC9"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EE0D1"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379EF"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Đối tượng nghiên cứu của xã hội học giáo dục</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98EA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w:t>
            </w:r>
          </w:p>
        </w:tc>
      </w:tr>
      <w:tr w:rsidR="00FA150E" w:rsidRPr="00390049" w14:paraId="05D449A1"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9862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D0BE4"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Mối quan hệ giữa giáo dục học và xã hội học giáo dục</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E15B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w:t>
            </w:r>
          </w:p>
        </w:tc>
      </w:tr>
      <w:tr w:rsidR="00FA150E" w:rsidRPr="00390049" w14:paraId="5FF5EAC4"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95CC9"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4</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966C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Cơ cấu của xã hội học giáo dục</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9DA3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w:t>
            </w:r>
          </w:p>
        </w:tc>
      </w:tr>
      <w:tr w:rsidR="00FA150E" w:rsidRPr="00390049" w14:paraId="191B059F"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C392A"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5</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A09E7" w14:textId="77777777" w:rsidR="00FA150E" w:rsidRPr="00390049" w:rsidRDefault="00000000" w:rsidP="00390049">
            <w:pPr>
              <w:spacing w:after="0" w:line="240" w:lineRule="auto"/>
              <w:rPr>
                <w:rFonts w:eastAsia="Cambria"/>
                <w:sz w:val="26"/>
                <w:szCs w:val="26"/>
              </w:rPr>
            </w:pPr>
            <w:r w:rsidRPr="00390049">
              <w:rPr>
                <w:rFonts w:eastAsia="Cambria"/>
                <w:sz w:val="26"/>
                <w:szCs w:val="26"/>
              </w:rPr>
              <w:t>Nhiệm vụ NC của XHH giáo dục hiện nay </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AB05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w:t>
            </w:r>
          </w:p>
        </w:tc>
      </w:tr>
      <w:tr w:rsidR="00FA150E" w:rsidRPr="00390049" w14:paraId="0977CA24"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35158"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6</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479BB" w14:textId="77777777" w:rsidR="00FA150E" w:rsidRPr="00390049" w:rsidRDefault="00000000" w:rsidP="00390049">
            <w:pPr>
              <w:spacing w:after="0" w:line="240" w:lineRule="auto"/>
              <w:rPr>
                <w:rFonts w:eastAsia="Cambria"/>
                <w:sz w:val="26"/>
                <w:szCs w:val="26"/>
              </w:rPr>
            </w:pPr>
            <w:r w:rsidRPr="00390049">
              <w:rPr>
                <w:rFonts w:eastAsia="Cambria"/>
                <w:sz w:val="26"/>
                <w:szCs w:val="26"/>
              </w:rPr>
              <w:t>Lược sử phát triển XHHGD</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ECFD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w:t>
            </w:r>
          </w:p>
        </w:tc>
      </w:tr>
      <w:tr w:rsidR="00FA150E" w:rsidRPr="00390049" w14:paraId="094427FF" w14:textId="77777777">
        <w:tc>
          <w:tcPr>
            <w:tcW w:w="74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27D8D" w14:textId="77777777" w:rsidR="00FA150E" w:rsidRPr="00390049" w:rsidRDefault="00000000" w:rsidP="00390049">
            <w:pPr>
              <w:spacing w:after="0" w:line="240" w:lineRule="auto"/>
              <w:rPr>
                <w:color w:val="000000"/>
                <w:sz w:val="26"/>
                <w:szCs w:val="26"/>
              </w:rPr>
            </w:pPr>
            <w:bookmarkStart w:id="64" w:name="_Toc140829168"/>
            <w:r w:rsidRPr="00390049">
              <w:rPr>
                <w:color w:val="000000"/>
                <w:sz w:val="26"/>
                <w:szCs w:val="26"/>
              </w:rPr>
              <w:t>Chương  2: Mối quan hệ của giáo dục với xã hội</w:t>
            </w:r>
            <w:bookmarkEnd w:id="64"/>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76616" w14:textId="77777777" w:rsidR="00FA150E" w:rsidRPr="00390049" w:rsidRDefault="00FA150E" w:rsidP="00390049">
            <w:pPr>
              <w:spacing w:after="0" w:line="240" w:lineRule="auto"/>
              <w:rPr>
                <w:color w:val="000000"/>
                <w:sz w:val="26"/>
                <w:szCs w:val="26"/>
              </w:rPr>
            </w:pPr>
          </w:p>
        </w:tc>
      </w:tr>
      <w:tr w:rsidR="00FA150E" w:rsidRPr="00390049" w14:paraId="67B8664A"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F187D"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B2563"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Đặc tính của mối quan hệ</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26B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w:t>
            </w:r>
          </w:p>
        </w:tc>
      </w:tr>
      <w:tr w:rsidR="00FA150E" w:rsidRPr="00390049" w14:paraId="17AE9188"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9120E"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66F84"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Một số quan điểm lý thuyết về mối quan hệ giữa giáo dục với sự phát triển KT-XH.</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0D8E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w:t>
            </w:r>
          </w:p>
        </w:tc>
      </w:tr>
      <w:tr w:rsidR="00FA150E" w:rsidRPr="00390049" w14:paraId="60846FBE"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1BFF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D102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Thảo luận/Thuyết trình bài tập nhóm: Phân tích/thảo luận mối quan hộ giữa giáo dục và xã hội.</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0E02A" w14:textId="77777777" w:rsidR="00FA150E" w:rsidRPr="00390049" w:rsidRDefault="00FA150E" w:rsidP="00390049">
            <w:pPr>
              <w:spacing w:after="0" w:line="240" w:lineRule="auto"/>
              <w:rPr>
                <w:rFonts w:eastAsia="Cambria"/>
                <w:sz w:val="26"/>
                <w:szCs w:val="26"/>
              </w:rPr>
            </w:pPr>
          </w:p>
        </w:tc>
      </w:tr>
      <w:tr w:rsidR="00FA150E" w:rsidRPr="00390049" w14:paraId="7465134C" w14:textId="77777777">
        <w:trPr>
          <w:trHeight w:val="294"/>
        </w:trPr>
        <w:tc>
          <w:tcPr>
            <w:tcW w:w="74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FA69C" w14:textId="77777777" w:rsidR="00FA150E" w:rsidRPr="00390049" w:rsidRDefault="00000000" w:rsidP="00390049">
            <w:pPr>
              <w:spacing w:after="0" w:line="240" w:lineRule="auto"/>
              <w:rPr>
                <w:color w:val="000000"/>
                <w:sz w:val="26"/>
                <w:szCs w:val="26"/>
              </w:rPr>
            </w:pPr>
            <w:bookmarkStart w:id="65" w:name="_Toc140829169"/>
            <w:r w:rsidRPr="00390049">
              <w:rPr>
                <w:color w:val="000000"/>
                <w:sz w:val="26"/>
                <w:szCs w:val="26"/>
              </w:rPr>
              <w:t>Chương   3: Giáo dục như một thiết chế xã hội</w:t>
            </w:r>
            <w:bookmarkEnd w:id="65"/>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79FA9" w14:textId="77777777" w:rsidR="00FA150E" w:rsidRPr="00390049" w:rsidRDefault="00FA150E" w:rsidP="00390049">
            <w:pPr>
              <w:spacing w:after="0" w:line="240" w:lineRule="auto"/>
              <w:rPr>
                <w:color w:val="000000"/>
                <w:sz w:val="26"/>
                <w:szCs w:val="26"/>
              </w:rPr>
            </w:pPr>
          </w:p>
        </w:tc>
      </w:tr>
      <w:tr w:rsidR="00FA150E" w:rsidRPr="00390049" w14:paraId="18810678"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24304"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1ECC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Chức năng xã hội của giáo dục</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4B56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CLO3</w:t>
            </w:r>
          </w:p>
        </w:tc>
      </w:tr>
      <w:tr w:rsidR="00FA150E" w:rsidRPr="00390049" w14:paraId="650D009E"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1E45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1A0AA" w14:textId="77777777" w:rsidR="00FA150E" w:rsidRPr="00390049" w:rsidRDefault="00000000" w:rsidP="00390049">
            <w:pPr>
              <w:spacing w:after="0" w:line="240" w:lineRule="auto"/>
              <w:rPr>
                <w:rFonts w:eastAsia="Cambria"/>
                <w:sz w:val="26"/>
                <w:szCs w:val="26"/>
              </w:rPr>
            </w:pPr>
            <w:r w:rsidRPr="00390049">
              <w:rPr>
                <w:rFonts w:eastAsia="Cambria"/>
                <w:sz w:val="26"/>
                <w:szCs w:val="26"/>
              </w:rPr>
              <w:t>Nhà trường - thiết chế giáo dục chính thức</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D896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CLO3</w:t>
            </w:r>
          </w:p>
        </w:tc>
      </w:tr>
      <w:tr w:rsidR="00FA150E" w:rsidRPr="00390049" w14:paraId="43A0636C"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DA33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A309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Thảo luận/Thuyết trình bài tập nhóm: Phân tích/thảo luận các chức năng xã hội của giáo dục qua thực tế</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70DF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CLO3</w:t>
            </w:r>
          </w:p>
        </w:tc>
      </w:tr>
      <w:tr w:rsidR="00FA150E" w:rsidRPr="00390049" w14:paraId="04B63F1E" w14:textId="77777777">
        <w:tc>
          <w:tcPr>
            <w:tcW w:w="74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30F22" w14:textId="77777777" w:rsidR="00FA150E" w:rsidRPr="00390049" w:rsidRDefault="00000000" w:rsidP="00390049">
            <w:pPr>
              <w:spacing w:after="0" w:line="240" w:lineRule="auto"/>
              <w:rPr>
                <w:color w:val="000000"/>
                <w:sz w:val="26"/>
                <w:szCs w:val="26"/>
              </w:rPr>
            </w:pPr>
            <w:bookmarkStart w:id="66" w:name="_Toc140829170"/>
            <w:r w:rsidRPr="00390049">
              <w:rPr>
                <w:color w:val="000000"/>
                <w:sz w:val="26"/>
                <w:szCs w:val="26"/>
              </w:rPr>
              <w:t>Chương   4: Những nhân tố ảnh hưởng đến giáo dục – bất bình đẳng gió dục và xã hội</w:t>
            </w:r>
            <w:bookmarkEnd w:id="66"/>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88796" w14:textId="77777777" w:rsidR="00FA150E" w:rsidRPr="00390049" w:rsidRDefault="00FA150E" w:rsidP="00390049">
            <w:pPr>
              <w:spacing w:after="0" w:line="240" w:lineRule="auto"/>
              <w:rPr>
                <w:color w:val="000000"/>
                <w:sz w:val="26"/>
                <w:szCs w:val="26"/>
              </w:rPr>
            </w:pPr>
          </w:p>
        </w:tc>
      </w:tr>
      <w:tr w:rsidR="00FA150E" w:rsidRPr="00390049" w14:paraId="6D364100"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0929"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C4AA1"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Một số nhân tố ảnh hưởng đến giáo dục</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7C91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CLO3</w:t>
            </w:r>
          </w:p>
          <w:p w14:paraId="4489956D" w14:textId="77777777" w:rsidR="00FA150E" w:rsidRPr="00390049" w:rsidRDefault="00FA150E" w:rsidP="00390049">
            <w:pPr>
              <w:spacing w:after="0" w:line="240" w:lineRule="auto"/>
              <w:rPr>
                <w:rFonts w:eastAsia="Cambria"/>
                <w:sz w:val="26"/>
                <w:szCs w:val="26"/>
              </w:rPr>
            </w:pPr>
          </w:p>
        </w:tc>
      </w:tr>
      <w:tr w:rsidR="00FA150E" w:rsidRPr="00390049" w14:paraId="149BBC20"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8850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F56" w14:textId="77777777" w:rsidR="00FA150E" w:rsidRPr="00390049" w:rsidRDefault="00000000" w:rsidP="00390049">
            <w:pPr>
              <w:spacing w:after="0" w:line="240" w:lineRule="auto"/>
              <w:rPr>
                <w:rFonts w:eastAsia="Cambria"/>
                <w:sz w:val="26"/>
                <w:szCs w:val="26"/>
              </w:rPr>
            </w:pPr>
            <w:r w:rsidRPr="00390049">
              <w:rPr>
                <w:rFonts w:eastAsia="Cambria"/>
                <w:sz w:val="26"/>
                <w:szCs w:val="26"/>
              </w:rPr>
              <w:t>Bất bình đẳng giáo dục và xã hội.</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BC40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CLO4</w:t>
            </w:r>
          </w:p>
        </w:tc>
      </w:tr>
      <w:tr w:rsidR="00FA150E" w:rsidRPr="00390049" w14:paraId="5D40F082"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CD5F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9435D"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Thảo luận/Thuyết trình bài tập nhóm: Bản chất, cấu trúc và chức năng của nhà trường – liên hệ thực tế.</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A306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CLO3</w:t>
            </w:r>
          </w:p>
        </w:tc>
      </w:tr>
      <w:tr w:rsidR="00FA150E" w:rsidRPr="00390049" w14:paraId="3EDAD42E" w14:textId="77777777">
        <w:tc>
          <w:tcPr>
            <w:tcW w:w="74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7916E" w14:textId="77777777" w:rsidR="00FA150E" w:rsidRPr="00390049" w:rsidRDefault="00000000" w:rsidP="00390049">
            <w:pPr>
              <w:spacing w:after="0" w:line="240" w:lineRule="auto"/>
              <w:rPr>
                <w:color w:val="000000"/>
                <w:sz w:val="26"/>
                <w:szCs w:val="26"/>
              </w:rPr>
            </w:pPr>
            <w:bookmarkStart w:id="67" w:name="_Toc140829171"/>
            <w:r w:rsidRPr="00390049">
              <w:rPr>
                <w:color w:val="000000"/>
                <w:sz w:val="26"/>
                <w:szCs w:val="26"/>
              </w:rPr>
              <w:t>Chương   5: Các mối quan hệ trong hệ thống giáo dục</w:t>
            </w:r>
            <w:bookmarkEnd w:id="67"/>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2F981" w14:textId="77777777" w:rsidR="00FA150E" w:rsidRPr="00390049" w:rsidRDefault="00FA150E" w:rsidP="00390049">
            <w:pPr>
              <w:spacing w:after="0" w:line="240" w:lineRule="auto"/>
              <w:rPr>
                <w:color w:val="000000"/>
                <w:sz w:val="26"/>
                <w:szCs w:val="26"/>
              </w:rPr>
            </w:pPr>
          </w:p>
        </w:tc>
      </w:tr>
      <w:tr w:rsidR="00FA150E" w:rsidRPr="00390049" w14:paraId="10CBAAFC"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ACE63"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C9875"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Mối quan hệ giữa người dạy và người học trong hệ thống giáo dục</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1C14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w:t>
            </w:r>
          </w:p>
          <w:p w14:paraId="59B1B077" w14:textId="77777777" w:rsidR="00FA150E" w:rsidRPr="00390049" w:rsidRDefault="00FA150E" w:rsidP="00390049">
            <w:pPr>
              <w:spacing w:after="0" w:line="240" w:lineRule="auto"/>
              <w:rPr>
                <w:rFonts w:eastAsia="Cambria"/>
                <w:sz w:val="26"/>
                <w:szCs w:val="26"/>
              </w:rPr>
            </w:pPr>
          </w:p>
        </w:tc>
      </w:tr>
      <w:tr w:rsidR="00FA150E" w:rsidRPr="00390049" w14:paraId="7CB72E0F"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52A5"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809F" w14:textId="77777777" w:rsidR="00FA150E" w:rsidRPr="00390049" w:rsidRDefault="00000000" w:rsidP="00390049">
            <w:pPr>
              <w:spacing w:after="0" w:line="240" w:lineRule="auto"/>
              <w:rPr>
                <w:rFonts w:eastAsia="Cambria"/>
                <w:sz w:val="26"/>
                <w:szCs w:val="26"/>
              </w:rPr>
            </w:pPr>
            <w:r w:rsidRPr="00390049">
              <w:rPr>
                <w:rFonts w:eastAsia="Cambria"/>
                <w:sz w:val="26"/>
                <w:szCs w:val="26"/>
              </w:rPr>
              <w:t>Hệ thống giáo dục phổ thông và giáo dục chuyên nghiệp</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9373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CLO4</w:t>
            </w:r>
          </w:p>
        </w:tc>
      </w:tr>
      <w:tr w:rsidR="00FA150E" w:rsidRPr="00390049" w14:paraId="1A7A0E87" w14:textId="77777777">
        <w:tc>
          <w:tcPr>
            <w:tcW w:w="74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EFECC" w14:textId="77777777" w:rsidR="00FA150E" w:rsidRPr="00390049" w:rsidRDefault="00000000" w:rsidP="00390049">
            <w:pPr>
              <w:spacing w:after="0" w:line="240" w:lineRule="auto"/>
              <w:rPr>
                <w:color w:val="000000"/>
                <w:sz w:val="26"/>
                <w:szCs w:val="26"/>
              </w:rPr>
            </w:pPr>
            <w:bookmarkStart w:id="68" w:name="_Toc140829172"/>
            <w:r w:rsidRPr="00390049">
              <w:rPr>
                <w:color w:val="000000"/>
                <w:sz w:val="26"/>
                <w:szCs w:val="26"/>
              </w:rPr>
              <w:t>Chương 6: Một số vấn đề giáo dục trên thế giới và Việt Nam</w:t>
            </w:r>
            <w:bookmarkEnd w:id="68"/>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189A3" w14:textId="77777777" w:rsidR="00FA150E" w:rsidRPr="00390049" w:rsidRDefault="00FA150E" w:rsidP="00390049">
            <w:pPr>
              <w:spacing w:after="0" w:line="240" w:lineRule="auto"/>
              <w:rPr>
                <w:color w:val="000000"/>
                <w:sz w:val="26"/>
                <w:szCs w:val="26"/>
              </w:rPr>
            </w:pPr>
          </w:p>
        </w:tc>
      </w:tr>
      <w:tr w:rsidR="00FA150E" w:rsidRPr="00390049" w14:paraId="0C4D8B4F"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C227D"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40042" w14:textId="77777777" w:rsidR="00FA150E" w:rsidRPr="00390049" w:rsidRDefault="00000000" w:rsidP="00390049">
            <w:pPr>
              <w:spacing w:after="0" w:line="240" w:lineRule="auto"/>
              <w:rPr>
                <w:rFonts w:eastAsia="Cambria"/>
                <w:sz w:val="26"/>
                <w:szCs w:val="26"/>
              </w:rPr>
            </w:pPr>
            <w:r w:rsidRPr="00390049">
              <w:rPr>
                <w:rFonts w:eastAsia="Cambria"/>
                <w:sz w:val="26"/>
                <w:szCs w:val="26"/>
              </w:rPr>
              <w:t>Vài nét về tình hình giáo dục trên thế giới sau chiến tranh thế giới thứ II</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ABE9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w:t>
            </w:r>
          </w:p>
        </w:tc>
      </w:tr>
      <w:tr w:rsidR="00FA150E" w:rsidRPr="00390049" w14:paraId="15CFC88F"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605E2"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5AB6"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Một số vấn đề giáo dục của Việt Nam</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0C70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CLO3</w:t>
            </w:r>
          </w:p>
        </w:tc>
      </w:tr>
      <w:tr w:rsidR="00FA150E" w:rsidRPr="00390049" w14:paraId="0772187C"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DE333"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1FFC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Thảo luận/Thuyết trình bài tập nhóm: Những vấn đề chính của giáo dục Việt Nam hiện nay.</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E76D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CLO3</w:t>
            </w:r>
          </w:p>
        </w:tc>
      </w:tr>
      <w:tr w:rsidR="00FA150E" w:rsidRPr="00390049" w14:paraId="13977907" w14:textId="77777777">
        <w:tc>
          <w:tcPr>
            <w:tcW w:w="74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2029F" w14:textId="77777777" w:rsidR="00FA150E" w:rsidRPr="00390049" w:rsidRDefault="00000000" w:rsidP="00390049">
            <w:pPr>
              <w:spacing w:after="0" w:line="240" w:lineRule="auto"/>
              <w:rPr>
                <w:color w:val="000000"/>
                <w:sz w:val="26"/>
                <w:szCs w:val="26"/>
              </w:rPr>
            </w:pPr>
            <w:bookmarkStart w:id="69" w:name="_Toc140829173"/>
            <w:r w:rsidRPr="00390049">
              <w:rPr>
                <w:color w:val="000000"/>
                <w:sz w:val="26"/>
                <w:szCs w:val="26"/>
              </w:rPr>
              <w:lastRenderedPageBreak/>
              <w:t>Chương 7: Những phương pháp nghiên cứu cơ bản trong nghiên cứu xã hội học về vấn đề giáo dục.</w:t>
            </w:r>
            <w:bookmarkEnd w:id="69"/>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B62BC" w14:textId="77777777" w:rsidR="00FA150E" w:rsidRPr="00390049" w:rsidRDefault="00FA150E" w:rsidP="00390049">
            <w:pPr>
              <w:spacing w:after="0" w:line="240" w:lineRule="auto"/>
              <w:rPr>
                <w:color w:val="000000"/>
                <w:sz w:val="26"/>
                <w:szCs w:val="26"/>
              </w:rPr>
            </w:pPr>
          </w:p>
        </w:tc>
      </w:tr>
      <w:tr w:rsidR="00FA150E" w:rsidRPr="00390049" w14:paraId="749A7C3E"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AB3E5"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4346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cơ sở thông tin của xã hội học giáo dục </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C2A7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 4,</w:t>
            </w:r>
          </w:p>
          <w:p w14:paraId="7A74F9A7" w14:textId="77777777" w:rsidR="00FA150E" w:rsidRPr="00390049" w:rsidRDefault="00FA150E" w:rsidP="00390049">
            <w:pPr>
              <w:spacing w:after="0" w:line="240" w:lineRule="auto"/>
              <w:rPr>
                <w:rFonts w:eastAsia="Cambria"/>
                <w:sz w:val="26"/>
                <w:szCs w:val="26"/>
              </w:rPr>
            </w:pPr>
          </w:p>
        </w:tc>
      </w:tr>
      <w:tr w:rsidR="00FA150E" w:rsidRPr="00390049" w14:paraId="5D14C77E"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D4B09"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4837E" w14:textId="77777777" w:rsidR="00FA150E" w:rsidRPr="00390049" w:rsidRDefault="00000000" w:rsidP="00390049">
            <w:pPr>
              <w:spacing w:after="0" w:line="240" w:lineRule="auto"/>
              <w:rPr>
                <w:rFonts w:eastAsia="Cambria"/>
                <w:sz w:val="26"/>
                <w:szCs w:val="26"/>
              </w:rPr>
            </w:pPr>
            <w:r w:rsidRPr="00390049">
              <w:rPr>
                <w:rFonts w:eastAsia="Cambria"/>
                <w:sz w:val="26"/>
                <w:szCs w:val="26"/>
              </w:rPr>
              <w:t>Những đặc điểm sử dụng các phương pháp chung của nghiên cứu xã hội vào xã hội học giáo dục</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54FD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CLO5</w:t>
            </w:r>
          </w:p>
        </w:tc>
      </w:tr>
      <w:tr w:rsidR="00FA150E" w:rsidRPr="00390049" w14:paraId="256F6C85" w14:textId="77777777">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60545"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6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4C90A"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Thảo luận/Thuyết trình bài tập nhóm: Phân tích sô liệu thống kê giáo dục, rút ra hệ quả xã hội và đề xuất quan điểm, giải pháp quản lý phát triển giáo dục</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1351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CLO3</w:t>
            </w:r>
          </w:p>
        </w:tc>
      </w:tr>
    </w:tbl>
    <w:p w14:paraId="3EA2F76B" w14:textId="77777777" w:rsidR="00FA150E" w:rsidRPr="00390049" w:rsidRDefault="00FA150E" w:rsidP="00390049">
      <w:pPr>
        <w:spacing w:after="0" w:line="240" w:lineRule="auto"/>
        <w:rPr>
          <w:rFonts w:eastAsia="Cambria"/>
          <w:sz w:val="26"/>
          <w:szCs w:val="26"/>
        </w:rPr>
      </w:pPr>
    </w:p>
    <w:p w14:paraId="0CFA9A31"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10. Kế hoạch và nội dung giảng dạy </w:t>
      </w:r>
    </w:p>
    <w:tbl>
      <w:tblPr>
        <w:tblStyle w:val="afffffffffffffffffffff5"/>
        <w:tblW w:w="8772" w:type="dxa"/>
        <w:tblLayout w:type="fixed"/>
        <w:tblLook w:val="0400" w:firstRow="0" w:lastRow="0" w:firstColumn="0" w:lastColumn="0" w:noHBand="0" w:noVBand="1"/>
      </w:tblPr>
      <w:tblGrid>
        <w:gridCol w:w="809"/>
        <w:gridCol w:w="5099"/>
        <w:gridCol w:w="2228"/>
        <w:gridCol w:w="636"/>
      </w:tblGrid>
      <w:tr w:rsidR="00FA150E" w:rsidRPr="00390049" w14:paraId="0A1F55E6"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A06DF"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Tuần</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64DEA"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Nội dung giảng dạy</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7C6A0"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Tài liệu chính cần đọc</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BFF0"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Ghi chú</w:t>
            </w:r>
          </w:p>
        </w:tc>
      </w:tr>
      <w:tr w:rsidR="00FA150E" w:rsidRPr="00390049" w14:paraId="1781863B"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F07D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C67D1"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Chương 1: Đối tượng cơ cấu của xã hội học giáo dục</w:t>
            </w:r>
          </w:p>
          <w:p w14:paraId="6037BD47"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1.1. Xã hội học giáo dục là gì</w:t>
            </w:r>
          </w:p>
          <w:p w14:paraId="55652C7A"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1.1.1.  Giáo dục</w:t>
            </w:r>
          </w:p>
          <w:p w14:paraId="25681C70"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1.1.2. Giáo dục học</w:t>
            </w:r>
          </w:p>
          <w:p w14:paraId="2617BF8B"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1.1.3. Xã hội học giáo dục</w:t>
            </w:r>
          </w:p>
          <w:p w14:paraId="781BFC94"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1.1.4. Lĩnh vực nghiên cứu của xã hội học giáo dục</w:t>
            </w:r>
          </w:p>
          <w:p w14:paraId="64B5A5B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1.2. Đối tượng nghiên cứu của xã hội học giáo dục</w:t>
            </w:r>
          </w:p>
          <w:p w14:paraId="27A413C3"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1.3. Mối quan hệ giữa giáo dục học và xã hội học giáo dục</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6D9F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Tài liệu bắt buộc số 2; </w:t>
            </w:r>
          </w:p>
          <w:p w14:paraId="2235709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tham khảo số 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D14BD" w14:textId="77777777" w:rsidR="00FA150E" w:rsidRPr="00390049" w:rsidRDefault="00FA150E" w:rsidP="00390049">
            <w:pPr>
              <w:spacing w:after="0" w:line="240" w:lineRule="auto"/>
              <w:rPr>
                <w:rFonts w:eastAsia="Cambria"/>
                <w:sz w:val="26"/>
                <w:szCs w:val="26"/>
              </w:rPr>
            </w:pPr>
          </w:p>
        </w:tc>
      </w:tr>
      <w:tr w:rsidR="00FA150E" w:rsidRPr="00390049" w14:paraId="7D792B4B"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74AB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2</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B358A"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Chương 1: Đối tượng cơ cấu của xã hội học giáo dục</w:t>
            </w:r>
            <w:r w:rsidRPr="00390049">
              <w:rPr>
                <w:rFonts w:eastAsia="Cambria"/>
                <w:sz w:val="26"/>
                <w:szCs w:val="26"/>
              </w:rPr>
              <w:t xml:space="preserve"> (tiếp theo)</w:t>
            </w:r>
          </w:p>
          <w:p w14:paraId="4FD1B2CB"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1.4. Cơ cấu của xã hội học giáo dục</w:t>
            </w:r>
          </w:p>
          <w:p w14:paraId="3AC4F069"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1.5. Nhiệm vụ nghiên cứu của Xã hội học giáo dục hiện nay </w:t>
            </w:r>
          </w:p>
          <w:p w14:paraId="3047BDB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 xml:space="preserve">1.6. Lược sử phát triển Xã hội học giáo dục </w:t>
            </w:r>
          </w:p>
          <w:p w14:paraId="4B46F472" w14:textId="77777777" w:rsidR="00FA150E" w:rsidRPr="00390049" w:rsidRDefault="00000000" w:rsidP="00390049">
            <w:pPr>
              <w:pBdr>
                <w:top w:val="nil"/>
                <w:left w:val="nil"/>
                <w:bottom w:val="nil"/>
                <w:right w:val="nil"/>
                <w:between w:val="nil"/>
              </w:pBdr>
              <w:tabs>
                <w:tab w:val="left" w:pos="5509"/>
              </w:tabs>
              <w:spacing w:after="0" w:line="240" w:lineRule="auto"/>
              <w:ind w:left="360"/>
              <w:jc w:val="both"/>
              <w:rPr>
                <w:rFonts w:eastAsia="Cambria"/>
                <w:sz w:val="26"/>
                <w:szCs w:val="26"/>
              </w:rPr>
            </w:pPr>
            <w:r w:rsidRPr="00390049">
              <w:rPr>
                <w:rFonts w:eastAsia="Cambria"/>
                <w:sz w:val="26"/>
                <w:szCs w:val="26"/>
              </w:rPr>
              <w:t>1.6.1. Sự xuất hiện của Xã hội học giáo dục</w:t>
            </w:r>
            <w:r w:rsidRPr="00390049">
              <w:rPr>
                <w:rFonts w:eastAsia="Cambria"/>
                <w:sz w:val="26"/>
                <w:szCs w:val="26"/>
              </w:rPr>
              <w:tab/>
            </w:r>
          </w:p>
          <w:p w14:paraId="7C1C8BC2"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1.6.2. Các giai đoạn phát triển của Xã hội học giáo dục</w:t>
            </w:r>
          </w:p>
          <w:p w14:paraId="6E2A8337"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 Các giai đoạn phát triển của XHHGD</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8CAD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Tài liệu bắt buộc số 2; </w:t>
            </w:r>
          </w:p>
          <w:p w14:paraId="368A8FA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tham khảo số 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66CCF" w14:textId="77777777" w:rsidR="00FA150E" w:rsidRPr="00390049" w:rsidRDefault="00FA150E" w:rsidP="00390049">
            <w:pPr>
              <w:spacing w:after="0" w:line="240" w:lineRule="auto"/>
              <w:rPr>
                <w:rFonts w:eastAsia="Cambria"/>
                <w:sz w:val="26"/>
                <w:szCs w:val="26"/>
              </w:rPr>
            </w:pPr>
          </w:p>
        </w:tc>
      </w:tr>
      <w:tr w:rsidR="00FA150E" w:rsidRPr="00390049" w14:paraId="2D019446"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EE43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3</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6EC14"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Chương  2: Mối quan hệ của giáo dục với xã hội</w:t>
            </w:r>
          </w:p>
          <w:p w14:paraId="739B6EAA"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2.1. Đặc tính của mối quan hệ</w:t>
            </w:r>
          </w:p>
          <w:p w14:paraId="2CF160D3"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2.2. Một số quan điểm lý thuyết về mối quan hệ giữa giáo dục với sự phát triển KT-XH.</w:t>
            </w:r>
          </w:p>
          <w:p w14:paraId="431C5C3D"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2.2.1. Vai trò, tác dụng của giáo dục đối với sự phát triển kinh tế – xã hội, lý giải theo thuyết chức năng </w:t>
            </w:r>
          </w:p>
          <w:p w14:paraId="320B64FB"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lastRenderedPageBreak/>
              <w:t>2.2.2. Lý giải vai trò của giáo dục học đối với sự phát triển kinh tế – xã hội theo thuyết xung đột (lý giải theo lý thuyết Mácxít)</w:t>
            </w:r>
          </w:p>
          <w:p w14:paraId="7A2DBC5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2.3. So sánh hai cách giải thích </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F103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lastRenderedPageBreak/>
              <w:t xml:space="preserve">Tài liệu bắt buộc số 2; </w:t>
            </w:r>
          </w:p>
          <w:p w14:paraId="3C3D500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tham khảo số 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37AFA" w14:textId="77777777" w:rsidR="00FA150E" w:rsidRPr="00390049" w:rsidRDefault="00FA150E" w:rsidP="00390049">
            <w:pPr>
              <w:spacing w:after="0" w:line="240" w:lineRule="auto"/>
              <w:rPr>
                <w:rFonts w:eastAsia="Cambria"/>
                <w:sz w:val="26"/>
                <w:szCs w:val="26"/>
              </w:rPr>
            </w:pPr>
          </w:p>
        </w:tc>
      </w:tr>
      <w:tr w:rsidR="00FA150E" w:rsidRPr="00390049" w14:paraId="43623419"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217E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4</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B9D8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Thảo luận/thuyết trình bài tập nhóm: Mối quan hệ giữa giáo dục và xã hội.</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49F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Tài liệu bắt buộc số 2; </w:t>
            </w:r>
          </w:p>
          <w:p w14:paraId="101A92D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tham khảo số 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F796D" w14:textId="77777777" w:rsidR="00FA150E" w:rsidRPr="00390049" w:rsidRDefault="00FA150E" w:rsidP="00390049">
            <w:pPr>
              <w:spacing w:after="0" w:line="240" w:lineRule="auto"/>
              <w:rPr>
                <w:rFonts w:eastAsia="Cambria"/>
                <w:sz w:val="26"/>
                <w:szCs w:val="26"/>
              </w:rPr>
            </w:pPr>
          </w:p>
        </w:tc>
      </w:tr>
      <w:tr w:rsidR="00FA150E" w:rsidRPr="00390049" w14:paraId="0AE8F2CD"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5735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5</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64BF6"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Chương   3: Giáo dục như một thiết chế xã hội</w:t>
            </w:r>
            <w:r w:rsidRPr="00390049">
              <w:rPr>
                <w:rFonts w:eastAsia="Cambria"/>
                <w:sz w:val="26"/>
                <w:szCs w:val="26"/>
              </w:rPr>
              <w:t xml:space="preserve"> </w:t>
            </w:r>
          </w:p>
          <w:p w14:paraId="4D2CEC2A"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 Chức năng xã hội của giáo dục</w:t>
            </w:r>
          </w:p>
          <w:p w14:paraId="4F6CF241"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 xml:space="preserve">3.1.1. Những chức năng cơ bản của Xã hội học giáo dục </w:t>
            </w:r>
          </w:p>
          <w:p w14:paraId="21969024"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3.1.1.1.Chức năng kinh tế </w:t>
            </w:r>
          </w:p>
          <w:p w14:paraId="28247777"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3.1.1.2. Phát triển cơ cấu xã hội của xã hội</w:t>
            </w:r>
          </w:p>
          <w:p w14:paraId="1A07E786"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3.1.1.3. Chức năng chính trị.</w:t>
            </w:r>
          </w:p>
          <w:p w14:paraId="3C49CA9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3.1.1.4. Chức năng văn hóa - tinh thần.</w:t>
            </w:r>
          </w:p>
          <w:p w14:paraId="75EE8EB9"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3.1.1.5. Chức năng định hướng và kiểm soát xã hội</w:t>
            </w:r>
          </w:p>
          <w:p w14:paraId="5BE6370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 Giới thiệu một số cách gọi khác về chức năng của giáo dục</w:t>
            </w:r>
          </w:p>
          <w:p w14:paraId="29DB0AD9"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3.1.2.1 Chức năng xã hội hoá</w:t>
            </w:r>
          </w:p>
          <w:p w14:paraId="533BFCD9"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3.1.2.2. Hội nhập xã hội</w:t>
            </w:r>
          </w:p>
          <w:p w14:paraId="3F5FFEC1"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3.1.2.3. Sắp đặt xã hội</w:t>
            </w:r>
          </w:p>
          <w:p w14:paraId="60BCF77F"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3.1.2.4. Chức năng đổi mới</w:t>
            </w:r>
          </w:p>
          <w:p w14:paraId="4C6FA49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3.1.2.5. Chức năng chọn lọc của giáo dục</w:t>
            </w:r>
          </w:p>
          <w:p w14:paraId="720B274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3.1.2.6. Chức năng tiềm ẩn của giáo dục chính thức</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F900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Tài liệu bắt buộc số 2; </w:t>
            </w:r>
          </w:p>
          <w:p w14:paraId="7174913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tham khảo số 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4BC4F" w14:textId="77777777" w:rsidR="00FA150E" w:rsidRPr="00390049" w:rsidRDefault="00FA150E" w:rsidP="00390049">
            <w:pPr>
              <w:spacing w:after="0" w:line="240" w:lineRule="auto"/>
              <w:rPr>
                <w:rFonts w:eastAsia="Cambria"/>
                <w:sz w:val="26"/>
                <w:szCs w:val="26"/>
              </w:rPr>
            </w:pPr>
          </w:p>
        </w:tc>
      </w:tr>
      <w:tr w:rsidR="00FA150E" w:rsidRPr="00390049" w14:paraId="624280B7"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75C9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6</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8F171" w14:textId="77777777" w:rsidR="00FA150E" w:rsidRPr="00390049" w:rsidRDefault="00000000" w:rsidP="00390049">
            <w:p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Chương   3: Giáo dục như một thiết chế xã hội (tiếp theo)</w:t>
            </w:r>
          </w:p>
          <w:p w14:paraId="03033FF1"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 Nhà trường - thiết chế giáo dục chính thức</w:t>
            </w:r>
          </w:p>
          <w:p w14:paraId="2EB8A36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3.2.1. Sự cần thiết và những đặc tính cơ bản của nhà trường</w:t>
            </w:r>
          </w:p>
          <w:p w14:paraId="7C611EED"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3.2.1.1. Bản chất của nhà trường</w:t>
            </w:r>
          </w:p>
          <w:p w14:paraId="34EC54A6"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3.2.1.2. Sự cần thiết của nhà trường</w:t>
            </w:r>
          </w:p>
          <w:p w14:paraId="69782304"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3.2.1.3. Đặc tính cơ bản của nhà trường</w:t>
            </w:r>
          </w:p>
          <w:p w14:paraId="40E451E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3.2.2.   Cấu trúc của nhà trường</w:t>
            </w:r>
          </w:p>
          <w:p w14:paraId="1227EC82"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3.2.2.1. Cấu trúc tổ chức, chức năng</w:t>
            </w:r>
          </w:p>
          <w:p w14:paraId="20A8F0E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3.2.2.2. Những mối quan hệ trong hệ thống nhà trường.</w:t>
            </w:r>
          </w:p>
          <w:p w14:paraId="0C2F625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3.2.1.3. Nhà trường với môi trường xã hội</w:t>
            </w:r>
          </w:p>
          <w:p w14:paraId="10DC0D21" w14:textId="77777777" w:rsidR="00FA150E" w:rsidRPr="00390049" w:rsidRDefault="00FA150E" w:rsidP="00390049">
            <w:pPr>
              <w:pBdr>
                <w:top w:val="nil"/>
                <w:left w:val="nil"/>
                <w:bottom w:val="nil"/>
                <w:right w:val="nil"/>
                <w:between w:val="nil"/>
              </w:pBdr>
              <w:spacing w:after="0" w:line="240" w:lineRule="auto"/>
              <w:ind w:left="360"/>
              <w:jc w:val="both"/>
              <w:rPr>
                <w:rFonts w:eastAsia="Cambria"/>
                <w:sz w:val="26"/>
                <w:szCs w:val="26"/>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071F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Tài liệu bắt buộc số 2; </w:t>
            </w:r>
          </w:p>
          <w:p w14:paraId="77502B4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tham khảo số 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91EE1" w14:textId="77777777" w:rsidR="00FA150E" w:rsidRPr="00390049" w:rsidRDefault="00FA150E" w:rsidP="00390049">
            <w:pPr>
              <w:spacing w:after="0" w:line="240" w:lineRule="auto"/>
              <w:rPr>
                <w:rFonts w:eastAsia="Cambria"/>
                <w:sz w:val="26"/>
                <w:szCs w:val="26"/>
              </w:rPr>
            </w:pPr>
          </w:p>
        </w:tc>
      </w:tr>
      <w:tr w:rsidR="00FA150E" w:rsidRPr="00390049" w14:paraId="2FC3112B"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0EAA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7</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72ABD"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Thảo luận/Thuyết trình bài tập nhóm: Phân tích/thảo luận các chức năng xã hội của giáo dục qua thực tế; cấu trúc tổ chức năng của nhà trường.</w:t>
            </w:r>
          </w:p>
          <w:p w14:paraId="403F6A3B" w14:textId="77777777" w:rsidR="00FA150E" w:rsidRPr="00390049" w:rsidRDefault="00FA150E" w:rsidP="00390049">
            <w:pPr>
              <w:pBdr>
                <w:top w:val="nil"/>
                <w:left w:val="nil"/>
                <w:bottom w:val="nil"/>
                <w:right w:val="nil"/>
                <w:between w:val="nil"/>
              </w:pBdr>
              <w:spacing w:after="0" w:line="240" w:lineRule="auto"/>
              <w:jc w:val="both"/>
              <w:rPr>
                <w:rFonts w:eastAsia="Cambria"/>
                <w:sz w:val="26"/>
                <w:szCs w:val="26"/>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B1D8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lastRenderedPageBreak/>
              <w:t xml:space="preserve">Tài liệu bắt buộc số 2; </w:t>
            </w:r>
          </w:p>
          <w:p w14:paraId="00093B9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tham khảo số 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0888A" w14:textId="77777777" w:rsidR="00FA150E" w:rsidRPr="00390049" w:rsidRDefault="00FA150E" w:rsidP="00390049">
            <w:pPr>
              <w:spacing w:after="0" w:line="240" w:lineRule="auto"/>
              <w:rPr>
                <w:rFonts w:eastAsia="Cambria"/>
                <w:sz w:val="26"/>
                <w:szCs w:val="26"/>
              </w:rPr>
            </w:pPr>
          </w:p>
        </w:tc>
      </w:tr>
      <w:tr w:rsidR="00FA150E" w:rsidRPr="00390049" w14:paraId="7252FCBF" w14:textId="77777777">
        <w:trPr>
          <w:trHeight w:val="913"/>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97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8</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93267"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Chương   4: Những nhân tố ảnh hưởng đến giáo dục – bất bình đẳng gió dục và xã hội</w:t>
            </w:r>
          </w:p>
          <w:p w14:paraId="21CF8564"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4.1. Một số nhân tố ảnh hưởng đến giáo dục</w:t>
            </w:r>
          </w:p>
          <w:p w14:paraId="313D1D6D"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4.1.1. Nhân tố xã hội – giai cấp </w:t>
            </w:r>
          </w:p>
          <w:p w14:paraId="109EBF1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4.1.2. Nhân tố chính sách </w:t>
            </w:r>
          </w:p>
          <w:p w14:paraId="351646DA"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4.1.3. Tác động của quá trình bùng nổ dân số và dân số học đường</w:t>
            </w:r>
          </w:p>
          <w:p w14:paraId="32A8DD1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4.1.4. Tác động của tăng trưởng và suy thoái kinh tế</w:t>
            </w:r>
          </w:p>
          <w:p w14:paraId="133637D6"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4.1.5. Nhân tố giới tính</w:t>
            </w:r>
            <w:r w:rsidRPr="00390049">
              <w:rPr>
                <w:rFonts w:eastAsia="Cambria"/>
                <w:sz w:val="26"/>
                <w:szCs w:val="26"/>
              </w:rPr>
              <w:tab/>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8D1F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Tài liệu bắt buộc số 2; </w:t>
            </w:r>
          </w:p>
          <w:p w14:paraId="476C375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tham khảo số 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4D8EF" w14:textId="77777777" w:rsidR="00FA150E" w:rsidRPr="00390049" w:rsidRDefault="00FA150E" w:rsidP="00390049">
            <w:pPr>
              <w:spacing w:after="0" w:line="240" w:lineRule="auto"/>
              <w:rPr>
                <w:rFonts w:eastAsia="Cambria"/>
                <w:sz w:val="26"/>
                <w:szCs w:val="26"/>
              </w:rPr>
            </w:pPr>
          </w:p>
        </w:tc>
      </w:tr>
      <w:tr w:rsidR="00FA150E" w:rsidRPr="00390049" w14:paraId="1525A062"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726D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9</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AF9AD"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Chương   4: Những nhân tố ảnh hưởng đến giáo dục – bất bình đẳng gió dục và xã hội (tiếp theo)</w:t>
            </w:r>
          </w:p>
          <w:p w14:paraId="0A293266"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4.2. Bất bình đẳng giáo dục và xã hội.</w:t>
            </w:r>
          </w:p>
          <w:p w14:paraId="697F30A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4.2.1. Quan điểm về xã hội  người tài năng</w:t>
            </w:r>
          </w:p>
          <w:p w14:paraId="4F7A0F9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4.2.2. Quan điểm về sự ảnh hưởng kết quả giáo dục: với địa vị nghề nghiệp</w:t>
            </w:r>
          </w:p>
          <w:p w14:paraId="18B60CE6"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4.2.3. Bất bình đẳng cơ hội giáo dục theo giai cấp và giới tính</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987A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Tài liệu bắt buộc số 2; </w:t>
            </w:r>
          </w:p>
          <w:p w14:paraId="3D750E8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tham khảo số 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BC948" w14:textId="77777777" w:rsidR="00FA150E" w:rsidRPr="00390049" w:rsidRDefault="00FA150E" w:rsidP="00390049">
            <w:pPr>
              <w:spacing w:after="0" w:line="240" w:lineRule="auto"/>
              <w:rPr>
                <w:rFonts w:eastAsia="Cambria"/>
                <w:sz w:val="26"/>
                <w:szCs w:val="26"/>
              </w:rPr>
            </w:pPr>
          </w:p>
        </w:tc>
      </w:tr>
      <w:tr w:rsidR="00FA150E" w:rsidRPr="00390049" w14:paraId="0BF86764"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7F2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10</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9EEA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Thảo luận/Thuyết trình bài tập nhóm: Phân tích thực tế ảnh hưởng từ những nhân tố xã hội đến sự phát triển của hệ thống giáo dục.</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5B94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Tài liệu bắt buộc số 2; </w:t>
            </w:r>
          </w:p>
          <w:p w14:paraId="1831207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tham khảo số 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69ED7" w14:textId="77777777" w:rsidR="00FA150E" w:rsidRPr="00390049" w:rsidRDefault="00FA150E" w:rsidP="00390049">
            <w:pPr>
              <w:spacing w:after="0" w:line="240" w:lineRule="auto"/>
              <w:rPr>
                <w:rFonts w:eastAsia="Cambria"/>
                <w:sz w:val="26"/>
                <w:szCs w:val="26"/>
              </w:rPr>
            </w:pPr>
          </w:p>
        </w:tc>
      </w:tr>
      <w:tr w:rsidR="00FA150E" w:rsidRPr="00390049" w14:paraId="4E243EBD"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30D2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11</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CFA0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Chương   5: Các mối quan hệ trong hệ thống giáo dục</w:t>
            </w:r>
          </w:p>
          <w:p w14:paraId="0B51668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5.1. Mối quan hệ giữa người dạy và người học trong hệ thống giáo dục</w:t>
            </w:r>
          </w:p>
          <w:p w14:paraId="4CD6ACB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5.1.1. Đặc điểm của mối quan hệ</w:t>
            </w:r>
          </w:p>
          <w:p w14:paraId="62ACF5B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5.1.2. Những yếu tố ảnh hưởng đến mối quan hệ giáo dục</w:t>
            </w:r>
          </w:p>
          <w:p w14:paraId="205B7CBF"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5.1.3. Mối quan hệ người dạy và người học như mối quan hệ giữa các thế hệ</w:t>
            </w:r>
          </w:p>
          <w:p w14:paraId="70CD6A40"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5.2. Hệ thống giáo dục phổ thông và giáo dục chuyên nghiệp</w:t>
            </w:r>
          </w:p>
          <w:p w14:paraId="1372024D"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5.2.1. Giáo dục phổ thông</w:t>
            </w:r>
          </w:p>
          <w:p w14:paraId="17CF10C7"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5.2.2. Giáo dục chuyên nghiệp</w:t>
            </w:r>
          </w:p>
          <w:p w14:paraId="7DC35CB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5.2.3. Mối quan hệ giưa giáo dục phổ thông và giáo dục chuyên nghiệp</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98C3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Tài liệu bắt buộc số 2; </w:t>
            </w:r>
          </w:p>
          <w:p w14:paraId="3114CD7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tham khảo số 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D32E" w14:textId="77777777" w:rsidR="00FA150E" w:rsidRPr="00390049" w:rsidRDefault="00FA150E" w:rsidP="00390049">
            <w:pPr>
              <w:spacing w:after="0" w:line="240" w:lineRule="auto"/>
              <w:rPr>
                <w:rFonts w:eastAsia="Cambria"/>
                <w:sz w:val="26"/>
                <w:szCs w:val="26"/>
              </w:rPr>
            </w:pPr>
          </w:p>
        </w:tc>
      </w:tr>
      <w:tr w:rsidR="00FA150E" w:rsidRPr="00390049" w14:paraId="2EB0C9A5"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7A6E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12</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A1E37"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Chương 6: Một số vấn đề giáo dục trên thế giới và Việt Nam</w:t>
            </w:r>
          </w:p>
          <w:p w14:paraId="6F061652"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6.1. Vài nét về tình hình giáo dục trên thế giới sau chiến tranh thế giới thứ II</w:t>
            </w:r>
          </w:p>
          <w:p w14:paraId="579328A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6.1.1. Một số quan điểm về giáo dục</w:t>
            </w:r>
          </w:p>
          <w:p w14:paraId="438C2314"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6.1.2. Giáo dục ở một số nước phát triển</w:t>
            </w:r>
          </w:p>
          <w:p w14:paraId="722A92E0"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 Một số vấn đề giáo dục của Việt Nam</w:t>
            </w:r>
          </w:p>
          <w:p w14:paraId="665188B2"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lastRenderedPageBreak/>
              <w:t>6.2.1. Một số nétt về giáo dục Việt Nam từ đầu thế kỳ thứ XI đến đầu thế kỷ XX</w:t>
            </w:r>
          </w:p>
          <w:p w14:paraId="60F5EF1A"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6.2.1.1. Một số nhận xét chung</w:t>
            </w:r>
          </w:p>
          <w:p w14:paraId="55E29B80"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6.2.1.2. Nội dung giáo dục của nền giáo dục phong kiến Việt Nam</w:t>
            </w:r>
          </w:p>
          <w:p w14:paraId="71745C4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6.2.1.3. Tài liệu giáo khoa</w:t>
            </w:r>
          </w:p>
          <w:p w14:paraId="18052DBF"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6.2.1.4. Các trường học và vấn đề tổ chức nền giáo dục</w:t>
            </w:r>
          </w:p>
          <w:p w14:paraId="19B8A7F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6.2.1.5. Tổ chức thi cử</w:t>
            </w:r>
          </w:p>
          <w:p w14:paraId="5C1095A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6.2.2. Giáo dục việt nam thời kỳ Pháp thuộc</w:t>
            </w:r>
          </w:p>
          <w:p w14:paraId="034B241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6.2.2.1. Nhận xét chung</w:t>
            </w:r>
          </w:p>
          <w:p w14:paraId="74B3F45F"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6.2.2.2. Hệ thống giáo dục phổ thông</w:t>
            </w:r>
          </w:p>
          <w:p w14:paraId="36B2C9F0"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6.2.2.3. Hệ thống giáo dục trung học chuyên nghiệp và đào tạo nghề</w:t>
            </w:r>
          </w:p>
          <w:p w14:paraId="03F9DC79"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6.2.2.4. Hệ thống giáo dục cao đẳng</w:t>
            </w:r>
          </w:p>
          <w:p w14:paraId="238BD11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6.2.3. Một số nét về giáo dục cách mạng Việt Nam</w:t>
            </w:r>
          </w:p>
          <w:p w14:paraId="45E155F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6.2.3.1. Hiện trạng giáo dục Việt Nam trong những năm gần đây.</w:t>
            </w:r>
          </w:p>
          <w:p w14:paraId="70ABD32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6.2.3.2. Một số vấn đề giáo dục ở nước ta hiện nay</w:t>
            </w:r>
          </w:p>
          <w:p w14:paraId="0AD13526"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6.3. Thảo luận/Thuyết trình bài tập nhóm: Những vấn đề chính của giáo dục Việt Nam hiện nay</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B78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lastRenderedPageBreak/>
              <w:t xml:space="preserve">Tài liệu bắt buộc số 2; </w:t>
            </w:r>
          </w:p>
          <w:p w14:paraId="2BBD0C1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tham khảo số 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56643" w14:textId="77777777" w:rsidR="00FA150E" w:rsidRPr="00390049" w:rsidRDefault="00FA150E" w:rsidP="00390049">
            <w:pPr>
              <w:spacing w:after="0" w:line="240" w:lineRule="auto"/>
              <w:rPr>
                <w:rFonts w:eastAsia="Cambria"/>
                <w:sz w:val="26"/>
                <w:szCs w:val="26"/>
              </w:rPr>
            </w:pPr>
          </w:p>
        </w:tc>
      </w:tr>
      <w:tr w:rsidR="00FA150E" w:rsidRPr="00390049" w14:paraId="5EEBFB2D"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4865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13</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2E22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Thảo luận/Thuyết trình bài tập nhóm: Những vấn đề chính của giáo dục Việt Nam hiện nay</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A68C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Tài liệu bắt buộc số 2; </w:t>
            </w:r>
          </w:p>
          <w:p w14:paraId="1B1365A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Tài liệu tham khảo số 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E8D35" w14:textId="77777777" w:rsidR="00FA150E" w:rsidRPr="00390049" w:rsidRDefault="00FA150E" w:rsidP="00390049">
            <w:pPr>
              <w:spacing w:after="0" w:line="240" w:lineRule="auto"/>
              <w:rPr>
                <w:rFonts w:eastAsia="Cambria"/>
                <w:sz w:val="26"/>
                <w:szCs w:val="26"/>
              </w:rPr>
            </w:pPr>
          </w:p>
        </w:tc>
      </w:tr>
      <w:tr w:rsidR="00FA150E" w:rsidRPr="00390049" w14:paraId="4516C594"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FCDC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14</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642BA"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Chương 7: Những phương pháp nghiên cứu cơ bản trong nghiên cứu xã hội học về vấn đề giáo dục.</w:t>
            </w:r>
          </w:p>
          <w:p w14:paraId="0B4AC7F1"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7.1. Các cơ sở thông tin của xã hội học giáo dục </w:t>
            </w:r>
          </w:p>
          <w:p w14:paraId="4EE53161"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7.2. Những đặc điểm sử dụng các phương pháp chung của nghiên cứu xã hội vào xã hội học giáo dục</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4455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bắt buộc số 1;</w:t>
            </w:r>
          </w:p>
          <w:p w14:paraId="3E059C3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tham khảo số 4.</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68986" w14:textId="77777777" w:rsidR="00FA150E" w:rsidRPr="00390049" w:rsidRDefault="00FA150E" w:rsidP="00390049">
            <w:pPr>
              <w:spacing w:after="0" w:line="240" w:lineRule="auto"/>
              <w:rPr>
                <w:rFonts w:eastAsia="Cambria"/>
                <w:sz w:val="26"/>
                <w:szCs w:val="26"/>
              </w:rPr>
            </w:pPr>
          </w:p>
        </w:tc>
      </w:tr>
      <w:tr w:rsidR="00FA150E" w:rsidRPr="00390049" w14:paraId="7B888574"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687D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15</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560F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Thảo luận/Thuyết trình bài tập nhóm: Phân tích sô liệu thống kê giáo dục, rút ra hệ quả xã hội và đề xuất quan điểm, giải pháp phát triển.</w:t>
            </w:r>
          </w:p>
          <w:p w14:paraId="3955261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Ôn tập chung, giải đáp thắc mắc, tổng kết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22136" w14:textId="77777777" w:rsidR="00FA150E" w:rsidRPr="00390049" w:rsidRDefault="00FA150E" w:rsidP="00390049">
            <w:pPr>
              <w:pBdr>
                <w:top w:val="nil"/>
                <w:left w:val="nil"/>
                <w:bottom w:val="nil"/>
                <w:right w:val="nil"/>
                <w:between w:val="nil"/>
              </w:pBdr>
              <w:spacing w:after="0" w:line="240" w:lineRule="auto"/>
              <w:jc w:val="both"/>
              <w:rPr>
                <w:rFonts w:eastAsia="Cambria"/>
                <w:sz w:val="26"/>
                <w:szCs w:val="26"/>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0CF95" w14:textId="77777777" w:rsidR="00FA150E" w:rsidRPr="00390049" w:rsidRDefault="00FA150E" w:rsidP="00390049">
            <w:pPr>
              <w:spacing w:after="0" w:line="240" w:lineRule="auto"/>
              <w:rPr>
                <w:rFonts w:eastAsia="Cambria"/>
                <w:sz w:val="26"/>
                <w:szCs w:val="26"/>
              </w:rPr>
            </w:pPr>
          </w:p>
        </w:tc>
      </w:tr>
    </w:tbl>
    <w:p w14:paraId="3F74BCC9" w14:textId="77777777" w:rsidR="00FA150E" w:rsidRPr="00390049" w:rsidRDefault="00FA150E" w:rsidP="00390049">
      <w:pPr>
        <w:pBdr>
          <w:top w:val="nil"/>
          <w:left w:val="nil"/>
          <w:bottom w:val="nil"/>
          <w:right w:val="nil"/>
          <w:between w:val="nil"/>
        </w:pBdr>
        <w:spacing w:after="0" w:line="240" w:lineRule="auto"/>
        <w:ind w:left="360"/>
        <w:jc w:val="both"/>
        <w:rPr>
          <w:rFonts w:eastAsia="Cambria"/>
          <w:b/>
          <w:sz w:val="26"/>
          <w:szCs w:val="26"/>
        </w:rPr>
      </w:pPr>
    </w:p>
    <w:p w14:paraId="7C7B386B"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11. Các yêu cầu đối với học phần</w:t>
      </w:r>
    </w:p>
    <w:p w14:paraId="1E30531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Sinh viên cần đọc, nghiên cứu tài liệu bắt buộc, hoàn thành tất cả các bài tập cá nhân và bài tập nhóm.</w:t>
      </w:r>
    </w:p>
    <w:p w14:paraId="3EEF5FC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Sinh viên tham gia tối thiểu 80% số giờ học trên lớp </w:t>
      </w:r>
    </w:p>
    <w:p w14:paraId="0039723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Sinh viên hoàn thành các bài tập cá nhân và nhóm, tự tìm đọc tài liệu và trình bày lại các vấn đề mình nghiên cứu. </w:t>
      </w:r>
    </w:p>
    <w:p w14:paraId="36E0630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lastRenderedPageBreak/>
        <w:t>- Tham gia đầy đủ các hoạt động thuyết trình, thảo luận</w:t>
      </w:r>
    </w:p>
    <w:p w14:paraId="5944E23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12. Phương pháp dạy - học</w:t>
      </w:r>
    </w:p>
    <w:p w14:paraId="42A6F67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Trực tiếp trên lớp:</w:t>
      </w:r>
    </w:p>
    <w:p w14:paraId="1A4A7D6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Thuyết giảng và hướng dẫn sinh viên học tập các nội dung được trình bày trong Đề cương học phần; </w:t>
      </w:r>
    </w:p>
    <w:p w14:paraId="36B91B5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Hướng dẫn sinh viên tìm kiếm và tổng hợp tài liệu phục vụ cho hoạt động tự học, tự nghiên cứu</w:t>
      </w:r>
    </w:p>
    <w:p w14:paraId="765B241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Tổ chức hoạt động theo nhóm: giảng viên cung cấp các vấn đề và tình huống để sinh viên thảo luận, vận dụng các kiến thức được học để phân tích, thuyết trình về các chủ đề.</w:t>
      </w:r>
    </w:p>
    <w:p w14:paraId="21852CE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Tổ chức thảo luận các nội dung sinh viên trình bày, giảng viên nhận xét và tổng hợp lại nội dung trao đổi.</w:t>
      </w:r>
    </w:p>
    <w:p w14:paraId="0D184E9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XHH, khuyến khích sinh viên tích cực trình bày quan điểm, tìm hiểu các vấn đề xã hội hiện có và thảo luận, vận dụng các quan điểm, góc nhìn XHH vào các tình huống, ví dụ thực tế. Với vai trò là người dẫn dắt và hỗ trợ, giảng viên sẽ vận dụng phương pháp học tương tác để sinh viên chủ động tiếp nhận kỹ năng mới, thông qua những hoạt động học tập như thảo luận mở; diễn vai. </w:t>
      </w:r>
    </w:p>
    <w:p w14:paraId="788BEB4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13.</w:t>
      </w:r>
      <w:r w:rsidRPr="00390049">
        <w:rPr>
          <w:rFonts w:eastAsia="Cambria"/>
          <w:sz w:val="26"/>
          <w:szCs w:val="26"/>
        </w:rPr>
        <w:t xml:space="preserve"> </w:t>
      </w:r>
      <w:r w:rsidRPr="00390049">
        <w:rPr>
          <w:rFonts w:eastAsia="Cambria"/>
          <w:b/>
          <w:sz w:val="26"/>
          <w:szCs w:val="26"/>
        </w:rPr>
        <w:t>Phương pháp, hình thức kiểm tra - đánh giá kết quả học tập: </w:t>
      </w:r>
    </w:p>
    <w:p w14:paraId="2ACE806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i/>
          <w:sz w:val="26"/>
          <w:szCs w:val="26"/>
        </w:rPr>
        <w:t>      + Kiểm tra - đánh giá thường xuyên</w:t>
      </w:r>
    </w:p>
    <w:p w14:paraId="4F21A9E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597F76EE"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ff6"/>
        <w:tblW w:w="8772" w:type="dxa"/>
        <w:tblLayout w:type="fixed"/>
        <w:tblLook w:val="0400" w:firstRow="0" w:lastRow="0" w:firstColumn="0" w:lastColumn="0" w:noHBand="0" w:noVBand="1"/>
      </w:tblPr>
      <w:tblGrid>
        <w:gridCol w:w="1378"/>
        <w:gridCol w:w="634"/>
        <w:gridCol w:w="937"/>
        <w:gridCol w:w="1460"/>
        <w:gridCol w:w="1623"/>
        <w:gridCol w:w="1540"/>
        <w:gridCol w:w="1200"/>
      </w:tblGrid>
      <w:tr w:rsidR="00FA150E" w:rsidRPr="00390049" w14:paraId="15D89EC2" w14:textId="77777777">
        <w:trPr>
          <w:trHeight w:val="244"/>
        </w:trPr>
        <w:tc>
          <w:tcPr>
            <w:tcW w:w="1378" w:type="dxa"/>
            <w:vMerge w:val="restart"/>
            <w:tcBorders>
              <w:top w:val="single" w:sz="4" w:space="0" w:color="000000"/>
              <w:left w:val="single" w:sz="4" w:space="0" w:color="000000"/>
              <w:bottom w:val="single" w:sz="4" w:space="0" w:color="000000"/>
              <w:right w:val="single" w:sz="4" w:space="0" w:color="000000"/>
            </w:tcBorders>
            <w:vAlign w:val="center"/>
          </w:tcPr>
          <w:p w14:paraId="0A025FE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1825F9C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Tỷ lệ</w:t>
            </w:r>
          </w:p>
        </w:tc>
        <w:tc>
          <w:tcPr>
            <w:tcW w:w="5560" w:type="dxa"/>
            <w:gridSpan w:val="4"/>
            <w:tcBorders>
              <w:top w:val="single" w:sz="4" w:space="0" w:color="000000"/>
              <w:left w:val="single" w:sz="4" w:space="0" w:color="000000"/>
              <w:bottom w:val="single" w:sz="4" w:space="0" w:color="000000"/>
              <w:right w:val="single" w:sz="4" w:space="0" w:color="000000"/>
            </w:tcBorders>
            <w:vAlign w:val="center"/>
          </w:tcPr>
          <w:p w14:paraId="03EC57D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Mức chất lượng</w:t>
            </w:r>
          </w:p>
        </w:tc>
        <w:tc>
          <w:tcPr>
            <w:tcW w:w="1200" w:type="dxa"/>
            <w:tcBorders>
              <w:top w:val="single" w:sz="4" w:space="0" w:color="000000"/>
              <w:left w:val="single" w:sz="4" w:space="0" w:color="000000"/>
              <w:bottom w:val="single" w:sz="4" w:space="0" w:color="000000"/>
              <w:right w:val="single" w:sz="4" w:space="0" w:color="000000"/>
            </w:tcBorders>
            <w:vAlign w:val="center"/>
          </w:tcPr>
          <w:p w14:paraId="1CF2489E" w14:textId="77777777" w:rsidR="00FA150E" w:rsidRPr="00390049" w:rsidRDefault="00FA150E" w:rsidP="00390049">
            <w:pPr>
              <w:spacing w:after="0" w:line="240" w:lineRule="auto"/>
              <w:rPr>
                <w:rFonts w:eastAsia="Cambria"/>
                <w:sz w:val="26"/>
                <w:szCs w:val="26"/>
              </w:rPr>
            </w:pPr>
          </w:p>
        </w:tc>
      </w:tr>
      <w:tr w:rsidR="00FA150E" w:rsidRPr="00390049" w14:paraId="1CFCF2B4" w14:textId="77777777">
        <w:trPr>
          <w:trHeight w:val="369"/>
        </w:trPr>
        <w:tc>
          <w:tcPr>
            <w:tcW w:w="1378" w:type="dxa"/>
            <w:vMerge/>
            <w:tcBorders>
              <w:top w:val="single" w:sz="4" w:space="0" w:color="000000"/>
              <w:left w:val="single" w:sz="4" w:space="0" w:color="000000"/>
              <w:bottom w:val="single" w:sz="4" w:space="0" w:color="000000"/>
              <w:right w:val="single" w:sz="4" w:space="0" w:color="000000"/>
            </w:tcBorders>
            <w:vAlign w:val="center"/>
          </w:tcPr>
          <w:p w14:paraId="324F254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21562CD3"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02026330"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A</w:t>
            </w:r>
          </w:p>
        </w:tc>
        <w:tc>
          <w:tcPr>
            <w:tcW w:w="1460" w:type="dxa"/>
            <w:tcBorders>
              <w:top w:val="single" w:sz="4" w:space="0" w:color="000000"/>
              <w:left w:val="single" w:sz="4" w:space="0" w:color="000000"/>
              <w:bottom w:val="single" w:sz="4" w:space="0" w:color="000000"/>
              <w:right w:val="single" w:sz="4" w:space="0" w:color="000000"/>
            </w:tcBorders>
            <w:vAlign w:val="center"/>
          </w:tcPr>
          <w:p w14:paraId="30A3D55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B</w:t>
            </w:r>
          </w:p>
        </w:tc>
        <w:tc>
          <w:tcPr>
            <w:tcW w:w="1623" w:type="dxa"/>
            <w:tcBorders>
              <w:top w:val="single" w:sz="4" w:space="0" w:color="000000"/>
              <w:left w:val="single" w:sz="4" w:space="0" w:color="000000"/>
              <w:bottom w:val="single" w:sz="4" w:space="0" w:color="000000"/>
              <w:right w:val="single" w:sz="4" w:space="0" w:color="000000"/>
            </w:tcBorders>
            <w:vAlign w:val="center"/>
          </w:tcPr>
          <w:p w14:paraId="183B7D1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C</w:t>
            </w:r>
          </w:p>
        </w:tc>
        <w:tc>
          <w:tcPr>
            <w:tcW w:w="1540" w:type="dxa"/>
            <w:tcBorders>
              <w:top w:val="single" w:sz="4" w:space="0" w:color="000000"/>
              <w:left w:val="single" w:sz="4" w:space="0" w:color="000000"/>
              <w:bottom w:val="single" w:sz="4" w:space="0" w:color="000000"/>
              <w:right w:val="single" w:sz="4" w:space="0" w:color="000000"/>
            </w:tcBorders>
            <w:vAlign w:val="center"/>
          </w:tcPr>
          <w:p w14:paraId="3D39AA3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D</w:t>
            </w:r>
          </w:p>
        </w:tc>
        <w:tc>
          <w:tcPr>
            <w:tcW w:w="1200" w:type="dxa"/>
            <w:tcBorders>
              <w:top w:val="single" w:sz="4" w:space="0" w:color="000000"/>
              <w:left w:val="single" w:sz="4" w:space="0" w:color="000000"/>
              <w:bottom w:val="single" w:sz="4" w:space="0" w:color="000000"/>
              <w:right w:val="single" w:sz="4" w:space="0" w:color="000000"/>
            </w:tcBorders>
            <w:vAlign w:val="center"/>
          </w:tcPr>
          <w:p w14:paraId="68443D9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765F20D4" w14:textId="77777777">
        <w:trPr>
          <w:trHeight w:val="230"/>
        </w:trPr>
        <w:tc>
          <w:tcPr>
            <w:tcW w:w="1378" w:type="dxa"/>
            <w:vMerge/>
            <w:tcBorders>
              <w:top w:val="single" w:sz="4" w:space="0" w:color="000000"/>
              <w:left w:val="single" w:sz="4" w:space="0" w:color="000000"/>
              <w:bottom w:val="single" w:sz="4" w:space="0" w:color="000000"/>
              <w:right w:val="single" w:sz="4" w:space="0" w:color="000000"/>
            </w:tcBorders>
            <w:vAlign w:val="center"/>
          </w:tcPr>
          <w:p w14:paraId="2EF7931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6AD3DAC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5C7D38A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8,5 - 10</w:t>
            </w:r>
          </w:p>
        </w:tc>
        <w:tc>
          <w:tcPr>
            <w:tcW w:w="1460" w:type="dxa"/>
            <w:tcBorders>
              <w:top w:val="single" w:sz="4" w:space="0" w:color="000000"/>
              <w:left w:val="single" w:sz="4" w:space="0" w:color="000000"/>
              <w:bottom w:val="single" w:sz="4" w:space="0" w:color="000000"/>
              <w:right w:val="single" w:sz="4" w:space="0" w:color="000000"/>
            </w:tcBorders>
            <w:vAlign w:val="center"/>
          </w:tcPr>
          <w:p w14:paraId="4AF2F3D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7,0 – 8,4</w:t>
            </w:r>
          </w:p>
        </w:tc>
        <w:tc>
          <w:tcPr>
            <w:tcW w:w="1623" w:type="dxa"/>
            <w:tcBorders>
              <w:top w:val="single" w:sz="4" w:space="0" w:color="000000"/>
              <w:left w:val="single" w:sz="4" w:space="0" w:color="000000"/>
              <w:bottom w:val="single" w:sz="4" w:space="0" w:color="000000"/>
              <w:right w:val="single" w:sz="4" w:space="0" w:color="000000"/>
            </w:tcBorders>
            <w:vAlign w:val="center"/>
          </w:tcPr>
          <w:p w14:paraId="65829B5C"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5,5 – 6,9</w:t>
            </w:r>
          </w:p>
        </w:tc>
        <w:tc>
          <w:tcPr>
            <w:tcW w:w="1540" w:type="dxa"/>
            <w:tcBorders>
              <w:top w:val="single" w:sz="4" w:space="0" w:color="000000"/>
              <w:left w:val="single" w:sz="4" w:space="0" w:color="000000"/>
              <w:bottom w:val="single" w:sz="4" w:space="0" w:color="000000"/>
              <w:right w:val="single" w:sz="4" w:space="0" w:color="000000"/>
            </w:tcBorders>
            <w:vAlign w:val="center"/>
          </w:tcPr>
          <w:p w14:paraId="5E8F011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4,0 – 5,4</w:t>
            </w:r>
          </w:p>
        </w:tc>
        <w:tc>
          <w:tcPr>
            <w:tcW w:w="1200" w:type="dxa"/>
            <w:tcBorders>
              <w:top w:val="single" w:sz="4" w:space="0" w:color="000000"/>
              <w:left w:val="single" w:sz="4" w:space="0" w:color="000000"/>
              <w:bottom w:val="single" w:sz="4" w:space="0" w:color="000000"/>
              <w:right w:val="single" w:sz="4" w:space="0" w:color="000000"/>
            </w:tcBorders>
            <w:vAlign w:val="center"/>
          </w:tcPr>
          <w:p w14:paraId="2F29EC6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63B91888" w14:textId="77777777">
        <w:trPr>
          <w:trHeight w:val="691"/>
        </w:trPr>
        <w:tc>
          <w:tcPr>
            <w:tcW w:w="1378" w:type="dxa"/>
            <w:tcBorders>
              <w:top w:val="single" w:sz="4" w:space="0" w:color="000000"/>
              <w:left w:val="single" w:sz="4" w:space="0" w:color="000000"/>
              <w:bottom w:val="single" w:sz="4" w:space="0" w:color="000000"/>
              <w:right w:val="single" w:sz="4" w:space="0" w:color="000000"/>
            </w:tcBorders>
            <w:vAlign w:val="center"/>
          </w:tcPr>
          <w:p w14:paraId="3A7B570F"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Mức độ tham dự các buổi học trên lớp</w:t>
            </w:r>
          </w:p>
        </w:tc>
        <w:tc>
          <w:tcPr>
            <w:tcW w:w="634" w:type="dxa"/>
            <w:tcBorders>
              <w:top w:val="single" w:sz="4" w:space="0" w:color="000000"/>
              <w:left w:val="single" w:sz="4" w:space="0" w:color="000000"/>
              <w:bottom w:val="single" w:sz="4" w:space="0" w:color="000000"/>
              <w:right w:val="single" w:sz="4" w:space="0" w:color="000000"/>
            </w:tcBorders>
            <w:vAlign w:val="center"/>
          </w:tcPr>
          <w:p w14:paraId="28C79F7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70</w:t>
            </w:r>
          </w:p>
        </w:tc>
        <w:tc>
          <w:tcPr>
            <w:tcW w:w="937" w:type="dxa"/>
            <w:tcBorders>
              <w:top w:val="single" w:sz="4" w:space="0" w:color="000000"/>
              <w:left w:val="single" w:sz="4" w:space="0" w:color="000000"/>
              <w:bottom w:val="single" w:sz="4" w:space="0" w:color="000000"/>
              <w:right w:val="single" w:sz="4" w:space="0" w:color="000000"/>
            </w:tcBorders>
            <w:vAlign w:val="center"/>
          </w:tcPr>
          <w:p w14:paraId="0D3D308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Tham dự 100% buổi học</w:t>
            </w:r>
          </w:p>
        </w:tc>
        <w:tc>
          <w:tcPr>
            <w:tcW w:w="1460" w:type="dxa"/>
            <w:tcBorders>
              <w:top w:val="single" w:sz="4" w:space="0" w:color="000000"/>
              <w:left w:val="single" w:sz="4" w:space="0" w:color="000000"/>
              <w:bottom w:val="single" w:sz="4" w:space="0" w:color="000000"/>
              <w:right w:val="single" w:sz="4" w:space="0" w:color="000000"/>
            </w:tcBorders>
            <w:vAlign w:val="center"/>
          </w:tcPr>
          <w:p w14:paraId="7F7ABF5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Tham dự 100% các buổi học, có  đi muộn về sớm 10% các buổi học</w:t>
            </w:r>
          </w:p>
        </w:tc>
        <w:tc>
          <w:tcPr>
            <w:tcW w:w="1623" w:type="dxa"/>
            <w:tcBorders>
              <w:top w:val="single" w:sz="4" w:space="0" w:color="000000"/>
              <w:left w:val="single" w:sz="4" w:space="0" w:color="000000"/>
              <w:bottom w:val="single" w:sz="4" w:space="0" w:color="000000"/>
              <w:right w:val="single" w:sz="4" w:space="0" w:color="000000"/>
            </w:tcBorders>
            <w:vAlign w:val="center"/>
          </w:tcPr>
          <w:p w14:paraId="230C78A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Tham dự từ 80 - dưới 100% các buổi học, có đi muộn về sớm 10% các buổi học</w:t>
            </w:r>
          </w:p>
        </w:tc>
        <w:tc>
          <w:tcPr>
            <w:tcW w:w="1540" w:type="dxa"/>
            <w:tcBorders>
              <w:top w:val="single" w:sz="4" w:space="0" w:color="000000"/>
              <w:left w:val="single" w:sz="4" w:space="0" w:color="000000"/>
              <w:bottom w:val="single" w:sz="4" w:space="0" w:color="000000"/>
              <w:right w:val="single" w:sz="4" w:space="0" w:color="000000"/>
            </w:tcBorders>
            <w:vAlign w:val="center"/>
          </w:tcPr>
          <w:p w14:paraId="307E648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Tham dự 80% buổi học, bị nhắc nhở nhiều lần vì vi phạm nội quy lớp học</w:t>
            </w:r>
          </w:p>
        </w:tc>
        <w:tc>
          <w:tcPr>
            <w:tcW w:w="1200" w:type="dxa"/>
            <w:tcBorders>
              <w:top w:val="single" w:sz="4" w:space="0" w:color="000000"/>
              <w:left w:val="single" w:sz="4" w:space="0" w:color="000000"/>
              <w:bottom w:val="single" w:sz="4" w:space="0" w:color="000000"/>
              <w:right w:val="single" w:sz="4" w:space="0" w:color="000000"/>
            </w:tcBorders>
            <w:vAlign w:val="center"/>
          </w:tcPr>
          <w:p w14:paraId="7BE38D8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Tham dự &lt;80% số buổi đi học</w:t>
            </w:r>
          </w:p>
        </w:tc>
      </w:tr>
      <w:tr w:rsidR="00FA150E" w:rsidRPr="00390049" w14:paraId="798DFC7F" w14:textId="77777777">
        <w:trPr>
          <w:trHeight w:val="691"/>
        </w:trPr>
        <w:tc>
          <w:tcPr>
            <w:tcW w:w="1378" w:type="dxa"/>
            <w:tcBorders>
              <w:top w:val="single" w:sz="4" w:space="0" w:color="000000"/>
              <w:left w:val="single" w:sz="4" w:space="0" w:color="000000"/>
              <w:bottom w:val="single" w:sz="4" w:space="0" w:color="000000"/>
              <w:right w:val="single" w:sz="4" w:space="0" w:color="000000"/>
            </w:tcBorders>
            <w:vAlign w:val="center"/>
          </w:tcPr>
          <w:p w14:paraId="4EEF04EE"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Mức độ tham gia phát biểu trong giờ giảng và các giờ thảo luận</w:t>
            </w:r>
          </w:p>
        </w:tc>
        <w:tc>
          <w:tcPr>
            <w:tcW w:w="634" w:type="dxa"/>
            <w:tcBorders>
              <w:top w:val="single" w:sz="4" w:space="0" w:color="000000"/>
              <w:left w:val="single" w:sz="4" w:space="0" w:color="000000"/>
              <w:bottom w:val="single" w:sz="4" w:space="0" w:color="000000"/>
              <w:right w:val="single" w:sz="4" w:space="0" w:color="000000"/>
            </w:tcBorders>
            <w:vAlign w:val="center"/>
          </w:tcPr>
          <w:p w14:paraId="429CEB0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30</w:t>
            </w:r>
          </w:p>
        </w:tc>
        <w:tc>
          <w:tcPr>
            <w:tcW w:w="937" w:type="dxa"/>
            <w:tcBorders>
              <w:top w:val="single" w:sz="4" w:space="0" w:color="000000"/>
              <w:left w:val="single" w:sz="4" w:space="0" w:color="000000"/>
              <w:bottom w:val="single" w:sz="4" w:space="0" w:color="000000"/>
              <w:right w:val="single" w:sz="4" w:space="0" w:color="000000"/>
            </w:tcBorders>
            <w:vAlign w:val="center"/>
          </w:tcPr>
          <w:p w14:paraId="18F1AA8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Phát biểu từ 5 lần trở lên</w:t>
            </w:r>
          </w:p>
        </w:tc>
        <w:tc>
          <w:tcPr>
            <w:tcW w:w="1460" w:type="dxa"/>
            <w:tcBorders>
              <w:top w:val="single" w:sz="4" w:space="0" w:color="000000"/>
              <w:left w:val="single" w:sz="4" w:space="0" w:color="000000"/>
              <w:bottom w:val="single" w:sz="4" w:space="0" w:color="000000"/>
              <w:right w:val="single" w:sz="4" w:space="0" w:color="000000"/>
            </w:tcBorders>
            <w:vAlign w:val="center"/>
          </w:tcPr>
          <w:p w14:paraId="0A2823B0"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Phát biểu 4-5 lần</w:t>
            </w:r>
          </w:p>
        </w:tc>
        <w:tc>
          <w:tcPr>
            <w:tcW w:w="1623" w:type="dxa"/>
            <w:tcBorders>
              <w:top w:val="single" w:sz="4" w:space="0" w:color="000000"/>
              <w:left w:val="single" w:sz="4" w:space="0" w:color="000000"/>
              <w:bottom w:val="single" w:sz="4" w:space="0" w:color="000000"/>
              <w:right w:val="single" w:sz="4" w:space="0" w:color="000000"/>
            </w:tcBorders>
            <w:vAlign w:val="center"/>
          </w:tcPr>
          <w:p w14:paraId="40EDC93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Phát biểu 2-3 lần</w:t>
            </w:r>
          </w:p>
        </w:tc>
        <w:tc>
          <w:tcPr>
            <w:tcW w:w="1540" w:type="dxa"/>
            <w:tcBorders>
              <w:top w:val="single" w:sz="4" w:space="0" w:color="000000"/>
              <w:left w:val="single" w:sz="4" w:space="0" w:color="000000"/>
              <w:bottom w:val="single" w:sz="4" w:space="0" w:color="000000"/>
              <w:right w:val="single" w:sz="4" w:space="0" w:color="000000"/>
            </w:tcBorders>
            <w:vAlign w:val="center"/>
          </w:tcPr>
          <w:p w14:paraId="7D4D183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Phát biểu 1 lần</w:t>
            </w:r>
          </w:p>
        </w:tc>
        <w:tc>
          <w:tcPr>
            <w:tcW w:w="1200" w:type="dxa"/>
            <w:tcBorders>
              <w:top w:val="single" w:sz="4" w:space="0" w:color="000000"/>
              <w:left w:val="single" w:sz="4" w:space="0" w:color="000000"/>
              <w:bottom w:val="single" w:sz="4" w:space="0" w:color="000000"/>
              <w:right w:val="single" w:sz="4" w:space="0" w:color="000000"/>
            </w:tcBorders>
            <w:vAlign w:val="center"/>
          </w:tcPr>
          <w:p w14:paraId="11A81DD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tham gia thảo luận, phát biểu</w:t>
            </w:r>
          </w:p>
        </w:tc>
      </w:tr>
    </w:tbl>
    <w:p w14:paraId="571C9F3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lastRenderedPageBreak/>
        <w:t>     +</w:t>
      </w:r>
      <w:r w:rsidRPr="00390049">
        <w:rPr>
          <w:rFonts w:eastAsia="Cambria"/>
          <w:b/>
          <w:sz w:val="26"/>
          <w:szCs w:val="26"/>
        </w:rPr>
        <w:t xml:space="preserve"> </w:t>
      </w:r>
      <w:r w:rsidRPr="00390049">
        <w:rPr>
          <w:rFonts w:eastAsia="Cambria"/>
          <w:i/>
          <w:sz w:val="26"/>
          <w:szCs w:val="26"/>
        </w:rPr>
        <w:t>Kiểm tra-đánh giá giữa kỳ và cuối kỳ</w:t>
      </w:r>
    </w:p>
    <w:p w14:paraId="00146C87"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ab/>
        <w:t>- Kiểm tra - đánh giá giữa kỳ: có thể sử dụng một hoặc kết hợp các hình thức: tiểu luận cá nhân, tiểu luận nhóm</w:t>
      </w:r>
    </w:p>
    <w:p w14:paraId="2A943A5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ff7"/>
        <w:tblW w:w="8772" w:type="dxa"/>
        <w:tblLayout w:type="fixed"/>
        <w:tblLook w:val="0400" w:firstRow="0" w:lastRow="0" w:firstColumn="0" w:lastColumn="0" w:noHBand="0" w:noVBand="1"/>
      </w:tblPr>
      <w:tblGrid>
        <w:gridCol w:w="980"/>
        <w:gridCol w:w="634"/>
        <w:gridCol w:w="1624"/>
        <w:gridCol w:w="1391"/>
        <w:gridCol w:w="1316"/>
        <w:gridCol w:w="1334"/>
        <w:gridCol w:w="1493"/>
      </w:tblGrid>
      <w:tr w:rsidR="00FA150E" w:rsidRPr="00390049" w14:paraId="47B1284C" w14:textId="77777777">
        <w:trPr>
          <w:trHeight w:val="244"/>
        </w:trPr>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138E86B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5DD274DD"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Tỷ lệ</w:t>
            </w:r>
          </w:p>
        </w:tc>
        <w:tc>
          <w:tcPr>
            <w:tcW w:w="5665" w:type="dxa"/>
            <w:gridSpan w:val="4"/>
            <w:tcBorders>
              <w:top w:val="single" w:sz="4" w:space="0" w:color="000000"/>
              <w:left w:val="single" w:sz="4" w:space="0" w:color="000000"/>
              <w:bottom w:val="single" w:sz="4" w:space="0" w:color="000000"/>
              <w:right w:val="single" w:sz="4" w:space="0" w:color="000000"/>
            </w:tcBorders>
            <w:vAlign w:val="center"/>
          </w:tcPr>
          <w:p w14:paraId="6DDA3B7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Mức chất lượng</w:t>
            </w:r>
          </w:p>
        </w:tc>
        <w:tc>
          <w:tcPr>
            <w:tcW w:w="1493" w:type="dxa"/>
            <w:tcBorders>
              <w:top w:val="single" w:sz="4" w:space="0" w:color="000000"/>
              <w:left w:val="single" w:sz="4" w:space="0" w:color="000000"/>
              <w:bottom w:val="single" w:sz="4" w:space="0" w:color="000000"/>
              <w:right w:val="single" w:sz="4" w:space="0" w:color="000000"/>
            </w:tcBorders>
            <w:vAlign w:val="center"/>
          </w:tcPr>
          <w:p w14:paraId="6827533D" w14:textId="77777777" w:rsidR="00FA150E" w:rsidRPr="00390049" w:rsidRDefault="00FA150E" w:rsidP="00390049">
            <w:pPr>
              <w:spacing w:after="0" w:line="240" w:lineRule="auto"/>
              <w:rPr>
                <w:rFonts w:eastAsia="Cambria"/>
                <w:sz w:val="26"/>
                <w:szCs w:val="26"/>
              </w:rPr>
            </w:pPr>
          </w:p>
        </w:tc>
      </w:tr>
      <w:tr w:rsidR="00FA150E" w:rsidRPr="00390049" w14:paraId="57A9A2CE" w14:textId="77777777">
        <w:trPr>
          <w:trHeight w:val="369"/>
        </w:trPr>
        <w:tc>
          <w:tcPr>
            <w:tcW w:w="980" w:type="dxa"/>
            <w:vMerge/>
            <w:tcBorders>
              <w:top w:val="single" w:sz="4" w:space="0" w:color="000000"/>
              <w:left w:val="single" w:sz="4" w:space="0" w:color="000000"/>
              <w:bottom w:val="single" w:sz="4" w:space="0" w:color="000000"/>
              <w:right w:val="single" w:sz="4" w:space="0" w:color="000000"/>
            </w:tcBorders>
            <w:vAlign w:val="center"/>
          </w:tcPr>
          <w:p w14:paraId="7263BCF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7755CD0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31A8BD9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A</w:t>
            </w:r>
          </w:p>
        </w:tc>
        <w:tc>
          <w:tcPr>
            <w:tcW w:w="1391" w:type="dxa"/>
            <w:tcBorders>
              <w:top w:val="single" w:sz="4" w:space="0" w:color="000000"/>
              <w:left w:val="single" w:sz="4" w:space="0" w:color="000000"/>
              <w:bottom w:val="single" w:sz="4" w:space="0" w:color="000000"/>
              <w:right w:val="single" w:sz="4" w:space="0" w:color="000000"/>
            </w:tcBorders>
            <w:vAlign w:val="center"/>
          </w:tcPr>
          <w:p w14:paraId="317E67E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B</w:t>
            </w:r>
          </w:p>
        </w:tc>
        <w:tc>
          <w:tcPr>
            <w:tcW w:w="1316" w:type="dxa"/>
            <w:tcBorders>
              <w:top w:val="single" w:sz="4" w:space="0" w:color="000000"/>
              <w:left w:val="single" w:sz="4" w:space="0" w:color="000000"/>
              <w:bottom w:val="single" w:sz="4" w:space="0" w:color="000000"/>
              <w:right w:val="single" w:sz="4" w:space="0" w:color="000000"/>
            </w:tcBorders>
            <w:vAlign w:val="center"/>
          </w:tcPr>
          <w:p w14:paraId="5963FFA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C</w:t>
            </w:r>
          </w:p>
        </w:tc>
        <w:tc>
          <w:tcPr>
            <w:tcW w:w="1334" w:type="dxa"/>
            <w:tcBorders>
              <w:top w:val="single" w:sz="4" w:space="0" w:color="000000"/>
              <w:left w:val="single" w:sz="4" w:space="0" w:color="000000"/>
              <w:bottom w:val="single" w:sz="4" w:space="0" w:color="000000"/>
              <w:right w:val="single" w:sz="4" w:space="0" w:color="000000"/>
            </w:tcBorders>
            <w:vAlign w:val="center"/>
          </w:tcPr>
          <w:p w14:paraId="6C53662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D</w:t>
            </w:r>
          </w:p>
        </w:tc>
        <w:tc>
          <w:tcPr>
            <w:tcW w:w="1493" w:type="dxa"/>
            <w:tcBorders>
              <w:top w:val="single" w:sz="4" w:space="0" w:color="000000"/>
              <w:left w:val="single" w:sz="4" w:space="0" w:color="000000"/>
              <w:bottom w:val="single" w:sz="4" w:space="0" w:color="000000"/>
              <w:right w:val="single" w:sz="4" w:space="0" w:color="000000"/>
            </w:tcBorders>
            <w:vAlign w:val="center"/>
          </w:tcPr>
          <w:p w14:paraId="5682169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4BB9532F" w14:textId="77777777">
        <w:trPr>
          <w:trHeight w:val="230"/>
        </w:trPr>
        <w:tc>
          <w:tcPr>
            <w:tcW w:w="980" w:type="dxa"/>
            <w:vMerge/>
            <w:tcBorders>
              <w:top w:val="single" w:sz="4" w:space="0" w:color="000000"/>
              <w:left w:val="single" w:sz="4" w:space="0" w:color="000000"/>
              <w:bottom w:val="single" w:sz="4" w:space="0" w:color="000000"/>
              <w:right w:val="single" w:sz="4" w:space="0" w:color="000000"/>
            </w:tcBorders>
            <w:vAlign w:val="center"/>
          </w:tcPr>
          <w:p w14:paraId="21D78DA8"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6562312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0305B90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8,5 - 10</w:t>
            </w:r>
          </w:p>
        </w:tc>
        <w:tc>
          <w:tcPr>
            <w:tcW w:w="1391" w:type="dxa"/>
            <w:tcBorders>
              <w:top w:val="single" w:sz="4" w:space="0" w:color="000000"/>
              <w:left w:val="single" w:sz="4" w:space="0" w:color="000000"/>
              <w:bottom w:val="single" w:sz="4" w:space="0" w:color="000000"/>
              <w:right w:val="single" w:sz="4" w:space="0" w:color="000000"/>
            </w:tcBorders>
            <w:vAlign w:val="center"/>
          </w:tcPr>
          <w:p w14:paraId="0D98436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7,0 – 8,4</w:t>
            </w:r>
          </w:p>
        </w:tc>
        <w:tc>
          <w:tcPr>
            <w:tcW w:w="1316" w:type="dxa"/>
            <w:tcBorders>
              <w:top w:val="single" w:sz="4" w:space="0" w:color="000000"/>
              <w:left w:val="single" w:sz="4" w:space="0" w:color="000000"/>
              <w:bottom w:val="single" w:sz="4" w:space="0" w:color="000000"/>
              <w:right w:val="single" w:sz="4" w:space="0" w:color="000000"/>
            </w:tcBorders>
            <w:vAlign w:val="center"/>
          </w:tcPr>
          <w:p w14:paraId="255E4B3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5,5 – 6,9</w:t>
            </w:r>
          </w:p>
        </w:tc>
        <w:tc>
          <w:tcPr>
            <w:tcW w:w="1334" w:type="dxa"/>
            <w:tcBorders>
              <w:top w:val="single" w:sz="4" w:space="0" w:color="000000"/>
              <w:left w:val="single" w:sz="4" w:space="0" w:color="000000"/>
              <w:bottom w:val="single" w:sz="4" w:space="0" w:color="000000"/>
              <w:right w:val="single" w:sz="4" w:space="0" w:color="000000"/>
            </w:tcBorders>
            <w:vAlign w:val="center"/>
          </w:tcPr>
          <w:p w14:paraId="2D785F70"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4,0 – 5,4</w:t>
            </w:r>
          </w:p>
        </w:tc>
        <w:tc>
          <w:tcPr>
            <w:tcW w:w="1493" w:type="dxa"/>
            <w:tcBorders>
              <w:top w:val="single" w:sz="4" w:space="0" w:color="000000"/>
              <w:left w:val="single" w:sz="4" w:space="0" w:color="000000"/>
              <w:bottom w:val="single" w:sz="4" w:space="0" w:color="000000"/>
              <w:right w:val="single" w:sz="4" w:space="0" w:color="000000"/>
            </w:tcBorders>
            <w:vAlign w:val="center"/>
          </w:tcPr>
          <w:p w14:paraId="7DF2191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042938AE"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1FB90506"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Nội dung, chất lượng báo cáo</w:t>
            </w:r>
          </w:p>
        </w:tc>
        <w:tc>
          <w:tcPr>
            <w:tcW w:w="634" w:type="dxa"/>
            <w:tcBorders>
              <w:top w:val="single" w:sz="4" w:space="0" w:color="000000"/>
              <w:left w:val="single" w:sz="4" w:space="0" w:color="000000"/>
              <w:bottom w:val="single" w:sz="4" w:space="0" w:color="000000"/>
              <w:right w:val="single" w:sz="4" w:space="0" w:color="000000"/>
            </w:tcBorders>
            <w:vAlign w:val="center"/>
          </w:tcPr>
          <w:p w14:paraId="18026D9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60</w:t>
            </w:r>
          </w:p>
        </w:tc>
        <w:tc>
          <w:tcPr>
            <w:tcW w:w="1624" w:type="dxa"/>
            <w:tcBorders>
              <w:top w:val="single" w:sz="4" w:space="0" w:color="000000"/>
              <w:left w:val="single" w:sz="4" w:space="0" w:color="000000"/>
              <w:bottom w:val="single" w:sz="4" w:space="0" w:color="000000"/>
              <w:right w:val="single" w:sz="4" w:space="0" w:color="000000"/>
            </w:tcBorders>
            <w:vAlign w:val="center"/>
          </w:tcPr>
          <w:p w14:paraId="30329BA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391" w:type="dxa"/>
            <w:tcBorders>
              <w:top w:val="single" w:sz="4" w:space="0" w:color="000000"/>
              <w:left w:val="single" w:sz="4" w:space="0" w:color="000000"/>
              <w:bottom w:val="single" w:sz="4" w:space="0" w:color="000000"/>
              <w:right w:val="single" w:sz="4" w:space="0" w:color="000000"/>
            </w:tcBorders>
            <w:vAlign w:val="center"/>
          </w:tcPr>
          <w:p w14:paraId="208A748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316" w:type="dxa"/>
            <w:tcBorders>
              <w:top w:val="single" w:sz="4" w:space="0" w:color="000000"/>
              <w:left w:val="single" w:sz="4" w:space="0" w:color="000000"/>
              <w:bottom w:val="single" w:sz="4" w:space="0" w:color="000000"/>
              <w:right w:val="single" w:sz="4" w:space="0" w:color="000000"/>
            </w:tcBorders>
            <w:vAlign w:val="center"/>
          </w:tcPr>
          <w:p w14:paraId="7AA4C8C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334" w:type="dxa"/>
            <w:tcBorders>
              <w:top w:val="single" w:sz="4" w:space="0" w:color="000000"/>
              <w:left w:val="single" w:sz="4" w:space="0" w:color="000000"/>
              <w:bottom w:val="single" w:sz="4" w:space="0" w:color="000000"/>
              <w:right w:val="single" w:sz="4" w:space="0" w:color="000000"/>
            </w:tcBorders>
            <w:vAlign w:val="center"/>
          </w:tcPr>
          <w:p w14:paraId="1EB7C93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493" w:type="dxa"/>
            <w:tcBorders>
              <w:top w:val="single" w:sz="4" w:space="0" w:color="000000"/>
              <w:left w:val="single" w:sz="4" w:space="0" w:color="000000"/>
              <w:bottom w:val="single" w:sz="4" w:space="0" w:color="000000"/>
              <w:right w:val="single" w:sz="4" w:space="0" w:color="000000"/>
            </w:tcBorders>
            <w:vAlign w:val="center"/>
          </w:tcPr>
          <w:p w14:paraId="0BB043E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FA150E" w:rsidRPr="00390049" w14:paraId="13617F62"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3C701D30"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Hình thức trình bày </w:t>
            </w:r>
          </w:p>
        </w:tc>
        <w:tc>
          <w:tcPr>
            <w:tcW w:w="634" w:type="dxa"/>
            <w:tcBorders>
              <w:top w:val="single" w:sz="4" w:space="0" w:color="000000"/>
              <w:left w:val="single" w:sz="4" w:space="0" w:color="000000"/>
              <w:bottom w:val="single" w:sz="4" w:space="0" w:color="000000"/>
              <w:right w:val="single" w:sz="4" w:space="0" w:color="000000"/>
            </w:tcBorders>
            <w:vAlign w:val="center"/>
          </w:tcPr>
          <w:p w14:paraId="341C9A3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20</w:t>
            </w:r>
          </w:p>
        </w:tc>
        <w:tc>
          <w:tcPr>
            <w:tcW w:w="1624" w:type="dxa"/>
            <w:tcBorders>
              <w:top w:val="single" w:sz="4" w:space="0" w:color="000000"/>
              <w:left w:val="single" w:sz="4" w:space="0" w:color="000000"/>
              <w:bottom w:val="single" w:sz="4" w:space="0" w:color="000000"/>
              <w:right w:val="single" w:sz="4" w:space="0" w:color="000000"/>
            </w:tcBorders>
            <w:vAlign w:val="center"/>
          </w:tcPr>
          <w:p w14:paraId="48544F3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391" w:type="dxa"/>
            <w:tcBorders>
              <w:top w:val="single" w:sz="4" w:space="0" w:color="000000"/>
              <w:left w:val="single" w:sz="4" w:space="0" w:color="000000"/>
              <w:bottom w:val="single" w:sz="4" w:space="0" w:color="000000"/>
              <w:right w:val="single" w:sz="4" w:space="0" w:color="000000"/>
            </w:tcBorders>
            <w:vAlign w:val="center"/>
          </w:tcPr>
          <w:p w14:paraId="657110FB"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316" w:type="dxa"/>
            <w:tcBorders>
              <w:top w:val="single" w:sz="4" w:space="0" w:color="000000"/>
              <w:left w:val="single" w:sz="4" w:space="0" w:color="000000"/>
              <w:bottom w:val="single" w:sz="4" w:space="0" w:color="000000"/>
              <w:right w:val="single" w:sz="4" w:space="0" w:color="000000"/>
            </w:tcBorders>
            <w:vAlign w:val="center"/>
          </w:tcPr>
          <w:p w14:paraId="3DA5590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334" w:type="dxa"/>
            <w:tcBorders>
              <w:top w:val="single" w:sz="4" w:space="0" w:color="000000"/>
              <w:left w:val="single" w:sz="4" w:space="0" w:color="000000"/>
              <w:bottom w:val="single" w:sz="4" w:space="0" w:color="000000"/>
              <w:right w:val="single" w:sz="4" w:space="0" w:color="000000"/>
            </w:tcBorders>
            <w:vAlign w:val="center"/>
          </w:tcPr>
          <w:p w14:paraId="0B5463D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493" w:type="dxa"/>
            <w:tcBorders>
              <w:top w:val="single" w:sz="4" w:space="0" w:color="000000"/>
              <w:left w:val="single" w:sz="4" w:space="0" w:color="000000"/>
              <w:bottom w:val="single" w:sz="4" w:space="0" w:color="000000"/>
              <w:right w:val="single" w:sz="4" w:space="0" w:color="000000"/>
            </w:tcBorders>
            <w:vAlign w:val="center"/>
          </w:tcPr>
          <w:p w14:paraId="3F86045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FA150E" w:rsidRPr="00390049" w14:paraId="34B83CBB"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1E609D28"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Chất lượng bài thuyết trình</w:t>
            </w:r>
          </w:p>
        </w:tc>
        <w:tc>
          <w:tcPr>
            <w:tcW w:w="634" w:type="dxa"/>
            <w:tcBorders>
              <w:top w:val="single" w:sz="4" w:space="0" w:color="000000"/>
              <w:left w:val="single" w:sz="4" w:space="0" w:color="000000"/>
              <w:bottom w:val="single" w:sz="4" w:space="0" w:color="000000"/>
              <w:right w:val="single" w:sz="4" w:space="0" w:color="000000"/>
            </w:tcBorders>
            <w:vAlign w:val="center"/>
          </w:tcPr>
          <w:p w14:paraId="7B79D71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20</w:t>
            </w:r>
          </w:p>
        </w:tc>
        <w:tc>
          <w:tcPr>
            <w:tcW w:w="1624" w:type="dxa"/>
            <w:tcBorders>
              <w:top w:val="single" w:sz="4" w:space="0" w:color="000000"/>
              <w:left w:val="single" w:sz="4" w:space="0" w:color="000000"/>
              <w:bottom w:val="single" w:sz="4" w:space="0" w:color="000000"/>
              <w:right w:val="single" w:sz="4" w:space="0" w:color="000000"/>
            </w:tcBorders>
            <w:vAlign w:val="center"/>
          </w:tcPr>
          <w:p w14:paraId="0C3DFCE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391" w:type="dxa"/>
            <w:tcBorders>
              <w:top w:val="single" w:sz="4" w:space="0" w:color="000000"/>
              <w:left w:val="single" w:sz="4" w:space="0" w:color="000000"/>
              <w:bottom w:val="single" w:sz="4" w:space="0" w:color="000000"/>
              <w:right w:val="single" w:sz="4" w:space="0" w:color="000000"/>
            </w:tcBorders>
            <w:vAlign w:val="center"/>
          </w:tcPr>
          <w:p w14:paraId="411BF88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316" w:type="dxa"/>
            <w:tcBorders>
              <w:top w:val="single" w:sz="4" w:space="0" w:color="000000"/>
              <w:left w:val="single" w:sz="4" w:space="0" w:color="000000"/>
              <w:bottom w:val="single" w:sz="4" w:space="0" w:color="000000"/>
              <w:right w:val="single" w:sz="4" w:space="0" w:color="000000"/>
            </w:tcBorders>
            <w:vAlign w:val="center"/>
          </w:tcPr>
          <w:p w14:paraId="6919CE8C"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334" w:type="dxa"/>
            <w:tcBorders>
              <w:top w:val="single" w:sz="4" w:space="0" w:color="000000"/>
              <w:left w:val="single" w:sz="4" w:space="0" w:color="000000"/>
              <w:bottom w:val="single" w:sz="4" w:space="0" w:color="000000"/>
              <w:right w:val="single" w:sz="4" w:space="0" w:color="000000"/>
            </w:tcBorders>
            <w:vAlign w:val="center"/>
          </w:tcPr>
          <w:p w14:paraId="1E15AE9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493" w:type="dxa"/>
            <w:tcBorders>
              <w:top w:val="single" w:sz="4" w:space="0" w:color="000000"/>
              <w:left w:val="single" w:sz="4" w:space="0" w:color="000000"/>
              <w:bottom w:val="single" w:sz="4" w:space="0" w:color="000000"/>
              <w:right w:val="single" w:sz="4" w:space="0" w:color="000000"/>
            </w:tcBorders>
            <w:vAlign w:val="center"/>
          </w:tcPr>
          <w:p w14:paraId="40D7DFF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1AFEB3A5" w14:textId="77777777" w:rsidR="00FA150E" w:rsidRPr="00390049" w:rsidRDefault="00FA150E" w:rsidP="00390049">
      <w:pPr>
        <w:spacing w:after="0" w:line="240" w:lineRule="auto"/>
        <w:rPr>
          <w:rFonts w:eastAsia="Cambria"/>
          <w:sz w:val="26"/>
          <w:szCs w:val="26"/>
        </w:rPr>
      </w:pPr>
    </w:p>
    <w:p w14:paraId="383E6F0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có thể sử dụng một hoặc kết hợp các hình thức sau: tự luận (theo đề thi chung của toàn trường ), trắc nghiệm, tiểu luận cá nhân</w:t>
      </w:r>
    </w:p>
    <w:p w14:paraId="4E3607D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ab/>
        <w:t>- Trọng số điểm thành phần</w:t>
      </w:r>
    </w:p>
    <w:p w14:paraId="09D82BC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Hình thức trắc nghiệm + tự luận:</w:t>
      </w:r>
    </w:p>
    <w:tbl>
      <w:tblPr>
        <w:tblStyle w:val="afffffffffffffffffffff8"/>
        <w:tblW w:w="8772" w:type="dxa"/>
        <w:tblLayout w:type="fixed"/>
        <w:tblLook w:val="0400" w:firstRow="0" w:lastRow="0" w:firstColumn="0" w:lastColumn="0" w:noHBand="0" w:noVBand="1"/>
      </w:tblPr>
      <w:tblGrid>
        <w:gridCol w:w="1602"/>
        <w:gridCol w:w="1702"/>
        <w:gridCol w:w="1933"/>
        <w:gridCol w:w="1805"/>
        <w:gridCol w:w="1730"/>
      </w:tblGrid>
      <w:tr w:rsidR="00FA150E" w:rsidRPr="00390049" w14:paraId="3BA37ECD" w14:textId="77777777">
        <w:trPr>
          <w:trHeight w:val="244"/>
        </w:trPr>
        <w:tc>
          <w:tcPr>
            <w:tcW w:w="7042" w:type="dxa"/>
            <w:gridSpan w:val="4"/>
            <w:tcBorders>
              <w:top w:val="single" w:sz="4" w:space="0" w:color="000000"/>
              <w:left w:val="single" w:sz="4" w:space="0" w:color="000000"/>
              <w:bottom w:val="single" w:sz="4" w:space="0" w:color="000000"/>
              <w:right w:val="single" w:sz="4" w:space="0" w:color="000000"/>
            </w:tcBorders>
            <w:vAlign w:val="center"/>
          </w:tcPr>
          <w:p w14:paraId="45138B1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Mức chất lượng</w:t>
            </w:r>
          </w:p>
        </w:tc>
        <w:tc>
          <w:tcPr>
            <w:tcW w:w="1730" w:type="dxa"/>
            <w:tcBorders>
              <w:top w:val="single" w:sz="4" w:space="0" w:color="000000"/>
              <w:left w:val="single" w:sz="4" w:space="0" w:color="000000"/>
              <w:bottom w:val="single" w:sz="4" w:space="0" w:color="000000"/>
              <w:right w:val="single" w:sz="4" w:space="0" w:color="000000"/>
            </w:tcBorders>
            <w:vAlign w:val="center"/>
          </w:tcPr>
          <w:p w14:paraId="19CBD47D" w14:textId="77777777" w:rsidR="00FA150E" w:rsidRPr="00390049" w:rsidRDefault="00FA150E" w:rsidP="00390049">
            <w:pPr>
              <w:spacing w:after="0" w:line="240" w:lineRule="auto"/>
              <w:rPr>
                <w:rFonts w:eastAsia="Cambria"/>
                <w:sz w:val="26"/>
                <w:szCs w:val="26"/>
              </w:rPr>
            </w:pPr>
          </w:p>
        </w:tc>
      </w:tr>
      <w:tr w:rsidR="00FA150E" w:rsidRPr="00390049" w14:paraId="403A72DD" w14:textId="77777777">
        <w:trPr>
          <w:trHeight w:val="369"/>
        </w:trPr>
        <w:tc>
          <w:tcPr>
            <w:tcW w:w="1602" w:type="dxa"/>
            <w:tcBorders>
              <w:top w:val="single" w:sz="4" w:space="0" w:color="000000"/>
              <w:left w:val="single" w:sz="4" w:space="0" w:color="000000"/>
              <w:bottom w:val="single" w:sz="4" w:space="0" w:color="000000"/>
              <w:right w:val="single" w:sz="4" w:space="0" w:color="000000"/>
            </w:tcBorders>
            <w:vAlign w:val="center"/>
          </w:tcPr>
          <w:p w14:paraId="0A444B9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A</w:t>
            </w:r>
          </w:p>
        </w:tc>
        <w:tc>
          <w:tcPr>
            <w:tcW w:w="1702" w:type="dxa"/>
            <w:tcBorders>
              <w:top w:val="single" w:sz="4" w:space="0" w:color="000000"/>
              <w:left w:val="single" w:sz="4" w:space="0" w:color="000000"/>
              <w:bottom w:val="single" w:sz="4" w:space="0" w:color="000000"/>
              <w:right w:val="single" w:sz="4" w:space="0" w:color="000000"/>
            </w:tcBorders>
            <w:vAlign w:val="center"/>
          </w:tcPr>
          <w:p w14:paraId="79141CB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B</w:t>
            </w:r>
          </w:p>
        </w:tc>
        <w:tc>
          <w:tcPr>
            <w:tcW w:w="1933" w:type="dxa"/>
            <w:tcBorders>
              <w:top w:val="single" w:sz="4" w:space="0" w:color="000000"/>
              <w:left w:val="single" w:sz="4" w:space="0" w:color="000000"/>
              <w:bottom w:val="single" w:sz="4" w:space="0" w:color="000000"/>
              <w:right w:val="single" w:sz="4" w:space="0" w:color="000000"/>
            </w:tcBorders>
            <w:vAlign w:val="center"/>
          </w:tcPr>
          <w:p w14:paraId="139EA24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C</w:t>
            </w:r>
          </w:p>
        </w:tc>
        <w:tc>
          <w:tcPr>
            <w:tcW w:w="1805" w:type="dxa"/>
            <w:tcBorders>
              <w:top w:val="single" w:sz="4" w:space="0" w:color="000000"/>
              <w:left w:val="single" w:sz="4" w:space="0" w:color="000000"/>
              <w:bottom w:val="single" w:sz="4" w:space="0" w:color="000000"/>
              <w:right w:val="single" w:sz="4" w:space="0" w:color="000000"/>
            </w:tcBorders>
            <w:vAlign w:val="center"/>
          </w:tcPr>
          <w:p w14:paraId="47C432C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D</w:t>
            </w:r>
          </w:p>
        </w:tc>
        <w:tc>
          <w:tcPr>
            <w:tcW w:w="1730" w:type="dxa"/>
            <w:tcBorders>
              <w:top w:val="single" w:sz="4" w:space="0" w:color="000000"/>
              <w:left w:val="single" w:sz="4" w:space="0" w:color="000000"/>
              <w:bottom w:val="single" w:sz="4" w:space="0" w:color="000000"/>
              <w:right w:val="single" w:sz="4" w:space="0" w:color="000000"/>
            </w:tcBorders>
            <w:vAlign w:val="center"/>
          </w:tcPr>
          <w:p w14:paraId="4CDC732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7D3EECC6" w14:textId="77777777">
        <w:trPr>
          <w:trHeight w:val="230"/>
        </w:trPr>
        <w:tc>
          <w:tcPr>
            <w:tcW w:w="1602" w:type="dxa"/>
            <w:tcBorders>
              <w:top w:val="single" w:sz="4" w:space="0" w:color="000000"/>
              <w:left w:val="single" w:sz="4" w:space="0" w:color="000000"/>
              <w:bottom w:val="single" w:sz="4" w:space="0" w:color="000000"/>
              <w:right w:val="single" w:sz="4" w:space="0" w:color="000000"/>
            </w:tcBorders>
            <w:vAlign w:val="center"/>
          </w:tcPr>
          <w:p w14:paraId="1D555E0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8,5 - 10</w:t>
            </w:r>
          </w:p>
        </w:tc>
        <w:tc>
          <w:tcPr>
            <w:tcW w:w="1702" w:type="dxa"/>
            <w:tcBorders>
              <w:top w:val="single" w:sz="4" w:space="0" w:color="000000"/>
              <w:left w:val="single" w:sz="4" w:space="0" w:color="000000"/>
              <w:bottom w:val="single" w:sz="4" w:space="0" w:color="000000"/>
              <w:right w:val="single" w:sz="4" w:space="0" w:color="000000"/>
            </w:tcBorders>
            <w:vAlign w:val="center"/>
          </w:tcPr>
          <w:p w14:paraId="6F041E6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7,0 – 8,4</w:t>
            </w:r>
          </w:p>
        </w:tc>
        <w:tc>
          <w:tcPr>
            <w:tcW w:w="1933" w:type="dxa"/>
            <w:tcBorders>
              <w:top w:val="single" w:sz="4" w:space="0" w:color="000000"/>
              <w:left w:val="single" w:sz="4" w:space="0" w:color="000000"/>
              <w:bottom w:val="single" w:sz="4" w:space="0" w:color="000000"/>
              <w:right w:val="single" w:sz="4" w:space="0" w:color="000000"/>
            </w:tcBorders>
            <w:vAlign w:val="center"/>
          </w:tcPr>
          <w:p w14:paraId="0C0F780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5,5 – 6,9</w:t>
            </w:r>
          </w:p>
        </w:tc>
        <w:tc>
          <w:tcPr>
            <w:tcW w:w="1805" w:type="dxa"/>
            <w:tcBorders>
              <w:top w:val="single" w:sz="4" w:space="0" w:color="000000"/>
              <w:left w:val="single" w:sz="4" w:space="0" w:color="000000"/>
              <w:bottom w:val="single" w:sz="4" w:space="0" w:color="000000"/>
              <w:right w:val="single" w:sz="4" w:space="0" w:color="000000"/>
            </w:tcBorders>
            <w:vAlign w:val="center"/>
          </w:tcPr>
          <w:p w14:paraId="487BEB1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4,0 – 5,4</w:t>
            </w:r>
          </w:p>
        </w:tc>
        <w:tc>
          <w:tcPr>
            <w:tcW w:w="1730" w:type="dxa"/>
            <w:tcBorders>
              <w:top w:val="single" w:sz="4" w:space="0" w:color="000000"/>
              <w:left w:val="single" w:sz="4" w:space="0" w:color="000000"/>
              <w:bottom w:val="single" w:sz="4" w:space="0" w:color="000000"/>
              <w:right w:val="single" w:sz="4" w:space="0" w:color="000000"/>
            </w:tcBorders>
            <w:vAlign w:val="center"/>
          </w:tcPr>
          <w:p w14:paraId="54F6058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46F27163" w14:textId="77777777">
        <w:trPr>
          <w:trHeight w:val="691"/>
        </w:trPr>
        <w:tc>
          <w:tcPr>
            <w:tcW w:w="1602" w:type="dxa"/>
            <w:tcBorders>
              <w:top w:val="single" w:sz="4" w:space="0" w:color="000000"/>
              <w:left w:val="single" w:sz="4" w:space="0" w:color="000000"/>
              <w:bottom w:val="single" w:sz="4" w:space="0" w:color="000000"/>
              <w:right w:val="single" w:sz="4" w:space="0" w:color="000000"/>
            </w:tcBorders>
            <w:vAlign w:val="center"/>
          </w:tcPr>
          <w:p w14:paraId="720E54D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85% yêu cầu của câu hỏi tự luận</w:t>
            </w:r>
          </w:p>
          <w:p w14:paraId="2ADAF343" w14:textId="77777777" w:rsidR="00FA150E" w:rsidRPr="00390049" w:rsidRDefault="00FA150E" w:rsidP="00390049">
            <w:pPr>
              <w:spacing w:after="0" w:line="240" w:lineRule="auto"/>
              <w:rPr>
                <w:rFonts w:eastAsia="Cambria"/>
                <w:sz w:val="26"/>
                <w:szCs w:val="26"/>
              </w:rPr>
            </w:pPr>
          </w:p>
          <w:p w14:paraId="2CB31BB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 xml:space="preserve">Trả lời đúng tất cả </w:t>
            </w:r>
            <w:r w:rsidRPr="00390049">
              <w:rPr>
                <w:rFonts w:eastAsia="Cambria"/>
                <w:sz w:val="26"/>
                <w:szCs w:val="26"/>
              </w:rPr>
              <w:lastRenderedPageBreak/>
              <w:t>các câu hỏi trắc nghiệm</w:t>
            </w:r>
          </w:p>
        </w:tc>
        <w:tc>
          <w:tcPr>
            <w:tcW w:w="1702" w:type="dxa"/>
            <w:tcBorders>
              <w:top w:val="single" w:sz="4" w:space="0" w:color="000000"/>
              <w:left w:val="single" w:sz="4" w:space="0" w:color="000000"/>
              <w:bottom w:val="single" w:sz="4" w:space="0" w:color="000000"/>
              <w:right w:val="single" w:sz="4" w:space="0" w:color="000000"/>
            </w:tcBorders>
          </w:tcPr>
          <w:p w14:paraId="6E3C300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lastRenderedPageBreak/>
              <w:t>Đáp ứng từ 70 - 84% yêu cầu của câu hỏi tự luận</w:t>
            </w:r>
          </w:p>
          <w:p w14:paraId="160B3484" w14:textId="77777777" w:rsidR="00FA150E" w:rsidRPr="00390049" w:rsidRDefault="00FA150E" w:rsidP="00390049">
            <w:pPr>
              <w:spacing w:after="0" w:line="240" w:lineRule="auto"/>
              <w:rPr>
                <w:rFonts w:eastAsia="Cambria"/>
                <w:sz w:val="26"/>
                <w:szCs w:val="26"/>
              </w:rPr>
            </w:pPr>
          </w:p>
          <w:p w14:paraId="46EA79C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 xml:space="preserve">Trả lời đúng 80% các câu </w:t>
            </w:r>
            <w:r w:rsidRPr="00390049">
              <w:rPr>
                <w:rFonts w:eastAsia="Cambria"/>
                <w:sz w:val="26"/>
                <w:szCs w:val="26"/>
              </w:rPr>
              <w:lastRenderedPageBreak/>
              <w:t>hỏi trắc nghiệm</w:t>
            </w:r>
          </w:p>
        </w:tc>
        <w:tc>
          <w:tcPr>
            <w:tcW w:w="1933" w:type="dxa"/>
            <w:tcBorders>
              <w:top w:val="single" w:sz="4" w:space="0" w:color="000000"/>
              <w:left w:val="single" w:sz="4" w:space="0" w:color="000000"/>
              <w:bottom w:val="single" w:sz="4" w:space="0" w:color="000000"/>
              <w:right w:val="single" w:sz="4" w:space="0" w:color="000000"/>
            </w:tcBorders>
          </w:tcPr>
          <w:p w14:paraId="2C4FA31D"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lastRenderedPageBreak/>
              <w:t>Đáp ứng từ 55-69% yêu cầu của câu hỏi tự luận</w:t>
            </w:r>
          </w:p>
          <w:p w14:paraId="063149C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 xml:space="preserve">Trả lời đúng 60% - dưới 80%  các câu </w:t>
            </w:r>
            <w:r w:rsidRPr="00390049">
              <w:rPr>
                <w:rFonts w:eastAsia="Cambria"/>
                <w:sz w:val="26"/>
                <w:szCs w:val="26"/>
              </w:rPr>
              <w:lastRenderedPageBreak/>
              <w:t>hỏi trắc nghiệm</w:t>
            </w:r>
          </w:p>
        </w:tc>
        <w:tc>
          <w:tcPr>
            <w:tcW w:w="1805" w:type="dxa"/>
            <w:tcBorders>
              <w:top w:val="single" w:sz="4" w:space="0" w:color="000000"/>
              <w:left w:val="single" w:sz="4" w:space="0" w:color="000000"/>
              <w:bottom w:val="single" w:sz="4" w:space="0" w:color="000000"/>
              <w:right w:val="single" w:sz="4" w:space="0" w:color="000000"/>
            </w:tcBorders>
          </w:tcPr>
          <w:p w14:paraId="2BE75020"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lastRenderedPageBreak/>
              <w:t>Đáp ứng từ 40-54% yêu cầu của câu hỏi tự luận</w:t>
            </w:r>
          </w:p>
          <w:p w14:paraId="63F99B6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 xml:space="preserve">Trả lời đúng 40% - dưới 60% các câu </w:t>
            </w:r>
            <w:r w:rsidRPr="00390049">
              <w:rPr>
                <w:rFonts w:eastAsia="Cambria"/>
                <w:sz w:val="26"/>
                <w:szCs w:val="26"/>
              </w:rPr>
              <w:lastRenderedPageBreak/>
              <w:t>hỏi trắc nghiệm</w:t>
            </w:r>
          </w:p>
        </w:tc>
        <w:tc>
          <w:tcPr>
            <w:tcW w:w="1730" w:type="dxa"/>
            <w:tcBorders>
              <w:top w:val="single" w:sz="4" w:space="0" w:color="000000"/>
              <w:left w:val="single" w:sz="4" w:space="0" w:color="000000"/>
              <w:bottom w:val="single" w:sz="4" w:space="0" w:color="000000"/>
              <w:right w:val="single" w:sz="4" w:space="0" w:color="000000"/>
            </w:tcBorders>
          </w:tcPr>
          <w:p w14:paraId="79CB14E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lastRenderedPageBreak/>
              <w:t>Không đáp ứng 40% yêu cầu của câu hỏi tự luận</w:t>
            </w:r>
          </w:p>
          <w:p w14:paraId="7EEDF05A" w14:textId="77777777" w:rsidR="00FA150E" w:rsidRPr="00390049" w:rsidRDefault="00FA150E" w:rsidP="00390049">
            <w:pPr>
              <w:spacing w:after="0" w:line="240" w:lineRule="auto"/>
              <w:rPr>
                <w:rFonts w:eastAsia="Cambria"/>
                <w:sz w:val="26"/>
                <w:szCs w:val="26"/>
              </w:rPr>
            </w:pPr>
          </w:p>
          <w:p w14:paraId="092AB87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 xml:space="preserve">Trả lời đúng dưới 40% </w:t>
            </w:r>
            <w:r w:rsidRPr="00390049">
              <w:rPr>
                <w:rFonts w:eastAsia="Cambria"/>
                <w:sz w:val="26"/>
                <w:szCs w:val="26"/>
              </w:rPr>
              <w:lastRenderedPageBreak/>
              <w:t>các câu hỏi trắc nghiệm</w:t>
            </w:r>
          </w:p>
        </w:tc>
      </w:tr>
    </w:tbl>
    <w:p w14:paraId="5DF4AE7E"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Hình thức tự luận</w:t>
      </w:r>
    </w:p>
    <w:tbl>
      <w:tblPr>
        <w:tblStyle w:val="afffffffffffffffffffff9"/>
        <w:tblW w:w="8772" w:type="dxa"/>
        <w:tblLayout w:type="fixed"/>
        <w:tblLook w:val="0400" w:firstRow="0" w:lastRow="0" w:firstColumn="0" w:lastColumn="0" w:noHBand="0" w:noVBand="1"/>
      </w:tblPr>
      <w:tblGrid>
        <w:gridCol w:w="1646"/>
        <w:gridCol w:w="1761"/>
        <w:gridCol w:w="1730"/>
        <w:gridCol w:w="1730"/>
        <w:gridCol w:w="1905"/>
      </w:tblGrid>
      <w:tr w:rsidR="00FA150E" w:rsidRPr="00390049" w14:paraId="2F5004E6" w14:textId="77777777">
        <w:trPr>
          <w:trHeight w:val="244"/>
        </w:trPr>
        <w:tc>
          <w:tcPr>
            <w:tcW w:w="6867" w:type="dxa"/>
            <w:gridSpan w:val="4"/>
            <w:tcBorders>
              <w:top w:val="single" w:sz="4" w:space="0" w:color="000000"/>
              <w:left w:val="single" w:sz="4" w:space="0" w:color="000000"/>
              <w:bottom w:val="single" w:sz="4" w:space="0" w:color="000000"/>
              <w:right w:val="single" w:sz="4" w:space="0" w:color="000000"/>
            </w:tcBorders>
            <w:vAlign w:val="center"/>
          </w:tcPr>
          <w:p w14:paraId="0ED6F53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Mức chất lượng</w:t>
            </w:r>
          </w:p>
        </w:tc>
        <w:tc>
          <w:tcPr>
            <w:tcW w:w="1905" w:type="dxa"/>
            <w:tcBorders>
              <w:top w:val="single" w:sz="4" w:space="0" w:color="000000"/>
              <w:left w:val="single" w:sz="4" w:space="0" w:color="000000"/>
              <w:bottom w:val="single" w:sz="4" w:space="0" w:color="000000"/>
              <w:right w:val="single" w:sz="4" w:space="0" w:color="000000"/>
            </w:tcBorders>
            <w:vAlign w:val="center"/>
          </w:tcPr>
          <w:p w14:paraId="6789DF7F" w14:textId="77777777" w:rsidR="00FA150E" w:rsidRPr="00390049" w:rsidRDefault="00FA150E" w:rsidP="00390049">
            <w:pPr>
              <w:spacing w:after="0" w:line="240" w:lineRule="auto"/>
              <w:rPr>
                <w:rFonts w:eastAsia="Cambria"/>
                <w:sz w:val="26"/>
                <w:szCs w:val="26"/>
              </w:rPr>
            </w:pPr>
          </w:p>
        </w:tc>
      </w:tr>
      <w:tr w:rsidR="00FA150E" w:rsidRPr="00390049" w14:paraId="33154676" w14:textId="77777777">
        <w:trPr>
          <w:trHeight w:val="369"/>
        </w:trPr>
        <w:tc>
          <w:tcPr>
            <w:tcW w:w="1646" w:type="dxa"/>
            <w:tcBorders>
              <w:top w:val="single" w:sz="4" w:space="0" w:color="000000"/>
              <w:left w:val="single" w:sz="4" w:space="0" w:color="000000"/>
              <w:bottom w:val="single" w:sz="4" w:space="0" w:color="000000"/>
              <w:right w:val="single" w:sz="4" w:space="0" w:color="000000"/>
            </w:tcBorders>
            <w:vAlign w:val="center"/>
          </w:tcPr>
          <w:p w14:paraId="2BD8A56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A</w:t>
            </w:r>
          </w:p>
        </w:tc>
        <w:tc>
          <w:tcPr>
            <w:tcW w:w="1761" w:type="dxa"/>
            <w:tcBorders>
              <w:top w:val="single" w:sz="4" w:space="0" w:color="000000"/>
              <w:left w:val="single" w:sz="4" w:space="0" w:color="000000"/>
              <w:bottom w:val="single" w:sz="4" w:space="0" w:color="000000"/>
              <w:right w:val="single" w:sz="4" w:space="0" w:color="000000"/>
            </w:tcBorders>
            <w:vAlign w:val="center"/>
          </w:tcPr>
          <w:p w14:paraId="314E1C9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B</w:t>
            </w:r>
          </w:p>
        </w:tc>
        <w:tc>
          <w:tcPr>
            <w:tcW w:w="1730" w:type="dxa"/>
            <w:tcBorders>
              <w:top w:val="single" w:sz="4" w:space="0" w:color="000000"/>
              <w:left w:val="single" w:sz="4" w:space="0" w:color="000000"/>
              <w:bottom w:val="single" w:sz="4" w:space="0" w:color="000000"/>
              <w:right w:val="single" w:sz="4" w:space="0" w:color="000000"/>
            </w:tcBorders>
            <w:vAlign w:val="center"/>
          </w:tcPr>
          <w:p w14:paraId="1CAB7ADD"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C</w:t>
            </w:r>
          </w:p>
        </w:tc>
        <w:tc>
          <w:tcPr>
            <w:tcW w:w="1730" w:type="dxa"/>
            <w:tcBorders>
              <w:top w:val="single" w:sz="4" w:space="0" w:color="000000"/>
              <w:left w:val="single" w:sz="4" w:space="0" w:color="000000"/>
              <w:bottom w:val="single" w:sz="4" w:space="0" w:color="000000"/>
              <w:right w:val="single" w:sz="4" w:space="0" w:color="000000"/>
            </w:tcBorders>
            <w:vAlign w:val="center"/>
          </w:tcPr>
          <w:p w14:paraId="799537FD"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D</w:t>
            </w:r>
          </w:p>
        </w:tc>
        <w:tc>
          <w:tcPr>
            <w:tcW w:w="1905" w:type="dxa"/>
            <w:tcBorders>
              <w:top w:val="single" w:sz="4" w:space="0" w:color="000000"/>
              <w:left w:val="single" w:sz="4" w:space="0" w:color="000000"/>
              <w:bottom w:val="single" w:sz="4" w:space="0" w:color="000000"/>
              <w:right w:val="single" w:sz="4" w:space="0" w:color="000000"/>
            </w:tcBorders>
            <w:vAlign w:val="center"/>
          </w:tcPr>
          <w:p w14:paraId="6C91DE9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412E6A62" w14:textId="77777777">
        <w:trPr>
          <w:trHeight w:val="230"/>
        </w:trPr>
        <w:tc>
          <w:tcPr>
            <w:tcW w:w="1646" w:type="dxa"/>
            <w:tcBorders>
              <w:top w:val="single" w:sz="4" w:space="0" w:color="000000"/>
              <w:left w:val="single" w:sz="4" w:space="0" w:color="000000"/>
              <w:bottom w:val="single" w:sz="4" w:space="0" w:color="000000"/>
              <w:right w:val="single" w:sz="4" w:space="0" w:color="000000"/>
            </w:tcBorders>
            <w:vAlign w:val="center"/>
          </w:tcPr>
          <w:p w14:paraId="523CDD3B"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8,5 - 10</w:t>
            </w:r>
          </w:p>
        </w:tc>
        <w:tc>
          <w:tcPr>
            <w:tcW w:w="1761" w:type="dxa"/>
            <w:tcBorders>
              <w:top w:val="single" w:sz="4" w:space="0" w:color="000000"/>
              <w:left w:val="single" w:sz="4" w:space="0" w:color="000000"/>
              <w:bottom w:val="single" w:sz="4" w:space="0" w:color="000000"/>
              <w:right w:val="single" w:sz="4" w:space="0" w:color="000000"/>
            </w:tcBorders>
            <w:vAlign w:val="center"/>
          </w:tcPr>
          <w:p w14:paraId="03FFFB6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7,0 – 8,4</w:t>
            </w:r>
          </w:p>
        </w:tc>
        <w:tc>
          <w:tcPr>
            <w:tcW w:w="1730" w:type="dxa"/>
            <w:tcBorders>
              <w:top w:val="single" w:sz="4" w:space="0" w:color="000000"/>
              <w:left w:val="single" w:sz="4" w:space="0" w:color="000000"/>
              <w:bottom w:val="single" w:sz="4" w:space="0" w:color="000000"/>
              <w:right w:val="single" w:sz="4" w:space="0" w:color="000000"/>
            </w:tcBorders>
            <w:vAlign w:val="center"/>
          </w:tcPr>
          <w:p w14:paraId="0E5C3F2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5,5 – 6,9</w:t>
            </w:r>
          </w:p>
        </w:tc>
        <w:tc>
          <w:tcPr>
            <w:tcW w:w="1730" w:type="dxa"/>
            <w:tcBorders>
              <w:top w:val="single" w:sz="4" w:space="0" w:color="000000"/>
              <w:left w:val="single" w:sz="4" w:space="0" w:color="000000"/>
              <w:bottom w:val="single" w:sz="4" w:space="0" w:color="000000"/>
              <w:right w:val="single" w:sz="4" w:space="0" w:color="000000"/>
            </w:tcBorders>
            <w:vAlign w:val="center"/>
          </w:tcPr>
          <w:p w14:paraId="03EFF03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4,0 – 5,4</w:t>
            </w:r>
          </w:p>
        </w:tc>
        <w:tc>
          <w:tcPr>
            <w:tcW w:w="1905" w:type="dxa"/>
            <w:tcBorders>
              <w:top w:val="single" w:sz="4" w:space="0" w:color="000000"/>
              <w:left w:val="single" w:sz="4" w:space="0" w:color="000000"/>
              <w:bottom w:val="single" w:sz="4" w:space="0" w:color="000000"/>
              <w:right w:val="single" w:sz="4" w:space="0" w:color="000000"/>
            </w:tcBorders>
            <w:vAlign w:val="center"/>
          </w:tcPr>
          <w:p w14:paraId="26DE820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6AC39AA3" w14:textId="77777777">
        <w:trPr>
          <w:trHeight w:val="691"/>
        </w:trPr>
        <w:tc>
          <w:tcPr>
            <w:tcW w:w="1646" w:type="dxa"/>
            <w:tcBorders>
              <w:top w:val="single" w:sz="4" w:space="0" w:color="000000"/>
              <w:left w:val="single" w:sz="4" w:space="0" w:color="000000"/>
              <w:bottom w:val="single" w:sz="4" w:space="0" w:color="000000"/>
              <w:right w:val="single" w:sz="4" w:space="0" w:color="000000"/>
            </w:tcBorders>
            <w:vAlign w:val="center"/>
          </w:tcPr>
          <w:p w14:paraId="2CB3FB6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85% yêu cầu của câu hỏi tự luận</w:t>
            </w:r>
          </w:p>
        </w:tc>
        <w:tc>
          <w:tcPr>
            <w:tcW w:w="1761" w:type="dxa"/>
            <w:tcBorders>
              <w:top w:val="single" w:sz="4" w:space="0" w:color="000000"/>
              <w:left w:val="single" w:sz="4" w:space="0" w:color="000000"/>
              <w:bottom w:val="single" w:sz="4" w:space="0" w:color="000000"/>
              <w:right w:val="single" w:sz="4" w:space="0" w:color="000000"/>
            </w:tcBorders>
          </w:tcPr>
          <w:p w14:paraId="0FC09B6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70 - 84% yêu cầu của câu hỏi tự luận</w:t>
            </w:r>
          </w:p>
        </w:tc>
        <w:tc>
          <w:tcPr>
            <w:tcW w:w="1730" w:type="dxa"/>
            <w:tcBorders>
              <w:top w:val="single" w:sz="4" w:space="0" w:color="000000"/>
              <w:left w:val="single" w:sz="4" w:space="0" w:color="000000"/>
              <w:bottom w:val="single" w:sz="4" w:space="0" w:color="000000"/>
              <w:right w:val="single" w:sz="4" w:space="0" w:color="000000"/>
            </w:tcBorders>
          </w:tcPr>
          <w:p w14:paraId="6B1670F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55-69% yêu cầu của câu hỏi tự luận</w:t>
            </w:r>
          </w:p>
        </w:tc>
        <w:tc>
          <w:tcPr>
            <w:tcW w:w="1730" w:type="dxa"/>
            <w:tcBorders>
              <w:top w:val="single" w:sz="4" w:space="0" w:color="000000"/>
              <w:left w:val="single" w:sz="4" w:space="0" w:color="000000"/>
              <w:bottom w:val="single" w:sz="4" w:space="0" w:color="000000"/>
              <w:right w:val="single" w:sz="4" w:space="0" w:color="000000"/>
            </w:tcBorders>
          </w:tcPr>
          <w:p w14:paraId="56F9B16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40-54% yêu cầu của câu hỏi tự luận</w:t>
            </w:r>
          </w:p>
        </w:tc>
        <w:tc>
          <w:tcPr>
            <w:tcW w:w="1905" w:type="dxa"/>
            <w:tcBorders>
              <w:top w:val="single" w:sz="4" w:space="0" w:color="000000"/>
              <w:left w:val="single" w:sz="4" w:space="0" w:color="000000"/>
              <w:bottom w:val="single" w:sz="4" w:space="0" w:color="000000"/>
              <w:right w:val="single" w:sz="4" w:space="0" w:color="000000"/>
            </w:tcBorders>
          </w:tcPr>
          <w:p w14:paraId="441813FD"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đáp ứng 40% yêu cầu của câu hỏi tự luận</w:t>
            </w:r>
          </w:p>
        </w:tc>
      </w:tr>
    </w:tbl>
    <w:p w14:paraId="6D105539" w14:textId="77777777" w:rsidR="00FA150E" w:rsidRPr="00390049" w:rsidRDefault="00FA150E" w:rsidP="00390049">
      <w:pPr>
        <w:spacing w:after="0" w:line="240" w:lineRule="auto"/>
        <w:rPr>
          <w:rFonts w:eastAsia="Cambria"/>
          <w:sz w:val="26"/>
          <w:szCs w:val="26"/>
        </w:rPr>
      </w:pPr>
    </w:p>
    <w:p w14:paraId="26A26F2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Hình thức tiểu luận</w:t>
      </w:r>
    </w:p>
    <w:tbl>
      <w:tblPr>
        <w:tblStyle w:val="afffffffffffffffffffffa"/>
        <w:tblW w:w="8772" w:type="dxa"/>
        <w:tblLayout w:type="fixed"/>
        <w:tblLook w:val="0400" w:firstRow="0" w:lastRow="0" w:firstColumn="0" w:lastColumn="0" w:noHBand="0" w:noVBand="1"/>
      </w:tblPr>
      <w:tblGrid>
        <w:gridCol w:w="980"/>
        <w:gridCol w:w="634"/>
        <w:gridCol w:w="1624"/>
        <w:gridCol w:w="1391"/>
        <w:gridCol w:w="1316"/>
        <w:gridCol w:w="1334"/>
        <w:gridCol w:w="1493"/>
      </w:tblGrid>
      <w:tr w:rsidR="00FA150E" w:rsidRPr="00390049" w14:paraId="138434B1" w14:textId="77777777">
        <w:trPr>
          <w:trHeight w:val="244"/>
        </w:trPr>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408E35C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2AB1151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Tỷ lệ</w:t>
            </w:r>
          </w:p>
        </w:tc>
        <w:tc>
          <w:tcPr>
            <w:tcW w:w="5665" w:type="dxa"/>
            <w:gridSpan w:val="4"/>
            <w:tcBorders>
              <w:top w:val="single" w:sz="4" w:space="0" w:color="000000"/>
              <w:left w:val="single" w:sz="4" w:space="0" w:color="000000"/>
              <w:bottom w:val="single" w:sz="4" w:space="0" w:color="000000"/>
              <w:right w:val="single" w:sz="4" w:space="0" w:color="000000"/>
            </w:tcBorders>
            <w:vAlign w:val="center"/>
          </w:tcPr>
          <w:p w14:paraId="6683D7D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Mức chất lượng</w:t>
            </w:r>
          </w:p>
        </w:tc>
        <w:tc>
          <w:tcPr>
            <w:tcW w:w="1493" w:type="dxa"/>
            <w:tcBorders>
              <w:top w:val="single" w:sz="4" w:space="0" w:color="000000"/>
              <w:left w:val="single" w:sz="4" w:space="0" w:color="000000"/>
              <w:bottom w:val="single" w:sz="4" w:space="0" w:color="000000"/>
              <w:right w:val="single" w:sz="4" w:space="0" w:color="000000"/>
            </w:tcBorders>
            <w:vAlign w:val="center"/>
          </w:tcPr>
          <w:p w14:paraId="6AFD53C9" w14:textId="77777777" w:rsidR="00FA150E" w:rsidRPr="00390049" w:rsidRDefault="00FA150E" w:rsidP="00390049">
            <w:pPr>
              <w:spacing w:after="0" w:line="240" w:lineRule="auto"/>
              <w:rPr>
                <w:rFonts w:eastAsia="Cambria"/>
                <w:sz w:val="26"/>
                <w:szCs w:val="26"/>
              </w:rPr>
            </w:pPr>
          </w:p>
        </w:tc>
      </w:tr>
      <w:tr w:rsidR="00FA150E" w:rsidRPr="00390049" w14:paraId="14B81066" w14:textId="77777777">
        <w:trPr>
          <w:trHeight w:val="369"/>
        </w:trPr>
        <w:tc>
          <w:tcPr>
            <w:tcW w:w="980" w:type="dxa"/>
            <w:vMerge/>
            <w:tcBorders>
              <w:top w:val="single" w:sz="4" w:space="0" w:color="000000"/>
              <w:left w:val="single" w:sz="4" w:space="0" w:color="000000"/>
              <w:bottom w:val="single" w:sz="4" w:space="0" w:color="000000"/>
              <w:right w:val="single" w:sz="4" w:space="0" w:color="000000"/>
            </w:tcBorders>
            <w:vAlign w:val="center"/>
          </w:tcPr>
          <w:p w14:paraId="51E628B7"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05B4DA1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061F3D2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A</w:t>
            </w:r>
          </w:p>
        </w:tc>
        <w:tc>
          <w:tcPr>
            <w:tcW w:w="1391" w:type="dxa"/>
            <w:tcBorders>
              <w:top w:val="single" w:sz="4" w:space="0" w:color="000000"/>
              <w:left w:val="single" w:sz="4" w:space="0" w:color="000000"/>
              <w:bottom w:val="single" w:sz="4" w:space="0" w:color="000000"/>
              <w:right w:val="single" w:sz="4" w:space="0" w:color="000000"/>
            </w:tcBorders>
            <w:vAlign w:val="center"/>
          </w:tcPr>
          <w:p w14:paraId="777A061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B</w:t>
            </w:r>
          </w:p>
        </w:tc>
        <w:tc>
          <w:tcPr>
            <w:tcW w:w="1316" w:type="dxa"/>
            <w:tcBorders>
              <w:top w:val="single" w:sz="4" w:space="0" w:color="000000"/>
              <w:left w:val="single" w:sz="4" w:space="0" w:color="000000"/>
              <w:bottom w:val="single" w:sz="4" w:space="0" w:color="000000"/>
              <w:right w:val="single" w:sz="4" w:space="0" w:color="000000"/>
            </w:tcBorders>
            <w:vAlign w:val="center"/>
          </w:tcPr>
          <w:p w14:paraId="1F48830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C</w:t>
            </w:r>
          </w:p>
        </w:tc>
        <w:tc>
          <w:tcPr>
            <w:tcW w:w="1334" w:type="dxa"/>
            <w:tcBorders>
              <w:top w:val="single" w:sz="4" w:space="0" w:color="000000"/>
              <w:left w:val="single" w:sz="4" w:space="0" w:color="000000"/>
              <w:bottom w:val="single" w:sz="4" w:space="0" w:color="000000"/>
              <w:right w:val="single" w:sz="4" w:space="0" w:color="000000"/>
            </w:tcBorders>
            <w:vAlign w:val="center"/>
          </w:tcPr>
          <w:p w14:paraId="3BD7D2A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D</w:t>
            </w:r>
          </w:p>
        </w:tc>
        <w:tc>
          <w:tcPr>
            <w:tcW w:w="1493" w:type="dxa"/>
            <w:tcBorders>
              <w:top w:val="single" w:sz="4" w:space="0" w:color="000000"/>
              <w:left w:val="single" w:sz="4" w:space="0" w:color="000000"/>
              <w:bottom w:val="single" w:sz="4" w:space="0" w:color="000000"/>
              <w:right w:val="single" w:sz="4" w:space="0" w:color="000000"/>
            </w:tcBorders>
            <w:vAlign w:val="center"/>
          </w:tcPr>
          <w:p w14:paraId="61B9171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6D2813D1" w14:textId="77777777">
        <w:trPr>
          <w:trHeight w:val="230"/>
        </w:trPr>
        <w:tc>
          <w:tcPr>
            <w:tcW w:w="980" w:type="dxa"/>
            <w:vMerge/>
            <w:tcBorders>
              <w:top w:val="single" w:sz="4" w:space="0" w:color="000000"/>
              <w:left w:val="single" w:sz="4" w:space="0" w:color="000000"/>
              <w:bottom w:val="single" w:sz="4" w:space="0" w:color="000000"/>
              <w:right w:val="single" w:sz="4" w:space="0" w:color="000000"/>
            </w:tcBorders>
            <w:vAlign w:val="center"/>
          </w:tcPr>
          <w:p w14:paraId="7459C542"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32F17BA0"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75206C5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8,5 - 10</w:t>
            </w:r>
          </w:p>
        </w:tc>
        <w:tc>
          <w:tcPr>
            <w:tcW w:w="1391" w:type="dxa"/>
            <w:tcBorders>
              <w:top w:val="single" w:sz="4" w:space="0" w:color="000000"/>
              <w:left w:val="single" w:sz="4" w:space="0" w:color="000000"/>
              <w:bottom w:val="single" w:sz="4" w:space="0" w:color="000000"/>
              <w:right w:val="single" w:sz="4" w:space="0" w:color="000000"/>
            </w:tcBorders>
            <w:vAlign w:val="center"/>
          </w:tcPr>
          <w:p w14:paraId="77E8F67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7,0 – 8,4</w:t>
            </w:r>
          </w:p>
        </w:tc>
        <w:tc>
          <w:tcPr>
            <w:tcW w:w="1316" w:type="dxa"/>
            <w:tcBorders>
              <w:top w:val="single" w:sz="4" w:space="0" w:color="000000"/>
              <w:left w:val="single" w:sz="4" w:space="0" w:color="000000"/>
              <w:bottom w:val="single" w:sz="4" w:space="0" w:color="000000"/>
              <w:right w:val="single" w:sz="4" w:space="0" w:color="000000"/>
            </w:tcBorders>
            <w:vAlign w:val="center"/>
          </w:tcPr>
          <w:p w14:paraId="3F43D0D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5,5 – 6,9</w:t>
            </w:r>
          </w:p>
        </w:tc>
        <w:tc>
          <w:tcPr>
            <w:tcW w:w="1334" w:type="dxa"/>
            <w:tcBorders>
              <w:top w:val="single" w:sz="4" w:space="0" w:color="000000"/>
              <w:left w:val="single" w:sz="4" w:space="0" w:color="000000"/>
              <w:bottom w:val="single" w:sz="4" w:space="0" w:color="000000"/>
              <w:right w:val="single" w:sz="4" w:space="0" w:color="000000"/>
            </w:tcBorders>
            <w:vAlign w:val="center"/>
          </w:tcPr>
          <w:p w14:paraId="27AF254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4,0 – 5,4</w:t>
            </w:r>
          </w:p>
        </w:tc>
        <w:tc>
          <w:tcPr>
            <w:tcW w:w="1493" w:type="dxa"/>
            <w:tcBorders>
              <w:top w:val="single" w:sz="4" w:space="0" w:color="000000"/>
              <w:left w:val="single" w:sz="4" w:space="0" w:color="000000"/>
              <w:bottom w:val="single" w:sz="4" w:space="0" w:color="000000"/>
              <w:right w:val="single" w:sz="4" w:space="0" w:color="000000"/>
            </w:tcBorders>
            <w:vAlign w:val="center"/>
          </w:tcPr>
          <w:p w14:paraId="053569C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29F51842"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358D23ED"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Nội dung, chất lượng báo cáo</w:t>
            </w:r>
          </w:p>
        </w:tc>
        <w:tc>
          <w:tcPr>
            <w:tcW w:w="634" w:type="dxa"/>
            <w:tcBorders>
              <w:top w:val="single" w:sz="4" w:space="0" w:color="000000"/>
              <w:left w:val="single" w:sz="4" w:space="0" w:color="000000"/>
              <w:bottom w:val="single" w:sz="4" w:space="0" w:color="000000"/>
              <w:right w:val="single" w:sz="4" w:space="0" w:color="000000"/>
            </w:tcBorders>
            <w:vAlign w:val="center"/>
          </w:tcPr>
          <w:p w14:paraId="02A7FD4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60</w:t>
            </w:r>
          </w:p>
        </w:tc>
        <w:tc>
          <w:tcPr>
            <w:tcW w:w="1624" w:type="dxa"/>
            <w:tcBorders>
              <w:top w:val="single" w:sz="4" w:space="0" w:color="000000"/>
              <w:left w:val="single" w:sz="4" w:space="0" w:color="000000"/>
              <w:bottom w:val="single" w:sz="4" w:space="0" w:color="000000"/>
              <w:right w:val="single" w:sz="4" w:space="0" w:color="000000"/>
            </w:tcBorders>
            <w:vAlign w:val="center"/>
          </w:tcPr>
          <w:p w14:paraId="01ABB5BB"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391" w:type="dxa"/>
            <w:tcBorders>
              <w:top w:val="single" w:sz="4" w:space="0" w:color="000000"/>
              <w:left w:val="single" w:sz="4" w:space="0" w:color="000000"/>
              <w:bottom w:val="single" w:sz="4" w:space="0" w:color="000000"/>
              <w:right w:val="single" w:sz="4" w:space="0" w:color="000000"/>
            </w:tcBorders>
            <w:vAlign w:val="center"/>
          </w:tcPr>
          <w:p w14:paraId="336777DD"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316" w:type="dxa"/>
            <w:tcBorders>
              <w:top w:val="single" w:sz="4" w:space="0" w:color="000000"/>
              <w:left w:val="single" w:sz="4" w:space="0" w:color="000000"/>
              <w:bottom w:val="single" w:sz="4" w:space="0" w:color="000000"/>
              <w:right w:val="single" w:sz="4" w:space="0" w:color="000000"/>
            </w:tcBorders>
            <w:vAlign w:val="center"/>
          </w:tcPr>
          <w:p w14:paraId="236E3B3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334" w:type="dxa"/>
            <w:tcBorders>
              <w:top w:val="single" w:sz="4" w:space="0" w:color="000000"/>
              <w:left w:val="single" w:sz="4" w:space="0" w:color="000000"/>
              <w:bottom w:val="single" w:sz="4" w:space="0" w:color="000000"/>
              <w:right w:val="single" w:sz="4" w:space="0" w:color="000000"/>
            </w:tcBorders>
            <w:vAlign w:val="center"/>
          </w:tcPr>
          <w:p w14:paraId="56E2685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493" w:type="dxa"/>
            <w:tcBorders>
              <w:top w:val="single" w:sz="4" w:space="0" w:color="000000"/>
              <w:left w:val="single" w:sz="4" w:space="0" w:color="000000"/>
              <w:bottom w:val="single" w:sz="4" w:space="0" w:color="000000"/>
              <w:right w:val="single" w:sz="4" w:space="0" w:color="000000"/>
            </w:tcBorders>
            <w:vAlign w:val="center"/>
          </w:tcPr>
          <w:p w14:paraId="46C90C9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FA150E" w:rsidRPr="00390049" w14:paraId="1C0467E8"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3AB06B2D"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Hình thức trình bày </w:t>
            </w:r>
          </w:p>
        </w:tc>
        <w:tc>
          <w:tcPr>
            <w:tcW w:w="634" w:type="dxa"/>
            <w:tcBorders>
              <w:top w:val="single" w:sz="4" w:space="0" w:color="000000"/>
              <w:left w:val="single" w:sz="4" w:space="0" w:color="000000"/>
              <w:bottom w:val="single" w:sz="4" w:space="0" w:color="000000"/>
              <w:right w:val="single" w:sz="4" w:space="0" w:color="000000"/>
            </w:tcBorders>
            <w:vAlign w:val="center"/>
          </w:tcPr>
          <w:p w14:paraId="1D0C76F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20</w:t>
            </w:r>
          </w:p>
        </w:tc>
        <w:tc>
          <w:tcPr>
            <w:tcW w:w="1624" w:type="dxa"/>
            <w:tcBorders>
              <w:top w:val="single" w:sz="4" w:space="0" w:color="000000"/>
              <w:left w:val="single" w:sz="4" w:space="0" w:color="000000"/>
              <w:bottom w:val="single" w:sz="4" w:space="0" w:color="000000"/>
              <w:right w:val="single" w:sz="4" w:space="0" w:color="000000"/>
            </w:tcBorders>
            <w:vAlign w:val="center"/>
          </w:tcPr>
          <w:p w14:paraId="023C9E80"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391" w:type="dxa"/>
            <w:tcBorders>
              <w:top w:val="single" w:sz="4" w:space="0" w:color="000000"/>
              <w:left w:val="single" w:sz="4" w:space="0" w:color="000000"/>
              <w:bottom w:val="single" w:sz="4" w:space="0" w:color="000000"/>
              <w:right w:val="single" w:sz="4" w:space="0" w:color="000000"/>
            </w:tcBorders>
            <w:vAlign w:val="center"/>
          </w:tcPr>
          <w:p w14:paraId="6A9953E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316" w:type="dxa"/>
            <w:tcBorders>
              <w:top w:val="single" w:sz="4" w:space="0" w:color="000000"/>
              <w:left w:val="single" w:sz="4" w:space="0" w:color="000000"/>
              <w:bottom w:val="single" w:sz="4" w:space="0" w:color="000000"/>
              <w:right w:val="single" w:sz="4" w:space="0" w:color="000000"/>
            </w:tcBorders>
            <w:vAlign w:val="center"/>
          </w:tcPr>
          <w:p w14:paraId="17341EE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334" w:type="dxa"/>
            <w:tcBorders>
              <w:top w:val="single" w:sz="4" w:space="0" w:color="000000"/>
              <w:left w:val="single" w:sz="4" w:space="0" w:color="000000"/>
              <w:bottom w:val="single" w:sz="4" w:space="0" w:color="000000"/>
              <w:right w:val="single" w:sz="4" w:space="0" w:color="000000"/>
            </w:tcBorders>
            <w:vAlign w:val="center"/>
          </w:tcPr>
          <w:p w14:paraId="45937DC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493" w:type="dxa"/>
            <w:tcBorders>
              <w:top w:val="single" w:sz="4" w:space="0" w:color="000000"/>
              <w:left w:val="single" w:sz="4" w:space="0" w:color="000000"/>
              <w:bottom w:val="single" w:sz="4" w:space="0" w:color="000000"/>
              <w:right w:val="single" w:sz="4" w:space="0" w:color="000000"/>
            </w:tcBorders>
            <w:vAlign w:val="center"/>
          </w:tcPr>
          <w:p w14:paraId="464D3C0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FA150E" w:rsidRPr="00390049" w14:paraId="1545A3ED"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7012EBD2"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Chất lượng bài thuyết trình</w:t>
            </w:r>
          </w:p>
        </w:tc>
        <w:tc>
          <w:tcPr>
            <w:tcW w:w="634" w:type="dxa"/>
            <w:tcBorders>
              <w:top w:val="single" w:sz="4" w:space="0" w:color="000000"/>
              <w:left w:val="single" w:sz="4" w:space="0" w:color="000000"/>
              <w:bottom w:val="single" w:sz="4" w:space="0" w:color="000000"/>
              <w:right w:val="single" w:sz="4" w:space="0" w:color="000000"/>
            </w:tcBorders>
            <w:vAlign w:val="center"/>
          </w:tcPr>
          <w:p w14:paraId="20EDCE8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20</w:t>
            </w:r>
          </w:p>
        </w:tc>
        <w:tc>
          <w:tcPr>
            <w:tcW w:w="1624" w:type="dxa"/>
            <w:tcBorders>
              <w:top w:val="single" w:sz="4" w:space="0" w:color="000000"/>
              <w:left w:val="single" w:sz="4" w:space="0" w:color="000000"/>
              <w:bottom w:val="single" w:sz="4" w:space="0" w:color="000000"/>
              <w:right w:val="single" w:sz="4" w:space="0" w:color="000000"/>
            </w:tcBorders>
            <w:vAlign w:val="center"/>
          </w:tcPr>
          <w:p w14:paraId="5E17DE0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391" w:type="dxa"/>
            <w:tcBorders>
              <w:top w:val="single" w:sz="4" w:space="0" w:color="000000"/>
              <w:left w:val="single" w:sz="4" w:space="0" w:color="000000"/>
              <w:bottom w:val="single" w:sz="4" w:space="0" w:color="000000"/>
              <w:right w:val="single" w:sz="4" w:space="0" w:color="000000"/>
            </w:tcBorders>
            <w:vAlign w:val="center"/>
          </w:tcPr>
          <w:p w14:paraId="54AE01CB"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316" w:type="dxa"/>
            <w:tcBorders>
              <w:top w:val="single" w:sz="4" w:space="0" w:color="000000"/>
              <w:left w:val="single" w:sz="4" w:space="0" w:color="000000"/>
              <w:bottom w:val="single" w:sz="4" w:space="0" w:color="000000"/>
              <w:right w:val="single" w:sz="4" w:space="0" w:color="000000"/>
            </w:tcBorders>
            <w:vAlign w:val="center"/>
          </w:tcPr>
          <w:p w14:paraId="3287B29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334" w:type="dxa"/>
            <w:tcBorders>
              <w:top w:val="single" w:sz="4" w:space="0" w:color="000000"/>
              <w:left w:val="single" w:sz="4" w:space="0" w:color="000000"/>
              <w:bottom w:val="single" w:sz="4" w:space="0" w:color="000000"/>
              <w:right w:val="single" w:sz="4" w:space="0" w:color="000000"/>
            </w:tcBorders>
            <w:vAlign w:val="center"/>
          </w:tcPr>
          <w:p w14:paraId="1ADC4A7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493" w:type="dxa"/>
            <w:tcBorders>
              <w:top w:val="single" w:sz="4" w:space="0" w:color="000000"/>
              <w:left w:val="single" w:sz="4" w:space="0" w:color="000000"/>
              <w:bottom w:val="single" w:sz="4" w:space="0" w:color="000000"/>
              <w:right w:val="single" w:sz="4" w:space="0" w:color="000000"/>
            </w:tcBorders>
            <w:vAlign w:val="center"/>
          </w:tcPr>
          <w:p w14:paraId="1022774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2BAE6E20"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14. Học liệu: </w:t>
      </w:r>
    </w:p>
    <w:p w14:paraId="5DC38FD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Học liệu bắt buộc</w:t>
      </w:r>
    </w:p>
    <w:p w14:paraId="327269F3"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 Chung Á, Nguyễn Đình Tấn. Nghiên cứu xã hội học. Hà nội.1997</w:t>
      </w:r>
    </w:p>
    <w:p w14:paraId="6A575B41"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2. Lê Ngọc Hùng, Xã hội học giáo dục, NXB Lý luận Chính trị. Hà Nội 2006</w:t>
      </w:r>
    </w:p>
    <w:p w14:paraId="3454AD7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Học liệu tham khảo: </w:t>
      </w:r>
    </w:p>
    <w:p w14:paraId="2F90B5A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 John J. Macionis. Xã hội học. Nxb Thống kê, Hà nội, 2004.</w:t>
      </w:r>
    </w:p>
    <w:p w14:paraId="5D95C3A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lastRenderedPageBreak/>
        <w:t>4. Phạm Văn Quyết và Nguyễn Quý Thanh, Phương pháp nghiên cứu Xã hội học, NXB Đại học Quốc gia Hà Nội, 2001, Thư viện số ĐHQGHN </w:t>
      </w:r>
    </w:p>
    <w:p w14:paraId="55808EED"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 Stanislaw Kowalski. Xã hội học giáo dục và giáo dục học. Nxb. ĐHQG TP. HCM. 2003.</w:t>
      </w:r>
    </w:p>
    <w:p w14:paraId="3FF7F416"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15. Tóm tắt nội dung học phần</w:t>
      </w:r>
    </w:p>
    <w:p w14:paraId="265BCF9A"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Học phần được kết cấu thành 7 chương. Nội dung chính gồm những kiến thức cơ bản về chuyên ngành xã hội học giáo dục, trong đó giới thiệu về đối tượng, phương pháp nghiên cứu và sự hình thành xã hội học giáo dục, một số cách tiếp cận và khái niệm cơ bản của xã hội học giáo dục. Học phần này cung cấp cho sinh viên một số cách tiếp cận lý thuyết khác nhau trong nghiên cứu giáo dục như 1 tiểu hệ thống, một thiết chế cơ bản của xã hội.  Học phần hướng dẫn vận dụng các lý thuyết xã hội học để xem xét hàng loạt các mối quan hệ trong lĩnh vực giáo dục cũng  như các vấn đề của giáo dục xưa và nay, đặc biệt là giáo dục trong thời kỳ công nghiệp, những ưu và nhược điểm của hệ thống giáo dục quốc dân, góp phần chấn hưng nền giáo dục Việt Nam, đáp ứng nhu cầu xã hội.</w:t>
      </w:r>
    </w:p>
    <w:p w14:paraId="2B38181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16. Nội dung chi tiết học phần</w:t>
      </w:r>
      <w:r w:rsidRPr="00390049">
        <w:rPr>
          <w:rFonts w:eastAsia="Cambria"/>
          <w:sz w:val="26"/>
          <w:szCs w:val="26"/>
        </w:rPr>
        <w:t> </w:t>
      </w:r>
    </w:p>
    <w:p w14:paraId="22011FB2"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b/>
          <w:sz w:val="26"/>
          <w:szCs w:val="26"/>
        </w:rPr>
        <w:t>Chương 1: Đối tượng cơ cấu của xã hội học giáo dục</w:t>
      </w:r>
      <w:r w:rsidRPr="00390049">
        <w:rPr>
          <w:rFonts w:eastAsia="Cambria"/>
          <w:sz w:val="26"/>
          <w:szCs w:val="26"/>
        </w:rPr>
        <w:t xml:space="preserve"> </w:t>
      </w:r>
    </w:p>
    <w:p w14:paraId="2029B460"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1.1. Xã hội học giáo dục là gì</w:t>
      </w:r>
    </w:p>
    <w:p w14:paraId="7AF99000"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1.1.1.  Giáo dục</w:t>
      </w:r>
    </w:p>
    <w:p w14:paraId="53165AF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1.1.2. Giáo dục học</w:t>
      </w:r>
    </w:p>
    <w:p w14:paraId="1BAD9A04"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1.1.3. Xã hội học giáo dục</w:t>
      </w:r>
    </w:p>
    <w:p w14:paraId="6DFA59D3"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1.1.4. Lĩnh vực nghiên cứu của xã hội học giáo dục</w:t>
      </w:r>
    </w:p>
    <w:p w14:paraId="3854F3B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1.2. Đối tượng nghiên cứu của xã hội học giáo dục</w:t>
      </w:r>
    </w:p>
    <w:p w14:paraId="2E162A91"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1.3. Mối quan hệ giữa giáo dục học và xã hội học giáo dục</w:t>
      </w:r>
    </w:p>
    <w:p w14:paraId="236BBEEA"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1.4. Cơ cấu của xã hội học giáo dục</w:t>
      </w:r>
    </w:p>
    <w:p w14:paraId="7787E05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1.5. Nhiệm vụ nghiên cứu của Xã hội học giáo dục hiện nay </w:t>
      </w:r>
    </w:p>
    <w:p w14:paraId="32B722F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 xml:space="preserve">1.6. Lược sử phát triển Xã hội học giáo dục </w:t>
      </w:r>
    </w:p>
    <w:p w14:paraId="36C4DC4F" w14:textId="77777777" w:rsidR="00FA150E" w:rsidRPr="00390049" w:rsidRDefault="00000000" w:rsidP="00390049">
      <w:pPr>
        <w:pBdr>
          <w:top w:val="nil"/>
          <w:left w:val="nil"/>
          <w:bottom w:val="nil"/>
          <w:right w:val="nil"/>
          <w:between w:val="nil"/>
        </w:pBdr>
        <w:tabs>
          <w:tab w:val="left" w:pos="5509"/>
        </w:tabs>
        <w:spacing w:after="0" w:line="240" w:lineRule="auto"/>
        <w:ind w:left="360"/>
        <w:jc w:val="both"/>
        <w:rPr>
          <w:rFonts w:eastAsia="Cambria"/>
          <w:sz w:val="26"/>
          <w:szCs w:val="26"/>
        </w:rPr>
      </w:pPr>
      <w:r w:rsidRPr="00390049">
        <w:rPr>
          <w:rFonts w:eastAsia="Cambria"/>
          <w:sz w:val="26"/>
          <w:szCs w:val="26"/>
        </w:rPr>
        <w:t>1.6.1. Sự xuất hiện của Xã hội học giáo dục</w:t>
      </w:r>
      <w:r w:rsidRPr="00390049">
        <w:rPr>
          <w:rFonts w:eastAsia="Cambria"/>
          <w:sz w:val="26"/>
          <w:szCs w:val="26"/>
        </w:rPr>
        <w:tab/>
      </w:r>
    </w:p>
    <w:p w14:paraId="39448B3B"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1.6.2. Các giai đoạn phát triển của Xã hội học giáo dục</w:t>
      </w:r>
    </w:p>
    <w:p w14:paraId="159E29AF" w14:textId="77777777" w:rsidR="00FA150E" w:rsidRPr="00390049" w:rsidRDefault="00FA150E" w:rsidP="00390049">
      <w:pPr>
        <w:spacing w:after="0" w:line="240" w:lineRule="auto"/>
        <w:rPr>
          <w:rFonts w:eastAsia="Cambria"/>
          <w:sz w:val="26"/>
          <w:szCs w:val="26"/>
        </w:rPr>
      </w:pPr>
    </w:p>
    <w:p w14:paraId="6FB1CA7B" w14:textId="77777777" w:rsidR="00FA150E" w:rsidRPr="00390049" w:rsidRDefault="00000000" w:rsidP="00390049">
      <w:p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Chương  2: Mối quan hệ của giáo dục với xã hội</w:t>
      </w:r>
    </w:p>
    <w:p w14:paraId="12B1BB76"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2.1. Đặc tính của mối quan hệ</w:t>
      </w:r>
    </w:p>
    <w:p w14:paraId="47714B33"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2.2. Một số quan điểm lý thuyết về mối quan hệ giữa giáo dục với sự phát triển KT-XH.</w:t>
      </w:r>
    </w:p>
    <w:p w14:paraId="605EB93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2.2.1. Vai trò, tác dụng của giáo dục đối với sự phát triển kinh tế – xã hội, lý giải theo thuyết chức năng </w:t>
      </w:r>
    </w:p>
    <w:p w14:paraId="2CF577EF"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2.2.2. Lý giải vai trò của giáo dục học đối với sự phát triển kinh tế – xã hội theo thuyết xung đột (lý giải theo lý thuyết Mácxít)</w:t>
      </w:r>
    </w:p>
    <w:p w14:paraId="6006E1B1"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2.3. So sánh hai cách giải thích </w:t>
      </w:r>
    </w:p>
    <w:p w14:paraId="030D234A"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2.4. Thảo luận/Thuyết trình bài tập nhóm: Phân tích/thảo luận mối quan hộ giữa giáo dục và xã hội.</w:t>
      </w:r>
    </w:p>
    <w:p w14:paraId="2A0F7526" w14:textId="77777777" w:rsidR="00FA150E" w:rsidRPr="00390049" w:rsidRDefault="00FA150E" w:rsidP="00390049">
      <w:pPr>
        <w:spacing w:after="0" w:line="240" w:lineRule="auto"/>
        <w:rPr>
          <w:rFonts w:eastAsia="Cambria"/>
          <w:sz w:val="26"/>
          <w:szCs w:val="26"/>
        </w:rPr>
      </w:pPr>
    </w:p>
    <w:p w14:paraId="2E0DED2D"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b/>
          <w:sz w:val="26"/>
          <w:szCs w:val="26"/>
        </w:rPr>
        <w:t>Chương   3: Giáo dục như một thiết chế xã hội</w:t>
      </w:r>
    </w:p>
    <w:p w14:paraId="6750B4E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 Chức năng xã hội của giáo dục</w:t>
      </w:r>
    </w:p>
    <w:p w14:paraId="1E3A09A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 xml:space="preserve">3.1.1. Những chức năng cơ bản của Xã hội học giáo dục </w:t>
      </w:r>
    </w:p>
    <w:p w14:paraId="3390CA1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3.1.1.1.Chức năng kinh tế </w:t>
      </w:r>
    </w:p>
    <w:p w14:paraId="54A5DBAD"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3.1.1.2. Phát triển cơ cấu xã hội của xã hội</w:t>
      </w:r>
    </w:p>
    <w:p w14:paraId="79E9575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lastRenderedPageBreak/>
        <w:t>3.1.1.3. Chức năng chính trị.</w:t>
      </w:r>
    </w:p>
    <w:p w14:paraId="07C84FC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3.1.1.4. Chức năng văn hóa - tinh thần.</w:t>
      </w:r>
    </w:p>
    <w:p w14:paraId="2AA8DDA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3.1.1.5. Chức năng định hướng và kiểm soát xã hội</w:t>
      </w:r>
    </w:p>
    <w:p w14:paraId="2B4C4C80"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 Giới thiệu một số cách gọi khác về chức năng của giáo dục</w:t>
      </w:r>
    </w:p>
    <w:p w14:paraId="291F9581"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3.1.2.1 Chức năng xã hội hoá</w:t>
      </w:r>
    </w:p>
    <w:p w14:paraId="3BB748E2"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3.1.2.2. Hội nhập xã hội</w:t>
      </w:r>
    </w:p>
    <w:p w14:paraId="0173E9D6"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3.1.2.3. Sắp đặt xã hội</w:t>
      </w:r>
    </w:p>
    <w:p w14:paraId="56DE6127"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3.1.2.4. Chức năng đổi mới</w:t>
      </w:r>
    </w:p>
    <w:p w14:paraId="2C41E7AB"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3.1.2.5. Chức năng chọn lọc của giáo dục</w:t>
      </w:r>
    </w:p>
    <w:p w14:paraId="77614989"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3.1.2.6. Chức năng tiềm ẩn của giáo dục chính thức</w:t>
      </w:r>
    </w:p>
    <w:p w14:paraId="6A4EF25F"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 Nhà trường - thiết chế giáo dục chính thức</w:t>
      </w:r>
    </w:p>
    <w:p w14:paraId="71B50C09"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3.2.1. Sự cần thiết và những đặc tính cơ bản của nhà trường</w:t>
      </w:r>
    </w:p>
    <w:p w14:paraId="499BBA31"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3.2.1.1. Bản chất của nhà trường</w:t>
      </w:r>
    </w:p>
    <w:p w14:paraId="7642CC7A"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3.2.1.2. Sự cần thiết của nhà trường</w:t>
      </w:r>
    </w:p>
    <w:p w14:paraId="7BAB6CF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3.2.1.3. Đặc tính cơ bản của nhà trường</w:t>
      </w:r>
    </w:p>
    <w:p w14:paraId="7A810BB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3.2.2.   Cấu trúc của nhà trường</w:t>
      </w:r>
    </w:p>
    <w:p w14:paraId="43AC25C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3.2.2.1. Cấu trúc tổ chức, chức năng</w:t>
      </w:r>
    </w:p>
    <w:p w14:paraId="3E332913"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3.2.2.2. Những mối quan hệ trong hệ thống nhà trường.</w:t>
      </w:r>
    </w:p>
    <w:p w14:paraId="4BBBA48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3.2.1.3. Nhà trường với môi trường xã hội</w:t>
      </w:r>
    </w:p>
    <w:p w14:paraId="78A4AF94"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3.3. Thảo luận/Thuyết trình bài tập nhóm: Phân tích/thảo luận các chức năng xã hội của giáo dục qua thực tế; cấu trúc tổ chức năng của nhà trường.</w:t>
      </w:r>
    </w:p>
    <w:p w14:paraId="60F0B25B" w14:textId="77777777" w:rsidR="00FA150E" w:rsidRPr="00390049" w:rsidRDefault="00FA150E" w:rsidP="00390049">
      <w:pPr>
        <w:spacing w:after="0" w:line="240" w:lineRule="auto"/>
        <w:rPr>
          <w:rFonts w:eastAsia="Cambria"/>
          <w:sz w:val="26"/>
          <w:szCs w:val="26"/>
        </w:rPr>
      </w:pPr>
    </w:p>
    <w:p w14:paraId="0CF734FD" w14:textId="77777777" w:rsidR="00FA150E" w:rsidRPr="00390049" w:rsidRDefault="00000000" w:rsidP="00390049">
      <w:p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Chương   4: Những nhân tố ảnh hưởng đến giáo dục – bất bình đẳng gió dục và xã hội</w:t>
      </w:r>
    </w:p>
    <w:p w14:paraId="02B87EEB"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4.1. Một số nhân tố ảnh hưởng đến giáo dục</w:t>
      </w:r>
    </w:p>
    <w:p w14:paraId="7AE9A8E7"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4.1.1. Nhân tố xã hội – giai cấp </w:t>
      </w:r>
    </w:p>
    <w:p w14:paraId="71019436"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4.1.2. Nhân tố chính sách </w:t>
      </w:r>
    </w:p>
    <w:p w14:paraId="649FDAC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4.1.3. Tác động của quá trình bùng nổ dân số và dân số học đường</w:t>
      </w:r>
    </w:p>
    <w:p w14:paraId="63989AD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4.1.4. Tác động của tăng trưởng và suy thoái kinh tế</w:t>
      </w:r>
    </w:p>
    <w:p w14:paraId="7079442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4.1.5. Nhân tố giới tính</w:t>
      </w:r>
    </w:p>
    <w:p w14:paraId="77389DC0"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4.2. Bất bình đẳng giáo dục và xã hội.</w:t>
      </w:r>
    </w:p>
    <w:p w14:paraId="5208CC41"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4.2.1. Quan điểm về xã hội  người tài năng</w:t>
      </w:r>
    </w:p>
    <w:p w14:paraId="3690BD0B"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4.2.2. Quan điểm về sự ảnh hưởng kết quả giáo dục: với địa vị nghề nghiệp</w:t>
      </w:r>
    </w:p>
    <w:p w14:paraId="69B12A42"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4.2.3. Bất bình đẳng cơ hội giáo dục theo giai cấp và giới tính</w:t>
      </w:r>
    </w:p>
    <w:p w14:paraId="4CAF08F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4.3. Thảo luận/Thuyết trình bài tập nhóm: Phân tích thực tế ảnh hưởng từ những nhân tố xã hội đến sự phát triển của hệ thống giáo dục.</w:t>
      </w:r>
    </w:p>
    <w:p w14:paraId="71F776D1" w14:textId="77777777" w:rsidR="00FA150E" w:rsidRPr="00390049" w:rsidRDefault="00FA150E" w:rsidP="00390049">
      <w:pPr>
        <w:spacing w:after="0" w:line="240" w:lineRule="auto"/>
        <w:rPr>
          <w:rFonts w:eastAsia="Cambria"/>
          <w:sz w:val="26"/>
          <w:szCs w:val="26"/>
        </w:rPr>
      </w:pPr>
    </w:p>
    <w:p w14:paraId="3D962BA2"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b/>
          <w:sz w:val="26"/>
          <w:szCs w:val="26"/>
        </w:rPr>
        <w:t>Chương   5: Các mối quan hệ trong hệ thống giáo dục</w:t>
      </w:r>
      <w:r w:rsidRPr="00390049">
        <w:rPr>
          <w:rFonts w:eastAsia="Cambria"/>
          <w:sz w:val="26"/>
          <w:szCs w:val="26"/>
        </w:rPr>
        <w:t xml:space="preserve"> </w:t>
      </w:r>
    </w:p>
    <w:p w14:paraId="4514BB7F"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5.1. Mối quan hệ giữa người dạy và người học trong hệ thống giáo dục</w:t>
      </w:r>
    </w:p>
    <w:p w14:paraId="4769C237"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5.1.1. Đặc điểm của mối quan hệ</w:t>
      </w:r>
    </w:p>
    <w:p w14:paraId="3F4C91F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5.1.2. Những yếu tố ảnh hưởng đến mối quan hệ giáo dục</w:t>
      </w:r>
    </w:p>
    <w:p w14:paraId="7788B6B3"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5.1.3. Mối quan hệ người dạy và người học như mối quan hệ giữa các thế hệ</w:t>
      </w:r>
    </w:p>
    <w:p w14:paraId="52D5E88A"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5.2. Hệ thống giáo dục phổ thông và giáo dục chuyên nghiệp</w:t>
      </w:r>
    </w:p>
    <w:p w14:paraId="7346C52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5.2.1. Giáo dục phổ thông</w:t>
      </w:r>
    </w:p>
    <w:p w14:paraId="7D0767C0"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5.2.2. Giáo dục chuyên nghiệp</w:t>
      </w:r>
    </w:p>
    <w:p w14:paraId="20241C20"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5.2.3. Mối quan hệ giưa giáo dục phổ thông và giáo dục chuyên nghiệp</w:t>
      </w:r>
    </w:p>
    <w:p w14:paraId="2457B658" w14:textId="77777777" w:rsidR="00FA150E" w:rsidRPr="00390049" w:rsidRDefault="00FA150E" w:rsidP="00390049">
      <w:pPr>
        <w:spacing w:after="0" w:line="240" w:lineRule="auto"/>
        <w:rPr>
          <w:rFonts w:eastAsia="Cambria"/>
          <w:sz w:val="26"/>
          <w:szCs w:val="26"/>
        </w:rPr>
      </w:pPr>
    </w:p>
    <w:p w14:paraId="53FB02B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b/>
          <w:sz w:val="26"/>
          <w:szCs w:val="26"/>
        </w:rPr>
        <w:lastRenderedPageBreak/>
        <w:t>Chương 6: Một số vấn đề giáo dục trên thế giới và Việt Nam</w:t>
      </w:r>
    </w:p>
    <w:p w14:paraId="5FA421E3"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6.1. Vài nét về tình hình giáo dục trên thế giới sau chiến tranh thế giới thứ II</w:t>
      </w:r>
    </w:p>
    <w:p w14:paraId="36B4E186"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6.1.1. Một số quan điểm về giáo dục</w:t>
      </w:r>
    </w:p>
    <w:p w14:paraId="543CA646"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6.1.2. Giáo dục ở một số nước phát triển</w:t>
      </w:r>
    </w:p>
    <w:p w14:paraId="35C3A80B"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 Một số vấn đề giáo dục của Việt Nam</w:t>
      </w:r>
    </w:p>
    <w:p w14:paraId="2E1274F4" w14:textId="6D7BD62F"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6.2.1. Một số nét về giáo dục Việt Nam từ đầu thế kỳ thứ XI đến đầu thế kỷ XX</w:t>
      </w:r>
    </w:p>
    <w:p w14:paraId="151D8F02"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6.2.1.1. Một số nhận xét chung</w:t>
      </w:r>
    </w:p>
    <w:p w14:paraId="2A03F574"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6.2.1.2. Nội dung giáo dục của nền giáo dục phong kiến Việt Nam</w:t>
      </w:r>
    </w:p>
    <w:p w14:paraId="74EC1FA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6.2.1.3. Tài liệu giáo khoa</w:t>
      </w:r>
    </w:p>
    <w:p w14:paraId="21884D6D"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6.2.1.4. Các trường học và vấn đề tổ chức nền giáo dục</w:t>
      </w:r>
    </w:p>
    <w:p w14:paraId="050F01C7"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6.2.1.5. Tổ chức thi cử</w:t>
      </w:r>
    </w:p>
    <w:p w14:paraId="2BC3E51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6.2.2. Giáo dục việt nam thời kỳ Pháp thuộc</w:t>
      </w:r>
    </w:p>
    <w:p w14:paraId="15388D3B"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6.2.2.1. Nhận xét chung</w:t>
      </w:r>
    </w:p>
    <w:p w14:paraId="358EDD29"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6.2.2.2. Hệ thống giáo dục phổ thông</w:t>
      </w:r>
    </w:p>
    <w:p w14:paraId="44C747B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6.2.2.3. Hệ thống giáo dục trung học chuyên nghiệp và đào tạo nghề</w:t>
      </w:r>
    </w:p>
    <w:p w14:paraId="2C17C8F8"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6.2.2.4. Hệ thống giáo dục cao đẳng</w:t>
      </w:r>
    </w:p>
    <w:p w14:paraId="2785AB7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6.2.3. Một số nét về giáo dục cách mạng Việt Nam</w:t>
      </w:r>
    </w:p>
    <w:p w14:paraId="4E10824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6.2.3.1. Hiện trạng giáo dục Việt Nam trong những năm gần đây.</w:t>
      </w:r>
    </w:p>
    <w:p w14:paraId="6A62832E"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6.2.3.2. Một số vấn đề giáo dục ở nước ta hiện nay</w:t>
      </w:r>
    </w:p>
    <w:p w14:paraId="623DC99A" w14:textId="42D4CD2C"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6.3. Thảo luận/Thuyết trình bài tập nhóm: Những vấn đề chính của giáo dục Việt Nam hiện nay</w:t>
      </w:r>
    </w:p>
    <w:p w14:paraId="776C13D3" w14:textId="77777777" w:rsidR="00FA150E" w:rsidRPr="00390049" w:rsidRDefault="00000000" w:rsidP="00390049">
      <w:p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Chương 7: Những phương pháp nghiên cứu cơ bản trong nghiên cứu xã hội học về vấn đề giáo dục.</w:t>
      </w:r>
    </w:p>
    <w:p w14:paraId="084181AA"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7.1. Các cơ sở thông tin của xã hội học giáo dục </w:t>
      </w:r>
    </w:p>
    <w:p w14:paraId="5417FB8C"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7.2. Những đặc điểm sử dụng các phương pháp chung của nghiên cứu xã hội vào xã hội học giáo dục</w:t>
      </w:r>
    </w:p>
    <w:p w14:paraId="371A0AD1"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7.3. Thảo luận/Thuyết trình bài tập nhóm: Phân tích sô liệu thống kê giáo dục, rút ra hệ quả xã hội và đề xuất quan điểm, giải pháp quản lý phát triển giáo dục.</w:t>
      </w:r>
    </w:p>
    <w:p w14:paraId="7D1DCF69" w14:textId="77777777" w:rsidR="00FA150E" w:rsidRPr="00390049" w:rsidRDefault="00FA150E" w:rsidP="00390049">
      <w:pPr>
        <w:spacing w:after="0" w:line="240" w:lineRule="auto"/>
        <w:rPr>
          <w:rFonts w:eastAsia="Cambria"/>
          <w:sz w:val="26"/>
          <w:szCs w:val="26"/>
        </w:rPr>
      </w:pPr>
    </w:p>
    <w:p w14:paraId="7BAAE707"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MỘT SỐ CHUYÊN ĐỀ XÃ HỘI HỌC GIÁO DỤC</w:t>
      </w:r>
    </w:p>
    <w:p w14:paraId="666DE95B"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(tài liệu dành tham khảo và thảo luận)</w:t>
      </w:r>
    </w:p>
    <w:p w14:paraId="219E44F7"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CHUYÊN ĐỀ 1: XÃ HỘI HÓA VÀ GIÁO DỤC</w:t>
      </w:r>
    </w:p>
    <w:p w14:paraId="4FC889B4"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CHUYÊN ĐỀ 2: DÂN SỐ VÀ GIÁO DỤC</w:t>
      </w:r>
    </w:p>
    <w:p w14:paraId="5B578D4A"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CHUYÊN ĐỀ 3: CHIẾN LƯỢC PHÁT TRIỂN GIÁO DỤC VIỆT NAM</w:t>
      </w:r>
    </w:p>
    <w:p w14:paraId="48D433FD" w14:textId="77777777" w:rsidR="00FA150E" w:rsidRPr="00390049" w:rsidRDefault="00FA150E" w:rsidP="00390049">
      <w:pPr>
        <w:spacing w:after="0" w:line="240" w:lineRule="auto"/>
        <w:rPr>
          <w:rFonts w:eastAsia="Cambria"/>
          <w:sz w:val="26"/>
          <w:szCs w:val="26"/>
        </w:rPr>
      </w:pPr>
    </w:p>
    <w:tbl>
      <w:tblPr>
        <w:tblStyle w:val="afffffffffffffffffffffb"/>
        <w:tblW w:w="8782" w:type="dxa"/>
        <w:jc w:val="center"/>
        <w:tblLayout w:type="fixed"/>
        <w:tblLook w:val="0400" w:firstRow="0" w:lastRow="0" w:firstColumn="0" w:lastColumn="0" w:noHBand="0" w:noVBand="1"/>
      </w:tblPr>
      <w:tblGrid>
        <w:gridCol w:w="3458"/>
        <w:gridCol w:w="2921"/>
        <w:gridCol w:w="2403"/>
      </w:tblGrid>
      <w:tr w:rsidR="00FA150E" w:rsidRPr="00390049" w14:paraId="751B3B0B" w14:textId="77777777">
        <w:trPr>
          <w:jc w:val="center"/>
        </w:trPr>
        <w:tc>
          <w:tcPr>
            <w:tcW w:w="3458" w:type="dxa"/>
            <w:tcMar>
              <w:top w:w="0" w:type="dxa"/>
              <w:left w:w="108" w:type="dxa"/>
              <w:bottom w:w="0" w:type="dxa"/>
              <w:right w:w="108" w:type="dxa"/>
            </w:tcMar>
          </w:tcPr>
          <w:p w14:paraId="0FDB3E2A"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TRƯỞNG KHOA/VIỆN/BM</w:t>
            </w:r>
          </w:p>
          <w:p w14:paraId="68EC8F25"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i/>
                <w:sz w:val="26"/>
                <w:szCs w:val="26"/>
              </w:rPr>
              <w:t>(Ký và ghi rõ họ tên)</w:t>
            </w:r>
          </w:p>
        </w:tc>
        <w:tc>
          <w:tcPr>
            <w:tcW w:w="2921" w:type="dxa"/>
            <w:tcMar>
              <w:top w:w="0" w:type="dxa"/>
              <w:left w:w="108" w:type="dxa"/>
              <w:bottom w:w="0" w:type="dxa"/>
              <w:right w:w="108" w:type="dxa"/>
            </w:tcMar>
          </w:tcPr>
          <w:p w14:paraId="563C7FFE"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CHỦ NHIỆM BỘ MÔN</w:t>
            </w:r>
          </w:p>
          <w:p w14:paraId="6A070F48"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i/>
                <w:sz w:val="26"/>
                <w:szCs w:val="26"/>
              </w:rPr>
              <w:t>(Ký và ghi rõ họ tên)</w:t>
            </w:r>
          </w:p>
        </w:tc>
        <w:tc>
          <w:tcPr>
            <w:tcW w:w="2403" w:type="dxa"/>
            <w:tcMar>
              <w:top w:w="0" w:type="dxa"/>
              <w:left w:w="108" w:type="dxa"/>
              <w:bottom w:w="0" w:type="dxa"/>
              <w:right w:w="108" w:type="dxa"/>
            </w:tcMar>
          </w:tcPr>
          <w:p w14:paraId="2BE23F75"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GIẢNG VIÊN</w:t>
            </w:r>
          </w:p>
          <w:p w14:paraId="21A9407A"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i/>
                <w:sz w:val="26"/>
                <w:szCs w:val="26"/>
              </w:rPr>
              <w:t>(Ký và ghi rõ họ tên)</w:t>
            </w:r>
          </w:p>
        </w:tc>
      </w:tr>
    </w:tbl>
    <w:p w14:paraId="30B51413"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p>
    <w:p w14:paraId="2DCFF92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b/>
          <w:sz w:val="26"/>
          <w:szCs w:val="26"/>
        </w:rPr>
        <w:t>      TS. Đặng Kim Khánh Ly</w:t>
      </w:r>
      <w:r w:rsidRPr="00390049">
        <w:rPr>
          <w:rFonts w:eastAsia="Cambria"/>
          <w:b/>
          <w:sz w:val="26"/>
          <w:szCs w:val="26"/>
        </w:rPr>
        <w:tab/>
        <w:t xml:space="preserve">    Nguyễn Thị Thu Hà       Nguyễn Thị Thu Hà</w:t>
      </w:r>
    </w:p>
    <w:p w14:paraId="1E95A48F"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6DD6CA8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lastRenderedPageBreak/>
        <w:t> </w:t>
      </w:r>
      <w:r w:rsidRPr="00390049">
        <w:rPr>
          <w:rFonts w:eastAsia="Cambria"/>
          <w:b/>
          <w:color w:val="000000"/>
          <w:sz w:val="26"/>
          <w:szCs w:val="26"/>
        </w:rPr>
        <w:t>ĐỀ CƯƠNG HỌC PHẦN</w:t>
      </w:r>
    </w:p>
    <w:p w14:paraId="642583CC" w14:textId="77777777" w:rsidR="00FA150E" w:rsidRPr="00390049" w:rsidRDefault="00000000" w:rsidP="00390049">
      <w:pPr>
        <w:pStyle w:val="Heading1"/>
        <w:spacing w:before="0" w:line="240" w:lineRule="auto"/>
        <w:jc w:val="center"/>
        <w:rPr>
          <w:rFonts w:eastAsia="Cambria"/>
          <w:szCs w:val="26"/>
        </w:rPr>
      </w:pPr>
      <w:bookmarkStart w:id="70" w:name="_Toc140829174"/>
      <w:bookmarkStart w:id="71" w:name="_Toc140829391"/>
      <w:r w:rsidRPr="00390049">
        <w:rPr>
          <w:rFonts w:eastAsia="Cambria"/>
          <w:szCs w:val="26"/>
        </w:rPr>
        <w:t>Xã hội học Thanh niên</w:t>
      </w:r>
      <w:bookmarkEnd w:id="70"/>
      <w:bookmarkEnd w:id="71"/>
    </w:p>
    <w:p w14:paraId="0E3E1DA0" w14:textId="77777777" w:rsidR="00FA150E" w:rsidRPr="00390049" w:rsidRDefault="00000000" w:rsidP="00390049">
      <w:pPr>
        <w:spacing w:after="0" w:line="240" w:lineRule="auto"/>
        <w:jc w:val="center"/>
        <w:rPr>
          <w:rFonts w:eastAsia="Cambria"/>
          <w:sz w:val="26"/>
          <w:szCs w:val="26"/>
        </w:rPr>
      </w:pPr>
      <w:r w:rsidRPr="00390049">
        <w:rPr>
          <w:rFonts w:eastAsia="Cambria"/>
          <w:i/>
          <w:color w:val="000000"/>
          <w:sz w:val="26"/>
          <w:szCs w:val="26"/>
        </w:rPr>
        <w:t>(Youth Sociology)</w:t>
      </w:r>
    </w:p>
    <w:p w14:paraId="000347EA" w14:textId="77777777" w:rsidR="00FA150E" w:rsidRPr="00390049" w:rsidRDefault="00FA150E" w:rsidP="00390049">
      <w:pPr>
        <w:spacing w:after="0" w:line="240" w:lineRule="auto"/>
        <w:jc w:val="center"/>
        <w:rPr>
          <w:rFonts w:eastAsia="Cambria"/>
          <w:sz w:val="26"/>
          <w:szCs w:val="26"/>
        </w:rPr>
      </w:pPr>
    </w:p>
    <w:p w14:paraId="18EA85BF"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b/>
          <w:color w:val="000000"/>
          <w:sz w:val="26"/>
          <w:szCs w:val="26"/>
        </w:rPr>
        <w:t>1. Mã học phần: SOC30</w:t>
      </w:r>
      <w:r w:rsidRPr="00390049">
        <w:rPr>
          <w:rFonts w:eastAsia="Cambria"/>
          <w:b/>
          <w:sz w:val="26"/>
          <w:szCs w:val="26"/>
        </w:rPr>
        <w:t>59</w:t>
      </w:r>
    </w:p>
    <w:p w14:paraId="7819AA88"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b/>
          <w:color w:val="000000"/>
          <w:sz w:val="26"/>
          <w:szCs w:val="26"/>
        </w:rPr>
        <w:t xml:space="preserve">2. Số tín chỉ: </w:t>
      </w:r>
      <w:r w:rsidRPr="00390049">
        <w:rPr>
          <w:rFonts w:eastAsia="Cambria"/>
          <w:color w:val="000000"/>
          <w:sz w:val="26"/>
          <w:szCs w:val="26"/>
        </w:rPr>
        <w:t>03</w:t>
      </w:r>
    </w:p>
    <w:p w14:paraId="0BB0094B"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b/>
          <w:color w:val="000000"/>
          <w:sz w:val="26"/>
          <w:szCs w:val="26"/>
        </w:rPr>
        <w:t xml:space="preserve">3. Học phần tiên quyết: </w:t>
      </w:r>
      <w:r w:rsidRPr="00390049">
        <w:rPr>
          <w:rFonts w:eastAsia="Cambria"/>
          <w:color w:val="000000"/>
          <w:sz w:val="26"/>
          <w:szCs w:val="26"/>
        </w:rPr>
        <w:t>Xã hội học Đại cương</w:t>
      </w:r>
    </w:p>
    <w:p w14:paraId="7B613EB6"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b/>
          <w:color w:val="000000"/>
          <w:sz w:val="26"/>
          <w:szCs w:val="26"/>
        </w:rPr>
        <w:t>4. Ngôn ngữ giảng dạy</w:t>
      </w:r>
      <w:r w:rsidRPr="00390049">
        <w:rPr>
          <w:rFonts w:eastAsia="Cambria"/>
          <w:color w:val="000000"/>
          <w:sz w:val="26"/>
          <w:szCs w:val="26"/>
        </w:rPr>
        <w:t>: Tiếng Việt</w:t>
      </w:r>
    </w:p>
    <w:p w14:paraId="5CAFBC5C"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b/>
          <w:color w:val="000000"/>
          <w:sz w:val="26"/>
          <w:szCs w:val="26"/>
        </w:rPr>
        <w:t xml:space="preserve">5. Hình thức giảng dạy: </w:t>
      </w:r>
      <w:r w:rsidRPr="00390049">
        <w:rPr>
          <w:rFonts w:eastAsia="Cambria"/>
          <w:color w:val="000000"/>
          <w:sz w:val="26"/>
          <w:szCs w:val="26"/>
        </w:rPr>
        <w:t>Trực tiếp</w:t>
      </w:r>
    </w:p>
    <w:p w14:paraId="5CD9F302"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b/>
          <w:color w:val="000000"/>
          <w:sz w:val="26"/>
          <w:szCs w:val="26"/>
        </w:rPr>
        <w:t>6. Giảng viên</w:t>
      </w:r>
    </w:p>
    <w:p w14:paraId="304C688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Họ và tên: Nguyễn Thị Kim Hoa</w:t>
      </w:r>
    </w:p>
    <w:p w14:paraId="7E538E02"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Chức danh: học hàm, học vị: PGS.TS</w:t>
      </w:r>
    </w:p>
    <w:p w14:paraId="667BEA0C"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Địa chỉ liên hệ: Khoa Xã hội học, Trường Đại học Khoa học Xã hội và Nhân văn</w:t>
      </w:r>
    </w:p>
    <w:p w14:paraId="3ACEA9D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7. Mục tiêu của học phần</w:t>
      </w:r>
      <w:r w:rsidRPr="00390049">
        <w:rPr>
          <w:rFonts w:eastAsia="Cambria"/>
          <w:sz w:val="26"/>
          <w:szCs w:val="26"/>
        </w:rPr>
        <w:t>:</w:t>
      </w:r>
    </w:p>
    <w:p w14:paraId="2556BB5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Học phần xã hội học thanh niên trang bị cho người học </w:t>
      </w:r>
      <w:r w:rsidRPr="00390049">
        <w:rPr>
          <w:rFonts w:eastAsia="Cambria"/>
          <w:color w:val="000000"/>
          <w:sz w:val="26"/>
          <w:szCs w:val="26"/>
        </w:rPr>
        <w:t>những kiến thức cơ bản về thanh niên như (vị thế, vai trò của thanh niên, văn hoá thanh niên, mối quan hệ giữa thanh niên và các thiết chế trong xã hội, định hướng giá trị, chuẩn mực xã hội trong thanh niên...)</w:t>
      </w:r>
    </w:p>
    <w:p w14:paraId="0B5E5D84" w14:textId="77777777" w:rsidR="00FA150E" w:rsidRPr="00390049" w:rsidRDefault="00000000" w:rsidP="00390049">
      <w:pPr>
        <w:spacing w:after="0" w:line="240" w:lineRule="auto"/>
        <w:jc w:val="both"/>
        <w:rPr>
          <w:rFonts w:eastAsia="Cambria"/>
          <w:color w:val="000000"/>
          <w:sz w:val="26"/>
          <w:szCs w:val="26"/>
        </w:rPr>
      </w:pPr>
      <w:r w:rsidRPr="00390049">
        <w:rPr>
          <w:rFonts w:eastAsia="Cambria"/>
          <w:sz w:val="26"/>
          <w:szCs w:val="26"/>
        </w:rPr>
        <w:tab/>
      </w:r>
      <w:r w:rsidRPr="00390049">
        <w:rPr>
          <w:rFonts w:eastAsia="Cambria"/>
          <w:color w:val="000000"/>
          <w:sz w:val="26"/>
          <w:szCs w:val="26"/>
        </w:rPr>
        <w:t>Trang bị kiến thức chung về phương pháp lý luận, phương pháp nghiên cứu xã hội học thanh niên, giúp sinh viên rèn luyện kỹ năng tư duy và phân tích những vấn đề liên quan đến thanh niên trong công cuộc hội nhập hiện nay.</w:t>
      </w:r>
    </w:p>
    <w:p w14:paraId="3E36410F" w14:textId="77777777" w:rsidR="00FA150E" w:rsidRPr="00390049" w:rsidRDefault="00000000" w:rsidP="00390049">
      <w:pPr>
        <w:spacing w:after="0" w:line="240" w:lineRule="auto"/>
        <w:jc w:val="both"/>
        <w:rPr>
          <w:rFonts w:eastAsia="Cambria"/>
          <w:sz w:val="26"/>
          <w:szCs w:val="26"/>
        </w:rPr>
      </w:pPr>
      <w:r w:rsidRPr="00390049">
        <w:rPr>
          <w:rFonts w:eastAsia="Cambria"/>
          <w:b/>
          <w:color w:val="000000"/>
          <w:sz w:val="26"/>
          <w:szCs w:val="26"/>
        </w:rPr>
        <w:t xml:space="preserve">8. </w:t>
      </w:r>
      <w:r w:rsidRPr="00390049">
        <w:rPr>
          <w:rFonts w:eastAsia="Cambria"/>
          <w:b/>
          <w:sz w:val="26"/>
          <w:szCs w:val="26"/>
        </w:rPr>
        <w:t xml:space="preserve">Chuẩn đầu ra của học phần </w:t>
      </w:r>
    </w:p>
    <w:p w14:paraId="426AA774"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b/>
          <w:i/>
          <w:sz w:val="26"/>
          <w:szCs w:val="26"/>
        </w:rPr>
        <w:t xml:space="preserve">       8.1. Kiến thức:</w:t>
      </w:r>
    </w:p>
    <w:p w14:paraId="10A6E02A"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CLO1: Trình bày được đối tượng, chức năng, nhiệm vụ của xã hội học thanh niên, một số lý thuyết kinh điển về xã hội học thanh niên.</w:t>
      </w:r>
    </w:p>
    <w:p w14:paraId="6CF2689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CLO2: Vận dụng được các khái niệm, lý thuyết đương đại áp dụng  để trong nghiên cứu xã hội học về thanh niên.</w:t>
      </w:r>
    </w:p>
    <w:p w14:paraId="2AA492E6"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CLO3: Phân tích và đánh giá được các phạm trù nghiên cứu cơ bản như thanh niên, các phong trào thanh niên, văn hoá, định hướng giá trị chuẩn mực của thanh niên,…</w:t>
      </w:r>
    </w:p>
    <w:p w14:paraId="06A4540E"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sz w:val="26"/>
          <w:szCs w:val="26"/>
        </w:rPr>
        <w:t xml:space="preserve">       </w:t>
      </w:r>
      <w:r w:rsidRPr="00390049">
        <w:rPr>
          <w:rFonts w:eastAsia="Cambria"/>
          <w:b/>
          <w:i/>
          <w:sz w:val="26"/>
          <w:szCs w:val="26"/>
        </w:rPr>
        <w:t>8.2. Kĩ năng:</w:t>
      </w:r>
    </w:p>
    <w:p w14:paraId="69395009"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 xml:space="preserve">        + CLO4: Có kỹ năng thu thập, tìm kiếm thông tin và tổng hợp tài liệu, và trình bày vấn đề</w:t>
      </w:r>
    </w:p>
    <w:p w14:paraId="56C056E3" w14:textId="77777777" w:rsidR="00FA150E" w:rsidRPr="00390049" w:rsidRDefault="00000000" w:rsidP="00390049">
      <w:p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 xml:space="preserve">        + CLO5: Có kỹ năng xác định vấn đề nghiên cứu, tổ chức và thực hiện một nghiên cứu trong lĩnh vực xã hội học thanh niên</w:t>
      </w:r>
    </w:p>
    <w:p w14:paraId="2BD238B4"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b/>
          <w:i/>
          <w:sz w:val="26"/>
          <w:szCs w:val="26"/>
        </w:rPr>
        <w:t xml:space="preserve">       8.3. Mức tự chủ và trách nhiệm:</w:t>
      </w:r>
    </w:p>
    <w:p w14:paraId="3AD61CF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CLO6: Có khả năng làm việc độc lập, làm việc theo nhóm, có kỹ năng giao tiếp, thuyết trình vấn đề nghiên cứu XHHTN</w:t>
      </w:r>
    </w:p>
    <w:p w14:paraId="432320AD"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sz w:val="26"/>
          <w:szCs w:val="26"/>
        </w:rPr>
        <w:t xml:space="preserve">         + CLO7: </w:t>
      </w:r>
      <w:r w:rsidRPr="00390049">
        <w:rPr>
          <w:rFonts w:eastAsia="Cambria"/>
          <w:color w:val="000000"/>
          <w:sz w:val="26"/>
          <w:szCs w:val="26"/>
        </w:rPr>
        <w:t>Có trách nhiệm và đảm bảo nghiêm túc đạo đức nghiên cứu trong các vấn đề nghiên cứu thanh niên. </w:t>
      </w:r>
    </w:p>
    <w:p w14:paraId="35A975F9"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color w:val="000000"/>
          <w:sz w:val="26"/>
          <w:szCs w:val="26"/>
        </w:rPr>
        <w:t xml:space="preserve">          + CLO8: Có thái độ tích cực tham gia vào việc học tập, có tinh thần cầu thị, sẵn sàng tiếp nhận các quan điểm đa dạng trong nghiên cứu về thanh niên, có trách nhiệm với việc học tập và mạnh dạn bày tỏ quan điểm, biết lắng nghe.</w:t>
      </w:r>
    </w:p>
    <w:p w14:paraId="411FA53A" w14:textId="4995F60C" w:rsidR="00FA150E" w:rsidRPr="00390049" w:rsidRDefault="00284091" w:rsidP="00390049">
      <w:pPr>
        <w:tabs>
          <w:tab w:val="left" w:pos="9100"/>
        </w:tabs>
        <w:spacing w:after="0" w:line="240" w:lineRule="auto"/>
        <w:jc w:val="both"/>
        <w:rPr>
          <w:rFonts w:eastAsia="Cambria"/>
          <w:sz w:val="26"/>
          <w:szCs w:val="26"/>
        </w:rPr>
      </w:pPr>
      <w:r w:rsidRPr="00390049">
        <w:rPr>
          <w:rFonts w:eastAsia="Cambria"/>
          <w:b/>
          <w:sz w:val="26"/>
          <w:szCs w:val="26"/>
        </w:rPr>
        <w:t>9. Ma trận liên kết nội dung chương mục với chuẩn đầu ra</w:t>
      </w:r>
    </w:p>
    <w:tbl>
      <w:tblPr>
        <w:tblStyle w:val="afffffffffffffffffffffc"/>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3"/>
        <w:gridCol w:w="6249"/>
        <w:gridCol w:w="1814"/>
      </w:tblGrid>
      <w:tr w:rsidR="00FA150E" w:rsidRPr="00390049" w14:paraId="1FB696DC" w14:textId="77777777">
        <w:tc>
          <w:tcPr>
            <w:tcW w:w="1293" w:type="dxa"/>
          </w:tcPr>
          <w:p w14:paraId="76127EC1" w14:textId="77777777" w:rsidR="00FA150E" w:rsidRPr="00390049" w:rsidRDefault="00000000" w:rsidP="00390049">
            <w:pPr>
              <w:pBdr>
                <w:top w:val="nil"/>
                <w:left w:val="nil"/>
                <w:bottom w:val="nil"/>
                <w:right w:val="nil"/>
                <w:between w:val="nil"/>
              </w:pBdr>
              <w:jc w:val="center"/>
              <w:rPr>
                <w:rFonts w:eastAsia="Cambria"/>
                <w:b/>
                <w:color w:val="000000"/>
                <w:sz w:val="26"/>
                <w:szCs w:val="26"/>
              </w:rPr>
            </w:pPr>
            <w:r w:rsidRPr="00390049">
              <w:rPr>
                <w:rFonts w:eastAsia="Cambria"/>
                <w:b/>
                <w:color w:val="000000"/>
                <w:sz w:val="26"/>
                <w:szCs w:val="26"/>
              </w:rPr>
              <w:t>Chương/ mục</w:t>
            </w:r>
          </w:p>
        </w:tc>
        <w:tc>
          <w:tcPr>
            <w:tcW w:w="6249" w:type="dxa"/>
          </w:tcPr>
          <w:p w14:paraId="3E95A667" w14:textId="77777777" w:rsidR="00FA150E" w:rsidRPr="00390049" w:rsidRDefault="00000000" w:rsidP="00390049">
            <w:pPr>
              <w:pBdr>
                <w:top w:val="nil"/>
                <w:left w:val="nil"/>
                <w:bottom w:val="nil"/>
                <w:right w:val="nil"/>
                <w:between w:val="nil"/>
              </w:pBdr>
              <w:jc w:val="center"/>
              <w:rPr>
                <w:rFonts w:eastAsia="Cambria"/>
                <w:b/>
                <w:color w:val="000000"/>
                <w:sz w:val="26"/>
                <w:szCs w:val="26"/>
              </w:rPr>
            </w:pPr>
            <w:r w:rsidRPr="00390049">
              <w:rPr>
                <w:rFonts w:eastAsia="Cambria"/>
                <w:b/>
                <w:color w:val="000000"/>
                <w:sz w:val="26"/>
                <w:szCs w:val="26"/>
              </w:rPr>
              <w:t xml:space="preserve">Nội dung </w:t>
            </w:r>
          </w:p>
        </w:tc>
        <w:tc>
          <w:tcPr>
            <w:tcW w:w="1814" w:type="dxa"/>
          </w:tcPr>
          <w:p w14:paraId="0E1D93AA" w14:textId="77777777" w:rsidR="00FA150E" w:rsidRPr="00390049" w:rsidRDefault="00000000" w:rsidP="00390049">
            <w:pPr>
              <w:pBdr>
                <w:top w:val="nil"/>
                <w:left w:val="nil"/>
                <w:bottom w:val="nil"/>
                <w:right w:val="nil"/>
                <w:between w:val="nil"/>
              </w:pBdr>
              <w:jc w:val="center"/>
              <w:rPr>
                <w:rFonts w:eastAsia="Cambria"/>
                <w:b/>
                <w:color w:val="000000"/>
                <w:sz w:val="26"/>
                <w:szCs w:val="26"/>
              </w:rPr>
            </w:pPr>
            <w:r w:rsidRPr="00390049">
              <w:rPr>
                <w:rFonts w:eastAsia="Cambria"/>
                <w:b/>
                <w:color w:val="000000"/>
                <w:sz w:val="26"/>
                <w:szCs w:val="26"/>
              </w:rPr>
              <w:t>CĐR của học phần</w:t>
            </w:r>
          </w:p>
        </w:tc>
      </w:tr>
      <w:tr w:rsidR="00FA150E" w:rsidRPr="00390049" w14:paraId="096FF7DF" w14:textId="77777777">
        <w:tc>
          <w:tcPr>
            <w:tcW w:w="7542" w:type="dxa"/>
            <w:gridSpan w:val="2"/>
          </w:tcPr>
          <w:p w14:paraId="3AC62EF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b/>
                <w:color w:val="000000"/>
                <w:sz w:val="26"/>
                <w:szCs w:val="26"/>
              </w:rPr>
              <w:t>Chương 1: Xã hội học thanh niên với tính cách là một khoa học</w:t>
            </w:r>
          </w:p>
        </w:tc>
        <w:tc>
          <w:tcPr>
            <w:tcW w:w="1814" w:type="dxa"/>
          </w:tcPr>
          <w:p w14:paraId="6003B628" w14:textId="77777777" w:rsidR="00FA150E" w:rsidRPr="00390049" w:rsidRDefault="00FA150E" w:rsidP="00390049">
            <w:pPr>
              <w:pBdr>
                <w:top w:val="nil"/>
                <w:left w:val="nil"/>
                <w:bottom w:val="nil"/>
                <w:right w:val="nil"/>
                <w:between w:val="nil"/>
              </w:pBdr>
              <w:jc w:val="both"/>
              <w:rPr>
                <w:rFonts w:eastAsia="Cambria"/>
                <w:color w:val="000000"/>
                <w:sz w:val="26"/>
                <w:szCs w:val="26"/>
              </w:rPr>
            </w:pPr>
          </w:p>
        </w:tc>
      </w:tr>
      <w:tr w:rsidR="00FA150E" w:rsidRPr="00390049" w14:paraId="48CD7EA3" w14:textId="77777777">
        <w:tc>
          <w:tcPr>
            <w:tcW w:w="1293" w:type="dxa"/>
          </w:tcPr>
          <w:p w14:paraId="2784E999"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lastRenderedPageBreak/>
              <w:t>Mục 1</w:t>
            </w:r>
          </w:p>
        </w:tc>
        <w:tc>
          <w:tcPr>
            <w:tcW w:w="6249" w:type="dxa"/>
          </w:tcPr>
          <w:p w14:paraId="31026647" w14:textId="77777777" w:rsidR="00FA150E" w:rsidRPr="00390049" w:rsidRDefault="00000000" w:rsidP="00390049">
            <w:pPr>
              <w:jc w:val="both"/>
              <w:rPr>
                <w:rFonts w:eastAsia="Cambria"/>
                <w:sz w:val="26"/>
                <w:szCs w:val="26"/>
              </w:rPr>
            </w:pPr>
            <w:r w:rsidRPr="00390049">
              <w:rPr>
                <w:rFonts w:eastAsia="Cambria"/>
                <w:color w:val="000000"/>
                <w:sz w:val="26"/>
                <w:szCs w:val="26"/>
              </w:rPr>
              <w:t>Xã hội học thanh niên- Đối tượng nghiên cứu và thực tiễn xã hội</w:t>
            </w:r>
          </w:p>
        </w:tc>
        <w:tc>
          <w:tcPr>
            <w:tcW w:w="1814" w:type="dxa"/>
          </w:tcPr>
          <w:p w14:paraId="441A8783"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CLO1</w:t>
            </w:r>
          </w:p>
        </w:tc>
      </w:tr>
      <w:tr w:rsidR="00FA150E" w:rsidRPr="00390049" w14:paraId="649DD220" w14:textId="77777777">
        <w:tc>
          <w:tcPr>
            <w:tcW w:w="1293" w:type="dxa"/>
          </w:tcPr>
          <w:p w14:paraId="0E80091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6249" w:type="dxa"/>
          </w:tcPr>
          <w:p w14:paraId="60E94A9C" w14:textId="77777777" w:rsidR="00FA150E" w:rsidRPr="00390049" w:rsidRDefault="00000000" w:rsidP="00390049">
            <w:pPr>
              <w:jc w:val="both"/>
              <w:rPr>
                <w:rFonts w:eastAsia="Cambria"/>
                <w:sz w:val="26"/>
                <w:szCs w:val="26"/>
              </w:rPr>
            </w:pPr>
            <w:r w:rsidRPr="00390049">
              <w:rPr>
                <w:rFonts w:eastAsia="Cambria"/>
                <w:color w:val="000000"/>
                <w:sz w:val="26"/>
                <w:szCs w:val="26"/>
              </w:rPr>
              <w:t>Nghiên cứu cơ bản, nghiên cứu ứng dụng và khung lý thuyết của xã hội học thanh niên</w:t>
            </w:r>
          </w:p>
        </w:tc>
        <w:tc>
          <w:tcPr>
            <w:tcW w:w="1814" w:type="dxa"/>
          </w:tcPr>
          <w:p w14:paraId="70E036A9"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CLO1, CLO2</w:t>
            </w:r>
          </w:p>
        </w:tc>
      </w:tr>
      <w:tr w:rsidR="00FA150E" w:rsidRPr="00390049" w14:paraId="04305052" w14:textId="77777777">
        <w:trPr>
          <w:trHeight w:val="409"/>
        </w:trPr>
        <w:tc>
          <w:tcPr>
            <w:tcW w:w="7542" w:type="dxa"/>
            <w:gridSpan w:val="2"/>
          </w:tcPr>
          <w:p w14:paraId="159302A6" w14:textId="77777777" w:rsidR="00FA150E" w:rsidRPr="00390049" w:rsidRDefault="00000000" w:rsidP="00390049">
            <w:pPr>
              <w:ind w:left="75"/>
              <w:jc w:val="both"/>
              <w:rPr>
                <w:rFonts w:eastAsia="Cambria"/>
                <w:sz w:val="26"/>
                <w:szCs w:val="26"/>
              </w:rPr>
            </w:pPr>
            <w:r w:rsidRPr="00390049">
              <w:rPr>
                <w:rFonts w:eastAsia="Cambria"/>
                <w:b/>
                <w:sz w:val="26"/>
                <w:szCs w:val="26"/>
              </w:rPr>
              <w:t>Chương 2:</w:t>
            </w:r>
            <w:r w:rsidRPr="00390049">
              <w:rPr>
                <w:rFonts w:eastAsia="Cambria"/>
                <w:b/>
                <w:color w:val="000000"/>
                <w:sz w:val="26"/>
                <w:szCs w:val="26"/>
              </w:rPr>
              <w:t xml:space="preserve"> Vị thế, vai trò của thanh niên và xã hội học thanh niên</w:t>
            </w:r>
          </w:p>
        </w:tc>
        <w:tc>
          <w:tcPr>
            <w:tcW w:w="1814" w:type="dxa"/>
          </w:tcPr>
          <w:p w14:paraId="43D958CC" w14:textId="77777777" w:rsidR="00FA150E" w:rsidRPr="00390049" w:rsidRDefault="00FA150E" w:rsidP="00390049">
            <w:pPr>
              <w:pBdr>
                <w:top w:val="nil"/>
                <w:left w:val="nil"/>
                <w:bottom w:val="nil"/>
                <w:right w:val="nil"/>
                <w:between w:val="nil"/>
              </w:pBdr>
              <w:jc w:val="both"/>
              <w:rPr>
                <w:rFonts w:eastAsia="Cambria"/>
                <w:color w:val="000000"/>
                <w:sz w:val="26"/>
                <w:szCs w:val="26"/>
              </w:rPr>
            </w:pPr>
          </w:p>
        </w:tc>
      </w:tr>
      <w:tr w:rsidR="00FA150E" w:rsidRPr="00390049" w14:paraId="7B504268" w14:textId="77777777">
        <w:tc>
          <w:tcPr>
            <w:tcW w:w="1293" w:type="dxa"/>
          </w:tcPr>
          <w:p w14:paraId="4C8614D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6249" w:type="dxa"/>
          </w:tcPr>
          <w:p w14:paraId="4EDA0E50" w14:textId="77777777" w:rsidR="00FA150E" w:rsidRPr="00390049" w:rsidRDefault="00000000" w:rsidP="00390049">
            <w:pPr>
              <w:jc w:val="both"/>
              <w:rPr>
                <w:rFonts w:eastAsia="Cambria"/>
                <w:sz w:val="26"/>
                <w:szCs w:val="26"/>
              </w:rPr>
            </w:pPr>
            <w:r w:rsidRPr="00390049">
              <w:rPr>
                <w:rFonts w:eastAsia="Cambria"/>
                <w:color w:val="000000"/>
                <w:sz w:val="26"/>
                <w:szCs w:val="26"/>
              </w:rPr>
              <w:t>Vị thế và vai trò của thanh niên trong xã hội hiện đại</w:t>
            </w:r>
          </w:p>
        </w:tc>
        <w:tc>
          <w:tcPr>
            <w:tcW w:w="1814" w:type="dxa"/>
          </w:tcPr>
          <w:p w14:paraId="1E63F239"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CLO1</w:t>
            </w:r>
          </w:p>
        </w:tc>
      </w:tr>
      <w:tr w:rsidR="00FA150E" w:rsidRPr="00390049" w14:paraId="22367938" w14:textId="77777777">
        <w:tc>
          <w:tcPr>
            <w:tcW w:w="1293" w:type="dxa"/>
          </w:tcPr>
          <w:p w14:paraId="5110777B"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6249" w:type="dxa"/>
          </w:tcPr>
          <w:p w14:paraId="7FC49281" w14:textId="77777777" w:rsidR="00FA150E" w:rsidRPr="00390049" w:rsidRDefault="00000000" w:rsidP="00390049">
            <w:pPr>
              <w:jc w:val="both"/>
              <w:rPr>
                <w:rFonts w:eastAsia="Cambria"/>
                <w:sz w:val="26"/>
                <w:szCs w:val="26"/>
              </w:rPr>
            </w:pPr>
            <w:r w:rsidRPr="00390049">
              <w:rPr>
                <w:rFonts w:eastAsia="Cambria"/>
                <w:color w:val="000000"/>
                <w:sz w:val="26"/>
                <w:szCs w:val="26"/>
              </w:rPr>
              <w:t>Thanh niên - Nguồn lực cho phát triển</w:t>
            </w:r>
          </w:p>
        </w:tc>
        <w:tc>
          <w:tcPr>
            <w:tcW w:w="1814" w:type="dxa"/>
          </w:tcPr>
          <w:p w14:paraId="3335637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CLO1, CLO2</w:t>
            </w:r>
          </w:p>
        </w:tc>
      </w:tr>
      <w:tr w:rsidR="00FA150E" w:rsidRPr="00390049" w14:paraId="15B4DF3A" w14:textId="77777777">
        <w:tc>
          <w:tcPr>
            <w:tcW w:w="1293" w:type="dxa"/>
          </w:tcPr>
          <w:p w14:paraId="1ED525C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6249" w:type="dxa"/>
          </w:tcPr>
          <w:p w14:paraId="7216DAE5" w14:textId="77777777" w:rsidR="00FA150E" w:rsidRPr="00390049" w:rsidRDefault="00000000" w:rsidP="00390049">
            <w:pPr>
              <w:jc w:val="both"/>
              <w:rPr>
                <w:rFonts w:eastAsia="Cambria"/>
                <w:sz w:val="26"/>
                <w:szCs w:val="26"/>
              </w:rPr>
            </w:pPr>
            <w:r w:rsidRPr="00390049">
              <w:rPr>
                <w:rFonts w:eastAsia="Cambria"/>
                <w:color w:val="000000"/>
                <w:sz w:val="26"/>
                <w:szCs w:val="26"/>
              </w:rPr>
              <w:t>Mâu thuẫn thế hệ - một động lực cho phát triển</w:t>
            </w:r>
          </w:p>
        </w:tc>
        <w:tc>
          <w:tcPr>
            <w:tcW w:w="1814" w:type="dxa"/>
          </w:tcPr>
          <w:p w14:paraId="71D8655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CLO1, CLO2</w:t>
            </w:r>
          </w:p>
        </w:tc>
      </w:tr>
      <w:tr w:rsidR="00FA150E" w:rsidRPr="00390049" w14:paraId="526A4614" w14:textId="77777777">
        <w:tc>
          <w:tcPr>
            <w:tcW w:w="7542" w:type="dxa"/>
            <w:gridSpan w:val="2"/>
          </w:tcPr>
          <w:p w14:paraId="56E46A18" w14:textId="77777777" w:rsidR="00FA150E" w:rsidRPr="00390049" w:rsidRDefault="00000000" w:rsidP="00390049">
            <w:pPr>
              <w:ind w:left="75"/>
              <w:jc w:val="both"/>
              <w:rPr>
                <w:rFonts w:eastAsia="Cambria"/>
                <w:sz w:val="26"/>
                <w:szCs w:val="26"/>
              </w:rPr>
            </w:pPr>
            <w:r w:rsidRPr="00390049">
              <w:rPr>
                <w:rFonts w:eastAsia="Cambria"/>
                <w:b/>
                <w:sz w:val="26"/>
                <w:szCs w:val="26"/>
              </w:rPr>
              <w:t>Chương 3:</w:t>
            </w:r>
            <w:r w:rsidRPr="00390049">
              <w:rPr>
                <w:rFonts w:eastAsia="Cambria"/>
                <w:b/>
                <w:color w:val="000000"/>
                <w:sz w:val="26"/>
                <w:szCs w:val="26"/>
              </w:rPr>
              <w:t xml:space="preserve"> Gia đình, cộng đồng và xã hội hoá thanh niên</w:t>
            </w:r>
          </w:p>
        </w:tc>
        <w:tc>
          <w:tcPr>
            <w:tcW w:w="1814" w:type="dxa"/>
          </w:tcPr>
          <w:p w14:paraId="13C6F323" w14:textId="77777777" w:rsidR="00FA150E" w:rsidRPr="00390049" w:rsidRDefault="00FA150E" w:rsidP="00390049">
            <w:pPr>
              <w:pBdr>
                <w:top w:val="nil"/>
                <w:left w:val="nil"/>
                <w:bottom w:val="nil"/>
                <w:right w:val="nil"/>
                <w:between w:val="nil"/>
              </w:pBdr>
              <w:jc w:val="both"/>
              <w:rPr>
                <w:rFonts w:eastAsia="Cambria"/>
                <w:color w:val="000000"/>
                <w:sz w:val="26"/>
                <w:szCs w:val="26"/>
              </w:rPr>
            </w:pPr>
          </w:p>
        </w:tc>
      </w:tr>
      <w:tr w:rsidR="00FA150E" w:rsidRPr="00390049" w14:paraId="70C06A2B" w14:textId="77777777">
        <w:tc>
          <w:tcPr>
            <w:tcW w:w="1293" w:type="dxa"/>
          </w:tcPr>
          <w:p w14:paraId="520F483A"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6249" w:type="dxa"/>
          </w:tcPr>
          <w:p w14:paraId="2F52C68B" w14:textId="77777777" w:rsidR="00FA150E" w:rsidRPr="00390049" w:rsidRDefault="00000000" w:rsidP="00390049">
            <w:pPr>
              <w:jc w:val="both"/>
              <w:rPr>
                <w:rFonts w:eastAsia="Cambria"/>
                <w:sz w:val="26"/>
                <w:szCs w:val="26"/>
              </w:rPr>
            </w:pPr>
            <w:r w:rsidRPr="00390049">
              <w:rPr>
                <w:rFonts w:eastAsia="Cambria"/>
                <w:color w:val="000000"/>
                <w:sz w:val="26"/>
                <w:szCs w:val="26"/>
              </w:rPr>
              <w:t>Xã hội học thanh niên và xã hội hoá thanh niên</w:t>
            </w:r>
          </w:p>
        </w:tc>
        <w:tc>
          <w:tcPr>
            <w:tcW w:w="1814" w:type="dxa"/>
          </w:tcPr>
          <w:p w14:paraId="15978470"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CLO1, CLO2</w:t>
            </w:r>
          </w:p>
        </w:tc>
      </w:tr>
      <w:tr w:rsidR="00FA150E" w:rsidRPr="00390049" w14:paraId="128D7978" w14:textId="77777777">
        <w:tc>
          <w:tcPr>
            <w:tcW w:w="1293" w:type="dxa"/>
          </w:tcPr>
          <w:p w14:paraId="20B5D74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6249" w:type="dxa"/>
          </w:tcPr>
          <w:p w14:paraId="7B108898" w14:textId="77777777" w:rsidR="00FA150E" w:rsidRPr="00390049" w:rsidRDefault="00000000" w:rsidP="00390049">
            <w:pPr>
              <w:jc w:val="both"/>
              <w:rPr>
                <w:rFonts w:eastAsia="Cambria"/>
                <w:sz w:val="26"/>
                <w:szCs w:val="26"/>
              </w:rPr>
            </w:pPr>
            <w:r w:rsidRPr="00390049">
              <w:rPr>
                <w:rFonts w:eastAsia="Cambria"/>
                <w:color w:val="000000"/>
                <w:sz w:val="26"/>
                <w:szCs w:val="26"/>
              </w:rPr>
              <w:t>Sự thay đổi chuẩn mực, giá trị truyền thống trong nội dung và phương thức xã hội hoá thanh niên trong gia đình và cộng đồng</w:t>
            </w:r>
          </w:p>
        </w:tc>
        <w:tc>
          <w:tcPr>
            <w:tcW w:w="1814" w:type="dxa"/>
          </w:tcPr>
          <w:p w14:paraId="44552C33"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CLO3, CLO4, CLO5</w:t>
            </w:r>
          </w:p>
        </w:tc>
      </w:tr>
      <w:tr w:rsidR="00FA150E" w:rsidRPr="00390049" w14:paraId="2D46EF03" w14:textId="77777777">
        <w:tc>
          <w:tcPr>
            <w:tcW w:w="1293" w:type="dxa"/>
          </w:tcPr>
          <w:p w14:paraId="5879BB5F"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6249" w:type="dxa"/>
          </w:tcPr>
          <w:p w14:paraId="51160FFD" w14:textId="77777777" w:rsidR="00FA150E" w:rsidRPr="00390049" w:rsidRDefault="00000000" w:rsidP="00390049">
            <w:pPr>
              <w:jc w:val="both"/>
              <w:rPr>
                <w:rFonts w:eastAsia="Cambria"/>
                <w:sz w:val="26"/>
                <w:szCs w:val="26"/>
              </w:rPr>
            </w:pPr>
            <w:r w:rsidRPr="00390049">
              <w:rPr>
                <w:rFonts w:eastAsia="Cambria"/>
                <w:color w:val="000000"/>
                <w:sz w:val="26"/>
                <w:szCs w:val="26"/>
              </w:rPr>
              <w:t>Hoạt động truyền thông và xã hội hoá thanh niên</w:t>
            </w:r>
          </w:p>
        </w:tc>
        <w:tc>
          <w:tcPr>
            <w:tcW w:w="1814" w:type="dxa"/>
          </w:tcPr>
          <w:p w14:paraId="56704D00"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CLO3, CLO4</w:t>
            </w:r>
          </w:p>
        </w:tc>
      </w:tr>
      <w:tr w:rsidR="00FA150E" w:rsidRPr="00390049" w14:paraId="40921E0A" w14:textId="77777777">
        <w:tc>
          <w:tcPr>
            <w:tcW w:w="7542" w:type="dxa"/>
            <w:gridSpan w:val="2"/>
          </w:tcPr>
          <w:p w14:paraId="154C232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b/>
                <w:color w:val="000000"/>
                <w:sz w:val="26"/>
                <w:szCs w:val="26"/>
              </w:rPr>
              <w:t>Chương 4: Văn hoá thanh niên </w:t>
            </w:r>
          </w:p>
        </w:tc>
        <w:tc>
          <w:tcPr>
            <w:tcW w:w="1814" w:type="dxa"/>
          </w:tcPr>
          <w:p w14:paraId="24ED5993" w14:textId="77777777" w:rsidR="00FA150E" w:rsidRPr="00390049" w:rsidRDefault="00FA150E" w:rsidP="00390049">
            <w:pPr>
              <w:pBdr>
                <w:top w:val="nil"/>
                <w:left w:val="nil"/>
                <w:bottom w:val="nil"/>
                <w:right w:val="nil"/>
                <w:between w:val="nil"/>
              </w:pBdr>
              <w:jc w:val="both"/>
              <w:rPr>
                <w:rFonts w:eastAsia="Cambria"/>
                <w:color w:val="000000"/>
                <w:sz w:val="26"/>
                <w:szCs w:val="26"/>
              </w:rPr>
            </w:pPr>
          </w:p>
        </w:tc>
      </w:tr>
      <w:tr w:rsidR="00FA150E" w:rsidRPr="00390049" w14:paraId="0555CD22" w14:textId="77777777">
        <w:tc>
          <w:tcPr>
            <w:tcW w:w="1293" w:type="dxa"/>
          </w:tcPr>
          <w:p w14:paraId="409743F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6249" w:type="dxa"/>
          </w:tcPr>
          <w:p w14:paraId="06174EE0" w14:textId="77777777" w:rsidR="00FA150E" w:rsidRPr="00390049" w:rsidRDefault="00000000" w:rsidP="00390049">
            <w:pPr>
              <w:jc w:val="both"/>
              <w:rPr>
                <w:rFonts w:eastAsia="Cambria"/>
                <w:sz w:val="26"/>
                <w:szCs w:val="26"/>
              </w:rPr>
            </w:pPr>
            <w:r w:rsidRPr="00390049">
              <w:rPr>
                <w:rFonts w:eastAsia="Cambria"/>
                <w:color w:val="000000"/>
                <w:sz w:val="26"/>
                <w:szCs w:val="26"/>
              </w:rPr>
              <w:t>Văn hoá thanh niên- những đặc trưng cơ bản</w:t>
            </w:r>
          </w:p>
        </w:tc>
        <w:tc>
          <w:tcPr>
            <w:tcW w:w="1814" w:type="dxa"/>
          </w:tcPr>
          <w:p w14:paraId="4739895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CLO2, CLO3, CLO4</w:t>
            </w:r>
          </w:p>
        </w:tc>
      </w:tr>
      <w:tr w:rsidR="00FA150E" w:rsidRPr="00390049" w14:paraId="081B40B9" w14:textId="77777777">
        <w:tc>
          <w:tcPr>
            <w:tcW w:w="1293" w:type="dxa"/>
          </w:tcPr>
          <w:p w14:paraId="47AB499F"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6249" w:type="dxa"/>
          </w:tcPr>
          <w:p w14:paraId="1134426A" w14:textId="77777777" w:rsidR="00FA150E" w:rsidRPr="00390049" w:rsidRDefault="00000000" w:rsidP="00390049">
            <w:pPr>
              <w:jc w:val="both"/>
              <w:rPr>
                <w:rFonts w:eastAsia="Cambria"/>
                <w:sz w:val="26"/>
                <w:szCs w:val="26"/>
              </w:rPr>
            </w:pPr>
            <w:r w:rsidRPr="00390049">
              <w:rPr>
                <w:rFonts w:eastAsia="Cambria"/>
                <w:color w:val="000000"/>
                <w:sz w:val="26"/>
                <w:szCs w:val="26"/>
              </w:rPr>
              <w:t>Toàn cầu hoá, hội nhập quốc tế và văn hoá thanh niên</w:t>
            </w:r>
          </w:p>
        </w:tc>
        <w:tc>
          <w:tcPr>
            <w:tcW w:w="1814" w:type="dxa"/>
          </w:tcPr>
          <w:p w14:paraId="1CE4945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CLO2, CLO3, CLO4</w:t>
            </w:r>
          </w:p>
        </w:tc>
      </w:tr>
      <w:tr w:rsidR="00FA150E" w:rsidRPr="00390049" w14:paraId="372579E0" w14:textId="77777777">
        <w:tc>
          <w:tcPr>
            <w:tcW w:w="1293" w:type="dxa"/>
          </w:tcPr>
          <w:p w14:paraId="188EA36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6249" w:type="dxa"/>
          </w:tcPr>
          <w:p w14:paraId="331F1749" w14:textId="77777777" w:rsidR="00FA150E" w:rsidRPr="00390049" w:rsidRDefault="00000000" w:rsidP="00390049">
            <w:pPr>
              <w:jc w:val="both"/>
              <w:rPr>
                <w:rFonts w:eastAsia="Cambria"/>
                <w:sz w:val="26"/>
                <w:szCs w:val="26"/>
              </w:rPr>
            </w:pPr>
            <w:r w:rsidRPr="00390049">
              <w:rPr>
                <w:rFonts w:eastAsia="Cambria"/>
                <w:color w:val="000000"/>
                <w:sz w:val="26"/>
                <w:szCs w:val="26"/>
              </w:rPr>
              <w:t>Thanh niên và văn hoá môi trường</w:t>
            </w:r>
          </w:p>
        </w:tc>
        <w:tc>
          <w:tcPr>
            <w:tcW w:w="1814" w:type="dxa"/>
          </w:tcPr>
          <w:p w14:paraId="4ACD0AD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CLO3, CLO4</w:t>
            </w:r>
          </w:p>
        </w:tc>
      </w:tr>
      <w:tr w:rsidR="00FA150E" w:rsidRPr="00390049" w14:paraId="67D6964B" w14:textId="77777777">
        <w:tc>
          <w:tcPr>
            <w:tcW w:w="1293" w:type="dxa"/>
          </w:tcPr>
          <w:p w14:paraId="33C160D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4</w:t>
            </w:r>
          </w:p>
        </w:tc>
        <w:tc>
          <w:tcPr>
            <w:tcW w:w="6249" w:type="dxa"/>
          </w:tcPr>
          <w:p w14:paraId="1CABEE9F" w14:textId="77777777" w:rsidR="00FA150E" w:rsidRPr="00390049" w:rsidRDefault="00000000" w:rsidP="00390049">
            <w:pPr>
              <w:jc w:val="both"/>
              <w:rPr>
                <w:rFonts w:eastAsia="Cambria"/>
                <w:sz w:val="26"/>
                <w:szCs w:val="26"/>
              </w:rPr>
            </w:pPr>
            <w:r w:rsidRPr="00390049">
              <w:rPr>
                <w:rFonts w:eastAsia="Cambria"/>
                <w:color w:val="000000"/>
                <w:sz w:val="26"/>
                <w:szCs w:val="26"/>
              </w:rPr>
              <w:t>Sai lệch văn hoá và ngăn chặn các sai lệch văn hoá trong thanh niên</w:t>
            </w:r>
          </w:p>
        </w:tc>
        <w:tc>
          <w:tcPr>
            <w:tcW w:w="1814" w:type="dxa"/>
          </w:tcPr>
          <w:p w14:paraId="0AEE0230"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CLO2, CLO4</w:t>
            </w:r>
          </w:p>
        </w:tc>
      </w:tr>
      <w:tr w:rsidR="00FA150E" w:rsidRPr="00390049" w14:paraId="011B1EDB" w14:textId="77777777">
        <w:tc>
          <w:tcPr>
            <w:tcW w:w="7542" w:type="dxa"/>
            <w:gridSpan w:val="2"/>
          </w:tcPr>
          <w:p w14:paraId="2E50B78E" w14:textId="77777777" w:rsidR="00FA150E" w:rsidRPr="00390049" w:rsidRDefault="00000000" w:rsidP="00390049">
            <w:pPr>
              <w:jc w:val="both"/>
              <w:rPr>
                <w:rFonts w:eastAsia="Cambria"/>
                <w:sz w:val="26"/>
                <w:szCs w:val="26"/>
              </w:rPr>
            </w:pPr>
            <w:r w:rsidRPr="00390049">
              <w:rPr>
                <w:rFonts w:eastAsia="Cambria"/>
                <w:b/>
                <w:color w:val="000000"/>
                <w:sz w:val="26"/>
                <w:szCs w:val="26"/>
              </w:rPr>
              <w:t>Chương 5: Định hướng giá trị và chuẩn mực xã hội trong thanh niên</w:t>
            </w:r>
          </w:p>
        </w:tc>
        <w:tc>
          <w:tcPr>
            <w:tcW w:w="1814" w:type="dxa"/>
          </w:tcPr>
          <w:p w14:paraId="699E832C" w14:textId="77777777" w:rsidR="00FA150E" w:rsidRPr="00390049" w:rsidRDefault="00FA150E" w:rsidP="00390049">
            <w:pPr>
              <w:pBdr>
                <w:top w:val="nil"/>
                <w:left w:val="nil"/>
                <w:bottom w:val="nil"/>
                <w:right w:val="nil"/>
                <w:between w:val="nil"/>
              </w:pBdr>
              <w:jc w:val="both"/>
              <w:rPr>
                <w:rFonts w:eastAsia="Cambria"/>
                <w:color w:val="000000"/>
                <w:sz w:val="26"/>
                <w:szCs w:val="26"/>
              </w:rPr>
            </w:pPr>
          </w:p>
        </w:tc>
      </w:tr>
      <w:tr w:rsidR="00FA150E" w:rsidRPr="00390049" w14:paraId="5243FA98" w14:textId="77777777">
        <w:tc>
          <w:tcPr>
            <w:tcW w:w="1293" w:type="dxa"/>
          </w:tcPr>
          <w:p w14:paraId="087B724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6249" w:type="dxa"/>
          </w:tcPr>
          <w:p w14:paraId="02DCDD67" w14:textId="77777777" w:rsidR="00FA150E" w:rsidRPr="00390049" w:rsidRDefault="00000000" w:rsidP="00390049">
            <w:pPr>
              <w:jc w:val="both"/>
              <w:rPr>
                <w:rFonts w:eastAsia="Cambria"/>
                <w:sz w:val="26"/>
                <w:szCs w:val="26"/>
              </w:rPr>
            </w:pPr>
            <w:r w:rsidRPr="00390049">
              <w:rPr>
                <w:rFonts w:eastAsia="Cambria"/>
                <w:color w:val="000000"/>
                <w:sz w:val="26"/>
                <w:szCs w:val="26"/>
              </w:rPr>
              <w:t>Nghiên cứu giá trị và chuẩn mực trong xã hội học thanh niên</w:t>
            </w:r>
          </w:p>
        </w:tc>
        <w:tc>
          <w:tcPr>
            <w:tcW w:w="1814" w:type="dxa"/>
          </w:tcPr>
          <w:p w14:paraId="6E2666D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CLO3, CLO4</w:t>
            </w:r>
          </w:p>
        </w:tc>
      </w:tr>
      <w:tr w:rsidR="00FA150E" w:rsidRPr="00390049" w14:paraId="2803B62D" w14:textId="77777777">
        <w:tc>
          <w:tcPr>
            <w:tcW w:w="1293" w:type="dxa"/>
          </w:tcPr>
          <w:p w14:paraId="14F18019"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6249" w:type="dxa"/>
          </w:tcPr>
          <w:p w14:paraId="0FCC019F" w14:textId="77777777" w:rsidR="00FA150E" w:rsidRPr="00390049" w:rsidRDefault="00000000" w:rsidP="00390049">
            <w:pPr>
              <w:jc w:val="both"/>
              <w:rPr>
                <w:rFonts w:eastAsia="Cambria"/>
                <w:sz w:val="26"/>
                <w:szCs w:val="26"/>
              </w:rPr>
            </w:pPr>
            <w:r w:rsidRPr="00390049">
              <w:rPr>
                <w:rFonts w:eastAsia="Cambria"/>
                <w:color w:val="000000"/>
                <w:sz w:val="26"/>
                <w:szCs w:val="26"/>
              </w:rPr>
              <w:t>Sự sai lệch chuẩn mực và giá trị xã hội trong thanh thiếu niên</w:t>
            </w:r>
          </w:p>
        </w:tc>
        <w:tc>
          <w:tcPr>
            <w:tcW w:w="1814" w:type="dxa"/>
          </w:tcPr>
          <w:p w14:paraId="2066EFA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CLO4, CLO5</w:t>
            </w:r>
          </w:p>
        </w:tc>
      </w:tr>
      <w:tr w:rsidR="00FA150E" w:rsidRPr="00390049" w14:paraId="0767C743" w14:textId="77777777">
        <w:tc>
          <w:tcPr>
            <w:tcW w:w="1293" w:type="dxa"/>
          </w:tcPr>
          <w:p w14:paraId="3170A92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6249" w:type="dxa"/>
          </w:tcPr>
          <w:p w14:paraId="4A15F79D" w14:textId="77777777" w:rsidR="00FA150E" w:rsidRPr="00390049" w:rsidRDefault="00000000" w:rsidP="00390049">
            <w:pPr>
              <w:jc w:val="both"/>
              <w:rPr>
                <w:rFonts w:eastAsia="Cambria"/>
                <w:sz w:val="26"/>
                <w:szCs w:val="26"/>
              </w:rPr>
            </w:pPr>
            <w:r w:rsidRPr="00390049">
              <w:rPr>
                <w:rFonts w:eastAsia="Cambria"/>
                <w:color w:val="000000"/>
                <w:sz w:val="26"/>
                <w:szCs w:val="26"/>
              </w:rPr>
              <w:t>Giáo dục pháp luật cho thanh niên đối với việc xây dựng các giá trị và chuẩn mực xã hội mới</w:t>
            </w:r>
          </w:p>
        </w:tc>
        <w:tc>
          <w:tcPr>
            <w:tcW w:w="1814" w:type="dxa"/>
          </w:tcPr>
          <w:p w14:paraId="47C90F9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CLO4, CLO5 CLO6, CLO7</w:t>
            </w:r>
          </w:p>
        </w:tc>
      </w:tr>
      <w:tr w:rsidR="00FA150E" w:rsidRPr="00390049" w14:paraId="52B1380F" w14:textId="77777777">
        <w:tc>
          <w:tcPr>
            <w:tcW w:w="7542" w:type="dxa"/>
            <w:gridSpan w:val="2"/>
          </w:tcPr>
          <w:p w14:paraId="3353F9A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b/>
                <w:color w:val="000000"/>
                <w:sz w:val="26"/>
                <w:szCs w:val="26"/>
              </w:rPr>
              <w:t>Chương 6:</w:t>
            </w:r>
            <w:r w:rsidRPr="00390049">
              <w:rPr>
                <w:rFonts w:eastAsia="Cambria"/>
                <w:color w:val="000000"/>
                <w:sz w:val="26"/>
                <w:szCs w:val="26"/>
              </w:rPr>
              <w:t xml:space="preserve"> </w:t>
            </w:r>
            <w:r w:rsidRPr="00390049">
              <w:rPr>
                <w:rFonts w:eastAsia="Cambria"/>
                <w:b/>
                <w:color w:val="000000"/>
                <w:sz w:val="26"/>
                <w:szCs w:val="26"/>
              </w:rPr>
              <w:t>Phong trào thanh niên và công tác thanh niên</w:t>
            </w:r>
          </w:p>
        </w:tc>
        <w:tc>
          <w:tcPr>
            <w:tcW w:w="1814" w:type="dxa"/>
          </w:tcPr>
          <w:p w14:paraId="379E65B9" w14:textId="77777777" w:rsidR="00FA150E" w:rsidRPr="00390049" w:rsidRDefault="00FA150E" w:rsidP="00390049">
            <w:pPr>
              <w:pBdr>
                <w:top w:val="nil"/>
                <w:left w:val="nil"/>
                <w:bottom w:val="nil"/>
                <w:right w:val="nil"/>
                <w:between w:val="nil"/>
              </w:pBdr>
              <w:jc w:val="both"/>
              <w:rPr>
                <w:rFonts w:eastAsia="Cambria"/>
                <w:color w:val="000000"/>
                <w:sz w:val="26"/>
                <w:szCs w:val="26"/>
              </w:rPr>
            </w:pPr>
          </w:p>
        </w:tc>
      </w:tr>
      <w:tr w:rsidR="00FA150E" w:rsidRPr="00390049" w14:paraId="7869F553" w14:textId="77777777">
        <w:tc>
          <w:tcPr>
            <w:tcW w:w="1293" w:type="dxa"/>
          </w:tcPr>
          <w:p w14:paraId="73C066B8"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6249" w:type="dxa"/>
          </w:tcPr>
          <w:p w14:paraId="3731A7CA" w14:textId="77777777" w:rsidR="00FA150E" w:rsidRPr="00390049" w:rsidRDefault="00000000" w:rsidP="00390049">
            <w:pPr>
              <w:jc w:val="both"/>
              <w:rPr>
                <w:rFonts w:eastAsia="Cambria"/>
                <w:sz w:val="26"/>
                <w:szCs w:val="26"/>
              </w:rPr>
            </w:pPr>
            <w:r w:rsidRPr="00390049">
              <w:rPr>
                <w:rFonts w:eastAsia="Cambria"/>
                <w:color w:val="000000"/>
                <w:sz w:val="26"/>
                <w:szCs w:val="26"/>
              </w:rPr>
              <w:t>Phong trào thanh niên</w:t>
            </w:r>
          </w:p>
        </w:tc>
        <w:tc>
          <w:tcPr>
            <w:tcW w:w="1814" w:type="dxa"/>
          </w:tcPr>
          <w:p w14:paraId="06FECF78" w14:textId="77777777" w:rsidR="00FA150E" w:rsidRPr="00390049" w:rsidRDefault="00000000" w:rsidP="00390049">
            <w:pPr>
              <w:rPr>
                <w:rFonts w:eastAsia="Cambria"/>
                <w:sz w:val="26"/>
                <w:szCs w:val="26"/>
              </w:rPr>
            </w:pPr>
            <w:r w:rsidRPr="00390049">
              <w:rPr>
                <w:rFonts w:eastAsia="Cambria"/>
                <w:sz w:val="26"/>
                <w:szCs w:val="26"/>
              </w:rPr>
              <w:t>CLO4, CLO5, CLO6, CLO7, CLO8</w:t>
            </w:r>
          </w:p>
        </w:tc>
      </w:tr>
      <w:tr w:rsidR="00FA150E" w:rsidRPr="00390049" w14:paraId="19B9BD1E" w14:textId="77777777">
        <w:tc>
          <w:tcPr>
            <w:tcW w:w="1293" w:type="dxa"/>
          </w:tcPr>
          <w:p w14:paraId="13F55CFA"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6249" w:type="dxa"/>
          </w:tcPr>
          <w:p w14:paraId="46FCA4FB" w14:textId="77777777" w:rsidR="00FA150E" w:rsidRPr="00390049" w:rsidRDefault="00000000" w:rsidP="00390049">
            <w:pPr>
              <w:jc w:val="both"/>
              <w:rPr>
                <w:rFonts w:eastAsia="Cambria"/>
                <w:sz w:val="26"/>
                <w:szCs w:val="26"/>
              </w:rPr>
            </w:pPr>
            <w:r w:rsidRPr="00390049">
              <w:rPr>
                <w:rFonts w:eastAsia="Cambria"/>
                <w:color w:val="000000"/>
                <w:sz w:val="26"/>
                <w:szCs w:val="26"/>
              </w:rPr>
              <w:t>Đưa tư tưởng Hồ Chí Minh vào cuộc sống và phong trào thanh niên</w:t>
            </w:r>
          </w:p>
        </w:tc>
        <w:tc>
          <w:tcPr>
            <w:tcW w:w="1814" w:type="dxa"/>
          </w:tcPr>
          <w:p w14:paraId="655219EE" w14:textId="77777777" w:rsidR="00FA150E" w:rsidRPr="00390049" w:rsidRDefault="00000000" w:rsidP="00390049">
            <w:pPr>
              <w:rPr>
                <w:rFonts w:eastAsia="Cambria"/>
                <w:sz w:val="26"/>
                <w:szCs w:val="26"/>
              </w:rPr>
            </w:pPr>
            <w:r w:rsidRPr="00390049">
              <w:rPr>
                <w:rFonts w:eastAsia="Cambria"/>
                <w:sz w:val="26"/>
                <w:szCs w:val="26"/>
              </w:rPr>
              <w:t>CLO4, CLO5, CLO6, CLO7, CLO8</w:t>
            </w:r>
          </w:p>
        </w:tc>
      </w:tr>
      <w:tr w:rsidR="00FA150E" w:rsidRPr="00390049" w14:paraId="35FA93F1" w14:textId="77777777">
        <w:tc>
          <w:tcPr>
            <w:tcW w:w="1293" w:type="dxa"/>
          </w:tcPr>
          <w:p w14:paraId="0598F2D5"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6249" w:type="dxa"/>
          </w:tcPr>
          <w:p w14:paraId="57A87B11" w14:textId="77777777" w:rsidR="00FA150E" w:rsidRPr="00390049" w:rsidRDefault="00000000" w:rsidP="00390049">
            <w:pPr>
              <w:jc w:val="both"/>
              <w:rPr>
                <w:rFonts w:eastAsia="Cambria"/>
                <w:sz w:val="26"/>
                <w:szCs w:val="26"/>
              </w:rPr>
            </w:pPr>
            <w:r w:rsidRPr="00390049">
              <w:rPr>
                <w:rFonts w:eastAsia="Cambria"/>
                <w:color w:val="000000"/>
                <w:sz w:val="26"/>
                <w:szCs w:val="26"/>
              </w:rPr>
              <w:t>Những cơ hội và thách thức mới của thanh niên và phong trào thanh niên</w:t>
            </w:r>
          </w:p>
        </w:tc>
        <w:tc>
          <w:tcPr>
            <w:tcW w:w="1814" w:type="dxa"/>
          </w:tcPr>
          <w:p w14:paraId="75862306" w14:textId="77777777" w:rsidR="00FA150E" w:rsidRPr="00390049" w:rsidRDefault="00000000" w:rsidP="00390049">
            <w:pPr>
              <w:rPr>
                <w:rFonts w:eastAsia="Cambria"/>
                <w:sz w:val="26"/>
                <w:szCs w:val="26"/>
              </w:rPr>
            </w:pPr>
            <w:r w:rsidRPr="00390049">
              <w:rPr>
                <w:rFonts w:eastAsia="Cambria"/>
                <w:sz w:val="26"/>
                <w:szCs w:val="26"/>
              </w:rPr>
              <w:t>CLO4, CLO5, CLO6, CLO7, CLO8</w:t>
            </w:r>
          </w:p>
        </w:tc>
      </w:tr>
    </w:tbl>
    <w:p w14:paraId="690A5AA4" w14:textId="77777777" w:rsidR="00FA150E" w:rsidRPr="00390049" w:rsidRDefault="00FA150E" w:rsidP="00390049">
      <w:pPr>
        <w:tabs>
          <w:tab w:val="left" w:pos="9100"/>
        </w:tabs>
        <w:spacing w:after="0" w:line="240" w:lineRule="auto"/>
        <w:jc w:val="both"/>
        <w:rPr>
          <w:rFonts w:eastAsia="Cambria"/>
          <w:b/>
          <w:sz w:val="26"/>
          <w:szCs w:val="26"/>
          <w:highlight w:val="yellow"/>
        </w:rPr>
      </w:pPr>
    </w:p>
    <w:p w14:paraId="4D443A77"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10. Kế hoạch và nội dung giảng dạy </w:t>
      </w:r>
    </w:p>
    <w:tbl>
      <w:tblPr>
        <w:tblStyle w:val="afffffffffffffffffffffd"/>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4"/>
        <w:gridCol w:w="3120"/>
        <w:gridCol w:w="2814"/>
        <w:gridCol w:w="1534"/>
      </w:tblGrid>
      <w:tr w:rsidR="00FA150E" w:rsidRPr="00390049" w14:paraId="0A6DF84B" w14:textId="77777777">
        <w:tc>
          <w:tcPr>
            <w:tcW w:w="1304" w:type="dxa"/>
          </w:tcPr>
          <w:p w14:paraId="4D83CEDB" w14:textId="77777777" w:rsidR="00FA150E" w:rsidRPr="00390049" w:rsidRDefault="00000000" w:rsidP="00390049">
            <w:pPr>
              <w:jc w:val="center"/>
              <w:rPr>
                <w:rFonts w:eastAsia="Cambria"/>
                <w:b/>
                <w:sz w:val="26"/>
                <w:szCs w:val="26"/>
              </w:rPr>
            </w:pPr>
            <w:r w:rsidRPr="00390049">
              <w:rPr>
                <w:rFonts w:eastAsia="Cambria"/>
                <w:b/>
                <w:sz w:val="26"/>
                <w:szCs w:val="26"/>
              </w:rPr>
              <w:t>Tuần</w:t>
            </w:r>
          </w:p>
        </w:tc>
        <w:tc>
          <w:tcPr>
            <w:tcW w:w="3120" w:type="dxa"/>
          </w:tcPr>
          <w:p w14:paraId="54A3896A" w14:textId="77777777" w:rsidR="00FA150E" w:rsidRPr="00390049" w:rsidRDefault="00000000" w:rsidP="00390049">
            <w:pPr>
              <w:jc w:val="center"/>
              <w:rPr>
                <w:rFonts w:eastAsia="Cambria"/>
                <w:b/>
                <w:sz w:val="26"/>
                <w:szCs w:val="26"/>
              </w:rPr>
            </w:pPr>
            <w:r w:rsidRPr="00390049">
              <w:rPr>
                <w:rFonts w:eastAsia="Cambria"/>
                <w:b/>
                <w:sz w:val="26"/>
                <w:szCs w:val="26"/>
              </w:rPr>
              <w:t>Nội dung giảng dạy</w:t>
            </w:r>
          </w:p>
        </w:tc>
        <w:tc>
          <w:tcPr>
            <w:tcW w:w="2814" w:type="dxa"/>
          </w:tcPr>
          <w:p w14:paraId="20DB89E4" w14:textId="77777777" w:rsidR="00FA150E" w:rsidRPr="00390049" w:rsidRDefault="00000000" w:rsidP="00390049">
            <w:pPr>
              <w:jc w:val="center"/>
              <w:rPr>
                <w:rFonts w:eastAsia="Cambria"/>
                <w:b/>
                <w:sz w:val="26"/>
                <w:szCs w:val="26"/>
              </w:rPr>
            </w:pPr>
            <w:r w:rsidRPr="00390049">
              <w:rPr>
                <w:rFonts w:eastAsia="Cambria"/>
                <w:b/>
                <w:sz w:val="26"/>
                <w:szCs w:val="26"/>
              </w:rPr>
              <w:t>Tài liệu cần đọc</w:t>
            </w:r>
          </w:p>
        </w:tc>
        <w:tc>
          <w:tcPr>
            <w:tcW w:w="1534" w:type="dxa"/>
          </w:tcPr>
          <w:p w14:paraId="2145B643" w14:textId="77777777" w:rsidR="00FA150E" w:rsidRPr="00390049" w:rsidRDefault="00000000" w:rsidP="00390049">
            <w:pPr>
              <w:jc w:val="center"/>
              <w:rPr>
                <w:rFonts w:eastAsia="Cambria"/>
                <w:b/>
                <w:sz w:val="26"/>
                <w:szCs w:val="26"/>
              </w:rPr>
            </w:pPr>
            <w:r w:rsidRPr="00390049">
              <w:rPr>
                <w:rFonts w:eastAsia="Cambria"/>
                <w:b/>
                <w:sz w:val="26"/>
                <w:szCs w:val="26"/>
              </w:rPr>
              <w:t>Ghi chú</w:t>
            </w:r>
          </w:p>
        </w:tc>
      </w:tr>
      <w:tr w:rsidR="00FA150E" w:rsidRPr="00390049" w14:paraId="235741F1" w14:textId="77777777">
        <w:tc>
          <w:tcPr>
            <w:tcW w:w="1304" w:type="dxa"/>
          </w:tcPr>
          <w:p w14:paraId="37DB0174" w14:textId="77777777" w:rsidR="00FA150E" w:rsidRPr="00390049" w:rsidRDefault="00000000" w:rsidP="00390049">
            <w:pPr>
              <w:jc w:val="both"/>
              <w:rPr>
                <w:rFonts w:eastAsia="Cambria"/>
                <w:sz w:val="26"/>
                <w:szCs w:val="26"/>
              </w:rPr>
            </w:pPr>
            <w:r w:rsidRPr="00390049">
              <w:rPr>
                <w:rFonts w:eastAsia="Cambria"/>
                <w:sz w:val="26"/>
                <w:szCs w:val="26"/>
              </w:rPr>
              <w:t>Tuần 1</w:t>
            </w:r>
          </w:p>
        </w:tc>
        <w:tc>
          <w:tcPr>
            <w:tcW w:w="3120" w:type="dxa"/>
          </w:tcPr>
          <w:p w14:paraId="67D39F6C" w14:textId="77777777" w:rsidR="00FA150E" w:rsidRPr="00390049" w:rsidRDefault="00000000" w:rsidP="00390049">
            <w:pPr>
              <w:jc w:val="both"/>
              <w:rPr>
                <w:rFonts w:eastAsia="Cambria"/>
                <w:sz w:val="26"/>
                <w:szCs w:val="26"/>
              </w:rPr>
            </w:pPr>
            <w:r w:rsidRPr="00390049">
              <w:rPr>
                <w:rFonts w:eastAsia="Cambria"/>
                <w:sz w:val="26"/>
                <w:szCs w:val="26"/>
              </w:rPr>
              <w:t xml:space="preserve">Chương 1: </w:t>
            </w:r>
            <w:r w:rsidRPr="00390049">
              <w:rPr>
                <w:rFonts w:eastAsia="Cambria"/>
                <w:color w:val="000000"/>
                <w:sz w:val="26"/>
                <w:szCs w:val="26"/>
              </w:rPr>
              <w:t>Xã hội học thanh niên với tính cách là một khoa học (Mục 1,2)</w:t>
            </w:r>
          </w:p>
        </w:tc>
        <w:tc>
          <w:tcPr>
            <w:tcW w:w="2814" w:type="dxa"/>
          </w:tcPr>
          <w:p w14:paraId="3C97DBBC" w14:textId="77777777" w:rsidR="00FA150E" w:rsidRPr="00390049" w:rsidRDefault="00000000" w:rsidP="00390049">
            <w:pPr>
              <w:jc w:val="both"/>
              <w:rPr>
                <w:rFonts w:eastAsia="Cambria"/>
                <w:sz w:val="26"/>
                <w:szCs w:val="26"/>
              </w:rPr>
            </w:pPr>
            <w:r w:rsidRPr="00390049">
              <w:rPr>
                <w:rFonts w:eastAsia="Cambria"/>
                <w:color w:val="000000"/>
                <w:sz w:val="26"/>
                <w:szCs w:val="26"/>
              </w:rPr>
              <w:t>Tài liệu số 1</w:t>
            </w:r>
          </w:p>
        </w:tc>
        <w:tc>
          <w:tcPr>
            <w:tcW w:w="1534" w:type="dxa"/>
          </w:tcPr>
          <w:p w14:paraId="28D58B8C" w14:textId="77777777" w:rsidR="00FA150E" w:rsidRPr="00390049" w:rsidRDefault="00FA150E" w:rsidP="00390049">
            <w:pPr>
              <w:jc w:val="both"/>
              <w:rPr>
                <w:rFonts w:eastAsia="Cambria"/>
                <w:sz w:val="26"/>
                <w:szCs w:val="26"/>
              </w:rPr>
            </w:pPr>
          </w:p>
        </w:tc>
      </w:tr>
      <w:tr w:rsidR="00FA150E" w:rsidRPr="00390049" w14:paraId="06A9F4E6" w14:textId="77777777">
        <w:tc>
          <w:tcPr>
            <w:tcW w:w="1304" w:type="dxa"/>
          </w:tcPr>
          <w:p w14:paraId="65898A59" w14:textId="77777777" w:rsidR="00FA150E" w:rsidRPr="00390049" w:rsidRDefault="00000000" w:rsidP="00390049">
            <w:pPr>
              <w:jc w:val="both"/>
              <w:rPr>
                <w:rFonts w:eastAsia="Cambria"/>
                <w:sz w:val="26"/>
                <w:szCs w:val="26"/>
              </w:rPr>
            </w:pPr>
            <w:r w:rsidRPr="00390049">
              <w:rPr>
                <w:rFonts w:eastAsia="Cambria"/>
                <w:sz w:val="26"/>
                <w:szCs w:val="26"/>
              </w:rPr>
              <w:lastRenderedPageBreak/>
              <w:t>Tuần 2</w:t>
            </w:r>
          </w:p>
        </w:tc>
        <w:tc>
          <w:tcPr>
            <w:tcW w:w="3120" w:type="dxa"/>
          </w:tcPr>
          <w:p w14:paraId="688D6354" w14:textId="77777777" w:rsidR="00FA150E" w:rsidRPr="00390049" w:rsidRDefault="00000000" w:rsidP="00390049">
            <w:pPr>
              <w:jc w:val="both"/>
              <w:rPr>
                <w:rFonts w:eastAsia="Cambria"/>
                <w:sz w:val="26"/>
                <w:szCs w:val="26"/>
              </w:rPr>
            </w:pPr>
            <w:r w:rsidRPr="00390049">
              <w:rPr>
                <w:rFonts w:eastAsia="Cambria"/>
                <w:sz w:val="26"/>
                <w:szCs w:val="26"/>
              </w:rPr>
              <w:t>Chương 2:</w:t>
            </w:r>
            <w:r w:rsidRPr="00390049">
              <w:rPr>
                <w:rFonts w:eastAsia="Cambria"/>
                <w:color w:val="000000"/>
                <w:sz w:val="26"/>
                <w:szCs w:val="26"/>
              </w:rPr>
              <w:t xml:space="preserve"> Vị thế, vai trò của thanh niên và xã hội học thanh niên (Mục 1,2)</w:t>
            </w:r>
          </w:p>
        </w:tc>
        <w:tc>
          <w:tcPr>
            <w:tcW w:w="2814" w:type="dxa"/>
          </w:tcPr>
          <w:p w14:paraId="1328760B" w14:textId="77777777" w:rsidR="00FA150E" w:rsidRPr="00390049" w:rsidRDefault="00000000" w:rsidP="00390049">
            <w:pPr>
              <w:jc w:val="both"/>
              <w:rPr>
                <w:rFonts w:eastAsia="Cambria"/>
                <w:sz w:val="26"/>
                <w:szCs w:val="26"/>
              </w:rPr>
            </w:pPr>
            <w:r w:rsidRPr="00390049">
              <w:rPr>
                <w:rFonts w:eastAsia="Cambria"/>
                <w:color w:val="000000"/>
                <w:sz w:val="26"/>
                <w:szCs w:val="26"/>
              </w:rPr>
              <w:t>Tài liệu số 1, 2</w:t>
            </w:r>
          </w:p>
        </w:tc>
        <w:tc>
          <w:tcPr>
            <w:tcW w:w="1534" w:type="dxa"/>
          </w:tcPr>
          <w:p w14:paraId="12454663" w14:textId="77777777" w:rsidR="00FA150E" w:rsidRPr="00390049" w:rsidRDefault="00FA150E" w:rsidP="00390049">
            <w:pPr>
              <w:jc w:val="both"/>
              <w:rPr>
                <w:rFonts w:eastAsia="Cambria"/>
                <w:sz w:val="26"/>
                <w:szCs w:val="26"/>
              </w:rPr>
            </w:pPr>
          </w:p>
        </w:tc>
      </w:tr>
      <w:tr w:rsidR="00FA150E" w:rsidRPr="00390049" w14:paraId="1CA621CD" w14:textId="77777777">
        <w:tc>
          <w:tcPr>
            <w:tcW w:w="1304" w:type="dxa"/>
          </w:tcPr>
          <w:p w14:paraId="4124C01F" w14:textId="77777777" w:rsidR="00FA150E" w:rsidRPr="00390049" w:rsidRDefault="00000000" w:rsidP="00390049">
            <w:pPr>
              <w:rPr>
                <w:rFonts w:eastAsia="Cambria"/>
                <w:sz w:val="26"/>
                <w:szCs w:val="26"/>
              </w:rPr>
            </w:pPr>
            <w:r w:rsidRPr="00390049">
              <w:rPr>
                <w:rFonts w:eastAsia="Cambria"/>
                <w:sz w:val="26"/>
                <w:szCs w:val="26"/>
              </w:rPr>
              <w:t>Tuần 3</w:t>
            </w:r>
          </w:p>
        </w:tc>
        <w:tc>
          <w:tcPr>
            <w:tcW w:w="3120" w:type="dxa"/>
          </w:tcPr>
          <w:p w14:paraId="39EB3151" w14:textId="77777777" w:rsidR="00FA150E" w:rsidRPr="00390049" w:rsidRDefault="00000000" w:rsidP="00390049">
            <w:pPr>
              <w:jc w:val="both"/>
              <w:rPr>
                <w:rFonts w:eastAsia="Cambria"/>
                <w:sz w:val="26"/>
                <w:szCs w:val="26"/>
              </w:rPr>
            </w:pPr>
            <w:r w:rsidRPr="00390049">
              <w:rPr>
                <w:rFonts w:eastAsia="Cambria"/>
                <w:sz w:val="26"/>
                <w:szCs w:val="26"/>
              </w:rPr>
              <w:t>Chương 2:</w:t>
            </w:r>
            <w:r w:rsidRPr="00390049">
              <w:rPr>
                <w:rFonts w:eastAsia="Cambria"/>
                <w:color w:val="000000"/>
                <w:sz w:val="26"/>
                <w:szCs w:val="26"/>
              </w:rPr>
              <w:t xml:space="preserve"> Vị thế, vai trò của thanh niên và xã hội học thanh niên (Mục 3)</w:t>
            </w:r>
          </w:p>
        </w:tc>
        <w:tc>
          <w:tcPr>
            <w:tcW w:w="2814" w:type="dxa"/>
          </w:tcPr>
          <w:p w14:paraId="0ECFB1EB" w14:textId="77777777" w:rsidR="00FA150E" w:rsidRPr="00390049" w:rsidRDefault="00000000" w:rsidP="00390049">
            <w:pPr>
              <w:jc w:val="both"/>
              <w:rPr>
                <w:rFonts w:eastAsia="Cambria"/>
                <w:color w:val="000000"/>
                <w:sz w:val="26"/>
                <w:szCs w:val="26"/>
              </w:rPr>
            </w:pPr>
            <w:r w:rsidRPr="00390049">
              <w:rPr>
                <w:rFonts w:eastAsia="Cambria"/>
                <w:color w:val="000000"/>
                <w:sz w:val="26"/>
                <w:szCs w:val="26"/>
              </w:rPr>
              <w:t>Tài liệu số 1, 2</w:t>
            </w:r>
          </w:p>
        </w:tc>
        <w:tc>
          <w:tcPr>
            <w:tcW w:w="1534" w:type="dxa"/>
          </w:tcPr>
          <w:p w14:paraId="50E92E68" w14:textId="77777777" w:rsidR="00FA150E" w:rsidRPr="00390049" w:rsidRDefault="00FA150E" w:rsidP="00390049">
            <w:pPr>
              <w:jc w:val="both"/>
              <w:rPr>
                <w:rFonts w:eastAsia="Cambria"/>
                <w:sz w:val="26"/>
                <w:szCs w:val="26"/>
              </w:rPr>
            </w:pPr>
          </w:p>
        </w:tc>
      </w:tr>
      <w:tr w:rsidR="00FA150E" w:rsidRPr="00390049" w14:paraId="6B8038F9" w14:textId="77777777">
        <w:tc>
          <w:tcPr>
            <w:tcW w:w="1304" w:type="dxa"/>
          </w:tcPr>
          <w:p w14:paraId="2C6B7D08" w14:textId="77777777" w:rsidR="00FA150E" w:rsidRPr="00390049" w:rsidRDefault="00000000" w:rsidP="00390049">
            <w:pPr>
              <w:rPr>
                <w:rFonts w:eastAsia="Cambria"/>
                <w:sz w:val="26"/>
                <w:szCs w:val="26"/>
              </w:rPr>
            </w:pPr>
            <w:r w:rsidRPr="00390049">
              <w:rPr>
                <w:rFonts w:eastAsia="Cambria"/>
                <w:sz w:val="26"/>
                <w:szCs w:val="26"/>
              </w:rPr>
              <w:t>Tuần 4</w:t>
            </w:r>
          </w:p>
        </w:tc>
        <w:tc>
          <w:tcPr>
            <w:tcW w:w="3120" w:type="dxa"/>
          </w:tcPr>
          <w:p w14:paraId="32A8614A" w14:textId="77777777" w:rsidR="00FA150E" w:rsidRPr="00390049" w:rsidRDefault="00000000" w:rsidP="00390049">
            <w:pPr>
              <w:jc w:val="both"/>
              <w:rPr>
                <w:rFonts w:eastAsia="Cambria"/>
                <w:sz w:val="26"/>
                <w:szCs w:val="26"/>
              </w:rPr>
            </w:pPr>
            <w:r w:rsidRPr="00390049">
              <w:rPr>
                <w:rFonts w:eastAsia="Cambria"/>
                <w:sz w:val="26"/>
                <w:szCs w:val="26"/>
              </w:rPr>
              <w:t>Chương 3:</w:t>
            </w:r>
            <w:r w:rsidRPr="00390049">
              <w:rPr>
                <w:rFonts w:eastAsia="Cambria"/>
                <w:color w:val="000000"/>
                <w:sz w:val="26"/>
                <w:szCs w:val="26"/>
              </w:rPr>
              <w:t xml:space="preserve"> Gia đình, cộng đồng và xã hội hoá thanh niên  (Mục 1,2)</w:t>
            </w:r>
          </w:p>
        </w:tc>
        <w:tc>
          <w:tcPr>
            <w:tcW w:w="2814" w:type="dxa"/>
          </w:tcPr>
          <w:p w14:paraId="00A9355E" w14:textId="77777777" w:rsidR="00FA150E" w:rsidRPr="00390049" w:rsidRDefault="00000000" w:rsidP="00390049">
            <w:pPr>
              <w:rPr>
                <w:rFonts w:eastAsia="Cambria"/>
                <w:sz w:val="26"/>
                <w:szCs w:val="26"/>
              </w:rPr>
            </w:pPr>
            <w:r w:rsidRPr="00390049">
              <w:rPr>
                <w:rFonts w:eastAsia="Cambria"/>
                <w:color w:val="000000"/>
                <w:sz w:val="26"/>
                <w:szCs w:val="26"/>
              </w:rPr>
              <w:t>Tài liệu số 1</w:t>
            </w:r>
          </w:p>
        </w:tc>
        <w:tc>
          <w:tcPr>
            <w:tcW w:w="1534" w:type="dxa"/>
          </w:tcPr>
          <w:p w14:paraId="767116AF" w14:textId="77777777" w:rsidR="00FA150E" w:rsidRPr="00390049" w:rsidRDefault="00FA150E" w:rsidP="00390049">
            <w:pPr>
              <w:jc w:val="both"/>
              <w:rPr>
                <w:rFonts w:eastAsia="Cambria"/>
                <w:sz w:val="26"/>
                <w:szCs w:val="26"/>
              </w:rPr>
            </w:pPr>
          </w:p>
        </w:tc>
      </w:tr>
      <w:tr w:rsidR="00FA150E" w:rsidRPr="00390049" w14:paraId="7C18F265" w14:textId="77777777">
        <w:tc>
          <w:tcPr>
            <w:tcW w:w="1304" w:type="dxa"/>
          </w:tcPr>
          <w:p w14:paraId="3116A85C" w14:textId="77777777" w:rsidR="00FA150E" w:rsidRPr="00390049" w:rsidRDefault="00000000" w:rsidP="00390049">
            <w:pPr>
              <w:rPr>
                <w:rFonts w:eastAsia="Cambria"/>
                <w:sz w:val="26"/>
                <w:szCs w:val="26"/>
              </w:rPr>
            </w:pPr>
            <w:r w:rsidRPr="00390049">
              <w:rPr>
                <w:rFonts w:eastAsia="Cambria"/>
                <w:sz w:val="26"/>
                <w:szCs w:val="26"/>
              </w:rPr>
              <w:t>Tuần 5</w:t>
            </w:r>
          </w:p>
        </w:tc>
        <w:tc>
          <w:tcPr>
            <w:tcW w:w="3120" w:type="dxa"/>
          </w:tcPr>
          <w:p w14:paraId="4D45ADA8" w14:textId="77777777" w:rsidR="00FA150E" w:rsidRPr="00390049" w:rsidRDefault="00000000" w:rsidP="00390049">
            <w:pPr>
              <w:jc w:val="both"/>
              <w:rPr>
                <w:rFonts w:eastAsia="Cambria"/>
                <w:sz w:val="26"/>
                <w:szCs w:val="26"/>
              </w:rPr>
            </w:pPr>
            <w:r w:rsidRPr="00390049">
              <w:rPr>
                <w:rFonts w:eastAsia="Cambria"/>
                <w:sz w:val="26"/>
                <w:szCs w:val="26"/>
              </w:rPr>
              <w:t>Chương 3:</w:t>
            </w:r>
            <w:r w:rsidRPr="00390049">
              <w:rPr>
                <w:rFonts w:eastAsia="Cambria"/>
                <w:color w:val="000000"/>
                <w:sz w:val="26"/>
                <w:szCs w:val="26"/>
              </w:rPr>
              <w:t xml:space="preserve"> Gia đình, cộng đồng và xã hội hoá thanh niên (Mục 3)</w:t>
            </w:r>
          </w:p>
        </w:tc>
        <w:tc>
          <w:tcPr>
            <w:tcW w:w="2814" w:type="dxa"/>
          </w:tcPr>
          <w:p w14:paraId="0523F6E1" w14:textId="77777777" w:rsidR="00FA150E" w:rsidRPr="00390049" w:rsidRDefault="00000000" w:rsidP="00390049">
            <w:pPr>
              <w:rPr>
                <w:rFonts w:eastAsia="Cambria"/>
                <w:sz w:val="26"/>
                <w:szCs w:val="26"/>
              </w:rPr>
            </w:pPr>
            <w:r w:rsidRPr="00390049">
              <w:rPr>
                <w:rFonts w:eastAsia="Cambria"/>
                <w:color w:val="000000"/>
                <w:sz w:val="26"/>
                <w:szCs w:val="26"/>
              </w:rPr>
              <w:t>Tài liệu số 1</w:t>
            </w:r>
          </w:p>
        </w:tc>
        <w:tc>
          <w:tcPr>
            <w:tcW w:w="1534" w:type="dxa"/>
          </w:tcPr>
          <w:p w14:paraId="4FC2B7FB" w14:textId="77777777" w:rsidR="00FA150E" w:rsidRPr="00390049" w:rsidRDefault="00FA150E" w:rsidP="00390049">
            <w:pPr>
              <w:jc w:val="both"/>
              <w:rPr>
                <w:rFonts w:eastAsia="Cambria"/>
                <w:sz w:val="26"/>
                <w:szCs w:val="26"/>
              </w:rPr>
            </w:pPr>
          </w:p>
        </w:tc>
      </w:tr>
      <w:tr w:rsidR="00FA150E" w:rsidRPr="00390049" w14:paraId="05900B4C" w14:textId="77777777">
        <w:tc>
          <w:tcPr>
            <w:tcW w:w="1304" w:type="dxa"/>
          </w:tcPr>
          <w:p w14:paraId="64180134" w14:textId="77777777" w:rsidR="00FA150E" w:rsidRPr="00390049" w:rsidRDefault="00000000" w:rsidP="00390049">
            <w:pPr>
              <w:rPr>
                <w:rFonts w:eastAsia="Cambria"/>
                <w:sz w:val="26"/>
                <w:szCs w:val="26"/>
              </w:rPr>
            </w:pPr>
            <w:r w:rsidRPr="00390049">
              <w:rPr>
                <w:rFonts w:eastAsia="Cambria"/>
                <w:sz w:val="26"/>
                <w:szCs w:val="26"/>
              </w:rPr>
              <w:t>Tuần 6</w:t>
            </w:r>
          </w:p>
        </w:tc>
        <w:tc>
          <w:tcPr>
            <w:tcW w:w="3120" w:type="dxa"/>
          </w:tcPr>
          <w:p w14:paraId="07F3131E" w14:textId="77777777" w:rsidR="00FA150E" w:rsidRPr="00390049" w:rsidRDefault="00000000" w:rsidP="00390049">
            <w:pPr>
              <w:jc w:val="both"/>
              <w:rPr>
                <w:rFonts w:eastAsia="Cambria"/>
                <w:sz w:val="26"/>
                <w:szCs w:val="26"/>
              </w:rPr>
            </w:pPr>
            <w:r w:rsidRPr="00390049">
              <w:rPr>
                <w:rFonts w:eastAsia="Cambria"/>
                <w:sz w:val="26"/>
                <w:szCs w:val="26"/>
              </w:rPr>
              <w:t xml:space="preserve">Chương 4: </w:t>
            </w:r>
            <w:r w:rsidRPr="00390049">
              <w:rPr>
                <w:rFonts w:eastAsia="Cambria"/>
                <w:color w:val="000000"/>
                <w:sz w:val="26"/>
                <w:szCs w:val="26"/>
              </w:rPr>
              <w:t>Văn hoá thanh niên (Mục 1,2)</w:t>
            </w:r>
          </w:p>
        </w:tc>
        <w:tc>
          <w:tcPr>
            <w:tcW w:w="2814" w:type="dxa"/>
          </w:tcPr>
          <w:p w14:paraId="1331169B" w14:textId="77777777" w:rsidR="00FA150E" w:rsidRPr="00390049" w:rsidRDefault="00000000" w:rsidP="00390049">
            <w:pPr>
              <w:rPr>
                <w:rFonts w:eastAsia="Cambria"/>
                <w:sz w:val="26"/>
                <w:szCs w:val="26"/>
              </w:rPr>
            </w:pPr>
            <w:r w:rsidRPr="00390049">
              <w:rPr>
                <w:rFonts w:eastAsia="Cambria"/>
                <w:color w:val="000000"/>
                <w:sz w:val="26"/>
                <w:szCs w:val="26"/>
              </w:rPr>
              <w:t>Tài liệu số 1</w:t>
            </w:r>
          </w:p>
        </w:tc>
        <w:tc>
          <w:tcPr>
            <w:tcW w:w="1534" w:type="dxa"/>
          </w:tcPr>
          <w:p w14:paraId="5D3CEE55" w14:textId="77777777" w:rsidR="00FA150E" w:rsidRPr="00390049" w:rsidRDefault="00FA150E" w:rsidP="00390049">
            <w:pPr>
              <w:jc w:val="both"/>
              <w:rPr>
                <w:rFonts w:eastAsia="Cambria"/>
                <w:sz w:val="26"/>
                <w:szCs w:val="26"/>
              </w:rPr>
            </w:pPr>
          </w:p>
        </w:tc>
      </w:tr>
      <w:tr w:rsidR="00FA150E" w:rsidRPr="00390049" w14:paraId="4DFA5C6C" w14:textId="77777777">
        <w:tc>
          <w:tcPr>
            <w:tcW w:w="1304" w:type="dxa"/>
          </w:tcPr>
          <w:p w14:paraId="020E22FA" w14:textId="77777777" w:rsidR="00FA150E" w:rsidRPr="00390049" w:rsidRDefault="00000000" w:rsidP="00390049">
            <w:pPr>
              <w:rPr>
                <w:rFonts w:eastAsia="Cambria"/>
                <w:sz w:val="26"/>
                <w:szCs w:val="26"/>
              </w:rPr>
            </w:pPr>
            <w:r w:rsidRPr="00390049">
              <w:rPr>
                <w:rFonts w:eastAsia="Cambria"/>
                <w:sz w:val="26"/>
                <w:szCs w:val="26"/>
              </w:rPr>
              <w:t>Tuần 7</w:t>
            </w:r>
          </w:p>
        </w:tc>
        <w:tc>
          <w:tcPr>
            <w:tcW w:w="3120" w:type="dxa"/>
          </w:tcPr>
          <w:p w14:paraId="7360856B" w14:textId="77777777" w:rsidR="00FA150E" w:rsidRPr="00390049" w:rsidRDefault="00000000" w:rsidP="00390049">
            <w:pPr>
              <w:jc w:val="both"/>
              <w:rPr>
                <w:rFonts w:eastAsia="Cambria"/>
                <w:sz w:val="26"/>
                <w:szCs w:val="26"/>
              </w:rPr>
            </w:pPr>
            <w:r w:rsidRPr="00390049">
              <w:rPr>
                <w:rFonts w:eastAsia="Cambria"/>
                <w:sz w:val="26"/>
                <w:szCs w:val="26"/>
              </w:rPr>
              <w:t xml:space="preserve">Chương 4: </w:t>
            </w:r>
            <w:r w:rsidRPr="00390049">
              <w:rPr>
                <w:rFonts w:eastAsia="Cambria"/>
                <w:color w:val="000000"/>
                <w:sz w:val="26"/>
                <w:szCs w:val="26"/>
              </w:rPr>
              <w:t>Văn hoá thanh niên (Mục 3)</w:t>
            </w:r>
          </w:p>
        </w:tc>
        <w:tc>
          <w:tcPr>
            <w:tcW w:w="2814" w:type="dxa"/>
          </w:tcPr>
          <w:p w14:paraId="58EB4758" w14:textId="77777777" w:rsidR="00FA150E" w:rsidRPr="00390049" w:rsidRDefault="00000000" w:rsidP="00390049">
            <w:pPr>
              <w:rPr>
                <w:rFonts w:eastAsia="Cambria"/>
                <w:sz w:val="26"/>
                <w:szCs w:val="26"/>
              </w:rPr>
            </w:pPr>
            <w:r w:rsidRPr="00390049">
              <w:rPr>
                <w:rFonts w:eastAsia="Cambria"/>
                <w:color w:val="000000"/>
                <w:sz w:val="26"/>
                <w:szCs w:val="26"/>
              </w:rPr>
              <w:t>Tài liệu số 1</w:t>
            </w:r>
          </w:p>
        </w:tc>
        <w:tc>
          <w:tcPr>
            <w:tcW w:w="1534" w:type="dxa"/>
          </w:tcPr>
          <w:p w14:paraId="551CD3E8" w14:textId="77777777" w:rsidR="00FA150E" w:rsidRPr="00390049" w:rsidRDefault="00FA150E" w:rsidP="00390049">
            <w:pPr>
              <w:jc w:val="both"/>
              <w:rPr>
                <w:rFonts w:eastAsia="Cambria"/>
                <w:sz w:val="26"/>
                <w:szCs w:val="26"/>
              </w:rPr>
            </w:pPr>
          </w:p>
        </w:tc>
      </w:tr>
      <w:tr w:rsidR="00FA150E" w:rsidRPr="00390049" w14:paraId="2720DE7B" w14:textId="77777777">
        <w:tc>
          <w:tcPr>
            <w:tcW w:w="1304" w:type="dxa"/>
          </w:tcPr>
          <w:p w14:paraId="18B87FB7" w14:textId="77777777" w:rsidR="00FA150E" w:rsidRPr="00390049" w:rsidRDefault="00000000" w:rsidP="00390049">
            <w:pPr>
              <w:rPr>
                <w:rFonts w:eastAsia="Cambria"/>
                <w:sz w:val="26"/>
                <w:szCs w:val="26"/>
              </w:rPr>
            </w:pPr>
            <w:r w:rsidRPr="00390049">
              <w:rPr>
                <w:rFonts w:eastAsia="Cambria"/>
                <w:sz w:val="26"/>
                <w:szCs w:val="26"/>
              </w:rPr>
              <w:t>Tuần 8</w:t>
            </w:r>
          </w:p>
        </w:tc>
        <w:tc>
          <w:tcPr>
            <w:tcW w:w="3120" w:type="dxa"/>
          </w:tcPr>
          <w:p w14:paraId="79085935" w14:textId="77777777" w:rsidR="00FA150E" w:rsidRPr="00390049" w:rsidRDefault="00000000" w:rsidP="00390049">
            <w:pPr>
              <w:jc w:val="both"/>
              <w:rPr>
                <w:rFonts w:eastAsia="Cambria"/>
                <w:sz w:val="26"/>
                <w:szCs w:val="26"/>
              </w:rPr>
            </w:pPr>
            <w:r w:rsidRPr="00390049">
              <w:rPr>
                <w:rFonts w:eastAsia="Cambria"/>
                <w:sz w:val="26"/>
                <w:szCs w:val="26"/>
              </w:rPr>
              <w:t xml:space="preserve">Chương 4: </w:t>
            </w:r>
            <w:r w:rsidRPr="00390049">
              <w:rPr>
                <w:rFonts w:eastAsia="Cambria"/>
                <w:color w:val="000000"/>
                <w:sz w:val="26"/>
                <w:szCs w:val="26"/>
              </w:rPr>
              <w:t>Văn hoá thanh niên (Mục 4)</w:t>
            </w:r>
          </w:p>
        </w:tc>
        <w:tc>
          <w:tcPr>
            <w:tcW w:w="2814" w:type="dxa"/>
          </w:tcPr>
          <w:p w14:paraId="50533C44" w14:textId="77777777" w:rsidR="00FA150E" w:rsidRPr="00390049" w:rsidRDefault="00000000" w:rsidP="00390049">
            <w:pPr>
              <w:rPr>
                <w:rFonts w:eastAsia="Cambria"/>
                <w:sz w:val="26"/>
                <w:szCs w:val="26"/>
              </w:rPr>
            </w:pPr>
            <w:r w:rsidRPr="00390049">
              <w:rPr>
                <w:rFonts w:eastAsia="Cambria"/>
                <w:color w:val="000000"/>
                <w:sz w:val="26"/>
                <w:szCs w:val="26"/>
              </w:rPr>
              <w:t>Tài liệu số 1</w:t>
            </w:r>
          </w:p>
        </w:tc>
        <w:tc>
          <w:tcPr>
            <w:tcW w:w="1534" w:type="dxa"/>
          </w:tcPr>
          <w:p w14:paraId="243BD9D7" w14:textId="77777777" w:rsidR="00FA150E" w:rsidRPr="00390049" w:rsidRDefault="00FA150E" w:rsidP="00390049">
            <w:pPr>
              <w:jc w:val="both"/>
              <w:rPr>
                <w:rFonts w:eastAsia="Cambria"/>
                <w:sz w:val="26"/>
                <w:szCs w:val="26"/>
              </w:rPr>
            </w:pPr>
          </w:p>
        </w:tc>
      </w:tr>
      <w:tr w:rsidR="00FA150E" w:rsidRPr="00390049" w14:paraId="35C3F29E" w14:textId="77777777">
        <w:tc>
          <w:tcPr>
            <w:tcW w:w="1304" w:type="dxa"/>
          </w:tcPr>
          <w:p w14:paraId="3303D233" w14:textId="77777777" w:rsidR="00FA150E" w:rsidRPr="00390049" w:rsidRDefault="00000000" w:rsidP="00390049">
            <w:pPr>
              <w:rPr>
                <w:rFonts w:eastAsia="Cambria"/>
                <w:sz w:val="26"/>
                <w:szCs w:val="26"/>
              </w:rPr>
            </w:pPr>
            <w:r w:rsidRPr="00390049">
              <w:rPr>
                <w:rFonts w:eastAsia="Cambria"/>
                <w:sz w:val="26"/>
                <w:szCs w:val="26"/>
              </w:rPr>
              <w:t>Tuần 9</w:t>
            </w:r>
          </w:p>
        </w:tc>
        <w:tc>
          <w:tcPr>
            <w:tcW w:w="3120" w:type="dxa"/>
          </w:tcPr>
          <w:p w14:paraId="34A3CD3D" w14:textId="77777777" w:rsidR="00FA150E" w:rsidRPr="00390049" w:rsidRDefault="00000000" w:rsidP="00390049">
            <w:pPr>
              <w:jc w:val="both"/>
              <w:rPr>
                <w:rFonts w:eastAsia="Cambria"/>
                <w:sz w:val="26"/>
                <w:szCs w:val="26"/>
              </w:rPr>
            </w:pPr>
            <w:r w:rsidRPr="00390049">
              <w:rPr>
                <w:rFonts w:eastAsia="Cambria"/>
                <w:color w:val="000000"/>
                <w:sz w:val="26"/>
                <w:szCs w:val="26"/>
              </w:rPr>
              <w:t>Chương 5: Định hướng giá trị và chuẩn mực xã hội trong thanh niên (Mục 1)</w:t>
            </w:r>
          </w:p>
        </w:tc>
        <w:tc>
          <w:tcPr>
            <w:tcW w:w="2814" w:type="dxa"/>
          </w:tcPr>
          <w:p w14:paraId="0B05676B" w14:textId="77777777" w:rsidR="00FA150E" w:rsidRPr="00390049" w:rsidRDefault="00000000" w:rsidP="00390049">
            <w:pPr>
              <w:rPr>
                <w:rFonts w:eastAsia="Cambria"/>
                <w:sz w:val="26"/>
                <w:szCs w:val="26"/>
              </w:rPr>
            </w:pPr>
            <w:r w:rsidRPr="00390049">
              <w:rPr>
                <w:rFonts w:eastAsia="Cambria"/>
                <w:color w:val="000000"/>
                <w:sz w:val="26"/>
                <w:szCs w:val="26"/>
              </w:rPr>
              <w:t>Tài liệu số 1, 3</w:t>
            </w:r>
          </w:p>
        </w:tc>
        <w:tc>
          <w:tcPr>
            <w:tcW w:w="1534" w:type="dxa"/>
          </w:tcPr>
          <w:p w14:paraId="695D2792" w14:textId="77777777" w:rsidR="00FA150E" w:rsidRPr="00390049" w:rsidRDefault="00FA150E" w:rsidP="00390049">
            <w:pPr>
              <w:jc w:val="both"/>
              <w:rPr>
                <w:rFonts w:eastAsia="Cambria"/>
                <w:sz w:val="26"/>
                <w:szCs w:val="26"/>
              </w:rPr>
            </w:pPr>
          </w:p>
        </w:tc>
      </w:tr>
      <w:tr w:rsidR="00FA150E" w:rsidRPr="00390049" w14:paraId="745F7066" w14:textId="77777777">
        <w:tc>
          <w:tcPr>
            <w:tcW w:w="1304" w:type="dxa"/>
          </w:tcPr>
          <w:p w14:paraId="393F646D" w14:textId="77777777" w:rsidR="00FA150E" w:rsidRPr="00390049" w:rsidRDefault="00000000" w:rsidP="00390049">
            <w:pPr>
              <w:rPr>
                <w:rFonts w:eastAsia="Cambria"/>
                <w:sz w:val="26"/>
                <w:szCs w:val="26"/>
              </w:rPr>
            </w:pPr>
            <w:r w:rsidRPr="00390049">
              <w:rPr>
                <w:rFonts w:eastAsia="Cambria"/>
                <w:sz w:val="26"/>
                <w:szCs w:val="26"/>
              </w:rPr>
              <w:t>Tuần 10</w:t>
            </w:r>
          </w:p>
        </w:tc>
        <w:tc>
          <w:tcPr>
            <w:tcW w:w="3120" w:type="dxa"/>
          </w:tcPr>
          <w:p w14:paraId="4FFC78F2"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5: Định hướng giá trị và chuẩn mực xã hội trong thanh niên (Mục 2)</w:t>
            </w:r>
          </w:p>
        </w:tc>
        <w:tc>
          <w:tcPr>
            <w:tcW w:w="2814" w:type="dxa"/>
          </w:tcPr>
          <w:p w14:paraId="23B8C378" w14:textId="77777777" w:rsidR="00FA150E" w:rsidRPr="00390049" w:rsidRDefault="00000000" w:rsidP="00390049">
            <w:pPr>
              <w:rPr>
                <w:rFonts w:eastAsia="Cambria"/>
                <w:sz w:val="26"/>
                <w:szCs w:val="26"/>
              </w:rPr>
            </w:pPr>
            <w:r w:rsidRPr="00390049">
              <w:rPr>
                <w:rFonts w:eastAsia="Cambria"/>
                <w:color w:val="000000"/>
                <w:sz w:val="26"/>
                <w:szCs w:val="26"/>
              </w:rPr>
              <w:t>Tài liệu số 1, 3</w:t>
            </w:r>
          </w:p>
        </w:tc>
        <w:tc>
          <w:tcPr>
            <w:tcW w:w="1534" w:type="dxa"/>
          </w:tcPr>
          <w:p w14:paraId="022F871F" w14:textId="77777777" w:rsidR="00FA150E" w:rsidRPr="00390049" w:rsidRDefault="00FA150E" w:rsidP="00390049">
            <w:pPr>
              <w:jc w:val="both"/>
              <w:rPr>
                <w:rFonts w:eastAsia="Cambria"/>
                <w:sz w:val="26"/>
                <w:szCs w:val="26"/>
              </w:rPr>
            </w:pPr>
          </w:p>
        </w:tc>
      </w:tr>
      <w:tr w:rsidR="00FA150E" w:rsidRPr="00390049" w14:paraId="2E66706B" w14:textId="77777777">
        <w:tc>
          <w:tcPr>
            <w:tcW w:w="1304" w:type="dxa"/>
          </w:tcPr>
          <w:p w14:paraId="0C67E57B" w14:textId="77777777" w:rsidR="00FA150E" w:rsidRPr="00390049" w:rsidRDefault="00000000" w:rsidP="00390049">
            <w:pPr>
              <w:rPr>
                <w:rFonts w:eastAsia="Cambria"/>
                <w:sz w:val="26"/>
                <w:szCs w:val="26"/>
              </w:rPr>
            </w:pPr>
            <w:r w:rsidRPr="00390049">
              <w:rPr>
                <w:rFonts w:eastAsia="Cambria"/>
                <w:sz w:val="26"/>
                <w:szCs w:val="26"/>
              </w:rPr>
              <w:t>Tuần 11</w:t>
            </w:r>
          </w:p>
        </w:tc>
        <w:tc>
          <w:tcPr>
            <w:tcW w:w="3120" w:type="dxa"/>
          </w:tcPr>
          <w:p w14:paraId="08DB63CC"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5: Định hướng giá trị và chuẩn mực xã hội trong thanh niên (Mục 3)</w:t>
            </w:r>
          </w:p>
        </w:tc>
        <w:tc>
          <w:tcPr>
            <w:tcW w:w="2814" w:type="dxa"/>
          </w:tcPr>
          <w:p w14:paraId="639040DB" w14:textId="77777777" w:rsidR="00FA150E" w:rsidRPr="00390049" w:rsidRDefault="00000000" w:rsidP="00390049">
            <w:pPr>
              <w:rPr>
                <w:rFonts w:eastAsia="Cambria"/>
                <w:sz w:val="26"/>
                <w:szCs w:val="26"/>
              </w:rPr>
            </w:pPr>
            <w:r w:rsidRPr="00390049">
              <w:rPr>
                <w:rFonts w:eastAsia="Cambria"/>
                <w:color w:val="000000"/>
                <w:sz w:val="26"/>
                <w:szCs w:val="26"/>
              </w:rPr>
              <w:t>Tài liệu số 1, 3</w:t>
            </w:r>
          </w:p>
        </w:tc>
        <w:tc>
          <w:tcPr>
            <w:tcW w:w="1534" w:type="dxa"/>
          </w:tcPr>
          <w:p w14:paraId="3014F0CB" w14:textId="77777777" w:rsidR="00FA150E" w:rsidRPr="00390049" w:rsidRDefault="00FA150E" w:rsidP="00390049">
            <w:pPr>
              <w:jc w:val="both"/>
              <w:rPr>
                <w:rFonts w:eastAsia="Cambria"/>
                <w:sz w:val="26"/>
                <w:szCs w:val="26"/>
              </w:rPr>
            </w:pPr>
          </w:p>
        </w:tc>
      </w:tr>
      <w:tr w:rsidR="00FA150E" w:rsidRPr="00390049" w14:paraId="0EF4F055" w14:textId="77777777">
        <w:tc>
          <w:tcPr>
            <w:tcW w:w="1304" w:type="dxa"/>
          </w:tcPr>
          <w:p w14:paraId="2AF37617" w14:textId="77777777" w:rsidR="00FA150E" w:rsidRPr="00390049" w:rsidRDefault="00000000" w:rsidP="00390049">
            <w:pPr>
              <w:rPr>
                <w:rFonts w:eastAsia="Cambria"/>
                <w:sz w:val="26"/>
                <w:szCs w:val="26"/>
              </w:rPr>
            </w:pPr>
            <w:r w:rsidRPr="00390049">
              <w:rPr>
                <w:rFonts w:eastAsia="Cambria"/>
                <w:sz w:val="26"/>
                <w:szCs w:val="26"/>
              </w:rPr>
              <w:t>Tuần 12</w:t>
            </w:r>
          </w:p>
        </w:tc>
        <w:tc>
          <w:tcPr>
            <w:tcW w:w="3120" w:type="dxa"/>
          </w:tcPr>
          <w:p w14:paraId="5906133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6: Phong trào thanh niên và công tác thanh niên (Mục 1)</w:t>
            </w:r>
          </w:p>
        </w:tc>
        <w:tc>
          <w:tcPr>
            <w:tcW w:w="2814" w:type="dxa"/>
          </w:tcPr>
          <w:p w14:paraId="591B198A" w14:textId="77777777" w:rsidR="00FA150E" w:rsidRPr="00390049" w:rsidRDefault="00000000" w:rsidP="00390049">
            <w:pPr>
              <w:rPr>
                <w:rFonts w:eastAsia="Cambria"/>
                <w:sz w:val="26"/>
                <w:szCs w:val="26"/>
              </w:rPr>
            </w:pPr>
            <w:r w:rsidRPr="00390049">
              <w:rPr>
                <w:rFonts w:eastAsia="Cambria"/>
                <w:color w:val="000000"/>
                <w:sz w:val="26"/>
                <w:szCs w:val="26"/>
              </w:rPr>
              <w:t>Tài liệu số 1</w:t>
            </w:r>
          </w:p>
        </w:tc>
        <w:tc>
          <w:tcPr>
            <w:tcW w:w="1534" w:type="dxa"/>
          </w:tcPr>
          <w:p w14:paraId="7FAF9BB2" w14:textId="77777777" w:rsidR="00FA150E" w:rsidRPr="00390049" w:rsidRDefault="00FA150E" w:rsidP="00390049">
            <w:pPr>
              <w:jc w:val="both"/>
              <w:rPr>
                <w:rFonts w:eastAsia="Cambria"/>
                <w:sz w:val="26"/>
                <w:szCs w:val="26"/>
              </w:rPr>
            </w:pPr>
          </w:p>
        </w:tc>
      </w:tr>
      <w:tr w:rsidR="00FA150E" w:rsidRPr="00390049" w14:paraId="2720C14F" w14:textId="77777777">
        <w:tc>
          <w:tcPr>
            <w:tcW w:w="1304" w:type="dxa"/>
          </w:tcPr>
          <w:p w14:paraId="65B4994F" w14:textId="77777777" w:rsidR="00FA150E" w:rsidRPr="00390049" w:rsidRDefault="00000000" w:rsidP="00390049">
            <w:pPr>
              <w:rPr>
                <w:rFonts w:eastAsia="Cambria"/>
                <w:sz w:val="26"/>
                <w:szCs w:val="26"/>
              </w:rPr>
            </w:pPr>
            <w:r w:rsidRPr="00390049">
              <w:rPr>
                <w:rFonts w:eastAsia="Cambria"/>
                <w:sz w:val="26"/>
                <w:szCs w:val="26"/>
              </w:rPr>
              <w:t>Tuần 13</w:t>
            </w:r>
          </w:p>
        </w:tc>
        <w:tc>
          <w:tcPr>
            <w:tcW w:w="3120" w:type="dxa"/>
          </w:tcPr>
          <w:p w14:paraId="5C6A60E3"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Chương 6: Phong trào thanh niên và công tác thanh niên (Mục 2)</w:t>
            </w:r>
          </w:p>
        </w:tc>
        <w:tc>
          <w:tcPr>
            <w:tcW w:w="2814" w:type="dxa"/>
          </w:tcPr>
          <w:p w14:paraId="7813C199" w14:textId="77777777" w:rsidR="00FA150E" w:rsidRPr="00390049" w:rsidRDefault="00000000" w:rsidP="00390049">
            <w:pPr>
              <w:rPr>
                <w:rFonts w:eastAsia="Cambria"/>
                <w:sz w:val="26"/>
                <w:szCs w:val="26"/>
              </w:rPr>
            </w:pPr>
            <w:r w:rsidRPr="00390049">
              <w:rPr>
                <w:rFonts w:eastAsia="Cambria"/>
                <w:color w:val="000000"/>
                <w:sz w:val="26"/>
                <w:szCs w:val="26"/>
              </w:rPr>
              <w:t>Tài liệu số 1</w:t>
            </w:r>
          </w:p>
        </w:tc>
        <w:tc>
          <w:tcPr>
            <w:tcW w:w="1534" w:type="dxa"/>
          </w:tcPr>
          <w:p w14:paraId="28F70252" w14:textId="77777777" w:rsidR="00FA150E" w:rsidRPr="00390049" w:rsidRDefault="00FA150E" w:rsidP="00390049">
            <w:pPr>
              <w:jc w:val="both"/>
              <w:rPr>
                <w:rFonts w:eastAsia="Cambria"/>
                <w:sz w:val="26"/>
                <w:szCs w:val="26"/>
              </w:rPr>
            </w:pPr>
          </w:p>
        </w:tc>
      </w:tr>
      <w:tr w:rsidR="00FA150E" w:rsidRPr="00390049" w14:paraId="56FA946B" w14:textId="77777777">
        <w:tc>
          <w:tcPr>
            <w:tcW w:w="1304" w:type="dxa"/>
          </w:tcPr>
          <w:p w14:paraId="2EA4AC0C" w14:textId="77777777" w:rsidR="00FA150E" w:rsidRPr="00390049" w:rsidRDefault="00000000" w:rsidP="00390049">
            <w:pPr>
              <w:rPr>
                <w:rFonts w:eastAsia="Cambria"/>
                <w:sz w:val="26"/>
                <w:szCs w:val="26"/>
              </w:rPr>
            </w:pPr>
            <w:r w:rsidRPr="00390049">
              <w:rPr>
                <w:rFonts w:eastAsia="Cambria"/>
                <w:sz w:val="26"/>
                <w:szCs w:val="26"/>
              </w:rPr>
              <w:t>Tuần 14</w:t>
            </w:r>
          </w:p>
        </w:tc>
        <w:tc>
          <w:tcPr>
            <w:tcW w:w="3120" w:type="dxa"/>
          </w:tcPr>
          <w:p w14:paraId="7E69129C" w14:textId="77777777" w:rsidR="00FA150E" w:rsidRPr="00390049" w:rsidRDefault="00000000" w:rsidP="00390049">
            <w:pPr>
              <w:jc w:val="both"/>
              <w:rPr>
                <w:rFonts w:eastAsia="Cambria"/>
                <w:sz w:val="26"/>
                <w:szCs w:val="26"/>
              </w:rPr>
            </w:pPr>
            <w:r w:rsidRPr="00390049">
              <w:rPr>
                <w:rFonts w:eastAsia="Cambria"/>
                <w:sz w:val="26"/>
                <w:szCs w:val="26"/>
              </w:rPr>
              <w:t xml:space="preserve">Chương 6: </w:t>
            </w:r>
            <w:r w:rsidRPr="00390049">
              <w:rPr>
                <w:rFonts w:eastAsia="Cambria"/>
                <w:color w:val="000000"/>
                <w:sz w:val="26"/>
                <w:szCs w:val="26"/>
              </w:rPr>
              <w:t>Phong trào thanh niên và công tác thanh niên (Mục 3)</w:t>
            </w:r>
          </w:p>
        </w:tc>
        <w:tc>
          <w:tcPr>
            <w:tcW w:w="2814" w:type="dxa"/>
          </w:tcPr>
          <w:p w14:paraId="1FFBEB1A" w14:textId="77777777" w:rsidR="00FA150E" w:rsidRPr="00390049" w:rsidRDefault="00000000" w:rsidP="00390049">
            <w:pPr>
              <w:rPr>
                <w:rFonts w:eastAsia="Cambria"/>
                <w:sz w:val="26"/>
                <w:szCs w:val="26"/>
              </w:rPr>
            </w:pPr>
            <w:r w:rsidRPr="00390049">
              <w:rPr>
                <w:rFonts w:eastAsia="Cambria"/>
                <w:color w:val="000000"/>
                <w:sz w:val="26"/>
                <w:szCs w:val="26"/>
              </w:rPr>
              <w:t>Tài liệu số 1</w:t>
            </w:r>
          </w:p>
        </w:tc>
        <w:tc>
          <w:tcPr>
            <w:tcW w:w="1534" w:type="dxa"/>
          </w:tcPr>
          <w:p w14:paraId="1E7704A9" w14:textId="77777777" w:rsidR="00FA150E" w:rsidRPr="00390049" w:rsidRDefault="00FA150E" w:rsidP="00390049">
            <w:pPr>
              <w:jc w:val="both"/>
              <w:rPr>
                <w:rFonts w:eastAsia="Cambria"/>
                <w:sz w:val="26"/>
                <w:szCs w:val="26"/>
              </w:rPr>
            </w:pPr>
          </w:p>
        </w:tc>
      </w:tr>
      <w:tr w:rsidR="00FA150E" w:rsidRPr="00390049" w14:paraId="6847786B" w14:textId="77777777">
        <w:tc>
          <w:tcPr>
            <w:tcW w:w="1304" w:type="dxa"/>
          </w:tcPr>
          <w:p w14:paraId="661CC295" w14:textId="77777777" w:rsidR="00FA150E" w:rsidRPr="00390049" w:rsidRDefault="00000000" w:rsidP="00390049">
            <w:pPr>
              <w:jc w:val="both"/>
              <w:rPr>
                <w:rFonts w:eastAsia="Cambria"/>
                <w:sz w:val="26"/>
                <w:szCs w:val="26"/>
              </w:rPr>
            </w:pPr>
            <w:r w:rsidRPr="00390049">
              <w:rPr>
                <w:rFonts w:eastAsia="Cambria"/>
                <w:sz w:val="26"/>
                <w:szCs w:val="26"/>
              </w:rPr>
              <w:t>Tuần 15</w:t>
            </w:r>
          </w:p>
        </w:tc>
        <w:tc>
          <w:tcPr>
            <w:tcW w:w="3120" w:type="dxa"/>
          </w:tcPr>
          <w:p w14:paraId="7861B5AD" w14:textId="77777777" w:rsidR="00FA150E" w:rsidRPr="00390049" w:rsidRDefault="00000000" w:rsidP="00390049">
            <w:pPr>
              <w:jc w:val="both"/>
              <w:rPr>
                <w:rFonts w:eastAsia="Cambria"/>
                <w:sz w:val="26"/>
                <w:szCs w:val="26"/>
              </w:rPr>
            </w:pPr>
            <w:r w:rsidRPr="00390049">
              <w:rPr>
                <w:rFonts w:eastAsia="Cambria"/>
                <w:color w:val="000000"/>
                <w:sz w:val="26"/>
                <w:szCs w:val="26"/>
              </w:rPr>
              <w:t>Ôn tập</w:t>
            </w:r>
          </w:p>
        </w:tc>
        <w:tc>
          <w:tcPr>
            <w:tcW w:w="2814" w:type="dxa"/>
          </w:tcPr>
          <w:p w14:paraId="5783AF19" w14:textId="77777777" w:rsidR="00FA150E" w:rsidRPr="00390049" w:rsidRDefault="00000000" w:rsidP="00390049">
            <w:pPr>
              <w:jc w:val="both"/>
              <w:rPr>
                <w:rFonts w:eastAsia="Cambria"/>
                <w:sz w:val="26"/>
                <w:szCs w:val="26"/>
              </w:rPr>
            </w:pPr>
            <w:r w:rsidRPr="00390049">
              <w:rPr>
                <w:rFonts w:eastAsia="Cambria"/>
                <w:sz w:val="26"/>
                <w:szCs w:val="26"/>
              </w:rPr>
              <w:t>Hệ thống hóa lại toàn bộ nội dung môn học, ôn tập các câu hỏi thi, thông báo nội dung thi</w:t>
            </w:r>
          </w:p>
        </w:tc>
        <w:tc>
          <w:tcPr>
            <w:tcW w:w="1534" w:type="dxa"/>
          </w:tcPr>
          <w:p w14:paraId="71E138A8" w14:textId="77777777" w:rsidR="00FA150E" w:rsidRPr="00390049" w:rsidRDefault="00FA150E" w:rsidP="00390049">
            <w:pPr>
              <w:jc w:val="both"/>
              <w:rPr>
                <w:rFonts w:eastAsia="Cambria"/>
                <w:sz w:val="26"/>
                <w:szCs w:val="26"/>
              </w:rPr>
            </w:pPr>
          </w:p>
        </w:tc>
      </w:tr>
    </w:tbl>
    <w:p w14:paraId="18E39696"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11. Các yêu cầu đối với học phần</w:t>
      </w:r>
    </w:p>
    <w:p w14:paraId="6E14B9AD"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 Sinh viên cần đọc, nghiên cứu tài liệu bắt buộc, hoàn thành tất cả các bài tập cá nhân và bài tập nhóm.</w:t>
      </w:r>
    </w:p>
    <w:p w14:paraId="2C24231A"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 Sinh viên tham gia tối thiểu 80% số giờ học trên lớp </w:t>
      </w:r>
    </w:p>
    <w:p w14:paraId="01635CAA"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lastRenderedPageBreak/>
        <w:t>- Sinh viên hoàn thành các bài tập cá nhân và nhóm, tự tìm đọc tài liệu và trình bày lại các vấn đề mình nghiên cứu. </w:t>
      </w:r>
    </w:p>
    <w:p w14:paraId="5BE68C6B"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 Tham gia đầy đủ các hoạt động thuyết trình, thảo luận</w:t>
      </w:r>
    </w:p>
    <w:p w14:paraId="36A5DA96"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12. Phương pháp dạy - học</w:t>
      </w:r>
    </w:p>
    <w:p w14:paraId="13BF7926"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 Trực tiếp trên lớp:</w:t>
      </w:r>
    </w:p>
    <w:p w14:paraId="33975350"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  Thuyết giảng và hướng dẫn sinh viên học tập các nội dung được trình bày trong Đề cương học phần; + Hướng dẫn sinh viên tìm kiếm và tổng hợp tài liệu phục vụ cho hoạt động tự học, tự nghiên cứu</w:t>
      </w:r>
    </w:p>
    <w:p w14:paraId="4F63F9DB"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 Tổ chức hoạt động theo nhóm: giảng viên cung cấp các vấn đề và tình huống để sinh viên thảo luận, vận dụng các kiến thức được học để phân tích, thuyết trình về các chủ đề.</w:t>
      </w:r>
    </w:p>
    <w:p w14:paraId="49751F93"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 Tổ chức thảo luận các nội dung sinh viên trình bày, giảng viên nhận xét và tổng hợp lại nội dung trao đổi.</w:t>
      </w:r>
    </w:p>
    <w:p w14:paraId="2D491C27"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 Quá trình dạy và học học phần luôn luôn là quá trình trao đổi kiến thức, rèn luyện các kỹ năng phân tích, giải quyết vấn đề xã hội, chính sách xã hội và trao đổi thông tin đa chiều, phát huy tối đa tính chủ động của sinh viên. Khóa học chú trọng cả việc cung cấp kiến thức và thực hành các kỹ năng phát hiện vấn đề môi trường và phân tích, đánh giá các vấn đề môi trường từ góc nhìn xã hội học, khuyến khích sinh viên tích cực trình bày quan điểm, tìm hiểu các vấn đề xã hội học môi trường hiện có và thảo luận, vận dụng các quan điểm, lý thuyết vào các tình huống, ví dụ thực tế. Với vai trò là người dẫn dắt và hỗ trợ, giảng viên sẽ vận dụng phương pháp học tương tác để sinh viên chủ động tiếp nhận kỹ năng mới, thông qua những hoạt động học tập như thảo luận mở; diễn vai. </w:t>
      </w:r>
    </w:p>
    <w:p w14:paraId="68C9BE29" w14:textId="77777777" w:rsidR="00FA150E" w:rsidRPr="00390049" w:rsidRDefault="00FA150E" w:rsidP="00390049">
      <w:pPr>
        <w:tabs>
          <w:tab w:val="left" w:pos="9100"/>
        </w:tabs>
        <w:spacing w:after="0" w:line="240" w:lineRule="auto"/>
        <w:jc w:val="both"/>
        <w:rPr>
          <w:rFonts w:eastAsia="Cambria"/>
          <w:b/>
          <w:sz w:val="26"/>
          <w:szCs w:val="26"/>
        </w:rPr>
      </w:pPr>
    </w:p>
    <w:p w14:paraId="1E911B5D"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13. Phương pháp, hình thức kiểm tra - đánh giá kết quả học tập: </w:t>
      </w:r>
    </w:p>
    <w:p w14:paraId="3FD38AEA" w14:textId="77777777" w:rsidR="00FA150E" w:rsidRPr="00390049" w:rsidRDefault="00000000" w:rsidP="00390049">
      <w:pPr>
        <w:spacing w:after="0" w:line="240" w:lineRule="auto"/>
        <w:rPr>
          <w:rFonts w:eastAsia="Cambria"/>
          <w:i/>
          <w:sz w:val="26"/>
          <w:szCs w:val="26"/>
        </w:rPr>
      </w:pPr>
      <w:r w:rsidRPr="00390049">
        <w:rPr>
          <w:rFonts w:eastAsia="Cambria"/>
          <w:i/>
          <w:sz w:val="26"/>
          <w:szCs w:val="26"/>
        </w:rPr>
        <w:t xml:space="preserve">      + Kiểm tra - đánh giá thường xuyên</w:t>
      </w:r>
    </w:p>
    <w:p w14:paraId="3184FB77"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55AFD082"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ffe"/>
        <w:tblW w:w="8772" w:type="dxa"/>
        <w:tblLayout w:type="fixed"/>
        <w:tblLook w:val="0400" w:firstRow="0" w:lastRow="0" w:firstColumn="0" w:lastColumn="0" w:noHBand="0" w:noVBand="1"/>
      </w:tblPr>
      <w:tblGrid>
        <w:gridCol w:w="2442"/>
        <w:gridCol w:w="973"/>
        <w:gridCol w:w="1965"/>
        <w:gridCol w:w="1933"/>
        <w:gridCol w:w="1459"/>
      </w:tblGrid>
      <w:tr w:rsidR="00FA150E" w:rsidRPr="00390049" w14:paraId="22C9939B" w14:textId="77777777">
        <w:tc>
          <w:tcPr>
            <w:tcW w:w="24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EE19E"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Tiêu chí</w:t>
            </w:r>
          </w:p>
        </w:tc>
        <w:tc>
          <w:tcPr>
            <w:tcW w:w="9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254CD"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Trọng số</w:t>
            </w:r>
          </w:p>
        </w:tc>
        <w:tc>
          <w:tcPr>
            <w:tcW w:w="53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BED40"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Mức đánh giá</w:t>
            </w:r>
          </w:p>
        </w:tc>
      </w:tr>
      <w:tr w:rsidR="00FA150E" w:rsidRPr="00390049" w14:paraId="72F2881B" w14:textId="77777777">
        <w:tc>
          <w:tcPr>
            <w:tcW w:w="2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0759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7C0D"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FAFCC"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Mức A (1 điểm)</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82456"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Mức B (0,5 điểm)</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6E16B"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Mức C (0 điểm)</w:t>
            </w:r>
          </w:p>
        </w:tc>
      </w:tr>
      <w:tr w:rsidR="00FA150E" w:rsidRPr="00390049" w14:paraId="1CEEE7BD" w14:textId="77777777">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C6386"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Thái độ tham gia học tập trên lớp</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3054A"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70%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EBA28"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Tham gia đầy đủ các buổi học</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854F1"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Đi muộn/về sớm </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F752C"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Không đạt 80% số buổi lên lớp</w:t>
            </w:r>
          </w:p>
        </w:tc>
      </w:tr>
      <w:tr w:rsidR="00FA150E" w:rsidRPr="00390049" w14:paraId="2CCB4F6E" w14:textId="77777777">
        <w:tc>
          <w:tcPr>
            <w:tcW w:w="24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CED78"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Tham gia tích cực phát biểu trong buổi học, thảo luận và hoàn thành các bài tập</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C3BA"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30%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773B6"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Tham gia phát biểu thường xuyên trong các buổi học</w:t>
            </w:r>
          </w:p>
          <w:p w14:paraId="19FEEF5A" w14:textId="77777777" w:rsidR="00FA150E" w:rsidRPr="00390049" w:rsidRDefault="00FA150E" w:rsidP="00390049">
            <w:pPr>
              <w:spacing w:after="0" w:line="240" w:lineRule="auto"/>
              <w:rPr>
                <w:rFonts w:eastAsia="Cambria"/>
                <w:sz w:val="26"/>
                <w:szCs w:val="26"/>
              </w:rP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113B1"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Có tham gia phát biểu trong quá trình học tập</w:t>
            </w:r>
          </w:p>
          <w:p w14:paraId="49CD5424" w14:textId="77777777" w:rsidR="00FA150E" w:rsidRPr="00390049" w:rsidRDefault="00FA150E" w:rsidP="00390049">
            <w:pPr>
              <w:spacing w:after="0" w:line="240" w:lineRule="auto"/>
              <w:rPr>
                <w:rFonts w:eastAsia="Cambria"/>
                <w:sz w:val="26"/>
                <w:szCs w:val="26"/>
              </w:rPr>
            </w:pP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1BB59"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Không tham gia phát biểu</w:t>
            </w:r>
          </w:p>
          <w:p w14:paraId="5A1D301B" w14:textId="77777777" w:rsidR="00FA150E" w:rsidRPr="00390049" w:rsidRDefault="00FA150E" w:rsidP="00390049">
            <w:pPr>
              <w:spacing w:after="0" w:line="240" w:lineRule="auto"/>
              <w:rPr>
                <w:rFonts w:eastAsia="Cambria"/>
                <w:sz w:val="26"/>
                <w:szCs w:val="26"/>
              </w:rPr>
            </w:pPr>
          </w:p>
        </w:tc>
      </w:tr>
      <w:tr w:rsidR="00FA150E" w:rsidRPr="00390049" w14:paraId="20C8F8B7" w14:textId="77777777">
        <w:tc>
          <w:tcPr>
            <w:tcW w:w="2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FDB7"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C054A" w14:textId="77777777" w:rsidR="00FA150E" w:rsidRPr="00390049" w:rsidRDefault="00FA150E" w:rsidP="00390049">
            <w:pPr>
              <w:spacing w:after="0" w:line="240" w:lineRule="auto"/>
              <w:rPr>
                <w:rFonts w:eastAsia="Cambria"/>
                <w:sz w:val="26"/>
                <w:szCs w:val="26"/>
              </w:rPr>
            </w:pP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39703"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Hoàn thành đầy đủ các bài tập</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53198"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Hoàn thành một phần các bài tập</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C7674"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Không hoàn thành bài tập</w:t>
            </w:r>
          </w:p>
        </w:tc>
      </w:tr>
    </w:tbl>
    <w:p w14:paraId="58FA3D46" w14:textId="77777777" w:rsidR="00FA150E" w:rsidRPr="00390049" w:rsidRDefault="00FA150E" w:rsidP="00390049">
      <w:pPr>
        <w:spacing w:after="0" w:line="240" w:lineRule="auto"/>
        <w:rPr>
          <w:rFonts w:eastAsia="Cambria"/>
          <w:sz w:val="26"/>
          <w:szCs w:val="26"/>
        </w:rPr>
      </w:pPr>
    </w:p>
    <w:p w14:paraId="130D9A7F" w14:textId="77777777" w:rsidR="00FA150E" w:rsidRPr="00390049" w:rsidRDefault="00000000" w:rsidP="00390049">
      <w:pPr>
        <w:spacing w:after="0" w:line="240" w:lineRule="auto"/>
        <w:rPr>
          <w:rFonts w:eastAsia="Cambria"/>
          <w:i/>
          <w:sz w:val="26"/>
          <w:szCs w:val="26"/>
        </w:rPr>
      </w:pPr>
      <w:r w:rsidRPr="00390049">
        <w:rPr>
          <w:rFonts w:eastAsia="Cambria"/>
          <w:sz w:val="26"/>
          <w:szCs w:val="26"/>
        </w:rPr>
        <w:t xml:space="preserve">     +</w:t>
      </w:r>
      <w:r w:rsidRPr="00390049">
        <w:rPr>
          <w:rFonts w:eastAsia="Cambria"/>
          <w:b/>
          <w:sz w:val="26"/>
          <w:szCs w:val="26"/>
        </w:rPr>
        <w:t xml:space="preserve"> </w:t>
      </w:r>
      <w:r w:rsidRPr="00390049">
        <w:rPr>
          <w:rFonts w:eastAsia="Cambria"/>
          <w:i/>
          <w:sz w:val="26"/>
          <w:szCs w:val="26"/>
        </w:rPr>
        <w:t>Kiểm tra-đánh giá giữa kỳ và cuối kỳ</w:t>
      </w:r>
    </w:p>
    <w:p w14:paraId="0BECBB7A"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color w:val="000000"/>
          <w:sz w:val="26"/>
          <w:szCs w:val="26"/>
        </w:rPr>
        <w:lastRenderedPageBreak/>
        <w:tab/>
        <w:t>- Kiểm tra - đánh giá giữa kỳ (hình thức đánh giá): có thể sử dụng một hoặc kết hợp các hình thức: tiểu luận cá nhân, tiểu luận nhóm</w:t>
      </w:r>
    </w:p>
    <w:p w14:paraId="13E0F9C9" w14:textId="77777777" w:rsidR="00FA150E" w:rsidRPr="00390049" w:rsidRDefault="00000000" w:rsidP="00390049">
      <w:pPr>
        <w:spacing w:after="0" w:line="240" w:lineRule="auto"/>
        <w:rPr>
          <w:rFonts w:eastAsia="Cambria"/>
          <w:sz w:val="26"/>
          <w:szCs w:val="26"/>
        </w:rPr>
      </w:pPr>
      <w:r w:rsidRPr="00390049">
        <w:rPr>
          <w:rFonts w:eastAsia="Cambria"/>
          <w:color w:val="000000"/>
          <w:sz w:val="26"/>
          <w:szCs w:val="26"/>
        </w:rPr>
        <w:t>- Trọng số điểm thành phần</w:t>
      </w:r>
    </w:p>
    <w:tbl>
      <w:tblPr>
        <w:tblStyle w:val="affffffffffffffffffffff"/>
        <w:tblW w:w="8772" w:type="dxa"/>
        <w:tblLayout w:type="fixed"/>
        <w:tblLook w:val="0400" w:firstRow="0" w:lastRow="0" w:firstColumn="0" w:lastColumn="0" w:noHBand="0" w:noVBand="1"/>
      </w:tblPr>
      <w:tblGrid>
        <w:gridCol w:w="1008"/>
        <w:gridCol w:w="470"/>
        <w:gridCol w:w="1625"/>
        <w:gridCol w:w="1429"/>
        <w:gridCol w:w="1336"/>
        <w:gridCol w:w="1351"/>
        <w:gridCol w:w="1553"/>
      </w:tblGrid>
      <w:tr w:rsidR="00FA150E" w:rsidRPr="00390049" w14:paraId="638F6926" w14:textId="77777777">
        <w:trPr>
          <w:trHeight w:val="244"/>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14:paraId="38DB4BE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color w:val="000000"/>
                <w:sz w:val="26"/>
                <w:szCs w:val="26"/>
              </w:rPr>
              <w:t>Tiêu chí</w:t>
            </w:r>
          </w:p>
        </w:tc>
        <w:tc>
          <w:tcPr>
            <w:tcW w:w="470" w:type="dxa"/>
            <w:vMerge w:val="restart"/>
            <w:tcBorders>
              <w:top w:val="single" w:sz="4" w:space="0" w:color="000000"/>
              <w:left w:val="single" w:sz="4" w:space="0" w:color="000000"/>
              <w:bottom w:val="single" w:sz="4" w:space="0" w:color="000000"/>
              <w:right w:val="single" w:sz="4" w:space="0" w:color="000000"/>
            </w:tcBorders>
            <w:vAlign w:val="center"/>
          </w:tcPr>
          <w:p w14:paraId="4FFC3D2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color w:val="000000"/>
                <w:sz w:val="26"/>
                <w:szCs w:val="26"/>
              </w:rPr>
              <w:t>Tỷ lệ</w:t>
            </w:r>
          </w:p>
        </w:tc>
        <w:tc>
          <w:tcPr>
            <w:tcW w:w="5741" w:type="dxa"/>
            <w:gridSpan w:val="4"/>
            <w:tcBorders>
              <w:top w:val="single" w:sz="4" w:space="0" w:color="000000"/>
              <w:left w:val="single" w:sz="4" w:space="0" w:color="000000"/>
              <w:bottom w:val="single" w:sz="4" w:space="0" w:color="000000"/>
              <w:right w:val="single" w:sz="4" w:space="0" w:color="000000"/>
            </w:tcBorders>
            <w:vAlign w:val="center"/>
          </w:tcPr>
          <w:p w14:paraId="1AC3DA2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color w:val="000000"/>
                <w:sz w:val="26"/>
                <w:szCs w:val="26"/>
              </w:rPr>
              <w:t>Mức chất lượng</w:t>
            </w:r>
          </w:p>
        </w:tc>
        <w:tc>
          <w:tcPr>
            <w:tcW w:w="1553" w:type="dxa"/>
            <w:tcBorders>
              <w:top w:val="single" w:sz="4" w:space="0" w:color="000000"/>
              <w:left w:val="single" w:sz="4" w:space="0" w:color="000000"/>
              <w:bottom w:val="single" w:sz="4" w:space="0" w:color="000000"/>
              <w:right w:val="single" w:sz="4" w:space="0" w:color="000000"/>
            </w:tcBorders>
            <w:vAlign w:val="center"/>
          </w:tcPr>
          <w:p w14:paraId="6694550B" w14:textId="77777777" w:rsidR="00FA150E" w:rsidRPr="00390049" w:rsidRDefault="00FA150E" w:rsidP="00390049">
            <w:pPr>
              <w:spacing w:after="0" w:line="240" w:lineRule="auto"/>
              <w:rPr>
                <w:rFonts w:eastAsia="Cambria"/>
                <w:sz w:val="26"/>
                <w:szCs w:val="26"/>
              </w:rPr>
            </w:pPr>
          </w:p>
        </w:tc>
      </w:tr>
      <w:tr w:rsidR="00FA150E" w:rsidRPr="00390049" w14:paraId="2998DE92" w14:textId="77777777">
        <w:trPr>
          <w:trHeight w:val="369"/>
        </w:trPr>
        <w:tc>
          <w:tcPr>
            <w:tcW w:w="1008" w:type="dxa"/>
            <w:vMerge/>
            <w:tcBorders>
              <w:top w:val="single" w:sz="4" w:space="0" w:color="000000"/>
              <w:left w:val="single" w:sz="4" w:space="0" w:color="000000"/>
              <w:bottom w:val="single" w:sz="4" w:space="0" w:color="000000"/>
              <w:right w:val="single" w:sz="4" w:space="0" w:color="000000"/>
            </w:tcBorders>
            <w:vAlign w:val="center"/>
          </w:tcPr>
          <w:p w14:paraId="0FC1D510"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470" w:type="dxa"/>
            <w:vMerge/>
            <w:tcBorders>
              <w:top w:val="single" w:sz="4" w:space="0" w:color="000000"/>
              <w:left w:val="single" w:sz="4" w:space="0" w:color="000000"/>
              <w:bottom w:val="single" w:sz="4" w:space="0" w:color="000000"/>
              <w:right w:val="single" w:sz="4" w:space="0" w:color="000000"/>
            </w:tcBorders>
            <w:vAlign w:val="center"/>
          </w:tcPr>
          <w:p w14:paraId="1A177CC3"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121A164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color w:val="000000"/>
                <w:sz w:val="26"/>
                <w:szCs w:val="26"/>
              </w:rPr>
              <w:t>Điểm A</w:t>
            </w:r>
          </w:p>
        </w:tc>
        <w:tc>
          <w:tcPr>
            <w:tcW w:w="1429" w:type="dxa"/>
            <w:tcBorders>
              <w:top w:val="single" w:sz="4" w:space="0" w:color="000000"/>
              <w:left w:val="single" w:sz="4" w:space="0" w:color="000000"/>
              <w:bottom w:val="single" w:sz="4" w:space="0" w:color="000000"/>
              <w:right w:val="single" w:sz="4" w:space="0" w:color="000000"/>
            </w:tcBorders>
            <w:vAlign w:val="center"/>
          </w:tcPr>
          <w:p w14:paraId="0DD5D95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color w:val="000000"/>
                <w:sz w:val="26"/>
                <w:szCs w:val="26"/>
              </w:rPr>
              <w:t>Điểm B</w:t>
            </w:r>
          </w:p>
        </w:tc>
        <w:tc>
          <w:tcPr>
            <w:tcW w:w="1336" w:type="dxa"/>
            <w:tcBorders>
              <w:top w:val="single" w:sz="4" w:space="0" w:color="000000"/>
              <w:left w:val="single" w:sz="4" w:space="0" w:color="000000"/>
              <w:bottom w:val="single" w:sz="4" w:space="0" w:color="000000"/>
              <w:right w:val="single" w:sz="4" w:space="0" w:color="000000"/>
            </w:tcBorders>
            <w:vAlign w:val="center"/>
          </w:tcPr>
          <w:p w14:paraId="6000C5B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color w:val="000000"/>
                <w:sz w:val="26"/>
                <w:szCs w:val="26"/>
              </w:rPr>
              <w:t>Điểm C</w:t>
            </w:r>
          </w:p>
        </w:tc>
        <w:tc>
          <w:tcPr>
            <w:tcW w:w="1351" w:type="dxa"/>
            <w:tcBorders>
              <w:top w:val="single" w:sz="4" w:space="0" w:color="000000"/>
              <w:left w:val="single" w:sz="4" w:space="0" w:color="000000"/>
              <w:bottom w:val="single" w:sz="4" w:space="0" w:color="000000"/>
              <w:right w:val="single" w:sz="4" w:space="0" w:color="000000"/>
            </w:tcBorders>
            <w:vAlign w:val="center"/>
          </w:tcPr>
          <w:p w14:paraId="18AEAE4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color w:val="000000"/>
                <w:sz w:val="26"/>
                <w:szCs w:val="26"/>
              </w:rPr>
              <w:t>Điểm D</w:t>
            </w:r>
          </w:p>
        </w:tc>
        <w:tc>
          <w:tcPr>
            <w:tcW w:w="1553" w:type="dxa"/>
            <w:tcBorders>
              <w:top w:val="single" w:sz="4" w:space="0" w:color="000000"/>
              <w:left w:val="single" w:sz="4" w:space="0" w:color="000000"/>
              <w:bottom w:val="single" w:sz="4" w:space="0" w:color="000000"/>
              <w:right w:val="single" w:sz="4" w:space="0" w:color="000000"/>
            </w:tcBorders>
            <w:vAlign w:val="center"/>
          </w:tcPr>
          <w:p w14:paraId="0061236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color w:val="000000"/>
                <w:sz w:val="26"/>
                <w:szCs w:val="26"/>
              </w:rPr>
              <w:t>Điểm F (Không đạt)</w:t>
            </w:r>
          </w:p>
        </w:tc>
      </w:tr>
      <w:tr w:rsidR="00FA150E" w:rsidRPr="00390049" w14:paraId="18081936" w14:textId="77777777">
        <w:trPr>
          <w:trHeight w:val="230"/>
        </w:trPr>
        <w:tc>
          <w:tcPr>
            <w:tcW w:w="1008" w:type="dxa"/>
            <w:vMerge/>
            <w:tcBorders>
              <w:top w:val="single" w:sz="4" w:space="0" w:color="000000"/>
              <w:left w:val="single" w:sz="4" w:space="0" w:color="000000"/>
              <w:bottom w:val="single" w:sz="4" w:space="0" w:color="000000"/>
              <w:right w:val="single" w:sz="4" w:space="0" w:color="000000"/>
            </w:tcBorders>
            <w:vAlign w:val="center"/>
          </w:tcPr>
          <w:p w14:paraId="689F55F0"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470" w:type="dxa"/>
            <w:vMerge/>
            <w:tcBorders>
              <w:top w:val="single" w:sz="4" w:space="0" w:color="000000"/>
              <w:left w:val="single" w:sz="4" w:space="0" w:color="000000"/>
              <w:bottom w:val="single" w:sz="4" w:space="0" w:color="000000"/>
              <w:right w:val="single" w:sz="4" w:space="0" w:color="000000"/>
            </w:tcBorders>
            <w:vAlign w:val="center"/>
          </w:tcPr>
          <w:p w14:paraId="43B0CAAE"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05C3DA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color w:val="000000"/>
                <w:sz w:val="26"/>
                <w:szCs w:val="26"/>
              </w:rPr>
              <w:t>8,5 - 10</w:t>
            </w:r>
          </w:p>
        </w:tc>
        <w:tc>
          <w:tcPr>
            <w:tcW w:w="1429" w:type="dxa"/>
            <w:tcBorders>
              <w:top w:val="single" w:sz="4" w:space="0" w:color="000000"/>
              <w:left w:val="single" w:sz="4" w:space="0" w:color="000000"/>
              <w:bottom w:val="single" w:sz="4" w:space="0" w:color="000000"/>
              <w:right w:val="single" w:sz="4" w:space="0" w:color="000000"/>
            </w:tcBorders>
            <w:vAlign w:val="center"/>
          </w:tcPr>
          <w:p w14:paraId="1DB6956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color w:val="000000"/>
                <w:sz w:val="26"/>
                <w:szCs w:val="26"/>
              </w:rPr>
              <w:t>7,0 – 8,4</w:t>
            </w:r>
          </w:p>
        </w:tc>
        <w:tc>
          <w:tcPr>
            <w:tcW w:w="1336" w:type="dxa"/>
            <w:tcBorders>
              <w:top w:val="single" w:sz="4" w:space="0" w:color="000000"/>
              <w:left w:val="single" w:sz="4" w:space="0" w:color="000000"/>
              <w:bottom w:val="single" w:sz="4" w:space="0" w:color="000000"/>
              <w:right w:val="single" w:sz="4" w:space="0" w:color="000000"/>
            </w:tcBorders>
            <w:vAlign w:val="center"/>
          </w:tcPr>
          <w:p w14:paraId="008E407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color w:val="000000"/>
                <w:sz w:val="26"/>
                <w:szCs w:val="26"/>
              </w:rPr>
              <w:t>5,5 – 6,9</w:t>
            </w:r>
          </w:p>
        </w:tc>
        <w:tc>
          <w:tcPr>
            <w:tcW w:w="1351" w:type="dxa"/>
            <w:tcBorders>
              <w:top w:val="single" w:sz="4" w:space="0" w:color="000000"/>
              <w:left w:val="single" w:sz="4" w:space="0" w:color="000000"/>
              <w:bottom w:val="single" w:sz="4" w:space="0" w:color="000000"/>
              <w:right w:val="single" w:sz="4" w:space="0" w:color="000000"/>
            </w:tcBorders>
            <w:vAlign w:val="center"/>
          </w:tcPr>
          <w:p w14:paraId="6C4B3FC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color w:val="000000"/>
                <w:sz w:val="26"/>
                <w:szCs w:val="26"/>
              </w:rPr>
              <w:t>4,0 – 5,4</w:t>
            </w:r>
          </w:p>
        </w:tc>
        <w:tc>
          <w:tcPr>
            <w:tcW w:w="1553" w:type="dxa"/>
            <w:tcBorders>
              <w:top w:val="single" w:sz="4" w:space="0" w:color="000000"/>
              <w:left w:val="single" w:sz="4" w:space="0" w:color="000000"/>
              <w:bottom w:val="single" w:sz="4" w:space="0" w:color="000000"/>
              <w:right w:val="single" w:sz="4" w:space="0" w:color="000000"/>
            </w:tcBorders>
            <w:vAlign w:val="center"/>
          </w:tcPr>
          <w:p w14:paraId="1DDBE5B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color w:val="000000"/>
                <w:sz w:val="26"/>
                <w:szCs w:val="26"/>
              </w:rPr>
              <w:t>Dưới 4,0</w:t>
            </w:r>
          </w:p>
        </w:tc>
      </w:tr>
      <w:tr w:rsidR="00FA150E" w:rsidRPr="00390049" w14:paraId="1511DD21" w14:textId="77777777">
        <w:trPr>
          <w:trHeight w:val="691"/>
        </w:trPr>
        <w:tc>
          <w:tcPr>
            <w:tcW w:w="1008" w:type="dxa"/>
            <w:tcBorders>
              <w:top w:val="single" w:sz="4" w:space="0" w:color="000000"/>
              <w:left w:val="single" w:sz="4" w:space="0" w:color="000000"/>
              <w:bottom w:val="single" w:sz="4" w:space="0" w:color="000000"/>
              <w:right w:val="single" w:sz="4" w:space="0" w:color="000000"/>
            </w:tcBorders>
            <w:vAlign w:val="center"/>
          </w:tcPr>
          <w:p w14:paraId="09BBF8E6" w14:textId="77777777" w:rsidR="00FA150E" w:rsidRPr="00390049" w:rsidRDefault="00000000" w:rsidP="00390049">
            <w:pPr>
              <w:spacing w:after="0" w:line="240" w:lineRule="auto"/>
              <w:ind w:left="57" w:right="57"/>
              <w:rPr>
                <w:rFonts w:eastAsia="Cambria"/>
                <w:sz w:val="26"/>
                <w:szCs w:val="26"/>
              </w:rPr>
            </w:pPr>
            <w:r w:rsidRPr="00390049">
              <w:rPr>
                <w:rFonts w:eastAsia="Cambria"/>
                <w:color w:val="000000"/>
                <w:sz w:val="26"/>
                <w:szCs w:val="26"/>
              </w:rPr>
              <w:t>Nội dung, chất lượng báo cáo</w:t>
            </w:r>
          </w:p>
        </w:tc>
        <w:tc>
          <w:tcPr>
            <w:tcW w:w="470" w:type="dxa"/>
            <w:tcBorders>
              <w:top w:val="single" w:sz="4" w:space="0" w:color="000000"/>
              <w:left w:val="single" w:sz="4" w:space="0" w:color="000000"/>
              <w:bottom w:val="single" w:sz="4" w:space="0" w:color="000000"/>
              <w:right w:val="single" w:sz="4" w:space="0" w:color="000000"/>
            </w:tcBorders>
            <w:vAlign w:val="center"/>
          </w:tcPr>
          <w:p w14:paraId="0B483F9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60</w:t>
            </w:r>
          </w:p>
        </w:tc>
        <w:tc>
          <w:tcPr>
            <w:tcW w:w="1625" w:type="dxa"/>
            <w:tcBorders>
              <w:top w:val="single" w:sz="4" w:space="0" w:color="000000"/>
              <w:left w:val="single" w:sz="4" w:space="0" w:color="000000"/>
              <w:bottom w:val="single" w:sz="4" w:space="0" w:color="000000"/>
              <w:right w:val="single" w:sz="4" w:space="0" w:color="000000"/>
            </w:tcBorders>
            <w:vAlign w:val="center"/>
          </w:tcPr>
          <w:p w14:paraId="6DBC218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Đáp ứng từ 85% yêu cầu của bài tập</w:t>
            </w:r>
          </w:p>
        </w:tc>
        <w:tc>
          <w:tcPr>
            <w:tcW w:w="1429" w:type="dxa"/>
            <w:tcBorders>
              <w:top w:val="single" w:sz="4" w:space="0" w:color="000000"/>
              <w:left w:val="single" w:sz="4" w:space="0" w:color="000000"/>
              <w:bottom w:val="single" w:sz="4" w:space="0" w:color="000000"/>
              <w:right w:val="single" w:sz="4" w:space="0" w:color="000000"/>
            </w:tcBorders>
            <w:vAlign w:val="center"/>
          </w:tcPr>
          <w:p w14:paraId="655F0F2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Đáp ứng từ 70 – 85% yêu cầu của bài tập</w:t>
            </w:r>
          </w:p>
        </w:tc>
        <w:tc>
          <w:tcPr>
            <w:tcW w:w="1336" w:type="dxa"/>
            <w:tcBorders>
              <w:top w:val="single" w:sz="4" w:space="0" w:color="000000"/>
              <w:left w:val="single" w:sz="4" w:space="0" w:color="000000"/>
              <w:bottom w:val="single" w:sz="4" w:space="0" w:color="000000"/>
              <w:right w:val="single" w:sz="4" w:space="0" w:color="000000"/>
            </w:tcBorders>
            <w:vAlign w:val="center"/>
          </w:tcPr>
          <w:p w14:paraId="0AD6618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Đáp ứng từ 55 – 69% yêu cầu của bài tập</w:t>
            </w:r>
          </w:p>
        </w:tc>
        <w:tc>
          <w:tcPr>
            <w:tcW w:w="1351" w:type="dxa"/>
            <w:tcBorders>
              <w:top w:val="single" w:sz="4" w:space="0" w:color="000000"/>
              <w:left w:val="single" w:sz="4" w:space="0" w:color="000000"/>
              <w:bottom w:val="single" w:sz="4" w:space="0" w:color="000000"/>
              <w:right w:val="single" w:sz="4" w:space="0" w:color="000000"/>
            </w:tcBorders>
            <w:vAlign w:val="center"/>
          </w:tcPr>
          <w:p w14:paraId="5D676D2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Đáp ứng từ 40 – 54% yêu cầu của bài tập</w:t>
            </w:r>
          </w:p>
        </w:tc>
        <w:tc>
          <w:tcPr>
            <w:tcW w:w="1553" w:type="dxa"/>
            <w:tcBorders>
              <w:top w:val="single" w:sz="4" w:space="0" w:color="000000"/>
              <w:left w:val="single" w:sz="4" w:space="0" w:color="000000"/>
              <w:bottom w:val="single" w:sz="4" w:space="0" w:color="000000"/>
              <w:right w:val="single" w:sz="4" w:space="0" w:color="000000"/>
            </w:tcBorders>
            <w:vAlign w:val="center"/>
          </w:tcPr>
          <w:p w14:paraId="63D2479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Không đạt 40% yêu cầu của bài tập</w:t>
            </w:r>
          </w:p>
        </w:tc>
      </w:tr>
      <w:tr w:rsidR="00FA150E" w:rsidRPr="00390049" w14:paraId="5EF9EEDB" w14:textId="77777777">
        <w:trPr>
          <w:trHeight w:val="691"/>
        </w:trPr>
        <w:tc>
          <w:tcPr>
            <w:tcW w:w="1008" w:type="dxa"/>
            <w:tcBorders>
              <w:top w:val="single" w:sz="4" w:space="0" w:color="000000"/>
              <w:left w:val="single" w:sz="4" w:space="0" w:color="000000"/>
              <w:bottom w:val="single" w:sz="4" w:space="0" w:color="000000"/>
              <w:right w:val="single" w:sz="4" w:space="0" w:color="000000"/>
            </w:tcBorders>
            <w:vAlign w:val="center"/>
          </w:tcPr>
          <w:p w14:paraId="695CE9F7" w14:textId="77777777" w:rsidR="00FA150E" w:rsidRPr="00390049" w:rsidRDefault="00000000" w:rsidP="00390049">
            <w:pPr>
              <w:spacing w:after="0" w:line="240" w:lineRule="auto"/>
              <w:ind w:left="57" w:right="57"/>
              <w:rPr>
                <w:rFonts w:eastAsia="Cambria"/>
                <w:sz w:val="26"/>
                <w:szCs w:val="26"/>
              </w:rPr>
            </w:pPr>
            <w:r w:rsidRPr="00390049">
              <w:rPr>
                <w:rFonts w:eastAsia="Cambria"/>
                <w:color w:val="000000"/>
                <w:sz w:val="26"/>
                <w:szCs w:val="26"/>
              </w:rPr>
              <w:t>Hình thức trình bày </w:t>
            </w:r>
          </w:p>
        </w:tc>
        <w:tc>
          <w:tcPr>
            <w:tcW w:w="470" w:type="dxa"/>
            <w:tcBorders>
              <w:top w:val="single" w:sz="4" w:space="0" w:color="000000"/>
              <w:left w:val="single" w:sz="4" w:space="0" w:color="000000"/>
              <w:bottom w:val="single" w:sz="4" w:space="0" w:color="000000"/>
              <w:right w:val="single" w:sz="4" w:space="0" w:color="000000"/>
            </w:tcBorders>
            <w:vAlign w:val="center"/>
          </w:tcPr>
          <w:p w14:paraId="2C88A4A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20</w:t>
            </w:r>
          </w:p>
        </w:tc>
        <w:tc>
          <w:tcPr>
            <w:tcW w:w="1625" w:type="dxa"/>
            <w:tcBorders>
              <w:top w:val="single" w:sz="4" w:space="0" w:color="000000"/>
              <w:left w:val="single" w:sz="4" w:space="0" w:color="000000"/>
              <w:bottom w:val="single" w:sz="4" w:space="0" w:color="000000"/>
              <w:right w:val="single" w:sz="4" w:space="0" w:color="000000"/>
            </w:tcBorders>
            <w:vAlign w:val="center"/>
          </w:tcPr>
          <w:p w14:paraId="1121D1D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Đúng format trình bày, có nguồn trích dẫn đầy đủ</w:t>
            </w:r>
          </w:p>
        </w:tc>
        <w:tc>
          <w:tcPr>
            <w:tcW w:w="1429" w:type="dxa"/>
            <w:tcBorders>
              <w:top w:val="single" w:sz="4" w:space="0" w:color="000000"/>
              <w:left w:val="single" w:sz="4" w:space="0" w:color="000000"/>
              <w:bottom w:val="single" w:sz="4" w:space="0" w:color="000000"/>
              <w:right w:val="single" w:sz="4" w:space="0" w:color="000000"/>
            </w:tcBorders>
            <w:vAlign w:val="center"/>
          </w:tcPr>
          <w:p w14:paraId="597D0FC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Đạt từ 70 – 85% yêu cầu về format và trích dẫn</w:t>
            </w:r>
          </w:p>
        </w:tc>
        <w:tc>
          <w:tcPr>
            <w:tcW w:w="1336" w:type="dxa"/>
            <w:tcBorders>
              <w:top w:val="single" w:sz="4" w:space="0" w:color="000000"/>
              <w:left w:val="single" w:sz="4" w:space="0" w:color="000000"/>
              <w:bottom w:val="single" w:sz="4" w:space="0" w:color="000000"/>
              <w:right w:val="single" w:sz="4" w:space="0" w:color="000000"/>
            </w:tcBorders>
            <w:vAlign w:val="center"/>
          </w:tcPr>
          <w:p w14:paraId="2DD264B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Đạt từ 55-69% yêu cầu về trình bày và trích dẫn</w:t>
            </w:r>
          </w:p>
        </w:tc>
        <w:tc>
          <w:tcPr>
            <w:tcW w:w="1351" w:type="dxa"/>
            <w:tcBorders>
              <w:top w:val="single" w:sz="4" w:space="0" w:color="000000"/>
              <w:left w:val="single" w:sz="4" w:space="0" w:color="000000"/>
              <w:bottom w:val="single" w:sz="4" w:space="0" w:color="000000"/>
              <w:right w:val="single" w:sz="4" w:space="0" w:color="000000"/>
            </w:tcBorders>
            <w:vAlign w:val="center"/>
          </w:tcPr>
          <w:p w14:paraId="7B6E6EC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Đạt từ 40-54% yêu cầu về trích dẫn và trình bày</w:t>
            </w:r>
          </w:p>
        </w:tc>
        <w:tc>
          <w:tcPr>
            <w:tcW w:w="1553" w:type="dxa"/>
            <w:tcBorders>
              <w:top w:val="single" w:sz="4" w:space="0" w:color="000000"/>
              <w:left w:val="single" w:sz="4" w:space="0" w:color="000000"/>
              <w:bottom w:val="single" w:sz="4" w:space="0" w:color="000000"/>
              <w:right w:val="single" w:sz="4" w:space="0" w:color="000000"/>
            </w:tcBorders>
            <w:vAlign w:val="center"/>
          </w:tcPr>
          <w:p w14:paraId="569CF89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Không đạt 40% yêu cầu về trình bày và trích dẫn</w:t>
            </w:r>
          </w:p>
        </w:tc>
      </w:tr>
      <w:tr w:rsidR="00FA150E" w:rsidRPr="00390049" w14:paraId="590051B3" w14:textId="77777777">
        <w:trPr>
          <w:trHeight w:val="691"/>
        </w:trPr>
        <w:tc>
          <w:tcPr>
            <w:tcW w:w="1008" w:type="dxa"/>
            <w:tcBorders>
              <w:top w:val="single" w:sz="4" w:space="0" w:color="000000"/>
              <w:left w:val="single" w:sz="4" w:space="0" w:color="000000"/>
              <w:bottom w:val="single" w:sz="4" w:space="0" w:color="000000"/>
              <w:right w:val="single" w:sz="4" w:space="0" w:color="000000"/>
            </w:tcBorders>
            <w:vAlign w:val="center"/>
          </w:tcPr>
          <w:p w14:paraId="354D2944" w14:textId="77777777" w:rsidR="00FA150E" w:rsidRPr="00390049" w:rsidRDefault="00000000" w:rsidP="00390049">
            <w:pPr>
              <w:spacing w:after="0" w:line="240" w:lineRule="auto"/>
              <w:ind w:left="57" w:right="57"/>
              <w:rPr>
                <w:rFonts w:eastAsia="Cambria"/>
                <w:sz w:val="26"/>
                <w:szCs w:val="26"/>
              </w:rPr>
            </w:pPr>
            <w:r w:rsidRPr="00390049">
              <w:rPr>
                <w:rFonts w:eastAsia="Cambria"/>
                <w:color w:val="000000"/>
                <w:sz w:val="26"/>
                <w:szCs w:val="26"/>
              </w:rPr>
              <w:t>Chất lượng bài thuyết trình</w:t>
            </w:r>
          </w:p>
        </w:tc>
        <w:tc>
          <w:tcPr>
            <w:tcW w:w="470" w:type="dxa"/>
            <w:tcBorders>
              <w:top w:val="single" w:sz="4" w:space="0" w:color="000000"/>
              <w:left w:val="single" w:sz="4" w:space="0" w:color="000000"/>
              <w:bottom w:val="single" w:sz="4" w:space="0" w:color="000000"/>
              <w:right w:val="single" w:sz="4" w:space="0" w:color="000000"/>
            </w:tcBorders>
            <w:vAlign w:val="center"/>
          </w:tcPr>
          <w:p w14:paraId="6C34EA2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20</w:t>
            </w:r>
          </w:p>
        </w:tc>
        <w:tc>
          <w:tcPr>
            <w:tcW w:w="1625" w:type="dxa"/>
            <w:tcBorders>
              <w:top w:val="single" w:sz="4" w:space="0" w:color="000000"/>
              <w:left w:val="single" w:sz="4" w:space="0" w:color="000000"/>
              <w:bottom w:val="single" w:sz="4" w:space="0" w:color="000000"/>
              <w:right w:val="single" w:sz="4" w:space="0" w:color="000000"/>
            </w:tcBorders>
            <w:vAlign w:val="center"/>
          </w:tcPr>
          <w:p w14:paraId="4507827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Trình bày đủ các nội dung trong báo cáo, trả lời đúng các câu hỏi của giảng viên và sinh viên</w:t>
            </w:r>
          </w:p>
        </w:tc>
        <w:tc>
          <w:tcPr>
            <w:tcW w:w="1429" w:type="dxa"/>
            <w:tcBorders>
              <w:top w:val="single" w:sz="4" w:space="0" w:color="000000"/>
              <w:left w:val="single" w:sz="4" w:space="0" w:color="000000"/>
              <w:bottom w:val="single" w:sz="4" w:space="0" w:color="000000"/>
              <w:right w:val="single" w:sz="4" w:space="0" w:color="000000"/>
            </w:tcBorders>
            <w:vAlign w:val="center"/>
          </w:tcPr>
          <w:p w14:paraId="4C2577E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Trình bày được 70-85% nội dung báo cáo, trả lời đúng 80% các câu hỏi</w:t>
            </w:r>
          </w:p>
        </w:tc>
        <w:tc>
          <w:tcPr>
            <w:tcW w:w="1336" w:type="dxa"/>
            <w:tcBorders>
              <w:top w:val="single" w:sz="4" w:space="0" w:color="000000"/>
              <w:left w:val="single" w:sz="4" w:space="0" w:color="000000"/>
              <w:bottom w:val="single" w:sz="4" w:space="0" w:color="000000"/>
              <w:right w:val="single" w:sz="4" w:space="0" w:color="000000"/>
            </w:tcBorders>
            <w:vAlign w:val="center"/>
          </w:tcPr>
          <w:p w14:paraId="5474F2B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Trình bày được 55-69% nội dung báo cáo, trả lời đúng 70% các câu hỏi</w:t>
            </w:r>
          </w:p>
        </w:tc>
        <w:tc>
          <w:tcPr>
            <w:tcW w:w="1351" w:type="dxa"/>
            <w:tcBorders>
              <w:top w:val="single" w:sz="4" w:space="0" w:color="000000"/>
              <w:left w:val="single" w:sz="4" w:space="0" w:color="000000"/>
              <w:bottom w:val="single" w:sz="4" w:space="0" w:color="000000"/>
              <w:right w:val="single" w:sz="4" w:space="0" w:color="000000"/>
            </w:tcBorders>
            <w:vAlign w:val="center"/>
          </w:tcPr>
          <w:p w14:paraId="2590399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Trình bày được 40 – 54% nội dung báo cáo, trả lời đúng 60% các câu hỏi</w:t>
            </w:r>
          </w:p>
        </w:tc>
        <w:tc>
          <w:tcPr>
            <w:tcW w:w="1553" w:type="dxa"/>
            <w:tcBorders>
              <w:top w:val="single" w:sz="4" w:space="0" w:color="000000"/>
              <w:left w:val="single" w:sz="4" w:space="0" w:color="000000"/>
              <w:bottom w:val="single" w:sz="4" w:space="0" w:color="000000"/>
              <w:right w:val="single" w:sz="4" w:space="0" w:color="000000"/>
            </w:tcBorders>
            <w:vAlign w:val="center"/>
          </w:tcPr>
          <w:p w14:paraId="28FEFB6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color w:val="000000"/>
                <w:sz w:val="26"/>
                <w:szCs w:val="26"/>
              </w:rPr>
              <w:t>Không đạt 40% trình bày được nội dung báo cáo và trả lời các câu hỏi.</w:t>
            </w:r>
          </w:p>
        </w:tc>
      </w:tr>
    </w:tbl>
    <w:p w14:paraId="7C4B1657" w14:textId="77777777" w:rsidR="00FA150E" w:rsidRPr="00390049" w:rsidRDefault="00FA150E" w:rsidP="00390049">
      <w:pPr>
        <w:spacing w:after="0" w:line="240" w:lineRule="auto"/>
        <w:rPr>
          <w:rFonts w:eastAsia="Cambria"/>
          <w:sz w:val="26"/>
          <w:szCs w:val="26"/>
        </w:rPr>
      </w:pPr>
    </w:p>
    <w:p w14:paraId="67A51166"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Tiểu luận</w:t>
      </w:r>
    </w:p>
    <w:p w14:paraId="42995164"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p w14:paraId="0ED45348"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w:t>
      </w:r>
    </w:p>
    <w:tbl>
      <w:tblPr>
        <w:tblStyle w:val="affffffffffffffffffffff0"/>
        <w:tblW w:w="8772" w:type="dxa"/>
        <w:jc w:val="center"/>
        <w:tblLayout w:type="fixed"/>
        <w:tblLook w:val="0400" w:firstRow="0" w:lastRow="0" w:firstColumn="0" w:lastColumn="0" w:noHBand="0" w:noVBand="1"/>
      </w:tblPr>
      <w:tblGrid>
        <w:gridCol w:w="787"/>
        <w:gridCol w:w="938"/>
        <w:gridCol w:w="1463"/>
        <w:gridCol w:w="1372"/>
        <w:gridCol w:w="1372"/>
        <w:gridCol w:w="1372"/>
        <w:gridCol w:w="1468"/>
      </w:tblGrid>
      <w:tr w:rsidR="00FA150E" w:rsidRPr="00390049" w14:paraId="369A6924" w14:textId="77777777">
        <w:trPr>
          <w:trHeight w:val="542"/>
          <w:jc w:val="center"/>
        </w:trPr>
        <w:tc>
          <w:tcPr>
            <w:tcW w:w="7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B9E7E"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Tiêu chí</w:t>
            </w:r>
          </w:p>
        </w:tc>
        <w:tc>
          <w:tcPr>
            <w:tcW w:w="9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BF721"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Trọng số</w:t>
            </w:r>
          </w:p>
        </w:tc>
        <w:tc>
          <w:tcPr>
            <w:tcW w:w="70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47F0A" w14:textId="77777777" w:rsidR="00FA150E" w:rsidRPr="00390049" w:rsidRDefault="00000000" w:rsidP="00390049">
            <w:pPr>
              <w:spacing w:after="0" w:line="240" w:lineRule="auto"/>
              <w:jc w:val="center"/>
              <w:rPr>
                <w:rFonts w:eastAsia="Cambria"/>
                <w:sz w:val="26"/>
                <w:szCs w:val="26"/>
              </w:rPr>
            </w:pPr>
            <w:r w:rsidRPr="00390049">
              <w:rPr>
                <w:rFonts w:eastAsia="Cambria"/>
                <w:b/>
                <w:color w:val="000000"/>
                <w:sz w:val="26"/>
                <w:szCs w:val="26"/>
              </w:rPr>
              <w:t>Mức đánh giá</w:t>
            </w:r>
          </w:p>
        </w:tc>
      </w:tr>
      <w:tr w:rsidR="00FA150E" w:rsidRPr="00390049" w14:paraId="6BEAE254" w14:textId="77777777">
        <w:trPr>
          <w:trHeight w:val="144"/>
          <w:jc w:val="center"/>
        </w:trPr>
        <w:tc>
          <w:tcPr>
            <w:tcW w:w="7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60FE"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5E51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25DA7"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Điểm A</w:t>
            </w:r>
          </w:p>
          <w:p w14:paraId="520F8F48"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(8,5-10)</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89F2A"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Điểm B</w:t>
            </w:r>
          </w:p>
          <w:p w14:paraId="11FED837"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(7-8,4)</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9742B"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Điểm C</w:t>
            </w:r>
          </w:p>
          <w:p w14:paraId="7DAA8CAE"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(5,5-6,9)</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3E12E"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Điểm D</w:t>
            </w:r>
          </w:p>
          <w:p w14:paraId="4B425FD3"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(4-5,4)</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311BF"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Điểm F</w:t>
            </w:r>
          </w:p>
          <w:p w14:paraId="0FAC9C0A" w14:textId="77777777" w:rsidR="00FA150E" w:rsidRPr="00390049" w:rsidRDefault="00000000" w:rsidP="00390049">
            <w:pPr>
              <w:spacing w:after="0" w:line="240" w:lineRule="auto"/>
              <w:jc w:val="center"/>
              <w:rPr>
                <w:rFonts w:eastAsia="Cambria"/>
                <w:sz w:val="26"/>
                <w:szCs w:val="26"/>
              </w:rPr>
            </w:pPr>
            <w:r w:rsidRPr="00390049">
              <w:rPr>
                <w:rFonts w:eastAsia="Cambria"/>
                <w:color w:val="000000"/>
                <w:sz w:val="26"/>
                <w:szCs w:val="26"/>
              </w:rPr>
              <w:t>(Dưới 4)</w:t>
            </w:r>
          </w:p>
        </w:tc>
      </w:tr>
      <w:tr w:rsidR="00FA150E" w:rsidRPr="00390049" w14:paraId="006C0E80" w14:textId="77777777">
        <w:trPr>
          <w:trHeight w:val="530"/>
          <w:jc w:val="center"/>
        </w:trPr>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A149"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Nội dung</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D2F3A"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80%</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9CFBD"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đáp ứng từ 85% các yêu cầu của tiểu luận trở lên</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34F50"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đáp ứng được từ 70-85% yêu cầu tiểu luận </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69F1C"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đáp ứng được từ 55-69% yêu cầu của tiểu luận</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2AFFD"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Trả lời đúng, đáp ứng được từ 40-54% yêu cầu của tiểu luận</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66D4E"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Không đạt 40% yêu cầu nội dung của tiểu luận</w:t>
            </w:r>
          </w:p>
        </w:tc>
      </w:tr>
      <w:tr w:rsidR="00FA150E" w:rsidRPr="00390049" w14:paraId="43623CB9" w14:textId="77777777">
        <w:trPr>
          <w:trHeight w:val="4590"/>
          <w:jc w:val="center"/>
        </w:trPr>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4EAB7"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lastRenderedPageBreak/>
              <w:t>Hình thức</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D3A62"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20%</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5A6FA"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Đúng format yêu cầu, không lỗi chính tả</w:t>
            </w:r>
          </w:p>
          <w:p w14:paraId="0B33BBCF"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Đáp ứng đúng yêu cầu về dung lượng</w:t>
            </w:r>
          </w:p>
          <w:p w14:paraId="5AB8B8C2"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Có nguồn trích dẫn đầy đủ, đúng quy định</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4CC08"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Đạt từ 70-85% yêu cầu về trình bày, dung lượng và trích dẫn</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43BC8"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Đạt từ 55-69% yêu cầu về trình bày, dung lượng và trích dẫn</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1849"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Đạt từ 40-54% yêu cầu về trình bày, dung lượng và trích dẫn</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E7DF0"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Không đạt 40% yêu cầu về trình bày, dung lượng và trích dẫn</w:t>
            </w:r>
          </w:p>
        </w:tc>
      </w:tr>
    </w:tbl>
    <w:p w14:paraId="2AC06B90" w14:textId="77777777" w:rsidR="00FA150E" w:rsidRPr="00390049" w:rsidRDefault="00FA150E" w:rsidP="00390049">
      <w:pPr>
        <w:tabs>
          <w:tab w:val="left" w:pos="9100"/>
        </w:tabs>
        <w:spacing w:after="0" w:line="240" w:lineRule="auto"/>
        <w:jc w:val="both"/>
        <w:rPr>
          <w:rFonts w:eastAsia="Cambria"/>
          <w:sz w:val="26"/>
          <w:szCs w:val="26"/>
        </w:rPr>
      </w:pPr>
    </w:p>
    <w:p w14:paraId="32EB2B6F"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14. Học liệu: </w:t>
      </w:r>
    </w:p>
    <w:p w14:paraId="02EE1D0A" w14:textId="77777777" w:rsidR="00FA150E" w:rsidRPr="00390049" w:rsidRDefault="00000000" w:rsidP="00390049">
      <w:pPr>
        <w:tabs>
          <w:tab w:val="left" w:pos="9100"/>
        </w:tabs>
        <w:spacing w:after="0" w:line="240" w:lineRule="auto"/>
        <w:jc w:val="both"/>
        <w:rPr>
          <w:rFonts w:eastAsia="Cambria"/>
          <w:b/>
          <w:i/>
          <w:sz w:val="26"/>
          <w:szCs w:val="26"/>
        </w:rPr>
      </w:pPr>
      <w:r w:rsidRPr="00390049">
        <w:rPr>
          <w:rFonts w:eastAsia="Cambria"/>
          <w:b/>
          <w:i/>
          <w:sz w:val="26"/>
          <w:szCs w:val="26"/>
        </w:rPr>
        <w:t xml:space="preserve">- Học liệu bắt buộc : </w:t>
      </w:r>
    </w:p>
    <w:p w14:paraId="03DCC8B3"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 xml:space="preserve">1. Đặng Cảnh Khanh (2006), </w:t>
      </w:r>
      <w:r w:rsidRPr="00390049">
        <w:rPr>
          <w:rFonts w:eastAsia="Cambria"/>
          <w:i/>
          <w:color w:val="000000"/>
          <w:sz w:val="26"/>
          <w:szCs w:val="26"/>
        </w:rPr>
        <w:t>Xã hội học thanh niên</w:t>
      </w:r>
      <w:r w:rsidRPr="00390049">
        <w:rPr>
          <w:rFonts w:eastAsia="Cambria"/>
          <w:color w:val="000000"/>
          <w:sz w:val="26"/>
          <w:szCs w:val="26"/>
        </w:rPr>
        <w:t>. NXB Chính trị quốc gia, Hà Nội, 2006.</w:t>
      </w:r>
    </w:p>
    <w:p w14:paraId="480C3A1F"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 xml:space="preserve">2. Nguyễn Thị Kim Hoa, Nguyễn Hồi Loan, Nguyễn Tuấn Anh (2016), (Đồng chủ biên), </w:t>
      </w:r>
      <w:r w:rsidRPr="00390049">
        <w:rPr>
          <w:rFonts w:eastAsia="Cambria"/>
          <w:i/>
          <w:color w:val="000000"/>
          <w:sz w:val="26"/>
          <w:szCs w:val="26"/>
        </w:rPr>
        <w:t>Vốn xã hội trong phát triển nguồn nhân lực trẻ từ những hướng tiếp cận khác nhau</w:t>
      </w:r>
      <w:r w:rsidRPr="00390049">
        <w:rPr>
          <w:rFonts w:eastAsia="Cambria"/>
          <w:color w:val="000000"/>
          <w:sz w:val="26"/>
          <w:szCs w:val="26"/>
        </w:rPr>
        <w:t>, NXB ĐHQGHN, 251trang</w:t>
      </w:r>
    </w:p>
    <w:p w14:paraId="181E7F7E" w14:textId="77777777" w:rsidR="00FA150E" w:rsidRPr="00390049" w:rsidRDefault="00000000" w:rsidP="00390049">
      <w:pPr>
        <w:spacing w:after="0" w:line="240" w:lineRule="auto"/>
        <w:jc w:val="both"/>
        <w:rPr>
          <w:rFonts w:eastAsia="Cambria"/>
          <w:b/>
          <w:i/>
          <w:sz w:val="26"/>
          <w:szCs w:val="26"/>
        </w:rPr>
      </w:pPr>
      <w:r w:rsidRPr="00390049">
        <w:rPr>
          <w:rFonts w:eastAsia="Cambria"/>
          <w:b/>
          <w:i/>
          <w:sz w:val="26"/>
          <w:szCs w:val="26"/>
        </w:rPr>
        <w:t xml:space="preserve">- Học liệu tham khảo: </w:t>
      </w:r>
    </w:p>
    <w:p w14:paraId="650DB480" w14:textId="77777777" w:rsidR="00FA150E" w:rsidRPr="00390049" w:rsidRDefault="00000000" w:rsidP="00390049">
      <w:pPr>
        <w:spacing w:after="0" w:line="240" w:lineRule="auto"/>
        <w:jc w:val="both"/>
        <w:rPr>
          <w:rFonts w:eastAsia="Cambria"/>
          <w:sz w:val="26"/>
          <w:szCs w:val="26"/>
        </w:rPr>
      </w:pPr>
      <w:r w:rsidRPr="00390049">
        <w:rPr>
          <w:rFonts w:eastAsia="Cambria"/>
          <w:color w:val="000000"/>
          <w:sz w:val="26"/>
          <w:szCs w:val="26"/>
        </w:rPr>
        <w:t xml:space="preserve">3. Phạm Hồng Tung (2011), </w:t>
      </w:r>
      <w:r w:rsidRPr="00390049">
        <w:rPr>
          <w:rFonts w:eastAsia="Cambria"/>
          <w:i/>
          <w:color w:val="000000"/>
          <w:sz w:val="26"/>
          <w:szCs w:val="26"/>
        </w:rPr>
        <w:t>Thanh niên và lối sống của thanh niên Việt Nam trong quá trình đổi mới và hội nhập quốc tế</w:t>
      </w:r>
      <w:r w:rsidRPr="00390049">
        <w:rPr>
          <w:rFonts w:eastAsia="Cambria"/>
          <w:color w:val="000000"/>
          <w:sz w:val="26"/>
          <w:szCs w:val="26"/>
        </w:rPr>
        <w:t>, NXB Chính trị Quốc gia</w:t>
      </w:r>
    </w:p>
    <w:p w14:paraId="7E5A1483" w14:textId="77777777" w:rsidR="00A12956" w:rsidRPr="00390049" w:rsidRDefault="00A12956" w:rsidP="00390049">
      <w:pPr>
        <w:tabs>
          <w:tab w:val="left" w:pos="9100"/>
        </w:tabs>
        <w:spacing w:after="0" w:line="240" w:lineRule="auto"/>
        <w:jc w:val="both"/>
        <w:rPr>
          <w:rFonts w:eastAsia="Cambria"/>
          <w:b/>
          <w:bCs/>
          <w:sz w:val="26"/>
          <w:szCs w:val="26"/>
        </w:rPr>
      </w:pPr>
    </w:p>
    <w:p w14:paraId="7CA0C896" w14:textId="2DB470DA" w:rsidR="00FA150E" w:rsidRPr="00390049" w:rsidRDefault="00A12956" w:rsidP="00390049">
      <w:pPr>
        <w:tabs>
          <w:tab w:val="left" w:pos="9100"/>
        </w:tabs>
        <w:spacing w:after="0" w:line="240" w:lineRule="auto"/>
        <w:jc w:val="both"/>
        <w:rPr>
          <w:rFonts w:eastAsia="Cambria"/>
          <w:sz w:val="26"/>
          <w:szCs w:val="26"/>
        </w:rPr>
      </w:pPr>
      <w:r w:rsidRPr="00390049">
        <w:rPr>
          <w:rFonts w:eastAsia="Cambria"/>
          <w:b/>
          <w:bCs/>
          <w:sz w:val="26"/>
          <w:szCs w:val="26"/>
        </w:rPr>
        <w:t>15.</w:t>
      </w:r>
      <w:r w:rsidRPr="00390049">
        <w:rPr>
          <w:rFonts w:eastAsia="Cambria"/>
          <w:sz w:val="26"/>
          <w:szCs w:val="26"/>
        </w:rPr>
        <w:t xml:space="preserve"> </w:t>
      </w:r>
      <w:r w:rsidRPr="00390049">
        <w:rPr>
          <w:rFonts w:eastAsia="Cambria"/>
          <w:b/>
          <w:sz w:val="26"/>
          <w:szCs w:val="26"/>
        </w:rPr>
        <w:t>Tóm tắt nội dung học phần</w:t>
      </w:r>
      <w:r w:rsidRPr="00390049">
        <w:rPr>
          <w:rFonts w:eastAsia="Cambria"/>
          <w:sz w:val="26"/>
          <w:szCs w:val="26"/>
        </w:rPr>
        <w:t>:</w:t>
      </w:r>
    </w:p>
    <w:p w14:paraId="023F6A81" w14:textId="532CA0C4" w:rsidR="00FA150E" w:rsidRPr="00390049" w:rsidRDefault="00000000" w:rsidP="00390049">
      <w:pPr>
        <w:tabs>
          <w:tab w:val="left" w:pos="9100"/>
        </w:tabs>
        <w:spacing w:after="0" w:line="240" w:lineRule="auto"/>
        <w:jc w:val="both"/>
        <w:rPr>
          <w:rFonts w:eastAsia="Cambria"/>
          <w:sz w:val="26"/>
          <w:szCs w:val="26"/>
        </w:rPr>
      </w:pPr>
      <w:r w:rsidRPr="00390049">
        <w:rPr>
          <w:rFonts w:eastAsia="Cambria"/>
          <w:color w:val="000000"/>
          <w:sz w:val="26"/>
          <w:szCs w:val="26"/>
        </w:rPr>
        <w:t>Trang bị cho người học những kiến thức cơ bản về xã hội học thanh niên như: giới thiệu Xã hội học thanh niên với tư cách là một khoa học; Vị thế, vai trò của thanh niên và xã hội học thanh niên; Đánh giá được vai trò của thanh niên như một nguồn lực, tiềm năng đóng góp vào sự phát triển của đất nước;  Học phần còn phân tích mối quan hệ giữa gia đình, cộng đồng đối với việc xã hội hóa thanh niên cũng như các phong trào thanh niên và công tác thanh niên. Ngoài ra, học phần cũng cung cấp thông tin về những đặc trưng văn hóa, định hướng giá trị, chuẩn mực của thanh niên và những sai lệch về văn hóa, về giá trị chuẩn mực của thanh niên trong giai đoạn hiện nay.  </w:t>
      </w:r>
    </w:p>
    <w:p w14:paraId="55E576EE" w14:textId="0C05BCE7" w:rsidR="00FA150E" w:rsidRPr="00390049" w:rsidRDefault="00A12956" w:rsidP="00390049">
      <w:pPr>
        <w:tabs>
          <w:tab w:val="left" w:pos="9100"/>
        </w:tabs>
        <w:spacing w:after="0" w:line="240" w:lineRule="auto"/>
        <w:jc w:val="both"/>
        <w:rPr>
          <w:rFonts w:eastAsia="Cambria"/>
          <w:sz w:val="26"/>
          <w:szCs w:val="26"/>
        </w:rPr>
      </w:pPr>
      <w:r w:rsidRPr="00390049">
        <w:rPr>
          <w:rFonts w:eastAsia="Cambria"/>
          <w:b/>
          <w:sz w:val="26"/>
          <w:szCs w:val="26"/>
        </w:rPr>
        <w:t>16.Nội dung chi tiết học phần</w:t>
      </w:r>
      <w:r w:rsidRPr="00390049">
        <w:rPr>
          <w:rFonts w:eastAsia="Cambria"/>
          <w:sz w:val="26"/>
          <w:szCs w:val="26"/>
        </w:rPr>
        <w:t xml:space="preserve"> </w:t>
      </w:r>
    </w:p>
    <w:p w14:paraId="5F107EC6"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b/>
          <w:color w:val="000000"/>
          <w:sz w:val="26"/>
          <w:szCs w:val="26"/>
        </w:rPr>
        <w:t>Chương 1. Xã hội học thanh niên với tính cách là một khoa học</w:t>
      </w:r>
    </w:p>
    <w:p w14:paraId="16DC5B82"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1.1. Xã hội học thanh niên- Đối tượng nghiên cứu và thực tiễn xã hội</w:t>
      </w:r>
    </w:p>
    <w:p w14:paraId="1EAF3B15"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1.2. Nghiên cứu cơ bản, nghiên cứu ứng dụng và khung lý thuyết của xã hội học thanh niên</w:t>
      </w:r>
    </w:p>
    <w:p w14:paraId="437A5897"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b/>
          <w:color w:val="000000"/>
          <w:sz w:val="26"/>
          <w:szCs w:val="26"/>
        </w:rPr>
        <w:t>Chương II: Vị thế, vai trò của thanh niên và xã hội học thanh niên</w:t>
      </w:r>
    </w:p>
    <w:p w14:paraId="47A56907"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2.1. Vị thế và vai trò của thanh niên trong xã hội hiện đại</w:t>
      </w:r>
    </w:p>
    <w:p w14:paraId="2FBB1905"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2.2. Thanh niên- Nguồn lực cho phát triển</w:t>
      </w:r>
    </w:p>
    <w:p w14:paraId="37BBA8BD"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2.3. Mâu thuẫn thế hệ- một động lực cho phát triển</w:t>
      </w:r>
    </w:p>
    <w:p w14:paraId="35451EEC"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b/>
          <w:color w:val="000000"/>
          <w:sz w:val="26"/>
          <w:szCs w:val="26"/>
        </w:rPr>
        <w:t>Chương III: Gia đình, cộng đồng và xã hội hoá thanh niên</w:t>
      </w:r>
    </w:p>
    <w:p w14:paraId="37C0096B"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lastRenderedPageBreak/>
        <w:t>3.1. Xã hội học thanh niên và xã hội hoá thanh niên</w:t>
      </w:r>
    </w:p>
    <w:p w14:paraId="5D3624DD"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3.2. Sự thay đổi chuẩn mực, giá trị truyền thống trong nội dung và phương thức xã hội hoá thanh niên trong gia đình và cộng đồng</w:t>
      </w:r>
    </w:p>
    <w:p w14:paraId="013107B5"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3.3. Hoạt động truyền thông và xã hội hoá thanh niên</w:t>
      </w:r>
    </w:p>
    <w:p w14:paraId="510160ED"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b/>
          <w:color w:val="000000"/>
          <w:sz w:val="26"/>
          <w:szCs w:val="26"/>
        </w:rPr>
        <w:t>Chương IV: Văn hoá thanh niên </w:t>
      </w:r>
    </w:p>
    <w:p w14:paraId="3CF04A74"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4.1. Văn hoá thanh niên- những đặc trưng cơ bản</w:t>
      </w:r>
    </w:p>
    <w:p w14:paraId="696507B9"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4.2. Toàn cầu hoá, hội nhập quốc tế và văn hoá thanh niên</w:t>
      </w:r>
    </w:p>
    <w:p w14:paraId="63E63E43"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4.3. Thanh niên và văn hoá môi trường</w:t>
      </w:r>
    </w:p>
    <w:p w14:paraId="12EF8C6D"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4.4. Sai lệch văn hoá và ngăn chặn các sai lệch văn hoá trong thanh niên</w:t>
      </w:r>
    </w:p>
    <w:p w14:paraId="0AEADD49"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b/>
          <w:color w:val="000000"/>
          <w:sz w:val="26"/>
          <w:szCs w:val="26"/>
        </w:rPr>
        <w:t>Chương V: Định hướng giá trị và chuẩn mực xã hội trong thanh niên</w:t>
      </w:r>
    </w:p>
    <w:p w14:paraId="6F37E906"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5.1. Nghiên cứu giá trị và chuẩn mực trong xã hội học thanh niên</w:t>
      </w:r>
    </w:p>
    <w:p w14:paraId="4EF36B2A"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5.2. Sự sai lệch chuẩn mực và giá trị xã hội trong thanh thiếu niên</w:t>
      </w:r>
    </w:p>
    <w:p w14:paraId="6B62F7F5"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5.3. Giáo dục pháp luật cho thanh niên đối với việc xây dựng các giá trị và chuẩn mực xã hội mới</w:t>
      </w:r>
    </w:p>
    <w:p w14:paraId="4ECF59B4"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b/>
          <w:color w:val="000000"/>
          <w:sz w:val="26"/>
          <w:szCs w:val="26"/>
        </w:rPr>
        <w:t>Chương VI: Phong trào thanh niên và công tác thanh niên</w:t>
      </w:r>
    </w:p>
    <w:p w14:paraId="03B13738"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6.1. Phong trào thanh niên</w:t>
      </w:r>
    </w:p>
    <w:p w14:paraId="40A0173E"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6.2. Đưa tư tưởng Hồ Chí Minh vào cuộc sống và phong trào thanh niên</w:t>
      </w:r>
    </w:p>
    <w:p w14:paraId="58A86C54"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color w:val="000000"/>
          <w:sz w:val="26"/>
          <w:szCs w:val="26"/>
        </w:rPr>
        <w:t>6.3. Những cơ hội và thách thức mới của thanh niên và phong trào thanh niên</w:t>
      </w:r>
    </w:p>
    <w:p w14:paraId="5050C54E" w14:textId="77777777" w:rsidR="00FA150E" w:rsidRPr="00390049" w:rsidRDefault="00000000" w:rsidP="00390049">
      <w:pPr>
        <w:pBdr>
          <w:top w:val="nil"/>
          <w:left w:val="nil"/>
          <w:bottom w:val="nil"/>
          <w:right w:val="nil"/>
          <w:between w:val="nil"/>
        </w:pBdr>
        <w:spacing w:after="0" w:line="240" w:lineRule="auto"/>
        <w:ind w:left="360"/>
        <w:jc w:val="both"/>
        <w:rPr>
          <w:rFonts w:eastAsia="Cambria"/>
          <w:color w:val="000000"/>
          <w:sz w:val="26"/>
          <w:szCs w:val="26"/>
        </w:rPr>
      </w:pPr>
      <w:r w:rsidRPr="00390049">
        <w:rPr>
          <w:rFonts w:eastAsia="Cambria"/>
          <w:b/>
          <w:color w:val="000000"/>
          <w:sz w:val="26"/>
          <w:szCs w:val="26"/>
        </w:rPr>
        <w:t>    </w:t>
      </w:r>
    </w:p>
    <w:p w14:paraId="45AE25AA" w14:textId="77777777" w:rsidR="00FA150E" w:rsidRPr="00390049" w:rsidRDefault="00FA150E" w:rsidP="00390049">
      <w:pPr>
        <w:tabs>
          <w:tab w:val="left" w:pos="9100"/>
        </w:tabs>
        <w:spacing w:after="0" w:line="240" w:lineRule="auto"/>
        <w:jc w:val="both"/>
        <w:rPr>
          <w:rFonts w:eastAsia="Cambria"/>
          <w:sz w:val="26"/>
          <w:szCs w:val="26"/>
        </w:rPr>
      </w:pPr>
    </w:p>
    <w:p w14:paraId="44E7CCEA" w14:textId="77777777" w:rsidR="00FA150E" w:rsidRPr="00390049" w:rsidRDefault="00FA150E" w:rsidP="00390049">
      <w:pPr>
        <w:spacing w:after="0" w:line="240" w:lineRule="auto"/>
        <w:rPr>
          <w:rFonts w:eastAsia="Cambria"/>
          <w:sz w:val="26"/>
          <w:szCs w:val="26"/>
        </w:rPr>
      </w:pPr>
    </w:p>
    <w:tbl>
      <w:tblPr>
        <w:tblStyle w:val="affffffffffffffffffffff1"/>
        <w:tblW w:w="10065" w:type="dxa"/>
        <w:jc w:val="center"/>
        <w:tblBorders>
          <w:top w:val="nil"/>
          <w:left w:val="nil"/>
          <w:bottom w:val="nil"/>
          <w:right w:val="nil"/>
          <w:insideH w:val="nil"/>
          <w:insideV w:val="nil"/>
        </w:tblBorders>
        <w:tblLayout w:type="fixed"/>
        <w:tblLook w:val="0400" w:firstRow="0" w:lastRow="0" w:firstColumn="0" w:lastColumn="0" w:noHBand="0" w:noVBand="1"/>
      </w:tblPr>
      <w:tblGrid>
        <w:gridCol w:w="3317"/>
        <w:gridCol w:w="3171"/>
        <w:gridCol w:w="3577"/>
      </w:tblGrid>
      <w:tr w:rsidR="00FA150E" w:rsidRPr="00390049" w14:paraId="28F0A82F" w14:textId="77777777">
        <w:trPr>
          <w:jc w:val="center"/>
        </w:trPr>
        <w:tc>
          <w:tcPr>
            <w:tcW w:w="3317" w:type="dxa"/>
          </w:tcPr>
          <w:p w14:paraId="0BAD04E7" w14:textId="77777777" w:rsidR="00FA150E" w:rsidRPr="00390049" w:rsidRDefault="00000000" w:rsidP="00390049">
            <w:pPr>
              <w:jc w:val="center"/>
              <w:rPr>
                <w:rFonts w:eastAsia="Cambria"/>
                <w:b/>
                <w:sz w:val="26"/>
                <w:szCs w:val="26"/>
              </w:rPr>
            </w:pPr>
            <w:r w:rsidRPr="00390049">
              <w:rPr>
                <w:rFonts w:eastAsia="Cambria"/>
                <w:b/>
                <w:sz w:val="26"/>
                <w:szCs w:val="26"/>
              </w:rPr>
              <w:t>TRƯỞNG KHOA/VIỆN/BM</w:t>
            </w:r>
          </w:p>
          <w:p w14:paraId="07A1C7DF" w14:textId="77777777" w:rsidR="00FA150E" w:rsidRPr="00390049" w:rsidRDefault="00000000" w:rsidP="00390049">
            <w:pPr>
              <w:rPr>
                <w:rFonts w:eastAsia="Cambria"/>
                <w:i/>
                <w:sz w:val="26"/>
                <w:szCs w:val="26"/>
              </w:rPr>
            </w:pPr>
            <w:r w:rsidRPr="00390049">
              <w:rPr>
                <w:rFonts w:eastAsia="Cambria"/>
                <w:i/>
                <w:sz w:val="26"/>
                <w:szCs w:val="26"/>
              </w:rPr>
              <w:t xml:space="preserve">        (Ký và ghi rõ họ tên)</w:t>
            </w:r>
          </w:p>
          <w:p w14:paraId="647D6118" w14:textId="77777777" w:rsidR="00FA150E" w:rsidRPr="00390049" w:rsidRDefault="00FA150E" w:rsidP="00390049">
            <w:pPr>
              <w:rPr>
                <w:rFonts w:eastAsia="Cambria"/>
                <w:i/>
                <w:sz w:val="26"/>
                <w:szCs w:val="26"/>
              </w:rPr>
            </w:pPr>
          </w:p>
          <w:p w14:paraId="3902C091" w14:textId="77777777" w:rsidR="00FA150E" w:rsidRPr="00390049" w:rsidRDefault="00FA150E" w:rsidP="00390049">
            <w:pPr>
              <w:rPr>
                <w:rFonts w:eastAsia="Cambria"/>
                <w:i/>
                <w:sz w:val="26"/>
                <w:szCs w:val="26"/>
              </w:rPr>
            </w:pPr>
          </w:p>
          <w:p w14:paraId="39A25544" w14:textId="77777777" w:rsidR="00FA150E" w:rsidRPr="00390049" w:rsidRDefault="00FA150E" w:rsidP="00390049">
            <w:pPr>
              <w:rPr>
                <w:rFonts w:eastAsia="Cambria"/>
                <w:i/>
                <w:sz w:val="26"/>
                <w:szCs w:val="26"/>
              </w:rPr>
            </w:pPr>
          </w:p>
          <w:p w14:paraId="23ADDC55" w14:textId="77777777" w:rsidR="00FA150E" w:rsidRPr="00390049" w:rsidRDefault="00FA150E" w:rsidP="00390049">
            <w:pPr>
              <w:rPr>
                <w:rFonts w:eastAsia="Cambria"/>
                <w:i/>
                <w:sz w:val="26"/>
                <w:szCs w:val="26"/>
              </w:rPr>
            </w:pPr>
          </w:p>
          <w:p w14:paraId="5FEA7F6B" w14:textId="77777777" w:rsidR="00FA150E" w:rsidRPr="00390049" w:rsidRDefault="00FA150E" w:rsidP="00390049">
            <w:pPr>
              <w:rPr>
                <w:rFonts w:eastAsia="Cambria"/>
                <w:i/>
                <w:sz w:val="26"/>
                <w:szCs w:val="26"/>
              </w:rPr>
            </w:pPr>
          </w:p>
          <w:p w14:paraId="42272435" w14:textId="77777777" w:rsidR="00FA150E" w:rsidRPr="00390049" w:rsidRDefault="00FA150E" w:rsidP="00390049">
            <w:pPr>
              <w:rPr>
                <w:rFonts w:eastAsia="Cambria"/>
                <w:i/>
                <w:sz w:val="26"/>
                <w:szCs w:val="26"/>
              </w:rPr>
            </w:pPr>
          </w:p>
          <w:p w14:paraId="72A4D427" w14:textId="77777777" w:rsidR="00FA150E" w:rsidRPr="00390049" w:rsidRDefault="00000000" w:rsidP="00390049">
            <w:pPr>
              <w:rPr>
                <w:rFonts w:eastAsia="Cambria"/>
                <w:sz w:val="26"/>
                <w:szCs w:val="26"/>
              </w:rPr>
            </w:pPr>
            <w:r w:rsidRPr="00390049">
              <w:rPr>
                <w:rFonts w:eastAsia="Cambria"/>
                <w:sz w:val="26"/>
                <w:szCs w:val="26"/>
              </w:rPr>
              <w:t xml:space="preserve"> TS. Đặng Kim Khánh Ly.</w:t>
            </w:r>
          </w:p>
          <w:p w14:paraId="386BC046" w14:textId="77777777" w:rsidR="00FA150E" w:rsidRPr="00390049" w:rsidRDefault="00FA150E" w:rsidP="00390049">
            <w:pPr>
              <w:jc w:val="center"/>
              <w:rPr>
                <w:rFonts w:eastAsia="Cambria"/>
                <w:sz w:val="26"/>
                <w:szCs w:val="26"/>
              </w:rPr>
            </w:pPr>
          </w:p>
        </w:tc>
        <w:tc>
          <w:tcPr>
            <w:tcW w:w="3171" w:type="dxa"/>
          </w:tcPr>
          <w:p w14:paraId="18BC0AAF" w14:textId="77777777" w:rsidR="00FA150E" w:rsidRPr="00390049" w:rsidRDefault="00000000" w:rsidP="00390049">
            <w:pPr>
              <w:jc w:val="center"/>
              <w:rPr>
                <w:rFonts w:eastAsia="Cambria"/>
                <w:b/>
                <w:sz w:val="26"/>
                <w:szCs w:val="26"/>
              </w:rPr>
            </w:pPr>
            <w:r w:rsidRPr="00390049">
              <w:rPr>
                <w:rFonts w:eastAsia="Cambria"/>
                <w:b/>
                <w:sz w:val="26"/>
                <w:szCs w:val="26"/>
              </w:rPr>
              <w:t>CHỦ NHIỆM BỘ MÔN</w:t>
            </w:r>
          </w:p>
          <w:p w14:paraId="00F29978" w14:textId="77777777" w:rsidR="00FA150E" w:rsidRPr="00390049" w:rsidRDefault="00000000" w:rsidP="00390049">
            <w:pPr>
              <w:jc w:val="center"/>
              <w:rPr>
                <w:rFonts w:eastAsia="Cambria"/>
                <w:i/>
                <w:sz w:val="26"/>
                <w:szCs w:val="26"/>
              </w:rPr>
            </w:pPr>
            <w:r w:rsidRPr="00390049">
              <w:rPr>
                <w:rFonts w:eastAsia="Cambria"/>
                <w:i/>
                <w:sz w:val="26"/>
                <w:szCs w:val="26"/>
              </w:rPr>
              <w:t>(Ký và ghi rõ họ tên)</w:t>
            </w:r>
          </w:p>
        </w:tc>
        <w:tc>
          <w:tcPr>
            <w:tcW w:w="3577" w:type="dxa"/>
          </w:tcPr>
          <w:p w14:paraId="75F6456A" w14:textId="77777777" w:rsidR="00FA150E" w:rsidRPr="00390049" w:rsidRDefault="00000000" w:rsidP="00390049">
            <w:pPr>
              <w:jc w:val="center"/>
              <w:rPr>
                <w:rFonts w:eastAsia="Cambria"/>
                <w:b/>
                <w:sz w:val="26"/>
                <w:szCs w:val="26"/>
              </w:rPr>
            </w:pPr>
            <w:r w:rsidRPr="00390049">
              <w:rPr>
                <w:rFonts w:eastAsia="Cambria"/>
                <w:b/>
                <w:sz w:val="26"/>
                <w:szCs w:val="26"/>
              </w:rPr>
              <w:t>GIẢNG VIÊN</w:t>
            </w:r>
          </w:p>
          <w:p w14:paraId="03D1F5E3" w14:textId="77777777" w:rsidR="00FA150E" w:rsidRPr="00390049" w:rsidRDefault="00000000" w:rsidP="00390049">
            <w:pPr>
              <w:jc w:val="center"/>
              <w:rPr>
                <w:rFonts w:eastAsia="Cambria"/>
                <w:i/>
                <w:sz w:val="26"/>
                <w:szCs w:val="26"/>
              </w:rPr>
            </w:pPr>
            <w:r w:rsidRPr="00390049">
              <w:rPr>
                <w:rFonts w:eastAsia="Cambria"/>
                <w:i/>
                <w:sz w:val="26"/>
                <w:szCs w:val="26"/>
              </w:rPr>
              <w:t>(Ký và ghi rõ họ tên)</w:t>
            </w:r>
          </w:p>
          <w:p w14:paraId="28D2C694" w14:textId="77777777" w:rsidR="00FA150E" w:rsidRPr="00390049" w:rsidRDefault="00FA150E" w:rsidP="00390049">
            <w:pPr>
              <w:jc w:val="center"/>
              <w:rPr>
                <w:rFonts w:eastAsia="Cambria"/>
                <w:i/>
                <w:sz w:val="26"/>
                <w:szCs w:val="26"/>
              </w:rPr>
            </w:pPr>
          </w:p>
          <w:p w14:paraId="3918EFB0" w14:textId="77777777" w:rsidR="00FA150E" w:rsidRPr="00390049" w:rsidRDefault="00FA150E" w:rsidP="00390049">
            <w:pPr>
              <w:jc w:val="center"/>
              <w:rPr>
                <w:rFonts w:eastAsia="Cambria"/>
                <w:i/>
                <w:sz w:val="26"/>
                <w:szCs w:val="26"/>
              </w:rPr>
            </w:pPr>
          </w:p>
          <w:p w14:paraId="0CAFF733" w14:textId="77777777" w:rsidR="00FA150E" w:rsidRPr="00390049" w:rsidRDefault="00FA150E" w:rsidP="00390049">
            <w:pPr>
              <w:jc w:val="center"/>
              <w:rPr>
                <w:rFonts w:eastAsia="Cambria"/>
                <w:i/>
                <w:sz w:val="26"/>
                <w:szCs w:val="26"/>
              </w:rPr>
            </w:pPr>
          </w:p>
          <w:p w14:paraId="55AB2536" w14:textId="77777777" w:rsidR="00FA150E" w:rsidRPr="00390049" w:rsidRDefault="00FA150E" w:rsidP="00390049">
            <w:pPr>
              <w:jc w:val="center"/>
              <w:rPr>
                <w:rFonts w:eastAsia="Cambria"/>
                <w:i/>
                <w:sz w:val="26"/>
                <w:szCs w:val="26"/>
              </w:rPr>
            </w:pPr>
          </w:p>
          <w:p w14:paraId="21BF5F9C" w14:textId="77777777" w:rsidR="00FA150E" w:rsidRPr="00390049" w:rsidRDefault="00FA150E" w:rsidP="00390049">
            <w:pPr>
              <w:jc w:val="center"/>
              <w:rPr>
                <w:rFonts w:eastAsia="Cambria"/>
                <w:i/>
                <w:sz w:val="26"/>
                <w:szCs w:val="26"/>
              </w:rPr>
            </w:pPr>
          </w:p>
          <w:p w14:paraId="45C3B917" w14:textId="77777777" w:rsidR="00FA150E" w:rsidRPr="00390049" w:rsidRDefault="00000000" w:rsidP="00390049">
            <w:pPr>
              <w:jc w:val="center"/>
              <w:rPr>
                <w:rFonts w:eastAsia="Cambria"/>
                <w:sz w:val="26"/>
                <w:szCs w:val="26"/>
              </w:rPr>
            </w:pPr>
            <w:r w:rsidRPr="00390049">
              <w:rPr>
                <w:rFonts w:eastAsia="Cambria"/>
                <w:sz w:val="26"/>
                <w:szCs w:val="26"/>
              </w:rPr>
              <w:t>PGS.TS. Nguyễn Thị Kim Hoa</w:t>
            </w:r>
          </w:p>
          <w:p w14:paraId="00A083E5" w14:textId="77777777" w:rsidR="00FA150E" w:rsidRPr="00390049" w:rsidRDefault="00FA150E" w:rsidP="00390049">
            <w:pPr>
              <w:jc w:val="center"/>
              <w:rPr>
                <w:rFonts w:eastAsia="Cambria"/>
                <w:sz w:val="26"/>
                <w:szCs w:val="26"/>
              </w:rPr>
            </w:pPr>
          </w:p>
        </w:tc>
      </w:tr>
    </w:tbl>
    <w:p w14:paraId="3370CB33" w14:textId="77777777" w:rsidR="00FA150E" w:rsidRPr="00390049" w:rsidRDefault="00FA150E" w:rsidP="00390049">
      <w:pPr>
        <w:spacing w:after="0" w:line="240" w:lineRule="auto"/>
        <w:rPr>
          <w:rFonts w:eastAsia="Cambria"/>
          <w:sz w:val="26"/>
          <w:szCs w:val="26"/>
        </w:rPr>
      </w:pPr>
    </w:p>
    <w:p w14:paraId="09302462" w14:textId="77777777" w:rsidR="00FA150E" w:rsidRPr="00390049" w:rsidRDefault="00FA150E" w:rsidP="00390049">
      <w:pPr>
        <w:pBdr>
          <w:top w:val="nil"/>
          <w:left w:val="nil"/>
          <w:bottom w:val="nil"/>
          <w:right w:val="nil"/>
          <w:between w:val="nil"/>
        </w:pBdr>
        <w:spacing w:after="0" w:line="240" w:lineRule="auto"/>
        <w:jc w:val="center"/>
        <w:rPr>
          <w:rFonts w:eastAsia="Cambria"/>
          <w:sz w:val="26"/>
          <w:szCs w:val="26"/>
        </w:rPr>
      </w:pPr>
    </w:p>
    <w:p w14:paraId="16F06BF4"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206A2F25"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lastRenderedPageBreak/>
        <w:t>ĐỀ CƯƠNG HỌC PHẦN</w:t>
      </w:r>
    </w:p>
    <w:p w14:paraId="249F62D1" w14:textId="77777777" w:rsidR="00FA150E" w:rsidRPr="00390049" w:rsidRDefault="00000000" w:rsidP="00390049">
      <w:pPr>
        <w:pStyle w:val="Heading1"/>
        <w:spacing w:before="0" w:line="240" w:lineRule="auto"/>
        <w:jc w:val="center"/>
        <w:rPr>
          <w:rFonts w:eastAsia="Cambria"/>
          <w:szCs w:val="26"/>
        </w:rPr>
      </w:pPr>
      <w:bookmarkStart w:id="72" w:name="_Toc140829175"/>
      <w:bookmarkStart w:id="73" w:name="_Toc140829392"/>
      <w:r w:rsidRPr="00390049">
        <w:rPr>
          <w:rFonts w:eastAsia="Cambria"/>
          <w:szCs w:val="26"/>
        </w:rPr>
        <w:t>Xã hội học kinh tế</w:t>
      </w:r>
      <w:bookmarkEnd w:id="72"/>
      <w:bookmarkEnd w:id="73"/>
    </w:p>
    <w:p w14:paraId="119EA8E2" w14:textId="77777777" w:rsidR="00FA150E" w:rsidRPr="00390049" w:rsidRDefault="00000000" w:rsidP="00390049">
      <w:pPr>
        <w:spacing w:after="0" w:line="240" w:lineRule="auto"/>
        <w:jc w:val="center"/>
        <w:rPr>
          <w:rFonts w:eastAsia="Cambria"/>
          <w:sz w:val="26"/>
          <w:szCs w:val="26"/>
        </w:rPr>
      </w:pPr>
      <w:r w:rsidRPr="00390049">
        <w:rPr>
          <w:rFonts w:eastAsia="Cambria"/>
          <w:i/>
          <w:sz w:val="26"/>
          <w:szCs w:val="26"/>
        </w:rPr>
        <w:t>(Economic Sociology)</w:t>
      </w:r>
    </w:p>
    <w:p w14:paraId="0EC1A3BC"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ab/>
      </w:r>
      <w:r w:rsidRPr="00390049">
        <w:rPr>
          <w:rFonts w:eastAsia="Cambria"/>
          <w:b/>
          <w:sz w:val="26"/>
          <w:szCs w:val="26"/>
        </w:rPr>
        <w:tab/>
      </w:r>
      <w:r w:rsidRPr="00390049">
        <w:rPr>
          <w:rFonts w:eastAsia="Cambria"/>
          <w:b/>
          <w:sz w:val="26"/>
          <w:szCs w:val="26"/>
        </w:rPr>
        <w:tab/>
      </w:r>
      <w:r w:rsidRPr="00390049">
        <w:rPr>
          <w:rFonts w:eastAsia="Cambria"/>
          <w:b/>
          <w:sz w:val="26"/>
          <w:szCs w:val="26"/>
        </w:rPr>
        <w:tab/>
      </w:r>
    </w:p>
    <w:p w14:paraId="35B312EA"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 Mã học phần: SOC 3051</w:t>
      </w:r>
    </w:p>
    <w:p w14:paraId="31E97243"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2. Số tín chỉ: 03</w:t>
      </w:r>
    </w:p>
    <w:p w14:paraId="63D14F00"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 xml:space="preserve">3. Học phần tiên quyết: </w:t>
      </w:r>
      <w:r w:rsidRPr="00390049">
        <w:rPr>
          <w:rFonts w:eastAsia="Cambria"/>
          <w:sz w:val="26"/>
          <w:szCs w:val="26"/>
        </w:rPr>
        <w:t>Xã hội học Đại cương</w:t>
      </w:r>
    </w:p>
    <w:p w14:paraId="6FD0AAF5"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 xml:space="preserve">4. Ngôn ngữ giảng dạy: </w:t>
      </w:r>
      <w:r w:rsidRPr="00390049">
        <w:rPr>
          <w:rFonts w:eastAsia="Cambria"/>
          <w:sz w:val="26"/>
          <w:szCs w:val="26"/>
        </w:rPr>
        <w:t>Tiếng Việt</w:t>
      </w:r>
    </w:p>
    <w:p w14:paraId="333B71CA"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 xml:space="preserve">5. Hình thức giảng dạy: </w:t>
      </w:r>
      <w:r w:rsidRPr="00390049">
        <w:rPr>
          <w:rFonts w:eastAsia="Cambria"/>
          <w:sz w:val="26"/>
          <w:szCs w:val="26"/>
        </w:rPr>
        <w:t>Trực tiếp</w:t>
      </w:r>
    </w:p>
    <w:p w14:paraId="0A8924BC" w14:textId="03E95E43" w:rsidR="00FA150E" w:rsidRPr="00390049" w:rsidRDefault="00000000" w:rsidP="00390049">
      <w:pPr>
        <w:spacing w:after="0" w:line="240" w:lineRule="auto"/>
        <w:jc w:val="both"/>
        <w:rPr>
          <w:rFonts w:eastAsia="Cambria"/>
          <w:sz w:val="26"/>
          <w:szCs w:val="26"/>
        </w:rPr>
      </w:pPr>
      <w:r w:rsidRPr="00390049">
        <w:rPr>
          <w:rFonts w:eastAsia="Cambria"/>
          <w:b/>
          <w:sz w:val="26"/>
          <w:szCs w:val="26"/>
        </w:rPr>
        <w:t xml:space="preserve">6. Giảng viên </w:t>
      </w:r>
    </w:p>
    <w:p w14:paraId="4A52E550" w14:textId="77777777" w:rsidR="00FA150E" w:rsidRPr="00390049" w:rsidRDefault="00000000" w:rsidP="00390049">
      <w:pPr>
        <w:spacing w:after="0" w:line="240" w:lineRule="auto"/>
        <w:ind w:left="720"/>
        <w:jc w:val="both"/>
        <w:rPr>
          <w:rFonts w:eastAsia="Cambria"/>
          <w:sz w:val="26"/>
          <w:szCs w:val="26"/>
        </w:rPr>
      </w:pPr>
      <w:r w:rsidRPr="00390049">
        <w:rPr>
          <w:rFonts w:eastAsia="Cambria"/>
          <w:sz w:val="26"/>
          <w:szCs w:val="26"/>
        </w:rPr>
        <w:t>Giảng viên 1:</w:t>
      </w:r>
    </w:p>
    <w:p w14:paraId="6933FD8F" w14:textId="77777777" w:rsidR="00FA150E" w:rsidRPr="00390049" w:rsidRDefault="00000000" w:rsidP="00390049">
      <w:pPr>
        <w:spacing w:after="0" w:line="240" w:lineRule="auto"/>
        <w:ind w:left="720"/>
        <w:jc w:val="both"/>
        <w:rPr>
          <w:rFonts w:eastAsia="Cambria"/>
          <w:sz w:val="26"/>
          <w:szCs w:val="26"/>
        </w:rPr>
      </w:pPr>
      <w:r w:rsidRPr="00390049">
        <w:rPr>
          <w:rFonts w:eastAsia="Cambria"/>
          <w:sz w:val="26"/>
          <w:szCs w:val="26"/>
        </w:rPr>
        <w:t>- Họ và tên: Phạm Huy Cường</w:t>
      </w:r>
    </w:p>
    <w:p w14:paraId="0A934C71" w14:textId="77777777" w:rsidR="00FA150E" w:rsidRPr="00390049" w:rsidRDefault="00000000" w:rsidP="00390049">
      <w:pPr>
        <w:spacing w:after="0" w:line="240" w:lineRule="auto"/>
        <w:ind w:left="720"/>
        <w:jc w:val="both"/>
        <w:rPr>
          <w:rFonts w:eastAsia="Cambria"/>
          <w:sz w:val="26"/>
          <w:szCs w:val="26"/>
        </w:rPr>
      </w:pPr>
      <w:r w:rsidRPr="00390049">
        <w:rPr>
          <w:rFonts w:eastAsia="Cambria"/>
          <w:sz w:val="26"/>
          <w:szCs w:val="26"/>
        </w:rPr>
        <w:t>- Chức danh: học hàm, học vị: TS</w:t>
      </w:r>
    </w:p>
    <w:p w14:paraId="4FE83755" w14:textId="77777777" w:rsidR="00FA150E" w:rsidRPr="00390049" w:rsidRDefault="00000000" w:rsidP="00390049">
      <w:pPr>
        <w:spacing w:after="0" w:line="240" w:lineRule="auto"/>
        <w:ind w:left="795"/>
        <w:jc w:val="both"/>
        <w:rPr>
          <w:rFonts w:eastAsia="Cambria"/>
          <w:sz w:val="26"/>
          <w:szCs w:val="26"/>
        </w:rPr>
      </w:pPr>
      <w:r w:rsidRPr="00390049">
        <w:rPr>
          <w:rFonts w:eastAsia="Cambria"/>
          <w:sz w:val="26"/>
          <w:szCs w:val="26"/>
        </w:rPr>
        <w:t>- Đơn vị công tác: Trường ĐHKHXH&amp;NV, Đại học Quốc gia Hà Nội</w:t>
      </w:r>
    </w:p>
    <w:p w14:paraId="1A9F9F22" w14:textId="77777777" w:rsidR="00FA150E" w:rsidRPr="00390049" w:rsidRDefault="00000000" w:rsidP="00390049">
      <w:pPr>
        <w:spacing w:after="0" w:line="240" w:lineRule="auto"/>
        <w:ind w:left="795"/>
        <w:jc w:val="both"/>
        <w:rPr>
          <w:rFonts w:eastAsia="Cambria"/>
          <w:sz w:val="26"/>
          <w:szCs w:val="26"/>
        </w:rPr>
      </w:pPr>
      <w:r w:rsidRPr="00390049">
        <w:rPr>
          <w:rFonts w:eastAsia="Cambria"/>
          <w:sz w:val="26"/>
          <w:szCs w:val="26"/>
        </w:rPr>
        <w:t>Giảng viên 2:</w:t>
      </w:r>
    </w:p>
    <w:p w14:paraId="78A89A5D" w14:textId="77777777" w:rsidR="00FA150E" w:rsidRPr="00390049" w:rsidRDefault="00000000" w:rsidP="00390049">
      <w:pPr>
        <w:spacing w:after="0" w:line="240" w:lineRule="auto"/>
        <w:ind w:left="795"/>
        <w:jc w:val="both"/>
        <w:rPr>
          <w:rFonts w:eastAsia="Cambria"/>
          <w:sz w:val="26"/>
          <w:szCs w:val="26"/>
        </w:rPr>
      </w:pPr>
      <w:r w:rsidRPr="00390049">
        <w:rPr>
          <w:rFonts w:eastAsia="Cambria"/>
          <w:sz w:val="26"/>
          <w:szCs w:val="26"/>
        </w:rPr>
        <w:t>- Họ và tên: Nguyễn Thị Lan</w:t>
      </w:r>
    </w:p>
    <w:p w14:paraId="7736D8C5" w14:textId="77777777" w:rsidR="00FA150E" w:rsidRPr="00390049" w:rsidRDefault="00000000" w:rsidP="00390049">
      <w:pPr>
        <w:spacing w:after="0" w:line="240" w:lineRule="auto"/>
        <w:ind w:left="795"/>
        <w:jc w:val="both"/>
        <w:rPr>
          <w:rFonts w:eastAsia="Cambria"/>
          <w:sz w:val="26"/>
          <w:szCs w:val="26"/>
        </w:rPr>
      </w:pPr>
      <w:r w:rsidRPr="00390049">
        <w:rPr>
          <w:rFonts w:eastAsia="Cambria"/>
          <w:sz w:val="26"/>
          <w:szCs w:val="26"/>
        </w:rPr>
        <w:t>- Chức danh, học hàm học vị: TS</w:t>
      </w:r>
    </w:p>
    <w:p w14:paraId="0E26E87E" w14:textId="77777777" w:rsidR="00FA150E" w:rsidRPr="00390049" w:rsidRDefault="00000000" w:rsidP="00390049">
      <w:pPr>
        <w:spacing w:after="0" w:line="240" w:lineRule="auto"/>
        <w:ind w:left="795"/>
        <w:jc w:val="both"/>
        <w:rPr>
          <w:rFonts w:eastAsia="Cambria"/>
          <w:sz w:val="26"/>
          <w:szCs w:val="26"/>
        </w:rPr>
      </w:pPr>
      <w:r w:rsidRPr="00390049">
        <w:rPr>
          <w:rFonts w:eastAsia="Cambria"/>
          <w:sz w:val="26"/>
          <w:szCs w:val="26"/>
        </w:rPr>
        <w:t>- Đơn vị công tác: Trường ĐHKHXH&amp;NV, Đại học Quốc gia Hà Nội</w:t>
      </w:r>
    </w:p>
    <w:p w14:paraId="05B1E50C"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7. Mục tiêu của học phần</w:t>
      </w:r>
    </w:p>
    <w:p w14:paraId="14ACA47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Học phần cung cấp cho sinh viên kiến thức sâu rộng và hệ thống hóa các lý thuyết xã hội học nói chung và xã hội học kinh tế nói riêng từ cổ điển đến hiện đại, trang bị cho sinh viên kỹ năng vận dụng các lý thuyết xã hội nói chung và xã hội học học kinh tế nói riêng trong nghiên cứu các khía cạnh xã hội của hoạt động kinh tế; từ đó giúp xây dựng thái độ tôn trọng tính khách quan, khoa học trong quá trình nghiên cứu và vận dụng lý thuyết xã hội học nói chung và xã hội học kinh tế nói riêng.</w:t>
      </w:r>
    </w:p>
    <w:p w14:paraId="3E2E88C1"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8. Chuẩn đầu ra của học phần</w:t>
      </w:r>
    </w:p>
    <w:p w14:paraId="1A4122F1"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8.1 Về kiến thức</w:t>
      </w:r>
    </w:p>
    <w:p w14:paraId="4FE62E5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Hiểu rõ đối tượng nghiên cứu, các khái niệm, quan điểm, các lý thuyết xã hội học trong chuyên ngành xã hội học kinh tế;</w:t>
      </w:r>
    </w:p>
    <w:p w14:paraId="4C8BF78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CLO2: Có thể vận dụng các lý thuyết xã hội học vào phân tích các khía cạnh xã hội của hoạt động kinh tế.</w:t>
      </w:r>
    </w:p>
    <w:p w14:paraId="30A3B38F"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8.2. Về kỹ năng</w:t>
      </w:r>
    </w:p>
    <w:p w14:paraId="132C53A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Có kỹ năng thu thập, tìm kiếm thông tin và tổng hợp tài liệu, và trình bày vấn đề</w:t>
      </w:r>
    </w:p>
    <w:p w14:paraId="269244A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CLO4: Có kỹ năng thực hiện nghiên cứu trong lĩnh vực xã hội học kinh tế</w:t>
      </w:r>
    </w:p>
    <w:p w14:paraId="54606E5E"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8.3. Về mức độ tự chủ và trách nhiệm</w:t>
      </w:r>
    </w:p>
    <w:p w14:paraId="1276F2B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CLO5: Có thể làm việc độc lập hoặc làm việc theo nhóm để thiết lập, huy động nguồn lực để hoàn thành một kế hoạch nghiên cứu  thuộc lĩnh vực xã hội học kinh tế.</w:t>
      </w:r>
    </w:p>
    <w:p w14:paraId="784A9698" w14:textId="2AD1EA90" w:rsidR="00FA150E" w:rsidRPr="00390049" w:rsidRDefault="00000000" w:rsidP="00390049">
      <w:pPr>
        <w:spacing w:after="0" w:line="240" w:lineRule="auto"/>
        <w:jc w:val="both"/>
        <w:rPr>
          <w:rFonts w:eastAsia="Cambria"/>
          <w:sz w:val="26"/>
          <w:szCs w:val="26"/>
        </w:rPr>
      </w:pPr>
      <w:r w:rsidRPr="00390049">
        <w:rPr>
          <w:rFonts w:eastAsia="Cambria"/>
          <w:b/>
          <w:sz w:val="26"/>
          <w:szCs w:val="26"/>
        </w:rPr>
        <w:t xml:space="preserve">9. Ma trận liên kết nội dung chương mục với chuẩn đầu ra </w:t>
      </w:r>
    </w:p>
    <w:tbl>
      <w:tblPr>
        <w:tblStyle w:val="affffffffffffffffffffff2"/>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6"/>
        <w:gridCol w:w="5630"/>
        <w:gridCol w:w="1716"/>
      </w:tblGrid>
      <w:tr w:rsidR="00FA150E" w:rsidRPr="00390049" w14:paraId="57798436"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03AEE" w14:textId="77777777" w:rsidR="00FA150E" w:rsidRPr="00390049" w:rsidRDefault="00000000" w:rsidP="00390049">
            <w:pPr>
              <w:jc w:val="both"/>
              <w:rPr>
                <w:rFonts w:eastAsia="Cambria"/>
                <w:sz w:val="26"/>
                <w:szCs w:val="26"/>
              </w:rPr>
            </w:pPr>
            <w:r w:rsidRPr="00390049">
              <w:rPr>
                <w:rFonts w:eastAsia="Cambria"/>
                <w:b/>
                <w:sz w:val="26"/>
                <w:szCs w:val="26"/>
              </w:rPr>
              <w:t>Chương/ mục</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1A417" w14:textId="77777777" w:rsidR="00FA150E" w:rsidRPr="00390049" w:rsidRDefault="00000000" w:rsidP="00390049">
            <w:pPr>
              <w:jc w:val="both"/>
              <w:rPr>
                <w:rFonts w:eastAsia="Cambria"/>
                <w:sz w:val="26"/>
                <w:szCs w:val="26"/>
              </w:rPr>
            </w:pPr>
            <w:r w:rsidRPr="00390049">
              <w:rPr>
                <w:rFonts w:eastAsia="Cambria"/>
                <w:b/>
                <w:sz w:val="26"/>
                <w:szCs w:val="26"/>
              </w:rPr>
              <w:t>Nội dung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0C1D9" w14:textId="77777777" w:rsidR="00FA150E" w:rsidRPr="00390049" w:rsidRDefault="00000000" w:rsidP="00390049">
            <w:pPr>
              <w:jc w:val="both"/>
              <w:rPr>
                <w:rFonts w:eastAsia="Cambria"/>
                <w:sz w:val="26"/>
                <w:szCs w:val="26"/>
              </w:rPr>
            </w:pPr>
            <w:r w:rsidRPr="00390049">
              <w:rPr>
                <w:rFonts w:eastAsia="Cambria"/>
                <w:b/>
                <w:sz w:val="26"/>
                <w:szCs w:val="26"/>
              </w:rPr>
              <w:t>CĐR của học phần</w:t>
            </w:r>
          </w:p>
        </w:tc>
      </w:tr>
      <w:tr w:rsidR="00FA150E" w:rsidRPr="00390049" w14:paraId="6AEABD26" w14:textId="77777777">
        <w:tc>
          <w:tcPr>
            <w:tcW w:w="70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1F869" w14:textId="77777777" w:rsidR="00FA150E" w:rsidRPr="00390049" w:rsidRDefault="00000000" w:rsidP="00390049">
            <w:pPr>
              <w:jc w:val="both"/>
              <w:rPr>
                <w:rFonts w:eastAsia="Cambria"/>
                <w:sz w:val="26"/>
                <w:szCs w:val="26"/>
              </w:rPr>
            </w:pPr>
            <w:r w:rsidRPr="00390049">
              <w:rPr>
                <w:rFonts w:eastAsia="Cambria"/>
                <w:sz w:val="26"/>
                <w:szCs w:val="26"/>
              </w:rPr>
              <w:t>Chương 1: Đối tượng, chức năng và nhiệm vụ của xã hội học kinh tế</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CA74" w14:textId="77777777" w:rsidR="00FA150E" w:rsidRPr="00390049" w:rsidRDefault="00FA150E" w:rsidP="00390049">
            <w:pPr>
              <w:rPr>
                <w:rFonts w:eastAsia="Cambria"/>
                <w:sz w:val="26"/>
                <w:szCs w:val="26"/>
              </w:rPr>
            </w:pPr>
          </w:p>
        </w:tc>
      </w:tr>
      <w:tr w:rsidR="00FA150E" w:rsidRPr="00390049" w14:paraId="4B3FF936"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74221" w14:textId="77777777" w:rsidR="00FA150E" w:rsidRPr="00390049" w:rsidRDefault="00000000" w:rsidP="00390049">
            <w:pPr>
              <w:jc w:val="both"/>
              <w:rPr>
                <w:rFonts w:eastAsia="Cambria"/>
                <w:sz w:val="26"/>
                <w:szCs w:val="26"/>
              </w:rPr>
            </w:pPr>
            <w:r w:rsidRPr="00390049">
              <w:rPr>
                <w:rFonts w:eastAsia="Cambria"/>
                <w:sz w:val="26"/>
                <w:szCs w:val="26"/>
              </w:rPr>
              <w:t>Mục 1</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0D868" w14:textId="77777777" w:rsidR="00FA150E" w:rsidRPr="00390049" w:rsidRDefault="00000000" w:rsidP="00390049">
            <w:pPr>
              <w:jc w:val="both"/>
              <w:rPr>
                <w:rFonts w:eastAsia="Cambria"/>
                <w:sz w:val="26"/>
                <w:szCs w:val="26"/>
              </w:rPr>
            </w:pPr>
            <w:r w:rsidRPr="00390049">
              <w:rPr>
                <w:rFonts w:eastAsia="Cambria"/>
                <w:sz w:val="26"/>
                <w:szCs w:val="26"/>
              </w:rPr>
              <w:t>Đối tượng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B079C" w14:textId="77777777" w:rsidR="00FA150E" w:rsidRPr="00390049" w:rsidRDefault="00000000" w:rsidP="00390049">
            <w:pPr>
              <w:jc w:val="both"/>
              <w:rPr>
                <w:rFonts w:eastAsia="Cambria"/>
                <w:sz w:val="26"/>
                <w:szCs w:val="26"/>
              </w:rPr>
            </w:pPr>
            <w:r w:rsidRPr="00390049">
              <w:rPr>
                <w:rFonts w:eastAsia="Cambria"/>
                <w:sz w:val="26"/>
                <w:szCs w:val="26"/>
              </w:rPr>
              <w:t>CLO1</w:t>
            </w:r>
          </w:p>
        </w:tc>
      </w:tr>
      <w:tr w:rsidR="00FA150E" w:rsidRPr="00390049" w14:paraId="528D1075"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86B19" w14:textId="77777777" w:rsidR="00FA150E" w:rsidRPr="00390049" w:rsidRDefault="00000000" w:rsidP="00390049">
            <w:pPr>
              <w:jc w:val="both"/>
              <w:rPr>
                <w:rFonts w:eastAsia="Cambria"/>
                <w:sz w:val="26"/>
                <w:szCs w:val="26"/>
              </w:rPr>
            </w:pPr>
            <w:r w:rsidRPr="00390049">
              <w:rPr>
                <w:rFonts w:eastAsia="Cambria"/>
                <w:sz w:val="26"/>
                <w:szCs w:val="26"/>
              </w:rPr>
              <w:t>Mục 2</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1A029" w14:textId="77777777" w:rsidR="00FA150E" w:rsidRPr="00390049" w:rsidRDefault="00000000" w:rsidP="00390049">
            <w:pPr>
              <w:jc w:val="both"/>
              <w:rPr>
                <w:rFonts w:eastAsia="Cambria"/>
                <w:sz w:val="26"/>
                <w:szCs w:val="26"/>
              </w:rPr>
            </w:pPr>
            <w:r w:rsidRPr="00390049">
              <w:rPr>
                <w:rFonts w:eastAsia="Cambria"/>
                <w:sz w:val="26"/>
                <w:szCs w:val="26"/>
              </w:rPr>
              <w:t>Chức năng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A04F5" w14:textId="77777777" w:rsidR="00FA150E" w:rsidRPr="00390049" w:rsidRDefault="00000000" w:rsidP="00390049">
            <w:pPr>
              <w:jc w:val="both"/>
              <w:rPr>
                <w:rFonts w:eastAsia="Cambria"/>
                <w:sz w:val="26"/>
                <w:szCs w:val="26"/>
              </w:rPr>
            </w:pPr>
            <w:r w:rsidRPr="00390049">
              <w:rPr>
                <w:rFonts w:eastAsia="Cambria"/>
                <w:sz w:val="26"/>
                <w:szCs w:val="26"/>
              </w:rPr>
              <w:t>CLO1</w:t>
            </w:r>
          </w:p>
        </w:tc>
      </w:tr>
      <w:tr w:rsidR="00FA150E" w:rsidRPr="00390049" w14:paraId="0CCA913D"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D3019" w14:textId="77777777" w:rsidR="00FA150E" w:rsidRPr="00390049" w:rsidRDefault="00000000" w:rsidP="00390049">
            <w:pPr>
              <w:jc w:val="both"/>
              <w:rPr>
                <w:rFonts w:eastAsia="Cambria"/>
                <w:sz w:val="26"/>
                <w:szCs w:val="26"/>
              </w:rPr>
            </w:pPr>
            <w:r w:rsidRPr="00390049">
              <w:rPr>
                <w:rFonts w:eastAsia="Cambria"/>
                <w:sz w:val="26"/>
                <w:szCs w:val="26"/>
              </w:rPr>
              <w:t>Mục 3</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AEF85" w14:textId="77777777" w:rsidR="00FA150E" w:rsidRPr="00390049" w:rsidRDefault="00000000" w:rsidP="00390049">
            <w:pPr>
              <w:jc w:val="both"/>
              <w:rPr>
                <w:rFonts w:eastAsia="Cambria"/>
                <w:sz w:val="26"/>
                <w:szCs w:val="26"/>
              </w:rPr>
            </w:pPr>
            <w:r w:rsidRPr="00390049">
              <w:rPr>
                <w:rFonts w:eastAsia="Cambria"/>
                <w:sz w:val="26"/>
                <w:szCs w:val="26"/>
              </w:rPr>
              <w:t>Nhiệm vụ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3A340" w14:textId="77777777" w:rsidR="00FA150E" w:rsidRPr="00390049" w:rsidRDefault="00000000" w:rsidP="00390049">
            <w:pPr>
              <w:jc w:val="both"/>
              <w:rPr>
                <w:rFonts w:eastAsia="Cambria"/>
                <w:sz w:val="26"/>
                <w:szCs w:val="26"/>
              </w:rPr>
            </w:pPr>
            <w:r w:rsidRPr="00390049">
              <w:rPr>
                <w:rFonts w:eastAsia="Cambria"/>
                <w:sz w:val="26"/>
                <w:szCs w:val="26"/>
              </w:rPr>
              <w:t>CLO1</w:t>
            </w:r>
          </w:p>
        </w:tc>
      </w:tr>
      <w:tr w:rsidR="00FA150E" w:rsidRPr="00390049" w14:paraId="6C283301"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9379" w14:textId="77777777" w:rsidR="00FA150E" w:rsidRPr="00390049" w:rsidRDefault="00000000" w:rsidP="00390049">
            <w:pPr>
              <w:jc w:val="both"/>
              <w:rPr>
                <w:rFonts w:eastAsia="Cambria"/>
                <w:sz w:val="26"/>
                <w:szCs w:val="26"/>
              </w:rPr>
            </w:pPr>
            <w:r w:rsidRPr="00390049">
              <w:rPr>
                <w:rFonts w:eastAsia="Cambria"/>
                <w:sz w:val="26"/>
                <w:szCs w:val="26"/>
              </w:rPr>
              <w:t>Mục 4</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5947" w14:textId="77777777" w:rsidR="00FA150E" w:rsidRPr="00390049" w:rsidRDefault="00000000" w:rsidP="00390049">
            <w:pPr>
              <w:jc w:val="both"/>
              <w:rPr>
                <w:rFonts w:eastAsia="Cambria"/>
                <w:sz w:val="26"/>
                <w:szCs w:val="26"/>
              </w:rPr>
            </w:pPr>
            <w:r w:rsidRPr="00390049">
              <w:rPr>
                <w:rFonts w:eastAsia="Cambria"/>
                <w:sz w:val="26"/>
                <w:szCs w:val="26"/>
              </w:rPr>
              <w:t>Xã hội học kinh tế và kinh tế học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DEE35" w14:textId="77777777" w:rsidR="00FA150E" w:rsidRPr="00390049" w:rsidRDefault="00000000" w:rsidP="00390049">
            <w:pPr>
              <w:jc w:val="both"/>
              <w:rPr>
                <w:rFonts w:eastAsia="Cambria"/>
                <w:sz w:val="26"/>
                <w:szCs w:val="26"/>
              </w:rPr>
            </w:pPr>
            <w:r w:rsidRPr="00390049">
              <w:rPr>
                <w:rFonts w:eastAsia="Cambria"/>
                <w:sz w:val="26"/>
                <w:szCs w:val="26"/>
              </w:rPr>
              <w:t>CLO1</w:t>
            </w:r>
          </w:p>
        </w:tc>
      </w:tr>
      <w:tr w:rsidR="00FA150E" w:rsidRPr="00390049" w14:paraId="408E5AF3" w14:textId="77777777">
        <w:tc>
          <w:tcPr>
            <w:tcW w:w="70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99FB4" w14:textId="77777777" w:rsidR="00FA150E" w:rsidRPr="00390049" w:rsidRDefault="00000000" w:rsidP="00390049">
            <w:pPr>
              <w:jc w:val="both"/>
              <w:rPr>
                <w:rFonts w:eastAsia="Cambria"/>
                <w:sz w:val="26"/>
                <w:szCs w:val="26"/>
              </w:rPr>
            </w:pPr>
            <w:r w:rsidRPr="00390049">
              <w:rPr>
                <w:rFonts w:eastAsia="Cambria"/>
                <w:sz w:val="26"/>
                <w:szCs w:val="26"/>
              </w:rPr>
              <w:lastRenderedPageBreak/>
              <w:t>Chương 2: Xã hội học kinh tế của Émile Durkheim</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09D47" w14:textId="77777777" w:rsidR="00FA150E" w:rsidRPr="00390049" w:rsidRDefault="00FA150E" w:rsidP="00390049">
            <w:pPr>
              <w:rPr>
                <w:rFonts w:eastAsia="Cambria"/>
                <w:sz w:val="26"/>
                <w:szCs w:val="26"/>
              </w:rPr>
            </w:pPr>
          </w:p>
        </w:tc>
      </w:tr>
      <w:tr w:rsidR="00FA150E" w:rsidRPr="00390049" w14:paraId="69D0EED4"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3F1EC" w14:textId="77777777" w:rsidR="00FA150E" w:rsidRPr="00390049" w:rsidRDefault="00000000" w:rsidP="00390049">
            <w:pPr>
              <w:jc w:val="both"/>
              <w:rPr>
                <w:rFonts w:eastAsia="Cambria"/>
                <w:sz w:val="26"/>
                <w:szCs w:val="26"/>
              </w:rPr>
            </w:pPr>
            <w:r w:rsidRPr="00390049">
              <w:rPr>
                <w:rFonts w:eastAsia="Cambria"/>
                <w:sz w:val="26"/>
                <w:szCs w:val="26"/>
              </w:rPr>
              <w:t>Mục 1</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4B5D0" w14:textId="77777777" w:rsidR="00FA150E" w:rsidRPr="00390049" w:rsidRDefault="00000000" w:rsidP="00390049">
            <w:pPr>
              <w:jc w:val="both"/>
              <w:rPr>
                <w:rFonts w:eastAsia="Cambria"/>
                <w:sz w:val="26"/>
                <w:szCs w:val="26"/>
              </w:rPr>
            </w:pPr>
            <w:r w:rsidRPr="00390049">
              <w:rPr>
                <w:rFonts w:eastAsia="Cambria"/>
                <w:sz w:val="26"/>
                <w:szCs w:val="26"/>
              </w:rPr>
              <w:t>Cấu trúc xã hội và hiện tượng kinh tế trong quan niệm của Émile Durkheim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FC68C"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3A08CC2C"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73288" w14:textId="77777777" w:rsidR="00FA150E" w:rsidRPr="00390049" w:rsidRDefault="00000000" w:rsidP="00390049">
            <w:pPr>
              <w:jc w:val="both"/>
              <w:rPr>
                <w:rFonts w:eastAsia="Cambria"/>
                <w:sz w:val="26"/>
                <w:szCs w:val="26"/>
              </w:rPr>
            </w:pPr>
            <w:r w:rsidRPr="00390049">
              <w:rPr>
                <w:rFonts w:eastAsia="Cambria"/>
                <w:sz w:val="26"/>
                <w:szCs w:val="26"/>
              </w:rPr>
              <w:t>Mục 2</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3405" w14:textId="77777777" w:rsidR="00FA150E" w:rsidRPr="00390049" w:rsidRDefault="00000000" w:rsidP="00390049">
            <w:pPr>
              <w:jc w:val="both"/>
              <w:rPr>
                <w:rFonts w:eastAsia="Cambria"/>
                <w:sz w:val="26"/>
                <w:szCs w:val="26"/>
              </w:rPr>
            </w:pPr>
            <w:r w:rsidRPr="00390049">
              <w:rPr>
                <w:rFonts w:eastAsia="Cambria"/>
                <w:sz w:val="26"/>
                <w:szCs w:val="26"/>
              </w:rPr>
              <w:t>Hiện tượng “xã hội hóa quá độ”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A6886"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0993F5EC"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D989C" w14:textId="77777777" w:rsidR="00FA150E" w:rsidRPr="00390049" w:rsidRDefault="00000000" w:rsidP="00390049">
            <w:pPr>
              <w:jc w:val="both"/>
              <w:rPr>
                <w:rFonts w:eastAsia="Cambria"/>
                <w:sz w:val="26"/>
                <w:szCs w:val="26"/>
              </w:rPr>
            </w:pPr>
            <w:r w:rsidRPr="00390049">
              <w:rPr>
                <w:rFonts w:eastAsia="Cambria"/>
                <w:sz w:val="26"/>
                <w:szCs w:val="26"/>
              </w:rPr>
              <w:t>Mục 3</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6B4" w14:textId="77777777" w:rsidR="00FA150E" w:rsidRPr="00390049" w:rsidRDefault="00000000" w:rsidP="00390049">
            <w:pPr>
              <w:jc w:val="both"/>
              <w:rPr>
                <w:rFonts w:eastAsia="Cambria"/>
                <w:sz w:val="26"/>
                <w:szCs w:val="26"/>
              </w:rPr>
            </w:pPr>
            <w:r w:rsidRPr="00390049">
              <w:rPr>
                <w:rFonts w:eastAsia="Cambria"/>
                <w:sz w:val="26"/>
                <w:szCs w:val="26"/>
              </w:rPr>
              <w:t>Giải pháp điều hòa quan hệ xã hội trong kinh tế của Émile Durkheim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63ECD"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192C6818" w14:textId="77777777">
        <w:tc>
          <w:tcPr>
            <w:tcW w:w="70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E2219" w14:textId="77777777" w:rsidR="00FA150E" w:rsidRPr="00390049" w:rsidRDefault="00000000" w:rsidP="00390049">
            <w:pPr>
              <w:jc w:val="both"/>
              <w:rPr>
                <w:rFonts w:eastAsia="Cambria"/>
                <w:sz w:val="26"/>
                <w:szCs w:val="26"/>
              </w:rPr>
            </w:pPr>
            <w:r w:rsidRPr="00390049">
              <w:rPr>
                <w:rFonts w:eastAsia="Cambria"/>
                <w:sz w:val="26"/>
                <w:szCs w:val="26"/>
              </w:rPr>
              <w:t>Chương 3: Xã hội học kinh tế của Max Weber</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ED7E0"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397BD044"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231A4" w14:textId="77777777" w:rsidR="00FA150E" w:rsidRPr="00390049" w:rsidRDefault="00000000" w:rsidP="00390049">
            <w:pPr>
              <w:jc w:val="both"/>
              <w:rPr>
                <w:rFonts w:eastAsia="Cambria"/>
                <w:sz w:val="26"/>
                <w:szCs w:val="26"/>
              </w:rPr>
            </w:pPr>
            <w:r w:rsidRPr="00390049">
              <w:rPr>
                <w:rFonts w:eastAsia="Cambria"/>
                <w:sz w:val="26"/>
                <w:szCs w:val="26"/>
              </w:rPr>
              <w:t>Mục 1</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4104" w14:textId="77777777" w:rsidR="00FA150E" w:rsidRPr="00390049" w:rsidRDefault="00000000" w:rsidP="00390049">
            <w:pPr>
              <w:jc w:val="both"/>
              <w:rPr>
                <w:rFonts w:eastAsia="Cambria"/>
                <w:sz w:val="26"/>
                <w:szCs w:val="26"/>
              </w:rPr>
            </w:pPr>
            <w:r w:rsidRPr="00390049">
              <w:rPr>
                <w:rFonts w:eastAsia="Cambria"/>
                <w:sz w:val="26"/>
                <w:szCs w:val="26"/>
              </w:rPr>
              <w:t>Quá trình hình thành tư bản phương Tây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5E12A"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6487BA49"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18988" w14:textId="77777777" w:rsidR="00FA150E" w:rsidRPr="00390049" w:rsidRDefault="00000000" w:rsidP="00390049">
            <w:pPr>
              <w:jc w:val="both"/>
              <w:rPr>
                <w:rFonts w:eastAsia="Cambria"/>
                <w:sz w:val="26"/>
                <w:szCs w:val="26"/>
              </w:rPr>
            </w:pPr>
            <w:r w:rsidRPr="00390049">
              <w:rPr>
                <w:rFonts w:eastAsia="Cambria"/>
                <w:sz w:val="26"/>
                <w:szCs w:val="26"/>
              </w:rPr>
              <w:t>Mục 2</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61587" w14:textId="77777777" w:rsidR="00FA150E" w:rsidRPr="00390049" w:rsidRDefault="00000000" w:rsidP="00390049">
            <w:pPr>
              <w:jc w:val="both"/>
              <w:rPr>
                <w:rFonts w:eastAsia="Cambria"/>
                <w:sz w:val="26"/>
                <w:szCs w:val="26"/>
              </w:rPr>
            </w:pPr>
            <w:r w:rsidRPr="00390049">
              <w:rPr>
                <w:rFonts w:eastAsia="Cambria"/>
                <w:sz w:val="26"/>
                <w:szCs w:val="26"/>
              </w:rPr>
              <w:t>Hiện tượng “xã hội hóa chưa đến độ”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49DD5"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170C6A44"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26E6B" w14:textId="77777777" w:rsidR="00FA150E" w:rsidRPr="00390049" w:rsidRDefault="00000000" w:rsidP="00390049">
            <w:pPr>
              <w:jc w:val="both"/>
              <w:rPr>
                <w:rFonts w:eastAsia="Cambria"/>
                <w:sz w:val="26"/>
                <w:szCs w:val="26"/>
              </w:rPr>
            </w:pPr>
            <w:r w:rsidRPr="00390049">
              <w:rPr>
                <w:rFonts w:eastAsia="Cambria"/>
                <w:sz w:val="26"/>
                <w:szCs w:val="26"/>
              </w:rPr>
              <w:t>Mục 3</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2C7ED" w14:textId="77777777" w:rsidR="00FA150E" w:rsidRPr="00390049" w:rsidRDefault="00000000" w:rsidP="00390049">
            <w:pPr>
              <w:jc w:val="both"/>
              <w:rPr>
                <w:rFonts w:eastAsia="Cambria"/>
                <w:sz w:val="26"/>
                <w:szCs w:val="26"/>
              </w:rPr>
            </w:pPr>
            <w:r w:rsidRPr="00390049">
              <w:rPr>
                <w:rFonts w:eastAsia="Cambria"/>
                <w:sz w:val="26"/>
                <w:szCs w:val="26"/>
              </w:rPr>
              <w:t>Hành động duy lí công cụ và hiện tượng kinh tế trong quan niệm của Max Weber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CACC3"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176DB275" w14:textId="77777777">
        <w:tc>
          <w:tcPr>
            <w:tcW w:w="70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579BC" w14:textId="77777777" w:rsidR="00FA150E" w:rsidRPr="00390049" w:rsidRDefault="00000000" w:rsidP="00390049">
            <w:pPr>
              <w:jc w:val="both"/>
              <w:rPr>
                <w:rFonts w:eastAsia="Cambria"/>
                <w:sz w:val="26"/>
                <w:szCs w:val="26"/>
              </w:rPr>
            </w:pPr>
            <w:r w:rsidRPr="00390049">
              <w:rPr>
                <w:rFonts w:eastAsia="Cambria"/>
                <w:sz w:val="26"/>
                <w:szCs w:val="26"/>
              </w:rPr>
              <w:t>Chương 4: Xã hội học kinh tế của Karl Marx</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C02A1" w14:textId="77777777" w:rsidR="00FA150E" w:rsidRPr="00390049" w:rsidRDefault="00FA150E" w:rsidP="00390049">
            <w:pPr>
              <w:rPr>
                <w:rFonts w:eastAsia="Cambria"/>
                <w:sz w:val="26"/>
                <w:szCs w:val="26"/>
              </w:rPr>
            </w:pPr>
          </w:p>
        </w:tc>
      </w:tr>
      <w:tr w:rsidR="00FA150E" w:rsidRPr="00390049" w14:paraId="533D4B0D"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3EF6B" w14:textId="77777777" w:rsidR="00FA150E" w:rsidRPr="00390049" w:rsidRDefault="00000000" w:rsidP="00390049">
            <w:pPr>
              <w:jc w:val="both"/>
              <w:rPr>
                <w:rFonts w:eastAsia="Cambria"/>
                <w:sz w:val="26"/>
                <w:szCs w:val="26"/>
              </w:rPr>
            </w:pPr>
            <w:r w:rsidRPr="00390049">
              <w:rPr>
                <w:rFonts w:eastAsia="Cambria"/>
                <w:sz w:val="26"/>
                <w:szCs w:val="26"/>
              </w:rPr>
              <w:t>Mục 1</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4CF90" w14:textId="77777777" w:rsidR="00FA150E" w:rsidRPr="00390049" w:rsidRDefault="00000000" w:rsidP="00390049">
            <w:pPr>
              <w:jc w:val="both"/>
              <w:rPr>
                <w:rFonts w:eastAsia="Cambria"/>
                <w:sz w:val="26"/>
                <w:szCs w:val="26"/>
              </w:rPr>
            </w:pPr>
            <w:r w:rsidRPr="00390049">
              <w:rPr>
                <w:rFonts w:eastAsia="Cambria"/>
                <w:sz w:val="26"/>
                <w:szCs w:val="26"/>
              </w:rPr>
              <w:t>Quá trình hình thành tư bản phương Tây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B8C2C"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36519C4F"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50E1B" w14:textId="77777777" w:rsidR="00FA150E" w:rsidRPr="00390049" w:rsidRDefault="00000000" w:rsidP="00390049">
            <w:pPr>
              <w:jc w:val="both"/>
              <w:rPr>
                <w:rFonts w:eastAsia="Cambria"/>
                <w:sz w:val="26"/>
                <w:szCs w:val="26"/>
              </w:rPr>
            </w:pPr>
            <w:r w:rsidRPr="00390049">
              <w:rPr>
                <w:rFonts w:eastAsia="Cambria"/>
                <w:sz w:val="26"/>
                <w:szCs w:val="26"/>
              </w:rPr>
              <w:t>Mục 2</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B2097" w14:textId="77777777" w:rsidR="00FA150E" w:rsidRPr="00390049" w:rsidRDefault="00000000" w:rsidP="00390049">
            <w:pPr>
              <w:jc w:val="both"/>
              <w:rPr>
                <w:rFonts w:eastAsia="Cambria"/>
                <w:sz w:val="26"/>
                <w:szCs w:val="26"/>
              </w:rPr>
            </w:pPr>
            <w:r w:rsidRPr="00390049">
              <w:rPr>
                <w:rFonts w:eastAsia="Cambria"/>
                <w:sz w:val="26"/>
                <w:szCs w:val="26"/>
              </w:rPr>
              <w:t>Giá trị thặng dư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E0137"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1730879B"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649CE" w14:textId="77777777" w:rsidR="00FA150E" w:rsidRPr="00390049" w:rsidRDefault="00000000" w:rsidP="00390049">
            <w:pPr>
              <w:jc w:val="both"/>
              <w:rPr>
                <w:rFonts w:eastAsia="Cambria"/>
                <w:sz w:val="26"/>
                <w:szCs w:val="26"/>
              </w:rPr>
            </w:pPr>
            <w:r w:rsidRPr="00390049">
              <w:rPr>
                <w:rFonts w:eastAsia="Cambria"/>
                <w:sz w:val="26"/>
                <w:szCs w:val="26"/>
              </w:rPr>
              <w:t>Mục 3</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A4C22" w14:textId="77777777" w:rsidR="00FA150E" w:rsidRPr="00390049" w:rsidRDefault="00000000" w:rsidP="00390049">
            <w:pPr>
              <w:jc w:val="both"/>
              <w:rPr>
                <w:rFonts w:eastAsia="Cambria"/>
                <w:sz w:val="26"/>
                <w:szCs w:val="26"/>
              </w:rPr>
            </w:pPr>
            <w:r w:rsidRPr="00390049">
              <w:rPr>
                <w:rFonts w:eastAsia="Cambria"/>
                <w:sz w:val="26"/>
                <w:szCs w:val="26"/>
              </w:rPr>
              <w:t>Quan điểm xung đột và giải quyết giai cấp trong hiện tượng kinh tế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7AE8F"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01F08B1D" w14:textId="77777777">
        <w:tc>
          <w:tcPr>
            <w:tcW w:w="70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F0F1D" w14:textId="77777777" w:rsidR="00FA150E" w:rsidRPr="00390049" w:rsidRDefault="00000000" w:rsidP="00390049">
            <w:pPr>
              <w:jc w:val="both"/>
              <w:rPr>
                <w:rFonts w:eastAsia="Cambria"/>
                <w:sz w:val="26"/>
                <w:szCs w:val="26"/>
              </w:rPr>
            </w:pPr>
            <w:r w:rsidRPr="00390049">
              <w:rPr>
                <w:rFonts w:eastAsia="Cambria"/>
                <w:sz w:val="26"/>
                <w:szCs w:val="26"/>
              </w:rPr>
              <w:t>Chương 5 Luật tự nhiên của Thomas Hobbes và hiện tượng kinh tế: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3A228" w14:textId="77777777" w:rsidR="00FA150E" w:rsidRPr="00390049" w:rsidRDefault="00FA150E" w:rsidP="00390049">
            <w:pPr>
              <w:rPr>
                <w:rFonts w:eastAsia="Cambria"/>
                <w:sz w:val="26"/>
                <w:szCs w:val="26"/>
              </w:rPr>
            </w:pPr>
          </w:p>
        </w:tc>
      </w:tr>
      <w:tr w:rsidR="00FA150E" w:rsidRPr="00390049" w14:paraId="63339C31"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57BF4" w14:textId="77777777" w:rsidR="00FA150E" w:rsidRPr="00390049" w:rsidRDefault="00000000" w:rsidP="00390049">
            <w:pPr>
              <w:jc w:val="both"/>
              <w:rPr>
                <w:rFonts w:eastAsia="Cambria"/>
                <w:sz w:val="26"/>
                <w:szCs w:val="26"/>
              </w:rPr>
            </w:pPr>
            <w:r w:rsidRPr="00390049">
              <w:rPr>
                <w:rFonts w:eastAsia="Cambria"/>
                <w:sz w:val="26"/>
                <w:szCs w:val="26"/>
              </w:rPr>
              <w:t>Mục 1</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0FDC2" w14:textId="77777777" w:rsidR="00FA150E" w:rsidRPr="00390049" w:rsidRDefault="00000000" w:rsidP="00390049">
            <w:pPr>
              <w:jc w:val="both"/>
              <w:rPr>
                <w:rFonts w:eastAsia="Cambria"/>
                <w:sz w:val="26"/>
                <w:szCs w:val="26"/>
              </w:rPr>
            </w:pPr>
            <w:r w:rsidRPr="00390049">
              <w:rPr>
                <w:rFonts w:eastAsia="Cambria"/>
                <w:sz w:val="26"/>
                <w:szCs w:val="26"/>
              </w:rPr>
              <w:t>Một số vấn đề của xã hội học kinh tế cổ điển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3DC35"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4FA96BD2"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BF3D1" w14:textId="77777777" w:rsidR="00FA150E" w:rsidRPr="00390049" w:rsidRDefault="00000000" w:rsidP="00390049">
            <w:pPr>
              <w:jc w:val="both"/>
              <w:rPr>
                <w:rFonts w:eastAsia="Cambria"/>
                <w:sz w:val="26"/>
                <w:szCs w:val="26"/>
              </w:rPr>
            </w:pPr>
            <w:r w:rsidRPr="00390049">
              <w:rPr>
                <w:rFonts w:eastAsia="Cambria"/>
                <w:sz w:val="26"/>
                <w:szCs w:val="26"/>
              </w:rPr>
              <w:t>Mục 2</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587F8" w14:textId="77777777" w:rsidR="00FA150E" w:rsidRPr="00390049" w:rsidRDefault="00000000" w:rsidP="00390049">
            <w:pPr>
              <w:jc w:val="both"/>
              <w:rPr>
                <w:rFonts w:eastAsia="Cambria"/>
                <w:sz w:val="26"/>
                <w:szCs w:val="26"/>
              </w:rPr>
            </w:pPr>
            <w:r w:rsidRPr="00390049">
              <w:rPr>
                <w:rFonts w:eastAsia="Cambria"/>
                <w:sz w:val="26"/>
                <w:szCs w:val="26"/>
              </w:rPr>
              <w:t>Quyền tự nhiên và hiện tượng kinh tế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E1647"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591EE919"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A42D0" w14:textId="77777777" w:rsidR="00FA150E" w:rsidRPr="00390049" w:rsidRDefault="00000000" w:rsidP="00390049">
            <w:pPr>
              <w:jc w:val="both"/>
              <w:rPr>
                <w:rFonts w:eastAsia="Cambria"/>
                <w:sz w:val="26"/>
                <w:szCs w:val="26"/>
              </w:rPr>
            </w:pPr>
            <w:r w:rsidRPr="00390049">
              <w:rPr>
                <w:rFonts w:eastAsia="Cambria"/>
                <w:sz w:val="26"/>
                <w:szCs w:val="26"/>
              </w:rPr>
              <w:t>Mục 3</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1F225" w14:textId="77777777" w:rsidR="00FA150E" w:rsidRPr="00390049" w:rsidRDefault="00000000" w:rsidP="00390049">
            <w:pPr>
              <w:jc w:val="both"/>
              <w:rPr>
                <w:rFonts w:eastAsia="Cambria"/>
                <w:sz w:val="26"/>
                <w:szCs w:val="26"/>
              </w:rPr>
            </w:pPr>
            <w:r w:rsidRPr="00390049">
              <w:rPr>
                <w:rFonts w:eastAsia="Cambria"/>
                <w:sz w:val="26"/>
                <w:szCs w:val="26"/>
              </w:rPr>
              <w:t>Luật tự nhiên và hiện tượng kinh tế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31AFC"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1512C8EC" w14:textId="77777777">
        <w:tc>
          <w:tcPr>
            <w:tcW w:w="70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13CBA" w14:textId="77777777" w:rsidR="00FA150E" w:rsidRPr="00390049" w:rsidRDefault="00000000" w:rsidP="00390049">
            <w:pPr>
              <w:jc w:val="both"/>
              <w:rPr>
                <w:rFonts w:eastAsia="Cambria"/>
                <w:sz w:val="26"/>
                <w:szCs w:val="26"/>
              </w:rPr>
            </w:pPr>
            <w:r w:rsidRPr="00390049">
              <w:rPr>
                <w:rFonts w:eastAsia="Cambria"/>
                <w:sz w:val="26"/>
                <w:szCs w:val="26"/>
              </w:rPr>
              <w:t>Chương 6. Xã hội học kinh tế của Mark Granovetter</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35A7B" w14:textId="77777777" w:rsidR="00FA150E" w:rsidRPr="00390049" w:rsidRDefault="00FA150E" w:rsidP="00390049">
            <w:pPr>
              <w:rPr>
                <w:rFonts w:eastAsia="Cambria"/>
                <w:sz w:val="26"/>
                <w:szCs w:val="26"/>
              </w:rPr>
            </w:pPr>
          </w:p>
        </w:tc>
      </w:tr>
      <w:tr w:rsidR="00FA150E" w:rsidRPr="00390049" w14:paraId="7771D1D1"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2CDF8" w14:textId="77777777" w:rsidR="00FA150E" w:rsidRPr="00390049" w:rsidRDefault="00000000" w:rsidP="00390049">
            <w:pPr>
              <w:jc w:val="both"/>
              <w:rPr>
                <w:rFonts w:eastAsia="Cambria"/>
                <w:sz w:val="26"/>
                <w:szCs w:val="26"/>
              </w:rPr>
            </w:pPr>
            <w:r w:rsidRPr="00390049">
              <w:rPr>
                <w:rFonts w:eastAsia="Cambria"/>
                <w:sz w:val="26"/>
                <w:szCs w:val="26"/>
              </w:rPr>
              <w:t>Mục 1</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45A77" w14:textId="77777777" w:rsidR="00FA150E" w:rsidRPr="00390049" w:rsidRDefault="00000000" w:rsidP="00390049">
            <w:pPr>
              <w:jc w:val="both"/>
              <w:rPr>
                <w:rFonts w:eastAsia="Cambria"/>
                <w:sz w:val="26"/>
                <w:szCs w:val="26"/>
              </w:rPr>
            </w:pPr>
            <w:r w:rsidRPr="00390049">
              <w:rPr>
                <w:rFonts w:eastAsia="Cambria"/>
                <w:sz w:val="26"/>
                <w:szCs w:val="26"/>
              </w:rPr>
              <w:t>Một số vấn đề của Luật tự nhiên của Thomas Hobbes</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69FC"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04B7248A"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B46FE" w14:textId="77777777" w:rsidR="00FA150E" w:rsidRPr="00390049" w:rsidRDefault="00000000" w:rsidP="00390049">
            <w:pPr>
              <w:jc w:val="both"/>
              <w:rPr>
                <w:rFonts w:eastAsia="Cambria"/>
                <w:sz w:val="26"/>
                <w:szCs w:val="26"/>
              </w:rPr>
            </w:pPr>
            <w:r w:rsidRPr="00390049">
              <w:rPr>
                <w:rFonts w:eastAsia="Cambria"/>
                <w:sz w:val="26"/>
                <w:szCs w:val="26"/>
              </w:rPr>
              <w:t>Mục 2</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F7915" w14:textId="77777777" w:rsidR="00FA150E" w:rsidRPr="00390049" w:rsidRDefault="00000000" w:rsidP="00390049">
            <w:pPr>
              <w:jc w:val="both"/>
              <w:rPr>
                <w:rFonts w:eastAsia="Cambria"/>
                <w:sz w:val="26"/>
                <w:szCs w:val="26"/>
              </w:rPr>
            </w:pPr>
            <w:r w:rsidRPr="00390049">
              <w:rPr>
                <w:rFonts w:eastAsia="Cambria"/>
                <w:sz w:val="26"/>
                <w:szCs w:val="26"/>
              </w:rPr>
              <w:t>Quan điểm “Sức mạnh đến từ liên hệ yếu” của Mark Granovetter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4E94F"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34C5828B"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7563" w14:textId="77777777" w:rsidR="00FA150E" w:rsidRPr="00390049" w:rsidRDefault="00000000" w:rsidP="00390049">
            <w:pPr>
              <w:jc w:val="both"/>
              <w:rPr>
                <w:rFonts w:eastAsia="Cambria"/>
                <w:sz w:val="26"/>
                <w:szCs w:val="26"/>
              </w:rPr>
            </w:pPr>
            <w:r w:rsidRPr="00390049">
              <w:rPr>
                <w:rFonts w:eastAsia="Cambria"/>
                <w:sz w:val="26"/>
                <w:szCs w:val="26"/>
              </w:rPr>
              <w:t>Mục 3</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113BC" w14:textId="77777777" w:rsidR="00FA150E" w:rsidRPr="00390049" w:rsidRDefault="00000000" w:rsidP="00390049">
            <w:pPr>
              <w:jc w:val="both"/>
              <w:rPr>
                <w:rFonts w:eastAsia="Cambria"/>
                <w:sz w:val="26"/>
                <w:szCs w:val="26"/>
              </w:rPr>
            </w:pPr>
            <w:r w:rsidRPr="00390049">
              <w:rPr>
                <w:rFonts w:eastAsia="Cambria"/>
                <w:sz w:val="26"/>
                <w:szCs w:val="26"/>
              </w:rPr>
              <w:t>Giới thiệu một số nghiên cứu của Mark Granovetter</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D2B0"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27961B25" w14:textId="77777777">
        <w:tc>
          <w:tcPr>
            <w:tcW w:w="70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DCD1A" w14:textId="77777777" w:rsidR="00FA150E" w:rsidRPr="00390049" w:rsidRDefault="00000000" w:rsidP="00390049">
            <w:pPr>
              <w:jc w:val="both"/>
              <w:rPr>
                <w:rFonts w:eastAsia="Cambria"/>
                <w:sz w:val="26"/>
                <w:szCs w:val="26"/>
              </w:rPr>
            </w:pPr>
            <w:r w:rsidRPr="00390049">
              <w:rPr>
                <w:rFonts w:eastAsia="Cambria"/>
                <w:sz w:val="26"/>
                <w:szCs w:val="26"/>
              </w:rPr>
              <w:t>Chương 7. Xã hội học kinh tế của James Coleman</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21BED" w14:textId="77777777" w:rsidR="00FA150E" w:rsidRPr="00390049" w:rsidRDefault="00FA150E" w:rsidP="00390049">
            <w:pPr>
              <w:rPr>
                <w:rFonts w:eastAsia="Cambria"/>
                <w:sz w:val="26"/>
                <w:szCs w:val="26"/>
              </w:rPr>
            </w:pPr>
          </w:p>
        </w:tc>
      </w:tr>
      <w:tr w:rsidR="00FA150E" w:rsidRPr="00390049" w14:paraId="4DCD306F"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1393" w14:textId="77777777" w:rsidR="00FA150E" w:rsidRPr="00390049" w:rsidRDefault="00000000" w:rsidP="00390049">
            <w:pPr>
              <w:jc w:val="both"/>
              <w:rPr>
                <w:rFonts w:eastAsia="Cambria"/>
                <w:sz w:val="26"/>
                <w:szCs w:val="26"/>
              </w:rPr>
            </w:pPr>
            <w:r w:rsidRPr="00390049">
              <w:rPr>
                <w:rFonts w:eastAsia="Cambria"/>
                <w:sz w:val="26"/>
                <w:szCs w:val="26"/>
              </w:rPr>
              <w:t>Mục 1</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7C848" w14:textId="77777777" w:rsidR="00FA150E" w:rsidRPr="00390049" w:rsidRDefault="00000000" w:rsidP="00390049">
            <w:pPr>
              <w:jc w:val="both"/>
              <w:rPr>
                <w:rFonts w:eastAsia="Cambria"/>
                <w:sz w:val="26"/>
                <w:szCs w:val="26"/>
              </w:rPr>
            </w:pPr>
            <w:r w:rsidRPr="00390049">
              <w:rPr>
                <w:rFonts w:eastAsia="Cambria"/>
                <w:sz w:val="26"/>
                <w:szCs w:val="26"/>
              </w:rPr>
              <w:t>Quan điểm “vốn xã hội” trong hiện tượng kinh tế của James Coleman</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B342A"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42DB77D5"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7F1DB" w14:textId="77777777" w:rsidR="00FA150E" w:rsidRPr="00390049" w:rsidRDefault="00000000" w:rsidP="00390049">
            <w:pPr>
              <w:jc w:val="both"/>
              <w:rPr>
                <w:rFonts w:eastAsia="Cambria"/>
                <w:sz w:val="26"/>
                <w:szCs w:val="26"/>
              </w:rPr>
            </w:pPr>
            <w:r w:rsidRPr="00390049">
              <w:rPr>
                <w:rFonts w:eastAsia="Cambria"/>
                <w:sz w:val="26"/>
                <w:szCs w:val="26"/>
              </w:rPr>
              <w:t>Mục 2</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64F1A" w14:textId="77777777" w:rsidR="00FA150E" w:rsidRPr="00390049" w:rsidRDefault="00000000" w:rsidP="00390049">
            <w:pPr>
              <w:jc w:val="both"/>
              <w:rPr>
                <w:rFonts w:eastAsia="Cambria"/>
                <w:sz w:val="26"/>
                <w:szCs w:val="26"/>
              </w:rPr>
            </w:pPr>
            <w:r w:rsidRPr="00390049">
              <w:rPr>
                <w:rFonts w:eastAsia="Cambria"/>
                <w:sz w:val="26"/>
                <w:szCs w:val="26"/>
              </w:rPr>
              <w:t>Giới thiệu một số nghiên cứu của James Coleman</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56B8A"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7E364415" w14:textId="77777777">
        <w:tc>
          <w:tcPr>
            <w:tcW w:w="70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0F307" w14:textId="77777777" w:rsidR="00FA150E" w:rsidRPr="00390049" w:rsidRDefault="00000000" w:rsidP="00390049">
            <w:pPr>
              <w:jc w:val="both"/>
              <w:rPr>
                <w:rFonts w:eastAsia="Cambria"/>
                <w:sz w:val="26"/>
                <w:szCs w:val="26"/>
              </w:rPr>
            </w:pPr>
            <w:r w:rsidRPr="00390049">
              <w:rPr>
                <w:rFonts w:eastAsia="Cambria"/>
                <w:sz w:val="26"/>
                <w:szCs w:val="26"/>
              </w:rPr>
              <w:t>Chương 8. Xã hội học kinh tế của Pierre Bourdieu</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84CC6" w14:textId="77777777" w:rsidR="00FA150E" w:rsidRPr="00390049" w:rsidRDefault="00FA150E" w:rsidP="00390049">
            <w:pPr>
              <w:rPr>
                <w:rFonts w:eastAsia="Cambria"/>
                <w:sz w:val="26"/>
                <w:szCs w:val="26"/>
              </w:rPr>
            </w:pPr>
          </w:p>
        </w:tc>
      </w:tr>
      <w:tr w:rsidR="00FA150E" w:rsidRPr="00390049" w14:paraId="529043A0"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ED916" w14:textId="77777777" w:rsidR="00FA150E" w:rsidRPr="00390049" w:rsidRDefault="00000000" w:rsidP="00390049">
            <w:pPr>
              <w:jc w:val="both"/>
              <w:rPr>
                <w:rFonts w:eastAsia="Cambria"/>
                <w:sz w:val="26"/>
                <w:szCs w:val="26"/>
              </w:rPr>
            </w:pPr>
            <w:r w:rsidRPr="00390049">
              <w:rPr>
                <w:rFonts w:eastAsia="Cambria"/>
                <w:sz w:val="26"/>
                <w:szCs w:val="26"/>
              </w:rPr>
              <w:t>Mục 1</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AD36B" w14:textId="77777777" w:rsidR="00FA150E" w:rsidRPr="00390049" w:rsidRDefault="00000000" w:rsidP="00390049">
            <w:pPr>
              <w:jc w:val="both"/>
              <w:rPr>
                <w:rFonts w:eastAsia="Cambria"/>
                <w:sz w:val="26"/>
                <w:szCs w:val="26"/>
              </w:rPr>
            </w:pPr>
            <w:r w:rsidRPr="00390049">
              <w:rPr>
                <w:rFonts w:eastAsia="Cambria"/>
                <w:sz w:val="26"/>
                <w:szCs w:val="26"/>
              </w:rPr>
              <w:t>Các hình thức vốn</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D9313"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624B0C15"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F3768" w14:textId="77777777" w:rsidR="00FA150E" w:rsidRPr="00390049" w:rsidRDefault="00000000" w:rsidP="00390049">
            <w:pPr>
              <w:jc w:val="both"/>
              <w:rPr>
                <w:rFonts w:eastAsia="Cambria"/>
                <w:sz w:val="26"/>
                <w:szCs w:val="26"/>
              </w:rPr>
            </w:pPr>
            <w:r w:rsidRPr="00390049">
              <w:rPr>
                <w:rFonts w:eastAsia="Cambria"/>
                <w:sz w:val="26"/>
                <w:szCs w:val="26"/>
              </w:rPr>
              <w:lastRenderedPageBreak/>
              <w:t>Mục 2</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D41EF" w14:textId="77777777" w:rsidR="00FA150E" w:rsidRPr="00390049" w:rsidRDefault="00000000" w:rsidP="00390049">
            <w:pPr>
              <w:jc w:val="both"/>
              <w:rPr>
                <w:rFonts w:eastAsia="Cambria"/>
                <w:sz w:val="26"/>
                <w:szCs w:val="26"/>
              </w:rPr>
            </w:pPr>
            <w:r w:rsidRPr="00390049">
              <w:rPr>
                <w:rFonts w:eastAsia="Cambria"/>
                <w:sz w:val="26"/>
                <w:szCs w:val="26"/>
              </w:rPr>
              <w:t xml:space="preserve"> “Trường” và Phương pháp luận biện chứng trong “vốn xã hội” của Pierre Bourdieu</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4DA8"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4BEE8402" w14:textId="77777777">
        <w:tc>
          <w:tcPr>
            <w:tcW w:w="70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6A9A" w14:textId="77777777" w:rsidR="00FA150E" w:rsidRPr="00390049" w:rsidRDefault="00000000" w:rsidP="00390049">
            <w:pPr>
              <w:jc w:val="both"/>
              <w:rPr>
                <w:rFonts w:eastAsia="Cambria"/>
                <w:sz w:val="26"/>
                <w:szCs w:val="26"/>
              </w:rPr>
            </w:pPr>
            <w:r w:rsidRPr="00390049">
              <w:rPr>
                <w:rFonts w:eastAsia="Cambria"/>
                <w:sz w:val="26"/>
                <w:szCs w:val="26"/>
              </w:rPr>
              <w:t>Chương 9. Xã hội học về tiền bạc</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58224" w14:textId="77777777" w:rsidR="00FA150E" w:rsidRPr="00390049" w:rsidRDefault="00FA150E" w:rsidP="00390049">
            <w:pPr>
              <w:rPr>
                <w:rFonts w:eastAsia="Cambria"/>
                <w:sz w:val="26"/>
                <w:szCs w:val="26"/>
              </w:rPr>
            </w:pPr>
          </w:p>
        </w:tc>
      </w:tr>
      <w:tr w:rsidR="00FA150E" w:rsidRPr="00390049" w14:paraId="0088162B"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B0DE8" w14:textId="77777777" w:rsidR="00FA150E" w:rsidRPr="00390049" w:rsidRDefault="00000000" w:rsidP="00390049">
            <w:pPr>
              <w:jc w:val="both"/>
              <w:rPr>
                <w:rFonts w:eastAsia="Cambria"/>
                <w:sz w:val="26"/>
                <w:szCs w:val="26"/>
              </w:rPr>
            </w:pPr>
            <w:r w:rsidRPr="00390049">
              <w:rPr>
                <w:rFonts w:eastAsia="Cambria"/>
                <w:sz w:val="26"/>
                <w:szCs w:val="26"/>
              </w:rPr>
              <w:t>Mục 1</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13435" w14:textId="77777777" w:rsidR="00FA150E" w:rsidRPr="00390049" w:rsidRDefault="00000000" w:rsidP="00390049">
            <w:pPr>
              <w:jc w:val="both"/>
              <w:rPr>
                <w:rFonts w:eastAsia="Cambria"/>
                <w:sz w:val="26"/>
                <w:szCs w:val="26"/>
              </w:rPr>
            </w:pPr>
            <w:r w:rsidRPr="00390049">
              <w:rPr>
                <w:rFonts w:eastAsia="Cambria"/>
                <w:sz w:val="26"/>
                <w:szCs w:val="26"/>
              </w:rPr>
              <w:t>Lịch sử sử tiền tệ, tiền tệ từ góc nhìn kinh tế học</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C8E33"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7B2ABE81"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728B6" w14:textId="77777777" w:rsidR="00FA150E" w:rsidRPr="00390049" w:rsidRDefault="00000000" w:rsidP="00390049">
            <w:pPr>
              <w:jc w:val="both"/>
              <w:rPr>
                <w:rFonts w:eastAsia="Cambria"/>
                <w:sz w:val="26"/>
                <w:szCs w:val="26"/>
              </w:rPr>
            </w:pPr>
            <w:r w:rsidRPr="00390049">
              <w:rPr>
                <w:rFonts w:eastAsia="Cambria"/>
                <w:sz w:val="26"/>
                <w:szCs w:val="26"/>
              </w:rPr>
              <w:t>Mục 2</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1DE0F" w14:textId="77777777" w:rsidR="00FA150E" w:rsidRPr="00390049" w:rsidRDefault="00000000" w:rsidP="00390049">
            <w:pPr>
              <w:jc w:val="both"/>
              <w:rPr>
                <w:rFonts w:eastAsia="Cambria"/>
                <w:sz w:val="26"/>
                <w:szCs w:val="26"/>
              </w:rPr>
            </w:pPr>
            <w:r w:rsidRPr="00390049">
              <w:rPr>
                <w:rFonts w:eastAsia="Cambria"/>
                <w:sz w:val="26"/>
                <w:szCs w:val="26"/>
              </w:rPr>
              <w:t>Các khía cạnh xã hội của tiền bạc</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A1C5" w14:textId="77777777" w:rsidR="00FA150E" w:rsidRPr="00390049" w:rsidRDefault="00000000" w:rsidP="00390049">
            <w:pPr>
              <w:jc w:val="both"/>
              <w:rPr>
                <w:rFonts w:eastAsia="Cambria"/>
                <w:sz w:val="26"/>
                <w:szCs w:val="26"/>
              </w:rPr>
            </w:pPr>
            <w:r w:rsidRPr="00390049">
              <w:rPr>
                <w:rFonts w:eastAsia="Cambria"/>
                <w:sz w:val="26"/>
                <w:szCs w:val="26"/>
              </w:rPr>
              <w:t>CLO1, CLO2, CLO3</w:t>
            </w:r>
          </w:p>
        </w:tc>
      </w:tr>
      <w:tr w:rsidR="00FA150E" w:rsidRPr="00390049" w14:paraId="1FFEA89A" w14:textId="77777777">
        <w:tc>
          <w:tcPr>
            <w:tcW w:w="70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B670E" w14:textId="77777777" w:rsidR="00FA150E" w:rsidRPr="00390049" w:rsidRDefault="00000000" w:rsidP="00390049">
            <w:pPr>
              <w:jc w:val="both"/>
              <w:rPr>
                <w:rFonts w:eastAsia="Cambria"/>
                <w:sz w:val="26"/>
                <w:szCs w:val="26"/>
              </w:rPr>
            </w:pPr>
            <w:r w:rsidRPr="00390049">
              <w:rPr>
                <w:rFonts w:eastAsia="Cambria"/>
                <w:sz w:val="26"/>
                <w:szCs w:val="26"/>
              </w:rPr>
              <w:t>Chương 10. Một số chủ đề nghiên cứu xã hội học kinh tế đương đại</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D583B" w14:textId="77777777" w:rsidR="00FA150E" w:rsidRPr="00390049" w:rsidRDefault="00FA150E" w:rsidP="00390049">
            <w:pPr>
              <w:rPr>
                <w:rFonts w:eastAsia="Cambria"/>
                <w:sz w:val="26"/>
                <w:szCs w:val="26"/>
              </w:rPr>
            </w:pPr>
          </w:p>
        </w:tc>
      </w:tr>
      <w:tr w:rsidR="00FA150E" w:rsidRPr="00390049" w14:paraId="55701886"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6D545" w14:textId="77777777" w:rsidR="00FA150E" w:rsidRPr="00390049" w:rsidRDefault="00000000" w:rsidP="00390049">
            <w:pPr>
              <w:jc w:val="both"/>
              <w:rPr>
                <w:rFonts w:eastAsia="Cambria"/>
                <w:sz w:val="26"/>
                <w:szCs w:val="26"/>
              </w:rPr>
            </w:pPr>
            <w:r w:rsidRPr="00390049">
              <w:rPr>
                <w:rFonts w:eastAsia="Cambria"/>
                <w:sz w:val="26"/>
                <w:szCs w:val="26"/>
              </w:rPr>
              <w:t>Mục 1</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069D2" w14:textId="77777777" w:rsidR="00FA150E" w:rsidRPr="00390049" w:rsidRDefault="00000000" w:rsidP="00390049">
            <w:pPr>
              <w:jc w:val="both"/>
              <w:rPr>
                <w:rFonts w:eastAsia="Cambria"/>
                <w:sz w:val="26"/>
                <w:szCs w:val="26"/>
              </w:rPr>
            </w:pPr>
            <w:r w:rsidRPr="00390049">
              <w:rPr>
                <w:rFonts w:eastAsia="Cambria"/>
                <w:sz w:val="26"/>
                <w:szCs w:val="26"/>
              </w:rPr>
              <w:t>Các vấn đề xã hội học kinh tế</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86825" w14:textId="77777777" w:rsidR="00FA150E" w:rsidRPr="00390049" w:rsidRDefault="00000000" w:rsidP="00390049">
            <w:pPr>
              <w:jc w:val="both"/>
              <w:rPr>
                <w:rFonts w:eastAsia="Cambria"/>
                <w:sz w:val="26"/>
                <w:szCs w:val="26"/>
              </w:rPr>
            </w:pPr>
            <w:r w:rsidRPr="00390049">
              <w:rPr>
                <w:rFonts w:eastAsia="Cambria"/>
                <w:sz w:val="26"/>
                <w:szCs w:val="26"/>
              </w:rPr>
              <w:t>CLO4, CLO5</w:t>
            </w:r>
          </w:p>
        </w:tc>
      </w:tr>
      <w:tr w:rsidR="00FA150E" w:rsidRPr="00390049" w14:paraId="64183544"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9B8A7" w14:textId="77777777" w:rsidR="00FA150E" w:rsidRPr="00390049" w:rsidRDefault="00000000" w:rsidP="00390049">
            <w:pPr>
              <w:jc w:val="both"/>
              <w:rPr>
                <w:rFonts w:eastAsia="Cambria"/>
                <w:sz w:val="26"/>
                <w:szCs w:val="26"/>
              </w:rPr>
            </w:pPr>
            <w:r w:rsidRPr="00390049">
              <w:rPr>
                <w:rFonts w:eastAsia="Cambria"/>
                <w:sz w:val="26"/>
                <w:szCs w:val="26"/>
              </w:rPr>
              <w:t>Mục 2</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DAEB2" w14:textId="77777777" w:rsidR="00FA150E" w:rsidRPr="00390049" w:rsidRDefault="00000000" w:rsidP="00390049">
            <w:pPr>
              <w:jc w:val="both"/>
              <w:rPr>
                <w:rFonts w:eastAsia="Cambria"/>
                <w:sz w:val="26"/>
                <w:szCs w:val="26"/>
              </w:rPr>
            </w:pPr>
            <w:r w:rsidRPr="00390049">
              <w:rPr>
                <w:rFonts w:eastAsia="Cambria"/>
                <w:sz w:val="26"/>
                <w:szCs w:val="26"/>
              </w:rPr>
              <w:t>Lựa chọn và tổ chức nghiên cứu các vấn đề xã hội học kinh tế đương đại</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395D7" w14:textId="77777777" w:rsidR="00FA150E" w:rsidRPr="00390049" w:rsidRDefault="00000000" w:rsidP="00390049">
            <w:pPr>
              <w:jc w:val="both"/>
              <w:rPr>
                <w:rFonts w:eastAsia="Cambria"/>
                <w:sz w:val="26"/>
                <w:szCs w:val="26"/>
              </w:rPr>
            </w:pPr>
            <w:r w:rsidRPr="00390049">
              <w:rPr>
                <w:rFonts w:eastAsia="Cambria"/>
                <w:sz w:val="26"/>
                <w:szCs w:val="26"/>
              </w:rPr>
              <w:t>CL04, CLO5</w:t>
            </w:r>
          </w:p>
        </w:tc>
      </w:tr>
      <w:tr w:rsidR="00FA150E" w:rsidRPr="00390049" w14:paraId="694F58B4" w14:textId="77777777">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05B94" w14:textId="77777777" w:rsidR="00FA150E" w:rsidRPr="00390049" w:rsidRDefault="00000000" w:rsidP="00390049">
            <w:pPr>
              <w:jc w:val="both"/>
              <w:rPr>
                <w:rFonts w:eastAsia="Cambria"/>
                <w:sz w:val="26"/>
                <w:szCs w:val="26"/>
              </w:rPr>
            </w:pPr>
            <w:r w:rsidRPr="00390049">
              <w:rPr>
                <w:rFonts w:eastAsia="Cambria"/>
                <w:sz w:val="26"/>
                <w:szCs w:val="26"/>
              </w:rPr>
              <w:t>Mục 3</w:t>
            </w:r>
          </w:p>
        </w:tc>
        <w:tc>
          <w:tcPr>
            <w:tcW w:w="5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097E" w14:textId="77777777" w:rsidR="00FA150E" w:rsidRPr="00390049" w:rsidRDefault="00000000" w:rsidP="00390049">
            <w:pPr>
              <w:jc w:val="both"/>
              <w:rPr>
                <w:rFonts w:eastAsia="Cambria"/>
                <w:sz w:val="26"/>
                <w:szCs w:val="26"/>
              </w:rPr>
            </w:pPr>
            <w:r w:rsidRPr="00390049">
              <w:rPr>
                <w:rFonts w:eastAsia="Cambria"/>
                <w:sz w:val="26"/>
                <w:szCs w:val="26"/>
              </w:rPr>
              <w:t>Bài tập nhóm</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7009C" w14:textId="77777777" w:rsidR="00FA150E" w:rsidRPr="00390049" w:rsidRDefault="00000000" w:rsidP="00390049">
            <w:pPr>
              <w:jc w:val="both"/>
              <w:rPr>
                <w:rFonts w:eastAsia="Cambria"/>
                <w:sz w:val="26"/>
                <w:szCs w:val="26"/>
              </w:rPr>
            </w:pPr>
            <w:r w:rsidRPr="00390049">
              <w:rPr>
                <w:rFonts w:eastAsia="Cambria"/>
                <w:sz w:val="26"/>
                <w:szCs w:val="26"/>
              </w:rPr>
              <w:t>CL04, CLO5</w:t>
            </w:r>
          </w:p>
        </w:tc>
      </w:tr>
    </w:tbl>
    <w:p w14:paraId="240AF125" w14:textId="77777777" w:rsidR="00FA150E" w:rsidRPr="00390049" w:rsidRDefault="00FA150E" w:rsidP="00390049">
      <w:pPr>
        <w:spacing w:after="0" w:line="240" w:lineRule="auto"/>
        <w:rPr>
          <w:rFonts w:eastAsia="Cambria"/>
          <w:sz w:val="26"/>
          <w:szCs w:val="26"/>
        </w:rPr>
      </w:pPr>
    </w:p>
    <w:p w14:paraId="52D1E6AA"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10. Kế hoạch và nội dung giảng dạy </w:t>
      </w:r>
    </w:p>
    <w:tbl>
      <w:tblPr>
        <w:tblStyle w:val="affffffffffffffffffffff3"/>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
        <w:gridCol w:w="5075"/>
        <w:gridCol w:w="2039"/>
        <w:gridCol w:w="849"/>
      </w:tblGrid>
      <w:tr w:rsidR="00FA150E" w:rsidRPr="00390049" w14:paraId="56AB9F29"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AF9DF" w14:textId="77777777" w:rsidR="00FA150E" w:rsidRPr="00390049" w:rsidRDefault="00000000" w:rsidP="00390049">
            <w:pPr>
              <w:jc w:val="both"/>
              <w:rPr>
                <w:rFonts w:eastAsia="Cambria"/>
                <w:sz w:val="26"/>
                <w:szCs w:val="26"/>
              </w:rPr>
            </w:pPr>
            <w:r w:rsidRPr="00390049">
              <w:rPr>
                <w:rFonts w:eastAsia="Cambria"/>
                <w:b/>
                <w:sz w:val="26"/>
                <w:szCs w:val="26"/>
              </w:rPr>
              <w:t>Tuần</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0D25A" w14:textId="77777777" w:rsidR="00FA150E" w:rsidRPr="00390049" w:rsidRDefault="00000000" w:rsidP="00390049">
            <w:pPr>
              <w:jc w:val="both"/>
              <w:rPr>
                <w:rFonts w:eastAsia="Cambria"/>
                <w:sz w:val="26"/>
                <w:szCs w:val="26"/>
              </w:rPr>
            </w:pPr>
            <w:r w:rsidRPr="00390049">
              <w:rPr>
                <w:rFonts w:eastAsia="Cambria"/>
                <w:b/>
                <w:sz w:val="26"/>
                <w:szCs w:val="26"/>
              </w:rPr>
              <w:t>Nội dung giảng dạy</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2A795" w14:textId="77777777" w:rsidR="00FA150E" w:rsidRPr="00390049" w:rsidRDefault="00000000" w:rsidP="00390049">
            <w:pPr>
              <w:jc w:val="both"/>
              <w:rPr>
                <w:rFonts w:eastAsia="Cambria"/>
                <w:sz w:val="26"/>
                <w:szCs w:val="26"/>
              </w:rPr>
            </w:pPr>
            <w:r w:rsidRPr="00390049">
              <w:rPr>
                <w:rFonts w:eastAsia="Cambria"/>
                <w:b/>
                <w:sz w:val="26"/>
                <w:szCs w:val="26"/>
              </w:rPr>
              <w:t>Tài liệu chính cần đọc</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3AD48" w14:textId="77777777" w:rsidR="00FA150E" w:rsidRPr="00390049" w:rsidRDefault="00000000" w:rsidP="00390049">
            <w:pPr>
              <w:jc w:val="both"/>
              <w:rPr>
                <w:rFonts w:eastAsia="Cambria"/>
                <w:sz w:val="26"/>
                <w:szCs w:val="26"/>
              </w:rPr>
            </w:pPr>
            <w:r w:rsidRPr="00390049">
              <w:rPr>
                <w:rFonts w:eastAsia="Cambria"/>
                <w:b/>
                <w:sz w:val="26"/>
                <w:szCs w:val="26"/>
              </w:rPr>
              <w:t>Ghi chú</w:t>
            </w:r>
          </w:p>
        </w:tc>
      </w:tr>
      <w:tr w:rsidR="00FA150E" w:rsidRPr="00390049" w14:paraId="5992B394"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5D957" w14:textId="77777777" w:rsidR="00FA150E" w:rsidRPr="00390049" w:rsidRDefault="00000000" w:rsidP="00390049">
            <w:pPr>
              <w:jc w:val="both"/>
              <w:rPr>
                <w:rFonts w:eastAsia="Cambria"/>
                <w:sz w:val="26"/>
                <w:szCs w:val="26"/>
              </w:rPr>
            </w:pPr>
            <w:r w:rsidRPr="00390049">
              <w:rPr>
                <w:rFonts w:eastAsia="Cambria"/>
                <w:b/>
                <w:sz w:val="26"/>
                <w:szCs w:val="26"/>
              </w:rPr>
              <w:t>1</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923C" w14:textId="77777777" w:rsidR="00FA150E" w:rsidRPr="00390049" w:rsidRDefault="00000000" w:rsidP="00390049">
            <w:pPr>
              <w:jc w:val="both"/>
              <w:rPr>
                <w:rFonts w:eastAsia="Cambria"/>
                <w:sz w:val="26"/>
                <w:szCs w:val="26"/>
              </w:rPr>
            </w:pPr>
            <w:r w:rsidRPr="00390049">
              <w:rPr>
                <w:rFonts w:eastAsia="Cambria"/>
                <w:sz w:val="26"/>
                <w:szCs w:val="26"/>
              </w:rPr>
              <w:t>Chương 1: Đối tượng, chức năng và nhiệm vụ của xã hội học kinh tế</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9C10A" w14:textId="77777777" w:rsidR="00FA150E" w:rsidRPr="00390049" w:rsidRDefault="00000000" w:rsidP="00390049">
            <w:pPr>
              <w:jc w:val="both"/>
              <w:rPr>
                <w:rFonts w:eastAsia="Cambria"/>
                <w:sz w:val="26"/>
                <w:szCs w:val="26"/>
              </w:rPr>
            </w:pPr>
            <w:r w:rsidRPr="00390049">
              <w:rPr>
                <w:rFonts w:eastAsia="Cambria"/>
                <w:sz w:val="26"/>
                <w:szCs w:val="26"/>
              </w:rPr>
              <w:t>Tài liệu số 1</w:t>
            </w:r>
          </w:p>
          <w:p w14:paraId="377F9425" w14:textId="77777777" w:rsidR="00FA150E" w:rsidRPr="00390049" w:rsidRDefault="00FA150E" w:rsidP="00390049">
            <w:pPr>
              <w:rPr>
                <w:rFonts w:eastAsia="Cambria"/>
                <w:sz w:val="26"/>
                <w:szCs w:val="26"/>
              </w:rPr>
            </w:pP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31E6B" w14:textId="77777777" w:rsidR="00FA150E" w:rsidRPr="00390049" w:rsidRDefault="00FA150E" w:rsidP="00390049">
            <w:pPr>
              <w:rPr>
                <w:rFonts w:eastAsia="Cambria"/>
                <w:sz w:val="26"/>
                <w:szCs w:val="26"/>
              </w:rPr>
            </w:pPr>
          </w:p>
        </w:tc>
      </w:tr>
      <w:tr w:rsidR="00FA150E" w:rsidRPr="00390049" w14:paraId="64FA23C5"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02442" w14:textId="77777777" w:rsidR="00FA150E" w:rsidRPr="00390049" w:rsidRDefault="00000000" w:rsidP="00390049">
            <w:pPr>
              <w:jc w:val="both"/>
              <w:rPr>
                <w:rFonts w:eastAsia="Cambria"/>
                <w:sz w:val="26"/>
                <w:szCs w:val="26"/>
              </w:rPr>
            </w:pPr>
            <w:r w:rsidRPr="00390049">
              <w:rPr>
                <w:rFonts w:eastAsia="Cambria"/>
                <w:b/>
                <w:sz w:val="26"/>
                <w:szCs w:val="26"/>
              </w:rPr>
              <w:t>2</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BDC9B" w14:textId="77777777" w:rsidR="00FA150E" w:rsidRPr="00390049" w:rsidRDefault="00000000" w:rsidP="00390049">
            <w:pPr>
              <w:jc w:val="both"/>
              <w:rPr>
                <w:rFonts w:eastAsia="Cambria"/>
                <w:sz w:val="26"/>
                <w:szCs w:val="26"/>
              </w:rPr>
            </w:pPr>
            <w:r w:rsidRPr="00390049">
              <w:rPr>
                <w:rFonts w:eastAsia="Cambria"/>
                <w:sz w:val="26"/>
                <w:szCs w:val="26"/>
              </w:rPr>
              <w:t>Chương 1 (tiếp) Đối tượng, chức năng và nhiệm vụ của xã hội học kinh tế</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FE0D" w14:textId="77777777" w:rsidR="00FA150E" w:rsidRPr="00390049" w:rsidRDefault="00000000" w:rsidP="00390049">
            <w:pPr>
              <w:rPr>
                <w:rFonts w:eastAsia="Cambria"/>
                <w:sz w:val="26"/>
                <w:szCs w:val="26"/>
              </w:rPr>
            </w:pPr>
            <w:r w:rsidRPr="00390049">
              <w:rPr>
                <w:rFonts w:eastAsia="Cambria"/>
                <w:sz w:val="26"/>
                <w:szCs w:val="26"/>
              </w:rPr>
              <w:t>Tài liệu số 1</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1071A" w14:textId="77777777" w:rsidR="00FA150E" w:rsidRPr="00390049" w:rsidRDefault="00FA150E" w:rsidP="00390049">
            <w:pPr>
              <w:rPr>
                <w:rFonts w:eastAsia="Cambria"/>
                <w:sz w:val="26"/>
                <w:szCs w:val="26"/>
              </w:rPr>
            </w:pPr>
          </w:p>
        </w:tc>
      </w:tr>
      <w:tr w:rsidR="00FA150E" w:rsidRPr="00390049" w14:paraId="3F326A91"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B26AA" w14:textId="77777777" w:rsidR="00FA150E" w:rsidRPr="00390049" w:rsidRDefault="00000000" w:rsidP="00390049">
            <w:pPr>
              <w:jc w:val="both"/>
              <w:rPr>
                <w:rFonts w:eastAsia="Cambria"/>
                <w:sz w:val="26"/>
                <w:szCs w:val="26"/>
              </w:rPr>
            </w:pPr>
            <w:r w:rsidRPr="00390049">
              <w:rPr>
                <w:rFonts w:eastAsia="Cambria"/>
                <w:b/>
                <w:sz w:val="26"/>
                <w:szCs w:val="26"/>
              </w:rPr>
              <w:t>3</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72963" w14:textId="77777777" w:rsidR="00FA150E" w:rsidRPr="00390049" w:rsidRDefault="00000000" w:rsidP="00390049">
            <w:pPr>
              <w:jc w:val="both"/>
              <w:rPr>
                <w:rFonts w:eastAsia="Cambria"/>
                <w:sz w:val="26"/>
                <w:szCs w:val="26"/>
              </w:rPr>
            </w:pPr>
            <w:r w:rsidRPr="00390049">
              <w:rPr>
                <w:rFonts w:eastAsia="Cambria"/>
                <w:sz w:val="26"/>
                <w:szCs w:val="26"/>
              </w:rPr>
              <w:t>Chương 2: Xã hội học kinh tế của Émile Durkheim</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BAEE1" w14:textId="77777777" w:rsidR="00FA150E" w:rsidRPr="00390049" w:rsidRDefault="00000000" w:rsidP="00390049">
            <w:pPr>
              <w:rPr>
                <w:rFonts w:eastAsia="Cambria"/>
                <w:sz w:val="26"/>
                <w:szCs w:val="26"/>
              </w:rPr>
            </w:pPr>
            <w:r w:rsidRPr="00390049">
              <w:rPr>
                <w:rFonts w:eastAsia="Cambria"/>
                <w:sz w:val="26"/>
                <w:szCs w:val="26"/>
              </w:rPr>
              <w:t>Tài liệu số 1</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0C781" w14:textId="77777777" w:rsidR="00FA150E" w:rsidRPr="00390049" w:rsidRDefault="00FA150E" w:rsidP="00390049">
            <w:pPr>
              <w:rPr>
                <w:rFonts w:eastAsia="Cambria"/>
                <w:sz w:val="26"/>
                <w:szCs w:val="26"/>
              </w:rPr>
            </w:pPr>
          </w:p>
        </w:tc>
      </w:tr>
      <w:tr w:rsidR="00FA150E" w:rsidRPr="00390049" w14:paraId="3C1E058B"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F1A31" w14:textId="77777777" w:rsidR="00FA150E" w:rsidRPr="00390049" w:rsidRDefault="00000000" w:rsidP="00390049">
            <w:pPr>
              <w:jc w:val="both"/>
              <w:rPr>
                <w:rFonts w:eastAsia="Cambria"/>
                <w:sz w:val="26"/>
                <w:szCs w:val="26"/>
              </w:rPr>
            </w:pPr>
            <w:r w:rsidRPr="00390049">
              <w:rPr>
                <w:rFonts w:eastAsia="Cambria"/>
                <w:b/>
                <w:sz w:val="26"/>
                <w:szCs w:val="26"/>
              </w:rPr>
              <w:t>4</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C714B" w14:textId="77777777" w:rsidR="00FA150E" w:rsidRPr="00390049" w:rsidRDefault="00000000" w:rsidP="00390049">
            <w:pPr>
              <w:jc w:val="both"/>
              <w:rPr>
                <w:rFonts w:eastAsia="Cambria"/>
                <w:sz w:val="26"/>
                <w:szCs w:val="26"/>
              </w:rPr>
            </w:pPr>
            <w:r w:rsidRPr="00390049">
              <w:rPr>
                <w:rFonts w:eastAsia="Cambria"/>
                <w:sz w:val="26"/>
                <w:szCs w:val="26"/>
              </w:rPr>
              <w:t>Chương 3: Xã hội học kinh tế của Max Weber</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2F329" w14:textId="77777777" w:rsidR="00FA150E" w:rsidRPr="00390049" w:rsidRDefault="00000000" w:rsidP="00390049">
            <w:pPr>
              <w:rPr>
                <w:rFonts w:eastAsia="Cambria"/>
                <w:sz w:val="26"/>
                <w:szCs w:val="26"/>
              </w:rPr>
            </w:pPr>
            <w:r w:rsidRPr="00390049">
              <w:rPr>
                <w:rFonts w:eastAsia="Cambria"/>
                <w:sz w:val="26"/>
                <w:szCs w:val="26"/>
              </w:rPr>
              <w:t>Tài liệu số 1</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7261D" w14:textId="77777777" w:rsidR="00FA150E" w:rsidRPr="00390049" w:rsidRDefault="00FA150E" w:rsidP="00390049">
            <w:pPr>
              <w:rPr>
                <w:rFonts w:eastAsia="Cambria"/>
                <w:sz w:val="26"/>
                <w:szCs w:val="26"/>
              </w:rPr>
            </w:pPr>
          </w:p>
        </w:tc>
      </w:tr>
      <w:tr w:rsidR="00FA150E" w:rsidRPr="00390049" w14:paraId="3238D66D"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78B9F" w14:textId="77777777" w:rsidR="00FA150E" w:rsidRPr="00390049" w:rsidRDefault="00000000" w:rsidP="00390049">
            <w:pPr>
              <w:jc w:val="both"/>
              <w:rPr>
                <w:rFonts w:eastAsia="Cambria"/>
                <w:sz w:val="26"/>
                <w:szCs w:val="26"/>
              </w:rPr>
            </w:pPr>
            <w:r w:rsidRPr="00390049">
              <w:rPr>
                <w:rFonts w:eastAsia="Cambria"/>
                <w:b/>
                <w:sz w:val="26"/>
                <w:szCs w:val="26"/>
              </w:rPr>
              <w:t>5</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442B5" w14:textId="77777777" w:rsidR="00FA150E" w:rsidRPr="00390049" w:rsidRDefault="00000000" w:rsidP="00390049">
            <w:pPr>
              <w:jc w:val="both"/>
              <w:rPr>
                <w:rFonts w:eastAsia="Cambria"/>
                <w:sz w:val="26"/>
                <w:szCs w:val="26"/>
              </w:rPr>
            </w:pPr>
            <w:r w:rsidRPr="00390049">
              <w:rPr>
                <w:rFonts w:eastAsia="Cambria"/>
                <w:sz w:val="26"/>
                <w:szCs w:val="26"/>
              </w:rPr>
              <w:t>Chương 4: Xã hội học kinh tế của Karl Marx</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FDB78" w14:textId="77777777" w:rsidR="00FA150E" w:rsidRPr="00390049" w:rsidRDefault="00000000" w:rsidP="00390049">
            <w:pPr>
              <w:rPr>
                <w:rFonts w:eastAsia="Cambria"/>
                <w:sz w:val="26"/>
                <w:szCs w:val="26"/>
              </w:rPr>
            </w:pPr>
            <w:r w:rsidRPr="00390049">
              <w:rPr>
                <w:rFonts w:eastAsia="Cambria"/>
                <w:sz w:val="26"/>
                <w:szCs w:val="26"/>
              </w:rPr>
              <w:t>Tài liệu số 1</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34988" w14:textId="77777777" w:rsidR="00FA150E" w:rsidRPr="00390049" w:rsidRDefault="00FA150E" w:rsidP="00390049">
            <w:pPr>
              <w:rPr>
                <w:rFonts w:eastAsia="Cambria"/>
                <w:sz w:val="26"/>
                <w:szCs w:val="26"/>
              </w:rPr>
            </w:pPr>
          </w:p>
        </w:tc>
      </w:tr>
      <w:tr w:rsidR="00FA150E" w:rsidRPr="00390049" w14:paraId="69238FA2"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6DC47" w14:textId="77777777" w:rsidR="00FA150E" w:rsidRPr="00390049" w:rsidRDefault="00000000" w:rsidP="00390049">
            <w:pPr>
              <w:jc w:val="both"/>
              <w:rPr>
                <w:rFonts w:eastAsia="Cambria"/>
                <w:sz w:val="26"/>
                <w:szCs w:val="26"/>
              </w:rPr>
            </w:pPr>
            <w:r w:rsidRPr="00390049">
              <w:rPr>
                <w:rFonts w:eastAsia="Cambria"/>
                <w:b/>
                <w:sz w:val="26"/>
                <w:szCs w:val="26"/>
              </w:rPr>
              <w:t>6</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D70F9" w14:textId="77777777" w:rsidR="00FA150E" w:rsidRPr="00390049" w:rsidRDefault="00000000" w:rsidP="00390049">
            <w:pPr>
              <w:jc w:val="both"/>
              <w:rPr>
                <w:rFonts w:eastAsia="Cambria"/>
                <w:sz w:val="26"/>
                <w:szCs w:val="26"/>
              </w:rPr>
            </w:pPr>
            <w:r w:rsidRPr="00390049">
              <w:rPr>
                <w:rFonts w:eastAsia="Cambria"/>
                <w:sz w:val="26"/>
                <w:szCs w:val="26"/>
              </w:rPr>
              <w:t>Chương 5: Luật tự nhiên của Thomas Hobbes và hiện tượng kinh tế</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3F0D9" w14:textId="77777777" w:rsidR="00FA150E" w:rsidRPr="00390049" w:rsidRDefault="00000000" w:rsidP="00390049">
            <w:pPr>
              <w:rPr>
                <w:rFonts w:eastAsia="Cambria"/>
                <w:sz w:val="26"/>
                <w:szCs w:val="26"/>
              </w:rPr>
            </w:pPr>
            <w:r w:rsidRPr="00390049">
              <w:rPr>
                <w:rFonts w:eastAsia="Cambria"/>
                <w:sz w:val="26"/>
                <w:szCs w:val="26"/>
              </w:rPr>
              <w:t>Tài liệu số 1</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BA05B" w14:textId="77777777" w:rsidR="00FA150E" w:rsidRPr="00390049" w:rsidRDefault="00FA150E" w:rsidP="00390049">
            <w:pPr>
              <w:rPr>
                <w:rFonts w:eastAsia="Cambria"/>
                <w:sz w:val="26"/>
                <w:szCs w:val="26"/>
              </w:rPr>
            </w:pPr>
          </w:p>
        </w:tc>
      </w:tr>
      <w:tr w:rsidR="00FA150E" w:rsidRPr="00390049" w14:paraId="562FBB5D"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2C1F" w14:textId="77777777" w:rsidR="00FA150E" w:rsidRPr="00390049" w:rsidRDefault="00000000" w:rsidP="00390049">
            <w:pPr>
              <w:jc w:val="both"/>
              <w:rPr>
                <w:rFonts w:eastAsia="Cambria"/>
                <w:sz w:val="26"/>
                <w:szCs w:val="26"/>
              </w:rPr>
            </w:pPr>
            <w:r w:rsidRPr="00390049">
              <w:rPr>
                <w:rFonts w:eastAsia="Cambria"/>
                <w:b/>
                <w:sz w:val="26"/>
                <w:szCs w:val="26"/>
              </w:rPr>
              <w:t>7</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B54CF" w14:textId="77777777" w:rsidR="00FA150E" w:rsidRPr="00390049" w:rsidRDefault="00000000" w:rsidP="00390049">
            <w:pPr>
              <w:jc w:val="both"/>
              <w:rPr>
                <w:rFonts w:eastAsia="Cambria"/>
                <w:sz w:val="26"/>
                <w:szCs w:val="26"/>
              </w:rPr>
            </w:pPr>
            <w:r w:rsidRPr="00390049">
              <w:rPr>
                <w:rFonts w:eastAsia="Cambria"/>
                <w:sz w:val="26"/>
                <w:szCs w:val="26"/>
              </w:rPr>
              <w:t>Chương 6: Xã hội học kinh tế của Mark Granovetter</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18835" w14:textId="77777777" w:rsidR="00FA150E" w:rsidRPr="00390049" w:rsidRDefault="00000000" w:rsidP="00390049">
            <w:pPr>
              <w:rPr>
                <w:rFonts w:eastAsia="Cambria"/>
                <w:sz w:val="26"/>
                <w:szCs w:val="26"/>
              </w:rPr>
            </w:pPr>
            <w:r w:rsidRPr="00390049">
              <w:rPr>
                <w:rFonts w:eastAsia="Cambria"/>
                <w:sz w:val="26"/>
                <w:szCs w:val="26"/>
              </w:rPr>
              <w:t>Tài liệu số 1</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3083C" w14:textId="77777777" w:rsidR="00FA150E" w:rsidRPr="00390049" w:rsidRDefault="00FA150E" w:rsidP="00390049">
            <w:pPr>
              <w:rPr>
                <w:rFonts w:eastAsia="Cambria"/>
                <w:sz w:val="26"/>
                <w:szCs w:val="26"/>
              </w:rPr>
            </w:pPr>
          </w:p>
        </w:tc>
      </w:tr>
      <w:tr w:rsidR="00FA150E" w:rsidRPr="00390049" w14:paraId="3F791469"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3C943" w14:textId="77777777" w:rsidR="00FA150E" w:rsidRPr="00390049" w:rsidRDefault="00000000" w:rsidP="00390049">
            <w:pPr>
              <w:jc w:val="both"/>
              <w:rPr>
                <w:rFonts w:eastAsia="Cambria"/>
                <w:sz w:val="26"/>
                <w:szCs w:val="26"/>
              </w:rPr>
            </w:pPr>
            <w:r w:rsidRPr="00390049">
              <w:rPr>
                <w:rFonts w:eastAsia="Cambria"/>
                <w:b/>
                <w:sz w:val="26"/>
                <w:szCs w:val="26"/>
              </w:rPr>
              <w:t>8</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CC716" w14:textId="77777777" w:rsidR="00FA150E" w:rsidRPr="00390049" w:rsidRDefault="00000000" w:rsidP="00390049">
            <w:pPr>
              <w:jc w:val="both"/>
              <w:rPr>
                <w:rFonts w:eastAsia="Cambria"/>
                <w:sz w:val="26"/>
                <w:szCs w:val="26"/>
              </w:rPr>
            </w:pPr>
            <w:r w:rsidRPr="00390049">
              <w:rPr>
                <w:rFonts w:eastAsia="Cambria"/>
                <w:sz w:val="26"/>
                <w:szCs w:val="26"/>
              </w:rPr>
              <w:t>Chương 7: Xã hội học kinh tế của James Coleman</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E763B" w14:textId="77777777" w:rsidR="00FA150E" w:rsidRPr="00390049" w:rsidRDefault="00000000" w:rsidP="00390049">
            <w:pPr>
              <w:rPr>
                <w:rFonts w:eastAsia="Cambria"/>
                <w:sz w:val="26"/>
                <w:szCs w:val="26"/>
              </w:rPr>
            </w:pPr>
            <w:r w:rsidRPr="00390049">
              <w:rPr>
                <w:rFonts w:eastAsia="Cambria"/>
                <w:sz w:val="26"/>
                <w:szCs w:val="26"/>
              </w:rPr>
              <w:t>Tài liệu số 1</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A7220" w14:textId="77777777" w:rsidR="00FA150E" w:rsidRPr="00390049" w:rsidRDefault="00FA150E" w:rsidP="00390049">
            <w:pPr>
              <w:rPr>
                <w:rFonts w:eastAsia="Cambria"/>
                <w:sz w:val="26"/>
                <w:szCs w:val="26"/>
              </w:rPr>
            </w:pPr>
          </w:p>
        </w:tc>
      </w:tr>
      <w:tr w:rsidR="00FA150E" w:rsidRPr="00390049" w14:paraId="6C09E9FF"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0D15E" w14:textId="77777777" w:rsidR="00FA150E" w:rsidRPr="00390049" w:rsidRDefault="00000000" w:rsidP="00390049">
            <w:pPr>
              <w:jc w:val="both"/>
              <w:rPr>
                <w:rFonts w:eastAsia="Cambria"/>
                <w:sz w:val="26"/>
                <w:szCs w:val="26"/>
              </w:rPr>
            </w:pPr>
            <w:r w:rsidRPr="00390049">
              <w:rPr>
                <w:rFonts w:eastAsia="Cambria"/>
                <w:b/>
                <w:sz w:val="26"/>
                <w:szCs w:val="26"/>
              </w:rPr>
              <w:t>9</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CD917" w14:textId="77777777" w:rsidR="00FA150E" w:rsidRPr="00390049" w:rsidRDefault="00000000" w:rsidP="00390049">
            <w:pPr>
              <w:jc w:val="both"/>
              <w:rPr>
                <w:rFonts w:eastAsia="Cambria"/>
                <w:sz w:val="26"/>
                <w:szCs w:val="26"/>
              </w:rPr>
            </w:pPr>
            <w:r w:rsidRPr="00390049">
              <w:rPr>
                <w:rFonts w:eastAsia="Cambria"/>
                <w:sz w:val="26"/>
                <w:szCs w:val="26"/>
              </w:rPr>
              <w:t>Chương 8: Xã hội học kinh tế của Pierre Bourdieu</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12E4E" w14:textId="77777777" w:rsidR="00FA150E" w:rsidRPr="00390049" w:rsidRDefault="00000000" w:rsidP="00390049">
            <w:pPr>
              <w:rPr>
                <w:rFonts w:eastAsia="Cambria"/>
                <w:sz w:val="26"/>
                <w:szCs w:val="26"/>
              </w:rPr>
            </w:pPr>
            <w:r w:rsidRPr="00390049">
              <w:rPr>
                <w:rFonts w:eastAsia="Cambria"/>
                <w:sz w:val="26"/>
                <w:szCs w:val="26"/>
              </w:rPr>
              <w:t>Tài liệu số 1</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A5635" w14:textId="77777777" w:rsidR="00FA150E" w:rsidRPr="00390049" w:rsidRDefault="00FA150E" w:rsidP="00390049">
            <w:pPr>
              <w:rPr>
                <w:rFonts w:eastAsia="Cambria"/>
                <w:sz w:val="26"/>
                <w:szCs w:val="26"/>
              </w:rPr>
            </w:pPr>
          </w:p>
        </w:tc>
      </w:tr>
      <w:tr w:rsidR="00FA150E" w:rsidRPr="00390049" w14:paraId="2D29DA41"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2C50F" w14:textId="77777777" w:rsidR="00FA150E" w:rsidRPr="00390049" w:rsidRDefault="00000000" w:rsidP="00390049">
            <w:pPr>
              <w:jc w:val="both"/>
              <w:rPr>
                <w:rFonts w:eastAsia="Cambria"/>
                <w:sz w:val="26"/>
                <w:szCs w:val="26"/>
              </w:rPr>
            </w:pPr>
            <w:r w:rsidRPr="00390049">
              <w:rPr>
                <w:rFonts w:eastAsia="Cambria"/>
                <w:b/>
                <w:sz w:val="26"/>
                <w:szCs w:val="26"/>
              </w:rPr>
              <w:t>10</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EC02C" w14:textId="77777777" w:rsidR="00FA150E" w:rsidRPr="00390049" w:rsidRDefault="00000000" w:rsidP="00390049">
            <w:pPr>
              <w:jc w:val="both"/>
              <w:rPr>
                <w:rFonts w:eastAsia="Cambria"/>
                <w:sz w:val="26"/>
                <w:szCs w:val="26"/>
              </w:rPr>
            </w:pPr>
            <w:r w:rsidRPr="00390049">
              <w:rPr>
                <w:rFonts w:eastAsia="Cambria"/>
                <w:sz w:val="26"/>
                <w:szCs w:val="26"/>
              </w:rPr>
              <w:t>Chương 9: Xã hội học về tiền bạc</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F04CB" w14:textId="77777777" w:rsidR="00FA150E" w:rsidRPr="00390049" w:rsidRDefault="00000000" w:rsidP="00390049">
            <w:pPr>
              <w:jc w:val="both"/>
              <w:rPr>
                <w:rFonts w:eastAsia="Cambria"/>
                <w:sz w:val="26"/>
                <w:szCs w:val="26"/>
              </w:rPr>
            </w:pPr>
            <w:r w:rsidRPr="00390049">
              <w:rPr>
                <w:rFonts w:eastAsia="Cambria"/>
                <w:sz w:val="26"/>
                <w:szCs w:val="26"/>
              </w:rPr>
              <w:t>Tài liệu số 2</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7AB0C" w14:textId="77777777" w:rsidR="00FA150E" w:rsidRPr="00390049" w:rsidRDefault="00FA150E" w:rsidP="00390049">
            <w:pPr>
              <w:rPr>
                <w:rFonts w:eastAsia="Cambria"/>
                <w:sz w:val="26"/>
                <w:szCs w:val="26"/>
              </w:rPr>
            </w:pPr>
          </w:p>
        </w:tc>
      </w:tr>
      <w:tr w:rsidR="00FA150E" w:rsidRPr="00390049" w14:paraId="4DC269EE"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6C2DC" w14:textId="77777777" w:rsidR="00FA150E" w:rsidRPr="00390049" w:rsidRDefault="00000000" w:rsidP="00390049">
            <w:pPr>
              <w:jc w:val="both"/>
              <w:rPr>
                <w:rFonts w:eastAsia="Cambria"/>
                <w:sz w:val="26"/>
                <w:szCs w:val="26"/>
              </w:rPr>
            </w:pPr>
            <w:r w:rsidRPr="00390049">
              <w:rPr>
                <w:rFonts w:eastAsia="Cambria"/>
                <w:b/>
                <w:sz w:val="26"/>
                <w:szCs w:val="26"/>
              </w:rPr>
              <w:t>11</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E4431" w14:textId="77777777" w:rsidR="00FA150E" w:rsidRPr="00390049" w:rsidRDefault="00000000" w:rsidP="00390049">
            <w:pPr>
              <w:jc w:val="both"/>
              <w:rPr>
                <w:rFonts w:eastAsia="Cambria"/>
                <w:sz w:val="26"/>
                <w:szCs w:val="26"/>
              </w:rPr>
            </w:pPr>
            <w:r w:rsidRPr="00390049">
              <w:rPr>
                <w:rFonts w:eastAsia="Cambria"/>
                <w:sz w:val="26"/>
                <w:szCs w:val="26"/>
              </w:rPr>
              <w:t>Chương 10: Một số chủ đề nghiên cứu xã hội học kinh tế đương đại</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AF692" w14:textId="77777777" w:rsidR="00FA150E" w:rsidRPr="00390049" w:rsidRDefault="00FA150E" w:rsidP="00390049">
            <w:pPr>
              <w:rPr>
                <w:rFonts w:eastAsia="Cambria"/>
                <w:sz w:val="26"/>
                <w:szCs w:val="26"/>
              </w:rPr>
            </w:pP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3906" w14:textId="77777777" w:rsidR="00FA150E" w:rsidRPr="00390049" w:rsidRDefault="00FA150E" w:rsidP="00390049">
            <w:pPr>
              <w:rPr>
                <w:rFonts w:eastAsia="Cambria"/>
                <w:sz w:val="26"/>
                <w:szCs w:val="26"/>
              </w:rPr>
            </w:pPr>
          </w:p>
        </w:tc>
      </w:tr>
    </w:tbl>
    <w:p w14:paraId="3666A5A1" w14:textId="77777777" w:rsidR="00FA150E" w:rsidRPr="00390049" w:rsidRDefault="00FA150E" w:rsidP="00390049">
      <w:pPr>
        <w:spacing w:after="0" w:line="240" w:lineRule="auto"/>
        <w:rPr>
          <w:rFonts w:eastAsia="Cambria"/>
          <w:sz w:val="26"/>
          <w:szCs w:val="26"/>
        </w:rPr>
      </w:pPr>
    </w:p>
    <w:p w14:paraId="1AECE6FC"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11. Các yêu cầu đối với học phần</w:t>
      </w:r>
    </w:p>
    <w:p w14:paraId="0D660EB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Sinh viên cần đọc, nghiên cứu tài liệu bắt buộc, hoàn thành tất cả các bài tập cá nhân và bài tập nhóm.</w:t>
      </w:r>
    </w:p>
    <w:p w14:paraId="1F4E582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Sinh viên tham gia tối thiểu 80% số giờ học trên lớp </w:t>
      </w:r>
    </w:p>
    <w:p w14:paraId="1B99487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Sinh viên hoàn thành các bài tập cá nhân và nhóm, tự tìm đọc tài liệu và trình bày lại các vấn đề mình nghiên cứu. </w:t>
      </w:r>
    </w:p>
    <w:p w14:paraId="627E6ED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Tham gia đầy đủ các hoạt động thuyết trình, thảo luận</w:t>
      </w:r>
    </w:p>
    <w:p w14:paraId="27705933"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12. Phương pháp dạy - học</w:t>
      </w:r>
    </w:p>
    <w:p w14:paraId="1C1ABA7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Trực tiếp trên lớp:</w:t>
      </w:r>
    </w:p>
    <w:p w14:paraId="487139C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Thuyết giảng và hướng dẫn sinh viên học tập các nội dung được trình bày trong Đề cương học phần; </w:t>
      </w:r>
    </w:p>
    <w:p w14:paraId="3AC193F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Hướng dẫn sinh viên tìm kiếm và tổng hợp tài liệu phục vụ cho hoạt động tự học, tự nghiên cứu</w:t>
      </w:r>
    </w:p>
    <w:p w14:paraId="2F56C91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Tổ chức hoạt động theo nhóm: giảng viên cung cấp các vấn đề và tình huống để sinh viên thảo luận, vận dụng các kiến thức được học để phân tích, thuyết trình về các chủ đề.</w:t>
      </w:r>
    </w:p>
    <w:p w14:paraId="2F6E61E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Tổ chức thảo luận các nội dung sinh viên trình bày, giảng viên nhận xét và tổng hợp lại nội dung trao đổi.</w:t>
      </w:r>
    </w:p>
    <w:p w14:paraId="38AFE61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Quá trình dạy và học học phần luôn luôn là quá trình trao đổi kiến thức, rèn luyện các kỹ năng phân tích, giải quyết vấn đề xã hội, và trao đổi thông tin đa chiều, phát huy tối đa tính chủ động của sinh viên. Khóa học chú trọng cả việc cung cấp kiến thức và thực hành các kỹ năng phát hiện vấn đề xã hội học kinh tế và phân tích, đánh giá các vấn đề kinh tế từ góc nhìn xã hội học thông qua những hoạt động học tập như thảo luận mở; diễn vai. </w:t>
      </w:r>
    </w:p>
    <w:p w14:paraId="4F1AD925"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13. Phương pháp, hình thức kiểm tra - đánh giá kết quả học tập: </w:t>
      </w:r>
    </w:p>
    <w:p w14:paraId="540943A5"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      + Kiểm tra - đánh giá thường xuyên</w:t>
      </w:r>
    </w:p>
    <w:p w14:paraId="0274FDA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5D342BB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 Trọng số điểm thành phần</w:t>
      </w:r>
    </w:p>
    <w:tbl>
      <w:tblPr>
        <w:tblStyle w:val="affffffffffffffffffffff4"/>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1"/>
        <w:gridCol w:w="921"/>
        <w:gridCol w:w="1979"/>
        <w:gridCol w:w="1921"/>
        <w:gridCol w:w="1440"/>
      </w:tblGrid>
      <w:tr w:rsidR="00FA150E" w:rsidRPr="00390049" w14:paraId="5F0F0904" w14:textId="77777777">
        <w:tc>
          <w:tcPr>
            <w:tcW w:w="25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EC85B" w14:textId="77777777" w:rsidR="00FA150E" w:rsidRPr="00390049" w:rsidRDefault="00000000" w:rsidP="00390049">
            <w:pPr>
              <w:jc w:val="both"/>
              <w:rPr>
                <w:rFonts w:eastAsia="Cambria"/>
                <w:sz w:val="26"/>
                <w:szCs w:val="26"/>
              </w:rPr>
            </w:pPr>
            <w:r w:rsidRPr="00390049">
              <w:rPr>
                <w:rFonts w:eastAsia="Cambria"/>
                <w:b/>
                <w:sz w:val="26"/>
                <w:szCs w:val="26"/>
              </w:rPr>
              <w:t>Tiêu chí</w:t>
            </w:r>
          </w:p>
        </w:tc>
        <w:tc>
          <w:tcPr>
            <w:tcW w:w="9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91B9B" w14:textId="77777777" w:rsidR="00FA150E" w:rsidRPr="00390049" w:rsidRDefault="00000000" w:rsidP="00390049">
            <w:pPr>
              <w:jc w:val="both"/>
              <w:rPr>
                <w:rFonts w:eastAsia="Cambria"/>
                <w:sz w:val="26"/>
                <w:szCs w:val="26"/>
              </w:rPr>
            </w:pPr>
            <w:r w:rsidRPr="00390049">
              <w:rPr>
                <w:rFonts w:eastAsia="Cambria"/>
                <w:b/>
                <w:sz w:val="26"/>
                <w:szCs w:val="26"/>
              </w:rPr>
              <w:t>Trọng số</w:t>
            </w:r>
          </w:p>
        </w:tc>
        <w:tc>
          <w:tcPr>
            <w:tcW w:w="53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4ED44" w14:textId="77777777" w:rsidR="00FA150E" w:rsidRPr="00390049" w:rsidRDefault="00000000" w:rsidP="00390049">
            <w:pPr>
              <w:jc w:val="both"/>
              <w:rPr>
                <w:rFonts w:eastAsia="Cambria"/>
                <w:sz w:val="26"/>
                <w:szCs w:val="26"/>
              </w:rPr>
            </w:pPr>
            <w:r w:rsidRPr="00390049">
              <w:rPr>
                <w:rFonts w:eastAsia="Cambria"/>
                <w:b/>
                <w:sz w:val="26"/>
                <w:szCs w:val="26"/>
              </w:rPr>
              <w:t>Mức đánh giá</w:t>
            </w:r>
          </w:p>
        </w:tc>
      </w:tr>
      <w:tr w:rsidR="00FA150E" w:rsidRPr="00390049" w14:paraId="49B3BA24" w14:textId="77777777">
        <w:tc>
          <w:tcPr>
            <w:tcW w:w="25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9CAF3"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9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A6B7"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79D89" w14:textId="77777777" w:rsidR="00FA150E" w:rsidRPr="00390049" w:rsidRDefault="00000000" w:rsidP="00390049">
            <w:pPr>
              <w:jc w:val="both"/>
              <w:rPr>
                <w:rFonts w:eastAsia="Cambria"/>
                <w:sz w:val="26"/>
                <w:szCs w:val="26"/>
              </w:rPr>
            </w:pPr>
            <w:r w:rsidRPr="00390049">
              <w:rPr>
                <w:rFonts w:eastAsia="Cambria"/>
                <w:b/>
                <w:sz w:val="26"/>
                <w:szCs w:val="26"/>
              </w:rPr>
              <w:t>Mức A (1 điểm)</w:t>
            </w: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36F8D" w14:textId="77777777" w:rsidR="00FA150E" w:rsidRPr="00390049" w:rsidRDefault="00000000" w:rsidP="00390049">
            <w:pPr>
              <w:jc w:val="both"/>
              <w:rPr>
                <w:rFonts w:eastAsia="Cambria"/>
                <w:sz w:val="26"/>
                <w:szCs w:val="26"/>
              </w:rPr>
            </w:pPr>
            <w:r w:rsidRPr="00390049">
              <w:rPr>
                <w:rFonts w:eastAsia="Cambria"/>
                <w:b/>
                <w:sz w:val="26"/>
                <w:szCs w:val="26"/>
              </w:rPr>
              <w:t>Mức B (0,5 điểm)</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BCF" w14:textId="77777777" w:rsidR="00FA150E" w:rsidRPr="00390049" w:rsidRDefault="00000000" w:rsidP="00390049">
            <w:pPr>
              <w:jc w:val="both"/>
              <w:rPr>
                <w:rFonts w:eastAsia="Cambria"/>
                <w:sz w:val="26"/>
                <w:szCs w:val="26"/>
              </w:rPr>
            </w:pPr>
            <w:r w:rsidRPr="00390049">
              <w:rPr>
                <w:rFonts w:eastAsia="Cambria"/>
                <w:b/>
                <w:sz w:val="26"/>
                <w:szCs w:val="26"/>
              </w:rPr>
              <w:t>Mức C (0 điểm)</w:t>
            </w:r>
          </w:p>
        </w:tc>
      </w:tr>
      <w:tr w:rsidR="00FA150E" w:rsidRPr="00390049" w14:paraId="1BC3AF31" w14:textId="77777777">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8DE08" w14:textId="77777777" w:rsidR="00FA150E" w:rsidRPr="00390049" w:rsidRDefault="00000000" w:rsidP="00390049">
            <w:pPr>
              <w:jc w:val="both"/>
              <w:rPr>
                <w:rFonts w:eastAsia="Cambria"/>
                <w:sz w:val="26"/>
                <w:szCs w:val="26"/>
              </w:rPr>
            </w:pPr>
            <w:r w:rsidRPr="00390049">
              <w:rPr>
                <w:rFonts w:eastAsia="Cambria"/>
                <w:sz w:val="26"/>
                <w:szCs w:val="26"/>
              </w:rPr>
              <w:t>Thái độ tham gia học tập trên lớp</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AA268" w14:textId="77777777" w:rsidR="00FA150E" w:rsidRPr="00390049" w:rsidRDefault="00000000" w:rsidP="00390049">
            <w:pPr>
              <w:jc w:val="both"/>
              <w:rPr>
                <w:rFonts w:eastAsia="Cambria"/>
                <w:sz w:val="26"/>
                <w:szCs w:val="26"/>
              </w:rPr>
            </w:pPr>
            <w:r w:rsidRPr="00390049">
              <w:rPr>
                <w:rFonts w:eastAsia="Cambria"/>
                <w:sz w:val="26"/>
                <w:szCs w:val="26"/>
              </w:rPr>
              <w:t>50%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57741" w14:textId="77777777" w:rsidR="00FA150E" w:rsidRPr="00390049" w:rsidRDefault="00000000" w:rsidP="00390049">
            <w:pPr>
              <w:jc w:val="both"/>
              <w:rPr>
                <w:rFonts w:eastAsia="Cambria"/>
                <w:sz w:val="26"/>
                <w:szCs w:val="26"/>
              </w:rPr>
            </w:pPr>
            <w:r w:rsidRPr="00390049">
              <w:rPr>
                <w:rFonts w:eastAsia="Cambria"/>
                <w:sz w:val="26"/>
                <w:szCs w:val="26"/>
              </w:rPr>
              <w:t>Tham gia đầy đủ các buổi học</w:t>
            </w: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CBBAC" w14:textId="77777777" w:rsidR="00FA150E" w:rsidRPr="00390049" w:rsidRDefault="00000000" w:rsidP="00390049">
            <w:pPr>
              <w:jc w:val="both"/>
              <w:rPr>
                <w:rFonts w:eastAsia="Cambria"/>
                <w:sz w:val="26"/>
                <w:szCs w:val="26"/>
              </w:rPr>
            </w:pPr>
            <w:r w:rsidRPr="00390049">
              <w:rPr>
                <w:rFonts w:eastAsia="Cambria"/>
                <w:sz w:val="26"/>
                <w:szCs w:val="26"/>
              </w:rPr>
              <w:t>Đi muộn/về sớm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8A521" w14:textId="77777777" w:rsidR="00FA150E" w:rsidRPr="00390049" w:rsidRDefault="00000000" w:rsidP="00390049">
            <w:pPr>
              <w:jc w:val="both"/>
              <w:rPr>
                <w:rFonts w:eastAsia="Cambria"/>
                <w:sz w:val="26"/>
                <w:szCs w:val="26"/>
              </w:rPr>
            </w:pPr>
            <w:r w:rsidRPr="00390049">
              <w:rPr>
                <w:rFonts w:eastAsia="Cambria"/>
                <w:sz w:val="26"/>
                <w:szCs w:val="26"/>
              </w:rPr>
              <w:t>Không đạt 80% số buổi lên lớp</w:t>
            </w:r>
          </w:p>
        </w:tc>
      </w:tr>
      <w:tr w:rsidR="00FA150E" w:rsidRPr="00390049" w14:paraId="66A809AA" w14:textId="77777777">
        <w:tc>
          <w:tcPr>
            <w:tcW w:w="25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4BA3A" w14:textId="77777777" w:rsidR="00FA150E" w:rsidRPr="00390049" w:rsidRDefault="00000000" w:rsidP="00390049">
            <w:pPr>
              <w:jc w:val="both"/>
              <w:rPr>
                <w:rFonts w:eastAsia="Cambria"/>
                <w:sz w:val="26"/>
                <w:szCs w:val="26"/>
              </w:rPr>
            </w:pPr>
            <w:r w:rsidRPr="00390049">
              <w:rPr>
                <w:rFonts w:eastAsia="Cambria"/>
                <w:sz w:val="26"/>
                <w:szCs w:val="26"/>
              </w:rPr>
              <w:t>Tham gia tích cực phát biểu trong buổi học, thảo luận và hoàn thành các bài tập</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90B3A" w14:textId="77777777" w:rsidR="00FA150E" w:rsidRPr="00390049" w:rsidRDefault="00000000" w:rsidP="00390049">
            <w:pPr>
              <w:jc w:val="both"/>
              <w:rPr>
                <w:rFonts w:eastAsia="Cambria"/>
                <w:sz w:val="26"/>
                <w:szCs w:val="26"/>
              </w:rPr>
            </w:pPr>
            <w:r w:rsidRPr="00390049">
              <w:rPr>
                <w:rFonts w:eastAsia="Cambria"/>
                <w:sz w:val="26"/>
                <w:szCs w:val="26"/>
              </w:rPr>
              <w:t>50%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086D7" w14:textId="77777777" w:rsidR="00FA150E" w:rsidRPr="00390049" w:rsidRDefault="00000000" w:rsidP="00390049">
            <w:pPr>
              <w:jc w:val="both"/>
              <w:rPr>
                <w:rFonts w:eastAsia="Cambria"/>
                <w:sz w:val="26"/>
                <w:szCs w:val="26"/>
              </w:rPr>
            </w:pPr>
            <w:r w:rsidRPr="00390049">
              <w:rPr>
                <w:rFonts w:eastAsia="Cambria"/>
                <w:sz w:val="26"/>
                <w:szCs w:val="26"/>
              </w:rPr>
              <w:t>Tham gia phát biểu thường xuyên trong các buổi học</w:t>
            </w:r>
          </w:p>
          <w:p w14:paraId="3A41A69F" w14:textId="77777777" w:rsidR="00FA150E" w:rsidRPr="00390049" w:rsidRDefault="00FA150E" w:rsidP="00390049">
            <w:pPr>
              <w:rPr>
                <w:rFonts w:eastAsia="Cambria"/>
                <w:sz w:val="26"/>
                <w:szCs w:val="26"/>
              </w:rPr>
            </w:pP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1E44D" w14:textId="77777777" w:rsidR="00FA150E" w:rsidRPr="00390049" w:rsidRDefault="00000000" w:rsidP="00390049">
            <w:pPr>
              <w:jc w:val="both"/>
              <w:rPr>
                <w:rFonts w:eastAsia="Cambria"/>
                <w:sz w:val="26"/>
                <w:szCs w:val="26"/>
              </w:rPr>
            </w:pPr>
            <w:r w:rsidRPr="00390049">
              <w:rPr>
                <w:rFonts w:eastAsia="Cambria"/>
                <w:sz w:val="26"/>
                <w:szCs w:val="26"/>
              </w:rPr>
              <w:t>Có tham gia phát biểu trong quá trình học tập</w:t>
            </w:r>
          </w:p>
          <w:p w14:paraId="74C01CD6" w14:textId="77777777" w:rsidR="00FA150E" w:rsidRPr="00390049" w:rsidRDefault="00FA150E" w:rsidP="00390049">
            <w:pPr>
              <w:rPr>
                <w:rFonts w:eastAsia="Cambria"/>
                <w:sz w:val="26"/>
                <w:szCs w:val="2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F26CC" w14:textId="77777777" w:rsidR="00FA150E" w:rsidRPr="00390049" w:rsidRDefault="00000000" w:rsidP="00390049">
            <w:pPr>
              <w:jc w:val="both"/>
              <w:rPr>
                <w:rFonts w:eastAsia="Cambria"/>
                <w:sz w:val="26"/>
                <w:szCs w:val="26"/>
              </w:rPr>
            </w:pPr>
            <w:r w:rsidRPr="00390049">
              <w:rPr>
                <w:rFonts w:eastAsia="Cambria"/>
                <w:sz w:val="26"/>
                <w:szCs w:val="26"/>
              </w:rPr>
              <w:t>Không tham gia phát biểu</w:t>
            </w:r>
          </w:p>
          <w:p w14:paraId="0B20068D" w14:textId="77777777" w:rsidR="00FA150E" w:rsidRPr="00390049" w:rsidRDefault="00FA150E" w:rsidP="00390049">
            <w:pPr>
              <w:rPr>
                <w:rFonts w:eastAsia="Cambria"/>
                <w:sz w:val="26"/>
                <w:szCs w:val="26"/>
              </w:rPr>
            </w:pPr>
          </w:p>
        </w:tc>
      </w:tr>
      <w:tr w:rsidR="00FA150E" w:rsidRPr="00390049" w14:paraId="75F58A16" w14:textId="77777777">
        <w:tc>
          <w:tcPr>
            <w:tcW w:w="25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7B2AC"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E4A41" w14:textId="77777777" w:rsidR="00FA150E" w:rsidRPr="00390049" w:rsidRDefault="00FA150E" w:rsidP="00390049">
            <w:pPr>
              <w:rPr>
                <w:rFonts w:eastAsia="Cambria"/>
                <w:sz w:val="26"/>
                <w:szCs w:val="26"/>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343F4" w14:textId="77777777" w:rsidR="00FA150E" w:rsidRPr="00390049" w:rsidRDefault="00000000" w:rsidP="00390049">
            <w:pPr>
              <w:jc w:val="both"/>
              <w:rPr>
                <w:rFonts w:eastAsia="Cambria"/>
                <w:sz w:val="26"/>
                <w:szCs w:val="26"/>
              </w:rPr>
            </w:pPr>
            <w:r w:rsidRPr="00390049">
              <w:rPr>
                <w:rFonts w:eastAsia="Cambria"/>
                <w:sz w:val="26"/>
                <w:szCs w:val="26"/>
              </w:rPr>
              <w:t>Hoàn thành đầy đủ các bài tập</w:t>
            </w: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2C526" w14:textId="77777777" w:rsidR="00FA150E" w:rsidRPr="00390049" w:rsidRDefault="00000000" w:rsidP="00390049">
            <w:pPr>
              <w:jc w:val="both"/>
              <w:rPr>
                <w:rFonts w:eastAsia="Cambria"/>
                <w:sz w:val="26"/>
                <w:szCs w:val="26"/>
              </w:rPr>
            </w:pPr>
            <w:r w:rsidRPr="00390049">
              <w:rPr>
                <w:rFonts w:eastAsia="Cambria"/>
                <w:sz w:val="26"/>
                <w:szCs w:val="26"/>
              </w:rPr>
              <w:t>Hoàn thành một phần các bài tập</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23704" w14:textId="77777777" w:rsidR="00FA150E" w:rsidRPr="00390049" w:rsidRDefault="00000000" w:rsidP="00390049">
            <w:pPr>
              <w:jc w:val="both"/>
              <w:rPr>
                <w:rFonts w:eastAsia="Cambria"/>
                <w:sz w:val="26"/>
                <w:szCs w:val="26"/>
              </w:rPr>
            </w:pPr>
            <w:r w:rsidRPr="00390049">
              <w:rPr>
                <w:rFonts w:eastAsia="Cambria"/>
                <w:sz w:val="26"/>
                <w:szCs w:val="26"/>
              </w:rPr>
              <w:t>Không hoàn thành bài tập</w:t>
            </w:r>
          </w:p>
        </w:tc>
      </w:tr>
    </w:tbl>
    <w:p w14:paraId="67BF74F0" w14:textId="77777777" w:rsidR="00FA150E" w:rsidRPr="00390049" w:rsidRDefault="00FA150E" w:rsidP="00390049">
      <w:pPr>
        <w:spacing w:after="0" w:line="240" w:lineRule="auto"/>
        <w:rPr>
          <w:rFonts w:eastAsia="Cambria"/>
          <w:sz w:val="26"/>
          <w:szCs w:val="26"/>
        </w:rPr>
      </w:pPr>
    </w:p>
    <w:p w14:paraId="36F5FA4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w:t>
      </w:r>
      <w:r w:rsidRPr="00390049">
        <w:rPr>
          <w:rFonts w:eastAsia="Cambria"/>
          <w:b/>
          <w:sz w:val="26"/>
          <w:szCs w:val="26"/>
        </w:rPr>
        <w:t xml:space="preserve"> </w:t>
      </w:r>
      <w:r w:rsidRPr="00390049">
        <w:rPr>
          <w:rFonts w:eastAsia="Cambria"/>
          <w:i/>
          <w:sz w:val="26"/>
          <w:szCs w:val="26"/>
        </w:rPr>
        <w:t>Kiểm tra-đánh giá giữa kỳ và cuối kỳ</w:t>
      </w:r>
    </w:p>
    <w:p w14:paraId="158F162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 Kiểm tra - đánh giá giữa kỳ: có thể sử dụng một hoặc kết hợp các hình thức: tiểu luận cá nhân, tiểu luận nhóm</w:t>
      </w:r>
    </w:p>
    <w:p w14:paraId="2D520EB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 Trọng số điểm thành phần</w:t>
      </w:r>
    </w:p>
    <w:tbl>
      <w:tblPr>
        <w:tblStyle w:val="affffffffffffffffffffff5"/>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9"/>
        <w:gridCol w:w="459"/>
        <w:gridCol w:w="1474"/>
        <w:gridCol w:w="1439"/>
        <w:gridCol w:w="1368"/>
        <w:gridCol w:w="1368"/>
        <w:gridCol w:w="1575"/>
      </w:tblGrid>
      <w:tr w:rsidR="00FA150E" w:rsidRPr="00390049" w14:paraId="6B83B8AB" w14:textId="77777777">
        <w:trPr>
          <w:trHeight w:val="244"/>
        </w:trPr>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400B6AEE" w14:textId="77777777" w:rsidR="00FA150E" w:rsidRPr="00390049" w:rsidRDefault="00000000" w:rsidP="00390049">
            <w:pPr>
              <w:ind w:left="57" w:right="57"/>
              <w:jc w:val="both"/>
              <w:rPr>
                <w:rFonts w:eastAsia="Cambria"/>
                <w:sz w:val="26"/>
                <w:szCs w:val="26"/>
              </w:rPr>
            </w:pPr>
            <w:r w:rsidRPr="00390049">
              <w:rPr>
                <w:rFonts w:eastAsia="Cambria"/>
                <w:b/>
                <w:sz w:val="26"/>
                <w:szCs w:val="26"/>
              </w:rPr>
              <w:t>Tiêu chí</w:t>
            </w:r>
          </w:p>
        </w:tc>
        <w:tc>
          <w:tcPr>
            <w:tcW w:w="459" w:type="dxa"/>
            <w:vMerge w:val="restart"/>
            <w:tcBorders>
              <w:top w:val="single" w:sz="4" w:space="0" w:color="000000"/>
              <w:left w:val="single" w:sz="4" w:space="0" w:color="000000"/>
              <w:bottom w:val="single" w:sz="4" w:space="0" w:color="000000"/>
              <w:right w:val="single" w:sz="4" w:space="0" w:color="000000"/>
            </w:tcBorders>
            <w:vAlign w:val="center"/>
          </w:tcPr>
          <w:p w14:paraId="11120E3F" w14:textId="77777777" w:rsidR="00FA150E" w:rsidRPr="00390049" w:rsidRDefault="00000000" w:rsidP="00390049">
            <w:pPr>
              <w:ind w:left="57" w:right="57"/>
              <w:jc w:val="both"/>
              <w:rPr>
                <w:rFonts w:eastAsia="Cambria"/>
                <w:sz w:val="26"/>
                <w:szCs w:val="26"/>
              </w:rPr>
            </w:pPr>
            <w:r w:rsidRPr="00390049">
              <w:rPr>
                <w:rFonts w:eastAsia="Cambria"/>
                <w:b/>
                <w:sz w:val="26"/>
                <w:szCs w:val="26"/>
              </w:rPr>
              <w:t>Tỷ lệ</w:t>
            </w:r>
          </w:p>
        </w:tc>
        <w:tc>
          <w:tcPr>
            <w:tcW w:w="5649" w:type="dxa"/>
            <w:gridSpan w:val="4"/>
            <w:tcBorders>
              <w:top w:val="single" w:sz="4" w:space="0" w:color="000000"/>
              <w:left w:val="single" w:sz="4" w:space="0" w:color="000000"/>
              <w:bottom w:val="single" w:sz="4" w:space="0" w:color="000000"/>
              <w:right w:val="single" w:sz="4" w:space="0" w:color="000000"/>
            </w:tcBorders>
            <w:vAlign w:val="center"/>
          </w:tcPr>
          <w:p w14:paraId="7CB93BEF" w14:textId="77777777" w:rsidR="00FA150E" w:rsidRPr="00390049" w:rsidRDefault="00000000" w:rsidP="00390049">
            <w:pPr>
              <w:ind w:left="57" w:right="57"/>
              <w:jc w:val="both"/>
              <w:rPr>
                <w:rFonts w:eastAsia="Cambria"/>
                <w:sz w:val="26"/>
                <w:szCs w:val="26"/>
              </w:rPr>
            </w:pPr>
            <w:r w:rsidRPr="00390049">
              <w:rPr>
                <w:rFonts w:eastAsia="Cambria"/>
                <w:b/>
                <w:sz w:val="26"/>
                <w:szCs w:val="26"/>
              </w:rPr>
              <w:t>Mức chất lượng</w:t>
            </w:r>
          </w:p>
        </w:tc>
        <w:tc>
          <w:tcPr>
            <w:tcW w:w="1575" w:type="dxa"/>
            <w:tcBorders>
              <w:top w:val="single" w:sz="4" w:space="0" w:color="000000"/>
              <w:left w:val="single" w:sz="4" w:space="0" w:color="000000"/>
              <w:bottom w:val="single" w:sz="4" w:space="0" w:color="000000"/>
              <w:right w:val="single" w:sz="4" w:space="0" w:color="000000"/>
            </w:tcBorders>
            <w:vAlign w:val="center"/>
          </w:tcPr>
          <w:p w14:paraId="693D30BD" w14:textId="77777777" w:rsidR="00FA150E" w:rsidRPr="00390049" w:rsidRDefault="00FA150E" w:rsidP="00390049">
            <w:pPr>
              <w:rPr>
                <w:rFonts w:eastAsia="Cambria"/>
                <w:sz w:val="26"/>
                <w:szCs w:val="26"/>
              </w:rPr>
            </w:pPr>
          </w:p>
        </w:tc>
      </w:tr>
      <w:tr w:rsidR="00FA150E" w:rsidRPr="00390049" w14:paraId="48CDB4E8" w14:textId="77777777">
        <w:trPr>
          <w:trHeight w:val="369"/>
        </w:trPr>
        <w:tc>
          <w:tcPr>
            <w:tcW w:w="1089" w:type="dxa"/>
            <w:vMerge/>
            <w:tcBorders>
              <w:top w:val="single" w:sz="4" w:space="0" w:color="000000"/>
              <w:left w:val="single" w:sz="4" w:space="0" w:color="000000"/>
              <w:bottom w:val="single" w:sz="4" w:space="0" w:color="000000"/>
              <w:right w:val="single" w:sz="4" w:space="0" w:color="000000"/>
            </w:tcBorders>
            <w:vAlign w:val="center"/>
          </w:tcPr>
          <w:p w14:paraId="37507B8C"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459" w:type="dxa"/>
            <w:vMerge/>
            <w:tcBorders>
              <w:top w:val="single" w:sz="4" w:space="0" w:color="000000"/>
              <w:left w:val="single" w:sz="4" w:space="0" w:color="000000"/>
              <w:bottom w:val="single" w:sz="4" w:space="0" w:color="000000"/>
              <w:right w:val="single" w:sz="4" w:space="0" w:color="000000"/>
            </w:tcBorders>
            <w:vAlign w:val="center"/>
          </w:tcPr>
          <w:p w14:paraId="25A07444"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17991658" w14:textId="77777777" w:rsidR="00FA150E" w:rsidRPr="00390049" w:rsidRDefault="00000000" w:rsidP="00390049">
            <w:pPr>
              <w:ind w:left="57" w:right="57"/>
              <w:jc w:val="both"/>
              <w:rPr>
                <w:rFonts w:eastAsia="Cambria"/>
                <w:sz w:val="26"/>
                <w:szCs w:val="26"/>
              </w:rPr>
            </w:pPr>
            <w:r w:rsidRPr="00390049">
              <w:rPr>
                <w:rFonts w:eastAsia="Cambria"/>
                <w:b/>
                <w:sz w:val="26"/>
                <w:szCs w:val="26"/>
              </w:rPr>
              <w:t>Điểm A</w:t>
            </w:r>
          </w:p>
        </w:tc>
        <w:tc>
          <w:tcPr>
            <w:tcW w:w="1439" w:type="dxa"/>
            <w:tcBorders>
              <w:top w:val="single" w:sz="4" w:space="0" w:color="000000"/>
              <w:left w:val="single" w:sz="4" w:space="0" w:color="000000"/>
              <w:bottom w:val="single" w:sz="4" w:space="0" w:color="000000"/>
              <w:right w:val="single" w:sz="4" w:space="0" w:color="000000"/>
            </w:tcBorders>
            <w:vAlign w:val="center"/>
          </w:tcPr>
          <w:p w14:paraId="66FAE5F0" w14:textId="77777777" w:rsidR="00FA150E" w:rsidRPr="00390049" w:rsidRDefault="00000000" w:rsidP="00390049">
            <w:pPr>
              <w:ind w:left="57" w:right="57"/>
              <w:jc w:val="both"/>
              <w:rPr>
                <w:rFonts w:eastAsia="Cambria"/>
                <w:sz w:val="26"/>
                <w:szCs w:val="26"/>
              </w:rPr>
            </w:pPr>
            <w:r w:rsidRPr="00390049">
              <w:rPr>
                <w:rFonts w:eastAsia="Cambria"/>
                <w:b/>
                <w:sz w:val="26"/>
                <w:szCs w:val="26"/>
              </w:rPr>
              <w:t>Điểm B</w:t>
            </w:r>
          </w:p>
        </w:tc>
        <w:tc>
          <w:tcPr>
            <w:tcW w:w="1368" w:type="dxa"/>
            <w:tcBorders>
              <w:top w:val="single" w:sz="4" w:space="0" w:color="000000"/>
              <w:left w:val="single" w:sz="4" w:space="0" w:color="000000"/>
              <w:bottom w:val="single" w:sz="4" w:space="0" w:color="000000"/>
              <w:right w:val="single" w:sz="4" w:space="0" w:color="000000"/>
            </w:tcBorders>
            <w:vAlign w:val="center"/>
          </w:tcPr>
          <w:p w14:paraId="42541C54" w14:textId="77777777" w:rsidR="00FA150E" w:rsidRPr="00390049" w:rsidRDefault="00000000" w:rsidP="00390049">
            <w:pPr>
              <w:ind w:left="57" w:right="57"/>
              <w:jc w:val="both"/>
              <w:rPr>
                <w:rFonts w:eastAsia="Cambria"/>
                <w:sz w:val="26"/>
                <w:szCs w:val="26"/>
              </w:rPr>
            </w:pPr>
            <w:r w:rsidRPr="00390049">
              <w:rPr>
                <w:rFonts w:eastAsia="Cambria"/>
                <w:b/>
                <w:sz w:val="26"/>
                <w:szCs w:val="26"/>
              </w:rPr>
              <w:t>Điểm C</w:t>
            </w:r>
          </w:p>
        </w:tc>
        <w:tc>
          <w:tcPr>
            <w:tcW w:w="1368" w:type="dxa"/>
            <w:tcBorders>
              <w:top w:val="single" w:sz="4" w:space="0" w:color="000000"/>
              <w:left w:val="single" w:sz="4" w:space="0" w:color="000000"/>
              <w:bottom w:val="single" w:sz="4" w:space="0" w:color="000000"/>
              <w:right w:val="single" w:sz="4" w:space="0" w:color="000000"/>
            </w:tcBorders>
            <w:vAlign w:val="center"/>
          </w:tcPr>
          <w:p w14:paraId="2FCF8AD3" w14:textId="77777777" w:rsidR="00FA150E" w:rsidRPr="00390049" w:rsidRDefault="00000000" w:rsidP="00390049">
            <w:pPr>
              <w:ind w:left="57" w:right="57"/>
              <w:jc w:val="both"/>
              <w:rPr>
                <w:rFonts w:eastAsia="Cambria"/>
                <w:sz w:val="26"/>
                <w:szCs w:val="26"/>
              </w:rPr>
            </w:pPr>
            <w:r w:rsidRPr="00390049">
              <w:rPr>
                <w:rFonts w:eastAsia="Cambria"/>
                <w:b/>
                <w:sz w:val="26"/>
                <w:szCs w:val="26"/>
              </w:rPr>
              <w:t>Điểm D</w:t>
            </w:r>
          </w:p>
        </w:tc>
        <w:tc>
          <w:tcPr>
            <w:tcW w:w="1575" w:type="dxa"/>
            <w:tcBorders>
              <w:top w:val="single" w:sz="4" w:space="0" w:color="000000"/>
              <w:left w:val="single" w:sz="4" w:space="0" w:color="000000"/>
              <w:bottom w:val="single" w:sz="4" w:space="0" w:color="000000"/>
              <w:right w:val="single" w:sz="4" w:space="0" w:color="000000"/>
            </w:tcBorders>
            <w:vAlign w:val="center"/>
          </w:tcPr>
          <w:p w14:paraId="480D7EFE" w14:textId="77777777" w:rsidR="00FA150E" w:rsidRPr="00390049" w:rsidRDefault="00000000" w:rsidP="00390049">
            <w:pPr>
              <w:ind w:left="57" w:right="57"/>
              <w:jc w:val="both"/>
              <w:rPr>
                <w:rFonts w:eastAsia="Cambria"/>
                <w:sz w:val="26"/>
                <w:szCs w:val="26"/>
              </w:rPr>
            </w:pPr>
            <w:r w:rsidRPr="00390049">
              <w:rPr>
                <w:rFonts w:eastAsia="Cambria"/>
                <w:b/>
                <w:sz w:val="26"/>
                <w:szCs w:val="26"/>
              </w:rPr>
              <w:t>Điểm F (Không đạt)</w:t>
            </w:r>
          </w:p>
        </w:tc>
      </w:tr>
      <w:tr w:rsidR="00FA150E" w:rsidRPr="00390049" w14:paraId="18505199" w14:textId="77777777">
        <w:trPr>
          <w:trHeight w:val="230"/>
        </w:trPr>
        <w:tc>
          <w:tcPr>
            <w:tcW w:w="1089" w:type="dxa"/>
            <w:vMerge/>
            <w:tcBorders>
              <w:top w:val="single" w:sz="4" w:space="0" w:color="000000"/>
              <w:left w:val="single" w:sz="4" w:space="0" w:color="000000"/>
              <w:bottom w:val="single" w:sz="4" w:space="0" w:color="000000"/>
              <w:right w:val="single" w:sz="4" w:space="0" w:color="000000"/>
            </w:tcBorders>
            <w:vAlign w:val="center"/>
          </w:tcPr>
          <w:p w14:paraId="16A211EF"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459" w:type="dxa"/>
            <w:vMerge/>
            <w:tcBorders>
              <w:top w:val="single" w:sz="4" w:space="0" w:color="000000"/>
              <w:left w:val="single" w:sz="4" w:space="0" w:color="000000"/>
              <w:bottom w:val="single" w:sz="4" w:space="0" w:color="000000"/>
              <w:right w:val="single" w:sz="4" w:space="0" w:color="000000"/>
            </w:tcBorders>
            <w:vAlign w:val="center"/>
          </w:tcPr>
          <w:p w14:paraId="6296B5A5"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4AC36125" w14:textId="77777777" w:rsidR="00FA150E" w:rsidRPr="00390049" w:rsidRDefault="00000000" w:rsidP="00390049">
            <w:pPr>
              <w:ind w:left="57" w:right="57"/>
              <w:jc w:val="both"/>
              <w:rPr>
                <w:rFonts w:eastAsia="Cambria"/>
                <w:sz w:val="26"/>
                <w:szCs w:val="26"/>
              </w:rPr>
            </w:pPr>
            <w:r w:rsidRPr="00390049">
              <w:rPr>
                <w:rFonts w:eastAsia="Cambria"/>
                <w:b/>
                <w:sz w:val="26"/>
                <w:szCs w:val="26"/>
              </w:rPr>
              <w:t>8,5 - 10</w:t>
            </w:r>
          </w:p>
        </w:tc>
        <w:tc>
          <w:tcPr>
            <w:tcW w:w="1439" w:type="dxa"/>
            <w:tcBorders>
              <w:top w:val="single" w:sz="4" w:space="0" w:color="000000"/>
              <w:left w:val="single" w:sz="4" w:space="0" w:color="000000"/>
              <w:bottom w:val="single" w:sz="4" w:space="0" w:color="000000"/>
              <w:right w:val="single" w:sz="4" w:space="0" w:color="000000"/>
            </w:tcBorders>
            <w:vAlign w:val="center"/>
          </w:tcPr>
          <w:p w14:paraId="447298FD" w14:textId="77777777" w:rsidR="00FA150E" w:rsidRPr="00390049" w:rsidRDefault="00000000" w:rsidP="00390049">
            <w:pPr>
              <w:ind w:left="57" w:right="57"/>
              <w:jc w:val="both"/>
              <w:rPr>
                <w:rFonts w:eastAsia="Cambria"/>
                <w:sz w:val="26"/>
                <w:szCs w:val="26"/>
              </w:rPr>
            </w:pPr>
            <w:r w:rsidRPr="00390049">
              <w:rPr>
                <w:rFonts w:eastAsia="Cambria"/>
                <w:b/>
                <w:sz w:val="26"/>
                <w:szCs w:val="26"/>
              </w:rPr>
              <w:t>7,0 – 8,4</w:t>
            </w:r>
          </w:p>
        </w:tc>
        <w:tc>
          <w:tcPr>
            <w:tcW w:w="1368" w:type="dxa"/>
            <w:tcBorders>
              <w:top w:val="single" w:sz="4" w:space="0" w:color="000000"/>
              <w:left w:val="single" w:sz="4" w:space="0" w:color="000000"/>
              <w:bottom w:val="single" w:sz="4" w:space="0" w:color="000000"/>
              <w:right w:val="single" w:sz="4" w:space="0" w:color="000000"/>
            </w:tcBorders>
            <w:vAlign w:val="center"/>
          </w:tcPr>
          <w:p w14:paraId="7B6405DC" w14:textId="77777777" w:rsidR="00FA150E" w:rsidRPr="00390049" w:rsidRDefault="00000000" w:rsidP="00390049">
            <w:pPr>
              <w:ind w:left="57" w:right="57"/>
              <w:jc w:val="both"/>
              <w:rPr>
                <w:rFonts w:eastAsia="Cambria"/>
                <w:sz w:val="26"/>
                <w:szCs w:val="26"/>
              </w:rPr>
            </w:pPr>
            <w:r w:rsidRPr="00390049">
              <w:rPr>
                <w:rFonts w:eastAsia="Cambria"/>
                <w:b/>
                <w:sz w:val="26"/>
                <w:szCs w:val="26"/>
              </w:rPr>
              <w:t>5,5 – 6,9</w:t>
            </w:r>
          </w:p>
        </w:tc>
        <w:tc>
          <w:tcPr>
            <w:tcW w:w="1368" w:type="dxa"/>
            <w:tcBorders>
              <w:top w:val="single" w:sz="4" w:space="0" w:color="000000"/>
              <w:left w:val="single" w:sz="4" w:space="0" w:color="000000"/>
              <w:bottom w:val="single" w:sz="4" w:space="0" w:color="000000"/>
              <w:right w:val="single" w:sz="4" w:space="0" w:color="000000"/>
            </w:tcBorders>
            <w:vAlign w:val="center"/>
          </w:tcPr>
          <w:p w14:paraId="4741D4F6" w14:textId="77777777" w:rsidR="00FA150E" w:rsidRPr="00390049" w:rsidRDefault="00000000" w:rsidP="00390049">
            <w:pPr>
              <w:ind w:left="57" w:right="57"/>
              <w:jc w:val="both"/>
              <w:rPr>
                <w:rFonts w:eastAsia="Cambria"/>
                <w:sz w:val="26"/>
                <w:szCs w:val="26"/>
              </w:rPr>
            </w:pPr>
            <w:r w:rsidRPr="00390049">
              <w:rPr>
                <w:rFonts w:eastAsia="Cambria"/>
                <w:b/>
                <w:sz w:val="26"/>
                <w:szCs w:val="26"/>
              </w:rPr>
              <w:t>4,0 – 5,4</w:t>
            </w:r>
          </w:p>
        </w:tc>
        <w:tc>
          <w:tcPr>
            <w:tcW w:w="1575" w:type="dxa"/>
            <w:tcBorders>
              <w:top w:val="single" w:sz="4" w:space="0" w:color="000000"/>
              <w:left w:val="single" w:sz="4" w:space="0" w:color="000000"/>
              <w:bottom w:val="single" w:sz="4" w:space="0" w:color="000000"/>
              <w:right w:val="single" w:sz="4" w:space="0" w:color="000000"/>
            </w:tcBorders>
            <w:vAlign w:val="center"/>
          </w:tcPr>
          <w:p w14:paraId="4393CDF0" w14:textId="77777777" w:rsidR="00FA150E" w:rsidRPr="00390049" w:rsidRDefault="00000000" w:rsidP="00390049">
            <w:pPr>
              <w:ind w:left="57" w:right="57"/>
              <w:jc w:val="both"/>
              <w:rPr>
                <w:rFonts w:eastAsia="Cambria"/>
                <w:sz w:val="26"/>
                <w:szCs w:val="26"/>
              </w:rPr>
            </w:pPr>
            <w:r w:rsidRPr="00390049">
              <w:rPr>
                <w:rFonts w:eastAsia="Cambria"/>
                <w:b/>
                <w:sz w:val="26"/>
                <w:szCs w:val="26"/>
              </w:rPr>
              <w:t>Dưới 4,0</w:t>
            </w:r>
          </w:p>
        </w:tc>
      </w:tr>
      <w:tr w:rsidR="00FA150E" w:rsidRPr="00390049" w14:paraId="2914E469" w14:textId="77777777">
        <w:trPr>
          <w:trHeight w:val="691"/>
        </w:trPr>
        <w:tc>
          <w:tcPr>
            <w:tcW w:w="1089" w:type="dxa"/>
            <w:tcBorders>
              <w:top w:val="single" w:sz="4" w:space="0" w:color="000000"/>
              <w:left w:val="single" w:sz="4" w:space="0" w:color="000000"/>
              <w:bottom w:val="single" w:sz="4" w:space="0" w:color="000000"/>
              <w:right w:val="single" w:sz="4" w:space="0" w:color="000000"/>
            </w:tcBorders>
            <w:vAlign w:val="center"/>
          </w:tcPr>
          <w:p w14:paraId="5C571327" w14:textId="77777777" w:rsidR="00FA150E" w:rsidRPr="00390049" w:rsidRDefault="00000000" w:rsidP="00390049">
            <w:pPr>
              <w:ind w:left="57" w:right="57"/>
              <w:jc w:val="both"/>
              <w:rPr>
                <w:rFonts w:eastAsia="Cambria"/>
                <w:sz w:val="26"/>
                <w:szCs w:val="26"/>
              </w:rPr>
            </w:pPr>
            <w:r w:rsidRPr="00390049">
              <w:rPr>
                <w:rFonts w:eastAsia="Cambria"/>
                <w:sz w:val="26"/>
                <w:szCs w:val="26"/>
              </w:rPr>
              <w:lastRenderedPageBreak/>
              <w:t>Nội dung, chất lượng báo cáo</w:t>
            </w:r>
          </w:p>
        </w:tc>
        <w:tc>
          <w:tcPr>
            <w:tcW w:w="459" w:type="dxa"/>
            <w:tcBorders>
              <w:top w:val="single" w:sz="4" w:space="0" w:color="000000"/>
              <w:left w:val="single" w:sz="4" w:space="0" w:color="000000"/>
              <w:bottom w:val="single" w:sz="4" w:space="0" w:color="000000"/>
              <w:right w:val="single" w:sz="4" w:space="0" w:color="000000"/>
            </w:tcBorders>
            <w:vAlign w:val="center"/>
          </w:tcPr>
          <w:p w14:paraId="13869E54" w14:textId="77777777" w:rsidR="00FA150E" w:rsidRPr="00390049" w:rsidRDefault="00000000" w:rsidP="00390049">
            <w:pPr>
              <w:ind w:left="57" w:right="57"/>
              <w:jc w:val="both"/>
              <w:rPr>
                <w:rFonts w:eastAsia="Cambria"/>
                <w:sz w:val="26"/>
                <w:szCs w:val="26"/>
              </w:rPr>
            </w:pPr>
            <w:r w:rsidRPr="00390049">
              <w:rPr>
                <w:rFonts w:eastAsia="Cambria"/>
                <w:sz w:val="26"/>
                <w:szCs w:val="26"/>
              </w:rPr>
              <w:t>80</w:t>
            </w:r>
          </w:p>
        </w:tc>
        <w:tc>
          <w:tcPr>
            <w:tcW w:w="1474" w:type="dxa"/>
            <w:tcBorders>
              <w:top w:val="single" w:sz="4" w:space="0" w:color="000000"/>
              <w:left w:val="single" w:sz="4" w:space="0" w:color="000000"/>
              <w:bottom w:val="single" w:sz="4" w:space="0" w:color="000000"/>
              <w:right w:val="single" w:sz="4" w:space="0" w:color="000000"/>
            </w:tcBorders>
            <w:vAlign w:val="center"/>
          </w:tcPr>
          <w:p w14:paraId="2E74CA38" w14:textId="77777777" w:rsidR="00FA150E" w:rsidRPr="00390049" w:rsidRDefault="00000000" w:rsidP="00390049">
            <w:pPr>
              <w:ind w:left="57" w:right="57"/>
              <w:jc w:val="both"/>
              <w:rPr>
                <w:rFonts w:eastAsia="Cambria"/>
                <w:sz w:val="26"/>
                <w:szCs w:val="26"/>
              </w:rPr>
            </w:pPr>
            <w:r w:rsidRPr="00390049">
              <w:rPr>
                <w:rFonts w:eastAsia="Cambria"/>
                <w:sz w:val="26"/>
                <w:szCs w:val="26"/>
              </w:rPr>
              <w:t>Đáp ứng từ 85% yêu cầu của bài tập</w:t>
            </w:r>
          </w:p>
        </w:tc>
        <w:tc>
          <w:tcPr>
            <w:tcW w:w="1439" w:type="dxa"/>
            <w:tcBorders>
              <w:top w:val="single" w:sz="4" w:space="0" w:color="000000"/>
              <w:left w:val="single" w:sz="4" w:space="0" w:color="000000"/>
              <w:bottom w:val="single" w:sz="4" w:space="0" w:color="000000"/>
              <w:right w:val="single" w:sz="4" w:space="0" w:color="000000"/>
            </w:tcBorders>
            <w:vAlign w:val="center"/>
          </w:tcPr>
          <w:p w14:paraId="517E87AE" w14:textId="77777777" w:rsidR="00FA150E" w:rsidRPr="00390049" w:rsidRDefault="00000000" w:rsidP="00390049">
            <w:pPr>
              <w:ind w:left="57" w:right="57"/>
              <w:jc w:val="both"/>
              <w:rPr>
                <w:rFonts w:eastAsia="Cambria"/>
                <w:sz w:val="26"/>
                <w:szCs w:val="26"/>
              </w:rPr>
            </w:pPr>
            <w:r w:rsidRPr="00390049">
              <w:rPr>
                <w:rFonts w:eastAsia="Cambria"/>
                <w:sz w:val="26"/>
                <w:szCs w:val="26"/>
              </w:rPr>
              <w:t>Đáp ứng từ 70 – 85% yêu cầu của bài tập</w:t>
            </w:r>
          </w:p>
        </w:tc>
        <w:tc>
          <w:tcPr>
            <w:tcW w:w="1368" w:type="dxa"/>
            <w:tcBorders>
              <w:top w:val="single" w:sz="4" w:space="0" w:color="000000"/>
              <w:left w:val="single" w:sz="4" w:space="0" w:color="000000"/>
              <w:bottom w:val="single" w:sz="4" w:space="0" w:color="000000"/>
              <w:right w:val="single" w:sz="4" w:space="0" w:color="000000"/>
            </w:tcBorders>
            <w:vAlign w:val="center"/>
          </w:tcPr>
          <w:p w14:paraId="7E280708" w14:textId="77777777" w:rsidR="00FA150E" w:rsidRPr="00390049" w:rsidRDefault="00000000" w:rsidP="00390049">
            <w:pPr>
              <w:ind w:left="57" w:right="57"/>
              <w:jc w:val="both"/>
              <w:rPr>
                <w:rFonts w:eastAsia="Cambria"/>
                <w:sz w:val="26"/>
                <w:szCs w:val="26"/>
              </w:rPr>
            </w:pPr>
            <w:r w:rsidRPr="00390049">
              <w:rPr>
                <w:rFonts w:eastAsia="Cambria"/>
                <w:sz w:val="26"/>
                <w:szCs w:val="26"/>
              </w:rPr>
              <w:t>Đáp ứng từ 55 – 69% yêu cầu của bài tập</w:t>
            </w:r>
          </w:p>
        </w:tc>
        <w:tc>
          <w:tcPr>
            <w:tcW w:w="1368" w:type="dxa"/>
            <w:tcBorders>
              <w:top w:val="single" w:sz="4" w:space="0" w:color="000000"/>
              <w:left w:val="single" w:sz="4" w:space="0" w:color="000000"/>
              <w:bottom w:val="single" w:sz="4" w:space="0" w:color="000000"/>
              <w:right w:val="single" w:sz="4" w:space="0" w:color="000000"/>
            </w:tcBorders>
            <w:vAlign w:val="center"/>
          </w:tcPr>
          <w:p w14:paraId="60A2C287" w14:textId="77777777" w:rsidR="00FA150E" w:rsidRPr="00390049" w:rsidRDefault="00000000" w:rsidP="00390049">
            <w:pPr>
              <w:ind w:left="57" w:right="57"/>
              <w:jc w:val="both"/>
              <w:rPr>
                <w:rFonts w:eastAsia="Cambria"/>
                <w:sz w:val="26"/>
                <w:szCs w:val="26"/>
              </w:rPr>
            </w:pPr>
            <w:r w:rsidRPr="00390049">
              <w:rPr>
                <w:rFonts w:eastAsia="Cambria"/>
                <w:sz w:val="26"/>
                <w:szCs w:val="26"/>
              </w:rPr>
              <w:t>Đáp ứng từ 40 – 54% yêu cầu của bài tập</w:t>
            </w:r>
          </w:p>
        </w:tc>
        <w:tc>
          <w:tcPr>
            <w:tcW w:w="1575" w:type="dxa"/>
            <w:tcBorders>
              <w:top w:val="single" w:sz="4" w:space="0" w:color="000000"/>
              <w:left w:val="single" w:sz="4" w:space="0" w:color="000000"/>
              <w:bottom w:val="single" w:sz="4" w:space="0" w:color="000000"/>
              <w:right w:val="single" w:sz="4" w:space="0" w:color="000000"/>
            </w:tcBorders>
            <w:vAlign w:val="center"/>
          </w:tcPr>
          <w:p w14:paraId="5F0DA236" w14:textId="77777777" w:rsidR="00FA150E" w:rsidRPr="00390049" w:rsidRDefault="00000000" w:rsidP="00390049">
            <w:pPr>
              <w:ind w:left="57" w:right="57"/>
              <w:jc w:val="both"/>
              <w:rPr>
                <w:rFonts w:eastAsia="Cambria"/>
                <w:sz w:val="26"/>
                <w:szCs w:val="26"/>
              </w:rPr>
            </w:pPr>
            <w:r w:rsidRPr="00390049">
              <w:rPr>
                <w:rFonts w:eastAsia="Cambria"/>
                <w:sz w:val="26"/>
                <w:szCs w:val="26"/>
              </w:rPr>
              <w:t>Không đạt 40% yêu cầu của bài tập</w:t>
            </w:r>
          </w:p>
        </w:tc>
      </w:tr>
      <w:tr w:rsidR="00FA150E" w:rsidRPr="00390049" w14:paraId="6DEE330D" w14:textId="77777777">
        <w:trPr>
          <w:trHeight w:val="691"/>
        </w:trPr>
        <w:tc>
          <w:tcPr>
            <w:tcW w:w="1089" w:type="dxa"/>
            <w:tcBorders>
              <w:top w:val="single" w:sz="4" w:space="0" w:color="000000"/>
              <w:left w:val="single" w:sz="4" w:space="0" w:color="000000"/>
              <w:bottom w:val="single" w:sz="4" w:space="0" w:color="000000"/>
              <w:right w:val="single" w:sz="4" w:space="0" w:color="000000"/>
            </w:tcBorders>
            <w:vAlign w:val="center"/>
          </w:tcPr>
          <w:p w14:paraId="218B4E1D" w14:textId="77777777" w:rsidR="00FA150E" w:rsidRPr="00390049" w:rsidRDefault="00000000" w:rsidP="00390049">
            <w:pPr>
              <w:ind w:left="57" w:right="57"/>
              <w:jc w:val="both"/>
              <w:rPr>
                <w:rFonts w:eastAsia="Cambria"/>
                <w:sz w:val="26"/>
                <w:szCs w:val="26"/>
              </w:rPr>
            </w:pPr>
            <w:r w:rsidRPr="00390049">
              <w:rPr>
                <w:rFonts w:eastAsia="Cambria"/>
                <w:sz w:val="26"/>
                <w:szCs w:val="26"/>
              </w:rPr>
              <w:t>Hình thức trình bày </w:t>
            </w:r>
          </w:p>
        </w:tc>
        <w:tc>
          <w:tcPr>
            <w:tcW w:w="459" w:type="dxa"/>
            <w:tcBorders>
              <w:top w:val="single" w:sz="4" w:space="0" w:color="000000"/>
              <w:left w:val="single" w:sz="4" w:space="0" w:color="000000"/>
              <w:bottom w:val="single" w:sz="4" w:space="0" w:color="000000"/>
              <w:right w:val="single" w:sz="4" w:space="0" w:color="000000"/>
            </w:tcBorders>
            <w:vAlign w:val="center"/>
          </w:tcPr>
          <w:p w14:paraId="78406A53" w14:textId="77777777" w:rsidR="00FA150E" w:rsidRPr="00390049" w:rsidRDefault="00000000" w:rsidP="00390049">
            <w:pPr>
              <w:ind w:left="57" w:right="57"/>
              <w:jc w:val="both"/>
              <w:rPr>
                <w:rFonts w:eastAsia="Cambria"/>
                <w:sz w:val="26"/>
                <w:szCs w:val="26"/>
              </w:rPr>
            </w:pPr>
            <w:r w:rsidRPr="00390049">
              <w:rPr>
                <w:rFonts w:eastAsia="Cambria"/>
                <w:sz w:val="26"/>
                <w:szCs w:val="26"/>
              </w:rPr>
              <w:t>20</w:t>
            </w:r>
          </w:p>
        </w:tc>
        <w:tc>
          <w:tcPr>
            <w:tcW w:w="1474" w:type="dxa"/>
            <w:tcBorders>
              <w:top w:val="single" w:sz="4" w:space="0" w:color="000000"/>
              <w:left w:val="single" w:sz="4" w:space="0" w:color="000000"/>
              <w:bottom w:val="single" w:sz="4" w:space="0" w:color="000000"/>
              <w:right w:val="single" w:sz="4" w:space="0" w:color="000000"/>
            </w:tcBorders>
            <w:vAlign w:val="center"/>
          </w:tcPr>
          <w:p w14:paraId="5A3BF068" w14:textId="77777777" w:rsidR="00FA150E" w:rsidRPr="00390049" w:rsidRDefault="00000000" w:rsidP="00390049">
            <w:pPr>
              <w:ind w:left="57" w:right="57"/>
              <w:jc w:val="both"/>
              <w:rPr>
                <w:rFonts w:eastAsia="Cambria"/>
                <w:sz w:val="26"/>
                <w:szCs w:val="26"/>
              </w:rPr>
            </w:pPr>
            <w:r w:rsidRPr="00390049">
              <w:rPr>
                <w:rFonts w:eastAsia="Cambria"/>
                <w:sz w:val="26"/>
                <w:szCs w:val="26"/>
              </w:rPr>
              <w:t>Đúng format trình bày, có nguồn trích dẫn đầy đủ</w:t>
            </w:r>
          </w:p>
        </w:tc>
        <w:tc>
          <w:tcPr>
            <w:tcW w:w="1439" w:type="dxa"/>
            <w:tcBorders>
              <w:top w:val="single" w:sz="4" w:space="0" w:color="000000"/>
              <w:left w:val="single" w:sz="4" w:space="0" w:color="000000"/>
              <w:bottom w:val="single" w:sz="4" w:space="0" w:color="000000"/>
              <w:right w:val="single" w:sz="4" w:space="0" w:color="000000"/>
            </w:tcBorders>
            <w:vAlign w:val="center"/>
          </w:tcPr>
          <w:p w14:paraId="4882A22B" w14:textId="77777777" w:rsidR="00FA150E" w:rsidRPr="00390049" w:rsidRDefault="00000000" w:rsidP="00390049">
            <w:pPr>
              <w:ind w:left="57" w:right="57"/>
              <w:jc w:val="both"/>
              <w:rPr>
                <w:rFonts w:eastAsia="Cambria"/>
                <w:sz w:val="26"/>
                <w:szCs w:val="26"/>
              </w:rPr>
            </w:pPr>
            <w:r w:rsidRPr="00390049">
              <w:rPr>
                <w:rFonts w:eastAsia="Cambria"/>
                <w:sz w:val="26"/>
                <w:szCs w:val="26"/>
              </w:rPr>
              <w:t>Đạt từ 70 – 85% yêu cầu về format và trích dẫn</w:t>
            </w:r>
          </w:p>
        </w:tc>
        <w:tc>
          <w:tcPr>
            <w:tcW w:w="1368" w:type="dxa"/>
            <w:tcBorders>
              <w:top w:val="single" w:sz="4" w:space="0" w:color="000000"/>
              <w:left w:val="single" w:sz="4" w:space="0" w:color="000000"/>
              <w:bottom w:val="single" w:sz="4" w:space="0" w:color="000000"/>
              <w:right w:val="single" w:sz="4" w:space="0" w:color="000000"/>
            </w:tcBorders>
            <w:vAlign w:val="center"/>
          </w:tcPr>
          <w:p w14:paraId="56942409" w14:textId="77777777" w:rsidR="00FA150E" w:rsidRPr="00390049" w:rsidRDefault="00000000" w:rsidP="00390049">
            <w:pPr>
              <w:ind w:left="57" w:right="57"/>
              <w:jc w:val="both"/>
              <w:rPr>
                <w:rFonts w:eastAsia="Cambria"/>
                <w:sz w:val="26"/>
                <w:szCs w:val="26"/>
              </w:rPr>
            </w:pPr>
            <w:r w:rsidRPr="00390049">
              <w:rPr>
                <w:rFonts w:eastAsia="Cambria"/>
                <w:sz w:val="26"/>
                <w:szCs w:val="26"/>
              </w:rPr>
              <w:t>Đạt từ 55-69% yêu cầu về trình bày và trích dẫn</w:t>
            </w:r>
          </w:p>
        </w:tc>
        <w:tc>
          <w:tcPr>
            <w:tcW w:w="1368" w:type="dxa"/>
            <w:tcBorders>
              <w:top w:val="single" w:sz="4" w:space="0" w:color="000000"/>
              <w:left w:val="single" w:sz="4" w:space="0" w:color="000000"/>
              <w:bottom w:val="single" w:sz="4" w:space="0" w:color="000000"/>
              <w:right w:val="single" w:sz="4" w:space="0" w:color="000000"/>
            </w:tcBorders>
            <w:vAlign w:val="center"/>
          </w:tcPr>
          <w:p w14:paraId="0C375400" w14:textId="77777777" w:rsidR="00FA150E" w:rsidRPr="00390049" w:rsidRDefault="00000000" w:rsidP="00390049">
            <w:pPr>
              <w:ind w:left="57" w:right="57"/>
              <w:jc w:val="both"/>
              <w:rPr>
                <w:rFonts w:eastAsia="Cambria"/>
                <w:sz w:val="26"/>
                <w:szCs w:val="26"/>
              </w:rPr>
            </w:pPr>
            <w:r w:rsidRPr="00390049">
              <w:rPr>
                <w:rFonts w:eastAsia="Cambria"/>
                <w:sz w:val="26"/>
                <w:szCs w:val="26"/>
              </w:rPr>
              <w:t>Đạt từ 40-54% yêu cầu về trích dẫn và trình bày</w:t>
            </w:r>
          </w:p>
        </w:tc>
        <w:tc>
          <w:tcPr>
            <w:tcW w:w="1575" w:type="dxa"/>
            <w:tcBorders>
              <w:top w:val="single" w:sz="4" w:space="0" w:color="000000"/>
              <w:left w:val="single" w:sz="4" w:space="0" w:color="000000"/>
              <w:bottom w:val="single" w:sz="4" w:space="0" w:color="000000"/>
              <w:right w:val="single" w:sz="4" w:space="0" w:color="000000"/>
            </w:tcBorders>
            <w:vAlign w:val="center"/>
          </w:tcPr>
          <w:p w14:paraId="419E389A" w14:textId="77777777" w:rsidR="00FA150E" w:rsidRPr="00390049" w:rsidRDefault="00000000" w:rsidP="00390049">
            <w:pPr>
              <w:ind w:left="57" w:right="57"/>
              <w:jc w:val="both"/>
              <w:rPr>
                <w:rFonts w:eastAsia="Cambria"/>
                <w:sz w:val="26"/>
                <w:szCs w:val="26"/>
              </w:rPr>
            </w:pPr>
            <w:r w:rsidRPr="00390049">
              <w:rPr>
                <w:rFonts w:eastAsia="Cambria"/>
                <w:sz w:val="26"/>
                <w:szCs w:val="26"/>
              </w:rPr>
              <w:t>Không đạt 40% yêu cầu về trình bày và trích dẫn</w:t>
            </w:r>
          </w:p>
        </w:tc>
      </w:tr>
    </w:tbl>
    <w:p w14:paraId="66296205" w14:textId="77777777" w:rsidR="00FA150E" w:rsidRPr="00390049" w:rsidRDefault="00FA150E" w:rsidP="00390049">
      <w:pPr>
        <w:spacing w:after="0" w:line="240" w:lineRule="auto"/>
        <w:rPr>
          <w:rFonts w:eastAsia="Cambria"/>
          <w:sz w:val="26"/>
          <w:szCs w:val="26"/>
        </w:rPr>
      </w:pPr>
    </w:p>
    <w:p w14:paraId="5CA25406"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tiểu luận cá nhân</w:t>
      </w:r>
    </w:p>
    <w:p w14:paraId="5A7E4DD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 Trọng số điểm thành phần</w:t>
      </w:r>
    </w:p>
    <w:p w14:paraId="3A7CD48C"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61F2D57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Hình thức tiểu luận cá nhân</w:t>
      </w:r>
    </w:p>
    <w:tbl>
      <w:tblPr>
        <w:tblStyle w:val="affffffffffffffffffffff6"/>
        <w:tblW w:w="8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3"/>
        <w:gridCol w:w="910"/>
        <w:gridCol w:w="1475"/>
        <w:gridCol w:w="1389"/>
        <w:gridCol w:w="1389"/>
        <w:gridCol w:w="1389"/>
        <w:gridCol w:w="1477"/>
      </w:tblGrid>
      <w:tr w:rsidR="00FA150E" w:rsidRPr="00390049" w14:paraId="67A310F7" w14:textId="77777777">
        <w:trPr>
          <w:trHeight w:val="542"/>
          <w:jc w:val="center"/>
        </w:trPr>
        <w:tc>
          <w:tcPr>
            <w:tcW w:w="7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48243" w14:textId="77777777" w:rsidR="00FA150E" w:rsidRPr="00390049" w:rsidRDefault="00000000" w:rsidP="00390049">
            <w:pPr>
              <w:jc w:val="both"/>
              <w:rPr>
                <w:rFonts w:eastAsia="Cambria"/>
                <w:sz w:val="26"/>
                <w:szCs w:val="26"/>
              </w:rPr>
            </w:pPr>
            <w:r w:rsidRPr="00390049">
              <w:rPr>
                <w:rFonts w:eastAsia="Cambria"/>
                <w:b/>
                <w:sz w:val="26"/>
                <w:szCs w:val="26"/>
              </w:rPr>
              <w:t>Tiêu chí</w:t>
            </w:r>
          </w:p>
        </w:tc>
        <w:tc>
          <w:tcPr>
            <w:tcW w:w="9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60F1F" w14:textId="77777777" w:rsidR="00FA150E" w:rsidRPr="00390049" w:rsidRDefault="00000000" w:rsidP="00390049">
            <w:pPr>
              <w:jc w:val="both"/>
              <w:rPr>
                <w:rFonts w:eastAsia="Cambria"/>
                <w:sz w:val="26"/>
                <w:szCs w:val="26"/>
              </w:rPr>
            </w:pPr>
            <w:r w:rsidRPr="00390049">
              <w:rPr>
                <w:rFonts w:eastAsia="Cambria"/>
                <w:b/>
                <w:sz w:val="26"/>
                <w:szCs w:val="26"/>
              </w:rPr>
              <w:t>Trọng số</w:t>
            </w:r>
          </w:p>
        </w:tc>
        <w:tc>
          <w:tcPr>
            <w:tcW w:w="711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ED660" w14:textId="77777777" w:rsidR="00FA150E" w:rsidRPr="00390049" w:rsidRDefault="00000000" w:rsidP="00390049">
            <w:pPr>
              <w:jc w:val="both"/>
              <w:rPr>
                <w:rFonts w:eastAsia="Cambria"/>
                <w:sz w:val="26"/>
                <w:szCs w:val="26"/>
              </w:rPr>
            </w:pPr>
            <w:r w:rsidRPr="00390049">
              <w:rPr>
                <w:rFonts w:eastAsia="Cambria"/>
                <w:b/>
                <w:sz w:val="26"/>
                <w:szCs w:val="26"/>
              </w:rPr>
              <w:t>Mức đánh giá</w:t>
            </w:r>
          </w:p>
        </w:tc>
      </w:tr>
      <w:tr w:rsidR="00FA150E" w:rsidRPr="00390049" w14:paraId="3AC685EF" w14:textId="77777777">
        <w:trPr>
          <w:trHeight w:val="144"/>
          <w:jc w:val="center"/>
        </w:trPr>
        <w:tc>
          <w:tcPr>
            <w:tcW w:w="7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EC9BD"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9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E5B16"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92566" w14:textId="77777777" w:rsidR="00FA150E" w:rsidRPr="00390049" w:rsidRDefault="00000000" w:rsidP="00390049">
            <w:pPr>
              <w:jc w:val="both"/>
              <w:rPr>
                <w:rFonts w:eastAsia="Cambria"/>
                <w:sz w:val="26"/>
                <w:szCs w:val="26"/>
              </w:rPr>
            </w:pPr>
            <w:r w:rsidRPr="00390049">
              <w:rPr>
                <w:rFonts w:eastAsia="Cambria"/>
                <w:sz w:val="26"/>
                <w:szCs w:val="26"/>
              </w:rPr>
              <w:t>Điểm A</w:t>
            </w:r>
          </w:p>
          <w:p w14:paraId="5A3C7BB1" w14:textId="77777777" w:rsidR="00FA150E" w:rsidRPr="00390049" w:rsidRDefault="00000000" w:rsidP="00390049">
            <w:pPr>
              <w:jc w:val="both"/>
              <w:rPr>
                <w:rFonts w:eastAsia="Cambria"/>
                <w:sz w:val="26"/>
                <w:szCs w:val="26"/>
              </w:rPr>
            </w:pPr>
            <w:r w:rsidRPr="00390049">
              <w:rPr>
                <w:rFonts w:eastAsia="Cambria"/>
                <w:sz w:val="26"/>
                <w:szCs w:val="26"/>
              </w:rPr>
              <w:t>(8,5-10)</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213A2" w14:textId="77777777" w:rsidR="00FA150E" w:rsidRPr="00390049" w:rsidRDefault="00000000" w:rsidP="00390049">
            <w:pPr>
              <w:jc w:val="both"/>
              <w:rPr>
                <w:rFonts w:eastAsia="Cambria"/>
                <w:sz w:val="26"/>
                <w:szCs w:val="26"/>
              </w:rPr>
            </w:pPr>
            <w:r w:rsidRPr="00390049">
              <w:rPr>
                <w:rFonts w:eastAsia="Cambria"/>
                <w:sz w:val="26"/>
                <w:szCs w:val="26"/>
              </w:rPr>
              <w:t>Điểm B</w:t>
            </w:r>
          </w:p>
          <w:p w14:paraId="169821FE" w14:textId="77777777" w:rsidR="00FA150E" w:rsidRPr="00390049" w:rsidRDefault="00000000" w:rsidP="00390049">
            <w:pPr>
              <w:jc w:val="both"/>
              <w:rPr>
                <w:rFonts w:eastAsia="Cambria"/>
                <w:sz w:val="26"/>
                <w:szCs w:val="26"/>
              </w:rPr>
            </w:pPr>
            <w:r w:rsidRPr="00390049">
              <w:rPr>
                <w:rFonts w:eastAsia="Cambria"/>
                <w:sz w:val="26"/>
                <w:szCs w:val="26"/>
              </w:rPr>
              <w:t>(7-8,4)</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CD594" w14:textId="77777777" w:rsidR="00FA150E" w:rsidRPr="00390049" w:rsidRDefault="00000000" w:rsidP="00390049">
            <w:pPr>
              <w:jc w:val="both"/>
              <w:rPr>
                <w:rFonts w:eastAsia="Cambria"/>
                <w:sz w:val="26"/>
                <w:szCs w:val="26"/>
              </w:rPr>
            </w:pPr>
            <w:r w:rsidRPr="00390049">
              <w:rPr>
                <w:rFonts w:eastAsia="Cambria"/>
                <w:sz w:val="26"/>
                <w:szCs w:val="26"/>
              </w:rPr>
              <w:t>Điểm C</w:t>
            </w:r>
          </w:p>
          <w:p w14:paraId="357A7378" w14:textId="77777777" w:rsidR="00FA150E" w:rsidRPr="00390049" w:rsidRDefault="00000000" w:rsidP="00390049">
            <w:pPr>
              <w:jc w:val="both"/>
              <w:rPr>
                <w:rFonts w:eastAsia="Cambria"/>
                <w:sz w:val="26"/>
                <w:szCs w:val="26"/>
              </w:rPr>
            </w:pPr>
            <w:r w:rsidRPr="00390049">
              <w:rPr>
                <w:rFonts w:eastAsia="Cambria"/>
                <w:sz w:val="26"/>
                <w:szCs w:val="26"/>
              </w:rPr>
              <w:t>(5,5-6,9)</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CA13B" w14:textId="77777777" w:rsidR="00FA150E" w:rsidRPr="00390049" w:rsidRDefault="00000000" w:rsidP="00390049">
            <w:pPr>
              <w:jc w:val="both"/>
              <w:rPr>
                <w:rFonts w:eastAsia="Cambria"/>
                <w:sz w:val="26"/>
                <w:szCs w:val="26"/>
              </w:rPr>
            </w:pPr>
            <w:r w:rsidRPr="00390049">
              <w:rPr>
                <w:rFonts w:eastAsia="Cambria"/>
                <w:sz w:val="26"/>
                <w:szCs w:val="26"/>
              </w:rPr>
              <w:t>Điểm D</w:t>
            </w:r>
          </w:p>
          <w:p w14:paraId="3AB217B8" w14:textId="77777777" w:rsidR="00FA150E" w:rsidRPr="00390049" w:rsidRDefault="00000000" w:rsidP="00390049">
            <w:pPr>
              <w:jc w:val="both"/>
              <w:rPr>
                <w:rFonts w:eastAsia="Cambria"/>
                <w:sz w:val="26"/>
                <w:szCs w:val="26"/>
              </w:rPr>
            </w:pPr>
            <w:r w:rsidRPr="00390049">
              <w:rPr>
                <w:rFonts w:eastAsia="Cambria"/>
                <w:sz w:val="26"/>
                <w:szCs w:val="26"/>
              </w:rPr>
              <w:t>(4-5,4)</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4CC07" w14:textId="77777777" w:rsidR="00FA150E" w:rsidRPr="00390049" w:rsidRDefault="00000000" w:rsidP="00390049">
            <w:pPr>
              <w:jc w:val="both"/>
              <w:rPr>
                <w:rFonts w:eastAsia="Cambria"/>
                <w:sz w:val="26"/>
                <w:szCs w:val="26"/>
              </w:rPr>
            </w:pPr>
            <w:r w:rsidRPr="00390049">
              <w:rPr>
                <w:rFonts w:eastAsia="Cambria"/>
                <w:sz w:val="26"/>
                <w:szCs w:val="26"/>
              </w:rPr>
              <w:t>Điểm F</w:t>
            </w:r>
          </w:p>
          <w:p w14:paraId="33540EBF" w14:textId="77777777" w:rsidR="00FA150E" w:rsidRPr="00390049" w:rsidRDefault="00000000" w:rsidP="00390049">
            <w:pPr>
              <w:jc w:val="both"/>
              <w:rPr>
                <w:rFonts w:eastAsia="Cambria"/>
                <w:sz w:val="26"/>
                <w:szCs w:val="26"/>
              </w:rPr>
            </w:pPr>
            <w:r w:rsidRPr="00390049">
              <w:rPr>
                <w:rFonts w:eastAsia="Cambria"/>
                <w:sz w:val="26"/>
                <w:szCs w:val="26"/>
              </w:rPr>
              <w:t>(Dưới 4)</w:t>
            </w:r>
          </w:p>
        </w:tc>
      </w:tr>
      <w:tr w:rsidR="00FA150E" w:rsidRPr="00390049" w14:paraId="3A54BBE1" w14:textId="77777777">
        <w:trPr>
          <w:trHeight w:val="530"/>
          <w:jc w:val="center"/>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D05C7" w14:textId="77777777" w:rsidR="00FA150E" w:rsidRPr="00390049" w:rsidRDefault="00000000" w:rsidP="00390049">
            <w:pPr>
              <w:jc w:val="both"/>
              <w:rPr>
                <w:rFonts w:eastAsia="Cambria"/>
                <w:sz w:val="26"/>
                <w:szCs w:val="26"/>
              </w:rPr>
            </w:pPr>
            <w:r w:rsidRPr="00390049">
              <w:rPr>
                <w:rFonts w:eastAsia="Cambria"/>
                <w:sz w:val="26"/>
                <w:szCs w:val="26"/>
              </w:rPr>
              <w:t>Nội dung</w:t>
            </w:r>
          </w:p>
        </w:tc>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388F9" w14:textId="77777777" w:rsidR="00FA150E" w:rsidRPr="00390049" w:rsidRDefault="00000000" w:rsidP="00390049">
            <w:pPr>
              <w:jc w:val="both"/>
              <w:rPr>
                <w:rFonts w:eastAsia="Cambria"/>
                <w:sz w:val="26"/>
                <w:szCs w:val="26"/>
              </w:rPr>
            </w:pPr>
            <w:r w:rsidRPr="00390049">
              <w:rPr>
                <w:rFonts w:eastAsia="Cambria"/>
                <w:sz w:val="26"/>
                <w:szCs w:val="26"/>
              </w:rPr>
              <w:t>80%</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A7EAA" w14:textId="77777777" w:rsidR="00FA150E" w:rsidRPr="00390049" w:rsidRDefault="00000000" w:rsidP="00390049">
            <w:pPr>
              <w:jc w:val="both"/>
              <w:rPr>
                <w:rFonts w:eastAsia="Cambria"/>
                <w:sz w:val="26"/>
                <w:szCs w:val="26"/>
              </w:rPr>
            </w:pPr>
            <w:r w:rsidRPr="00390049">
              <w:rPr>
                <w:rFonts w:eastAsia="Cambria"/>
                <w:sz w:val="26"/>
                <w:szCs w:val="26"/>
              </w:rPr>
              <w:t>Trả lời đúng, đáp ứng từ 85% các yêu cầu của tiểu luận trở lên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A212A" w14:textId="77777777" w:rsidR="00FA150E" w:rsidRPr="00390049" w:rsidRDefault="00000000" w:rsidP="00390049">
            <w:pPr>
              <w:jc w:val="both"/>
              <w:rPr>
                <w:rFonts w:eastAsia="Cambria"/>
                <w:sz w:val="26"/>
                <w:szCs w:val="26"/>
              </w:rPr>
            </w:pPr>
            <w:r w:rsidRPr="00390049">
              <w:rPr>
                <w:rFonts w:eastAsia="Cambria"/>
                <w:sz w:val="26"/>
                <w:szCs w:val="26"/>
              </w:rPr>
              <w:t>Trả lời đúng, đáp ứng được từ 70-85% yêu cầu tiểu luận </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72732" w14:textId="77777777" w:rsidR="00FA150E" w:rsidRPr="00390049" w:rsidRDefault="00000000" w:rsidP="00390049">
            <w:pPr>
              <w:jc w:val="both"/>
              <w:rPr>
                <w:rFonts w:eastAsia="Cambria"/>
                <w:sz w:val="26"/>
                <w:szCs w:val="26"/>
              </w:rPr>
            </w:pPr>
            <w:r w:rsidRPr="00390049">
              <w:rPr>
                <w:rFonts w:eastAsia="Cambria"/>
                <w:sz w:val="26"/>
                <w:szCs w:val="26"/>
              </w:rPr>
              <w:t>Trả lời đúng, đáp ứng được từ 55-69% yêu cầu của tiểu luận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761F6" w14:textId="77777777" w:rsidR="00FA150E" w:rsidRPr="00390049" w:rsidRDefault="00000000" w:rsidP="00390049">
            <w:pPr>
              <w:jc w:val="both"/>
              <w:rPr>
                <w:rFonts w:eastAsia="Cambria"/>
                <w:sz w:val="26"/>
                <w:szCs w:val="26"/>
              </w:rPr>
            </w:pPr>
            <w:r w:rsidRPr="00390049">
              <w:rPr>
                <w:rFonts w:eastAsia="Cambria"/>
                <w:sz w:val="26"/>
                <w:szCs w:val="26"/>
              </w:rPr>
              <w:t>Trả lời đúng, đáp ứng được từ 40-54% yêu cầu của tiểu luận</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5E812" w14:textId="77777777" w:rsidR="00FA150E" w:rsidRPr="00390049" w:rsidRDefault="00000000" w:rsidP="00390049">
            <w:pPr>
              <w:jc w:val="both"/>
              <w:rPr>
                <w:rFonts w:eastAsia="Cambria"/>
                <w:sz w:val="26"/>
                <w:szCs w:val="26"/>
              </w:rPr>
            </w:pPr>
            <w:r w:rsidRPr="00390049">
              <w:rPr>
                <w:rFonts w:eastAsia="Cambria"/>
                <w:sz w:val="26"/>
                <w:szCs w:val="26"/>
              </w:rPr>
              <w:t>Không đạt 40% yêu cầu nội dung của tiểu luận</w:t>
            </w:r>
          </w:p>
        </w:tc>
      </w:tr>
      <w:tr w:rsidR="00FA150E" w:rsidRPr="00390049" w14:paraId="2D07C89D" w14:textId="77777777">
        <w:trPr>
          <w:trHeight w:val="4590"/>
          <w:jc w:val="center"/>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86933" w14:textId="77777777" w:rsidR="00FA150E" w:rsidRPr="00390049" w:rsidRDefault="00000000" w:rsidP="00390049">
            <w:pPr>
              <w:jc w:val="both"/>
              <w:rPr>
                <w:rFonts w:eastAsia="Cambria"/>
                <w:sz w:val="26"/>
                <w:szCs w:val="26"/>
              </w:rPr>
            </w:pPr>
            <w:r w:rsidRPr="00390049">
              <w:rPr>
                <w:rFonts w:eastAsia="Cambria"/>
                <w:sz w:val="26"/>
                <w:szCs w:val="26"/>
              </w:rPr>
              <w:t>Hình thức</w:t>
            </w:r>
          </w:p>
        </w:tc>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8A7CA" w14:textId="77777777" w:rsidR="00FA150E" w:rsidRPr="00390049" w:rsidRDefault="00000000" w:rsidP="00390049">
            <w:pPr>
              <w:jc w:val="both"/>
              <w:rPr>
                <w:rFonts w:eastAsia="Cambria"/>
                <w:sz w:val="26"/>
                <w:szCs w:val="26"/>
              </w:rPr>
            </w:pPr>
            <w:r w:rsidRPr="00390049">
              <w:rPr>
                <w:rFonts w:eastAsia="Cambria"/>
                <w:sz w:val="26"/>
                <w:szCs w:val="26"/>
              </w:rPr>
              <w:t>20%</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9B731" w14:textId="77777777" w:rsidR="00FA150E" w:rsidRPr="00390049" w:rsidRDefault="00000000" w:rsidP="00390049">
            <w:pPr>
              <w:jc w:val="both"/>
              <w:rPr>
                <w:rFonts w:eastAsia="Cambria"/>
                <w:sz w:val="26"/>
                <w:szCs w:val="26"/>
              </w:rPr>
            </w:pPr>
            <w:r w:rsidRPr="00390049">
              <w:rPr>
                <w:rFonts w:eastAsia="Cambria"/>
                <w:sz w:val="26"/>
                <w:szCs w:val="26"/>
              </w:rPr>
              <w:t>Đúng format yêu cầu, không lỗi chính tả</w:t>
            </w:r>
          </w:p>
          <w:p w14:paraId="3E359F3A" w14:textId="77777777" w:rsidR="00FA150E" w:rsidRPr="00390049" w:rsidRDefault="00000000" w:rsidP="00390049">
            <w:pPr>
              <w:jc w:val="both"/>
              <w:rPr>
                <w:rFonts w:eastAsia="Cambria"/>
                <w:sz w:val="26"/>
                <w:szCs w:val="26"/>
              </w:rPr>
            </w:pPr>
            <w:r w:rsidRPr="00390049">
              <w:rPr>
                <w:rFonts w:eastAsia="Cambria"/>
                <w:sz w:val="26"/>
                <w:szCs w:val="26"/>
              </w:rPr>
              <w:t>Đáp ứng đúng yêu cầu về dung lượng</w:t>
            </w:r>
          </w:p>
          <w:p w14:paraId="2A2A5867" w14:textId="77777777" w:rsidR="00FA150E" w:rsidRPr="00390049" w:rsidRDefault="00000000" w:rsidP="00390049">
            <w:pPr>
              <w:jc w:val="both"/>
              <w:rPr>
                <w:rFonts w:eastAsia="Cambria"/>
                <w:sz w:val="26"/>
                <w:szCs w:val="26"/>
              </w:rPr>
            </w:pPr>
            <w:r w:rsidRPr="00390049">
              <w:rPr>
                <w:rFonts w:eastAsia="Cambria"/>
                <w:sz w:val="26"/>
                <w:szCs w:val="26"/>
              </w:rPr>
              <w:t>Có nguồn trích dẫn đầy đủ, đúng quy định</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E2336" w14:textId="77777777" w:rsidR="00FA150E" w:rsidRPr="00390049" w:rsidRDefault="00000000" w:rsidP="00390049">
            <w:pPr>
              <w:jc w:val="both"/>
              <w:rPr>
                <w:rFonts w:eastAsia="Cambria"/>
                <w:sz w:val="26"/>
                <w:szCs w:val="26"/>
              </w:rPr>
            </w:pPr>
            <w:r w:rsidRPr="00390049">
              <w:rPr>
                <w:rFonts w:eastAsia="Cambria"/>
                <w:sz w:val="26"/>
                <w:szCs w:val="26"/>
              </w:rPr>
              <w:t>Đạt từ 70-85% yêu cầu về trình bày, dung lượng và trích dẫn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9A683" w14:textId="77777777" w:rsidR="00FA150E" w:rsidRPr="00390049" w:rsidRDefault="00000000" w:rsidP="00390049">
            <w:pPr>
              <w:jc w:val="both"/>
              <w:rPr>
                <w:rFonts w:eastAsia="Cambria"/>
                <w:sz w:val="26"/>
                <w:szCs w:val="26"/>
              </w:rPr>
            </w:pPr>
            <w:r w:rsidRPr="00390049">
              <w:rPr>
                <w:rFonts w:eastAsia="Cambria"/>
                <w:sz w:val="26"/>
                <w:szCs w:val="26"/>
              </w:rPr>
              <w:t>Đạt từ 55-69% yêu cầu về trình bày, dung lượng và trích dẫn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5A58A" w14:textId="77777777" w:rsidR="00FA150E" w:rsidRPr="00390049" w:rsidRDefault="00000000" w:rsidP="00390049">
            <w:pPr>
              <w:jc w:val="both"/>
              <w:rPr>
                <w:rFonts w:eastAsia="Cambria"/>
                <w:sz w:val="26"/>
                <w:szCs w:val="26"/>
              </w:rPr>
            </w:pPr>
            <w:r w:rsidRPr="00390049">
              <w:rPr>
                <w:rFonts w:eastAsia="Cambria"/>
                <w:sz w:val="26"/>
                <w:szCs w:val="26"/>
              </w:rPr>
              <w:t>Đạt từ 40-54% yêu cầu về trình bày, dung lượng và trích dẫn</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C7095" w14:textId="77777777" w:rsidR="00FA150E" w:rsidRPr="00390049" w:rsidRDefault="00000000" w:rsidP="00390049">
            <w:pPr>
              <w:jc w:val="both"/>
              <w:rPr>
                <w:rFonts w:eastAsia="Cambria"/>
                <w:sz w:val="26"/>
                <w:szCs w:val="26"/>
              </w:rPr>
            </w:pPr>
            <w:r w:rsidRPr="00390049">
              <w:rPr>
                <w:rFonts w:eastAsia="Cambria"/>
                <w:sz w:val="26"/>
                <w:szCs w:val="26"/>
              </w:rPr>
              <w:t>Không đạt 40% yêu cầu về trình bày, dung lượng và trích dẫn</w:t>
            </w:r>
          </w:p>
        </w:tc>
      </w:tr>
    </w:tbl>
    <w:p w14:paraId="1EA809A0" w14:textId="77777777" w:rsidR="00FA150E" w:rsidRPr="00390049" w:rsidRDefault="00FA150E" w:rsidP="00390049">
      <w:pPr>
        <w:spacing w:after="0" w:line="240" w:lineRule="auto"/>
        <w:rPr>
          <w:rFonts w:eastAsia="Cambria"/>
          <w:sz w:val="26"/>
          <w:szCs w:val="26"/>
        </w:rPr>
      </w:pPr>
    </w:p>
    <w:p w14:paraId="2F8609C1"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14. Học liệu: </w:t>
      </w:r>
    </w:p>
    <w:p w14:paraId="443107A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Học liệu bắt buộc</w:t>
      </w:r>
    </w:p>
    <w:p w14:paraId="27FF8A0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 Lê Ngọc Hùng (1999), Xã hội học kinh tế, NXB ĐHQG</w:t>
      </w:r>
    </w:p>
    <w:p w14:paraId="115E174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 D. Blic và J. Lazarus (2010, Xã hội học về tiền bạc, NXB Tri thức</w:t>
      </w:r>
    </w:p>
    <w:p w14:paraId="1CA167AB"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15. Tóm tắt nội dung học phần</w:t>
      </w:r>
    </w:p>
    <w:p w14:paraId="7712C90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Học phần bao gồm ba nhóm nội dung chính. Nhóm nội dung thứ nhất liên quan đến lí thuyết xã hội học nói chung và lí thuyết xã hội học kinh tế nói riêng. Nhóm thứ hai bàn đến các phương pháp nghiên cứu trong xã hội học kinh tế. Nhóm nội dung cuối cùng giới thiệu và phân tích một số nghiên cứu về xã hội học kinh tế nổi tiếng trên thế giới (đặc biệt là ở Pháp và Mỹ) và ở Việt Nam.</w:t>
      </w:r>
    </w:p>
    <w:p w14:paraId="26B65348"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16. Nội dung chi tiết học phần </w:t>
      </w:r>
    </w:p>
    <w:p w14:paraId="3BA5A6E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 Đối tượng, chức năng và nhiệm vụ của xã hội học kinh tế</w:t>
      </w:r>
    </w:p>
    <w:p w14:paraId="5CFFE8A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1.1. Đối tượng</w:t>
      </w:r>
    </w:p>
    <w:p w14:paraId="608CD2C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1.2. Chức năng</w:t>
      </w:r>
    </w:p>
    <w:p w14:paraId="157F68D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1.3. Nhiệm vụ</w:t>
      </w:r>
    </w:p>
    <w:p w14:paraId="53E6220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1.4. Xã hội học kinh tế và kinh tế học</w:t>
      </w:r>
    </w:p>
    <w:p w14:paraId="3EB42E2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2. Xã hội học kinh tế của Émile Durkheim</w:t>
      </w:r>
    </w:p>
    <w:p w14:paraId="215C40B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2.1. Cấu trúc xã hội và hiện tượng kinh tế trong quan niệm của Émile Durkheim</w:t>
      </w:r>
    </w:p>
    <w:p w14:paraId="6B2AF06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2.2. Hiện tượng “xã hội hóa quá độ”</w:t>
      </w:r>
    </w:p>
    <w:p w14:paraId="6954EC3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2.3. Giải pháp điều hòa quan hệ xã hội trong kinh tế của Émile Durkheim</w:t>
      </w:r>
    </w:p>
    <w:p w14:paraId="79F7DE1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3. Xã hội học kinh tế của Max Weber</w:t>
      </w:r>
    </w:p>
    <w:p w14:paraId="3510E55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3.1. Quá trình hình thành tư bản phương Tây</w:t>
      </w:r>
    </w:p>
    <w:p w14:paraId="643AF62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3.2. Hành động duy lí công cụ và hiện tượng kinh tế trong quan niệm của Max Weber</w:t>
      </w:r>
    </w:p>
    <w:p w14:paraId="4502DF5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3.3. Hiện tượng “xã hội hóa chưa đến độ”</w:t>
      </w:r>
    </w:p>
    <w:p w14:paraId="1A3EA88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3.4. Giải pháp điều hòa quan hệ xã hội trong kinh tế của Max Weber</w:t>
      </w:r>
    </w:p>
    <w:p w14:paraId="70D51FE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Xã hội học kinh tế của Karl Marx</w:t>
      </w:r>
    </w:p>
    <w:p w14:paraId="3B35FCB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4.1. Quá trình hình thành tư bản phương Tây </w:t>
      </w:r>
    </w:p>
    <w:p w14:paraId="212C046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4.2. Giá trị thặng dư</w:t>
      </w:r>
    </w:p>
    <w:p w14:paraId="30B248D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4.3. Quan điểm xung đột giai cấp trong hiện tượng kinh tế</w:t>
      </w:r>
    </w:p>
    <w:p w14:paraId="42A18D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4.4. Giải pháp giải quyết xung đột</w:t>
      </w:r>
    </w:p>
    <w:p w14:paraId="4AC67A0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Luật tự nhiên của Thomas Hobbes và hiện tượng kinh tế</w:t>
      </w:r>
    </w:p>
    <w:p w14:paraId="3B4327A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5.1. Một số vấn đề của xã hội học kinh tế cổ điển</w:t>
      </w:r>
    </w:p>
    <w:p w14:paraId="1A54B00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5.2. Quyền tự nhiên và hiện tượng kinh tế</w:t>
      </w:r>
    </w:p>
    <w:p w14:paraId="3DF189C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5.3. Luật tự nhiên và hiện tượng kinh tế</w:t>
      </w:r>
    </w:p>
    <w:p w14:paraId="7640837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6. Xã hội học kinh tế của Mark Granovetter</w:t>
      </w:r>
    </w:p>
    <w:p w14:paraId="23FF7D9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6.1. Một số vấn đề của Luật tự nhiên của Thomas Hobbes</w:t>
      </w:r>
    </w:p>
    <w:p w14:paraId="1B80CC5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6.2. Quan điểm “Sức mạnh đến từ liên hệ yếu” của Mark Granovetter  </w:t>
      </w:r>
    </w:p>
    <w:p w14:paraId="372CD77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6.3. Giới thiệu một số nghiên cứu của Mark Granovetter </w:t>
      </w:r>
    </w:p>
    <w:p w14:paraId="4E52B53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7. Xã hội học kinh tế của James Coleman</w:t>
      </w:r>
    </w:p>
    <w:p w14:paraId="55FFCA2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7.1. Quan điểm “vốn xã hội” trong hiện tượng kinh tế của James Coleman</w:t>
      </w:r>
    </w:p>
    <w:p w14:paraId="50FB816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7.2. Giới thiệu một số nghiên cứu của James Coleman</w:t>
      </w:r>
    </w:p>
    <w:p w14:paraId="5BA0259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8. Xã hội học kinh tế của Pierre Bourdieu</w:t>
      </w:r>
    </w:p>
    <w:p w14:paraId="29CEA4D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8.1. Các hình thức vốn</w:t>
      </w:r>
    </w:p>
    <w:p w14:paraId="779597A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8.2. “Trường”</w:t>
      </w:r>
    </w:p>
    <w:p w14:paraId="40E8B91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8.3. Phương pháp luận biện chứng trong “vốn xã hội” của Pierre Bourdieu</w:t>
      </w:r>
    </w:p>
    <w:p w14:paraId="3B10865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9. Xã hội  học về tiền bạc</w:t>
      </w:r>
    </w:p>
    <w:p w14:paraId="03FE5DD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9.1. Lịch sử tiền bạc, tiền bạc dưới góc nhìn kinh tế học</w:t>
      </w:r>
    </w:p>
    <w:p w14:paraId="50620D3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9.2. Các khía cạnh xã hội của tiền bạc</w:t>
      </w:r>
    </w:p>
    <w:p w14:paraId="5CA0EA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10. Một số chủ đề nghiên cứu xã hội học kinh tế đương đại</w:t>
      </w:r>
    </w:p>
    <w:p w14:paraId="2459471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10.1.</w:t>
      </w:r>
      <w:r w:rsidRPr="00390049">
        <w:rPr>
          <w:rFonts w:eastAsia="Cambria"/>
          <w:sz w:val="26"/>
          <w:szCs w:val="26"/>
        </w:rPr>
        <w:tab/>
        <w:t>Các vấn đề xã hội học kinh tế</w:t>
      </w:r>
    </w:p>
    <w:p w14:paraId="100A458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10.2.</w:t>
      </w:r>
      <w:r w:rsidRPr="00390049">
        <w:rPr>
          <w:rFonts w:eastAsia="Cambria"/>
          <w:sz w:val="26"/>
          <w:szCs w:val="26"/>
        </w:rPr>
        <w:tab/>
        <w:t>Lựa chọn và tổ chức nghiên cứu các vấn đề xã hội học kinh tế đương đại</w:t>
      </w:r>
    </w:p>
    <w:p w14:paraId="751A410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10.3.</w:t>
      </w:r>
      <w:r w:rsidRPr="00390049">
        <w:rPr>
          <w:rFonts w:eastAsia="Cambria"/>
          <w:sz w:val="26"/>
          <w:szCs w:val="26"/>
        </w:rPr>
        <w:tab/>
        <w:t>Một số bài tập </w:t>
      </w:r>
    </w:p>
    <w:p w14:paraId="0B3CB1F6" w14:textId="77777777" w:rsidR="00FA150E" w:rsidRPr="00390049" w:rsidRDefault="00FA150E" w:rsidP="00390049">
      <w:pPr>
        <w:spacing w:after="0" w:line="240" w:lineRule="auto"/>
        <w:rPr>
          <w:rFonts w:eastAsia="Cambria"/>
          <w:sz w:val="26"/>
          <w:szCs w:val="26"/>
        </w:rPr>
      </w:pPr>
    </w:p>
    <w:tbl>
      <w:tblPr>
        <w:tblStyle w:val="affffffffffffffffffffff7"/>
        <w:tblW w:w="8750" w:type="dxa"/>
        <w:jc w:val="center"/>
        <w:tblLayout w:type="fixed"/>
        <w:tblLook w:val="0400" w:firstRow="0" w:lastRow="0" w:firstColumn="0" w:lastColumn="0" w:noHBand="0" w:noVBand="1"/>
      </w:tblPr>
      <w:tblGrid>
        <w:gridCol w:w="3450"/>
        <w:gridCol w:w="2910"/>
        <w:gridCol w:w="2390"/>
      </w:tblGrid>
      <w:tr w:rsidR="00FA150E" w:rsidRPr="00390049" w14:paraId="20651A3E" w14:textId="77777777" w:rsidTr="00A12956">
        <w:trPr>
          <w:jc w:val="center"/>
        </w:trPr>
        <w:tc>
          <w:tcPr>
            <w:tcW w:w="3450" w:type="dxa"/>
            <w:tcMar>
              <w:top w:w="0" w:type="dxa"/>
              <w:left w:w="108" w:type="dxa"/>
              <w:bottom w:w="0" w:type="dxa"/>
              <w:right w:w="108" w:type="dxa"/>
            </w:tcMar>
          </w:tcPr>
          <w:p w14:paraId="3283E1BE" w14:textId="77777777" w:rsidR="00FA150E" w:rsidRPr="00390049" w:rsidRDefault="00000000" w:rsidP="00390049">
            <w:pPr>
              <w:jc w:val="center"/>
              <w:rPr>
                <w:rFonts w:eastAsia="Cambria"/>
                <w:sz w:val="26"/>
                <w:szCs w:val="26"/>
              </w:rPr>
            </w:pPr>
            <w:r w:rsidRPr="00390049">
              <w:rPr>
                <w:rFonts w:eastAsia="Cambria"/>
                <w:b/>
                <w:sz w:val="26"/>
                <w:szCs w:val="26"/>
              </w:rPr>
              <w:t>TRƯỞNG KHOA/VIỆN/BM</w:t>
            </w:r>
          </w:p>
          <w:p w14:paraId="0877F26B" w14:textId="77777777" w:rsidR="00FA150E" w:rsidRPr="00390049" w:rsidRDefault="00000000" w:rsidP="00390049">
            <w:pPr>
              <w:jc w:val="center"/>
              <w:rPr>
                <w:rFonts w:eastAsia="Cambria"/>
                <w:sz w:val="26"/>
                <w:szCs w:val="26"/>
              </w:rPr>
            </w:pPr>
            <w:r w:rsidRPr="00390049">
              <w:rPr>
                <w:rFonts w:eastAsia="Cambria"/>
                <w:i/>
                <w:sz w:val="26"/>
                <w:szCs w:val="26"/>
              </w:rPr>
              <w:t>(Ký và ghi rõ họ tên)</w:t>
            </w:r>
          </w:p>
        </w:tc>
        <w:tc>
          <w:tcPr>
            <w:tcW w:w="2910" w:type="dxa"/>
            <w:tcMar>
              <w:top w:w="0" w:type="dxa"/>
              <w:left w:w="108" w:type="dxa"/>
              <w:bottom w:w="0" w:type="dxa"/>
              <w:right w:w="108" w:type="dxa"/>
            </w:tcMar>
          </w:tcPr>
          <w:p w14:paraId="7C9BB5C7" w14:textId="77777777" w:rsidR="00FA150E" w:rsidRPr="00390049" w:rsidRDefault="00000000" w:rsidP="00390049">
            <w:pPr>
              <w:jc w:val="center"/>
              <w:rPr>
                <w:rFonts w:eastAsia="Cambria"/>
                <w:sz w:val="26"/>
                <w:szCs w:val="26"/>
              </w:rPr>
            </w:pPr>
            <w:r w:rsidRPr="00390049">
              <w:rPr>
                <w:rFonts w:eastAsia="Cambria"/>
                <w:b/>
                <w:sz w:val="26"/>
                <w:szCs w:val="26"/>
              </w:rPr>
              <w:t>CHỦ NHIỆM BỘ MÔN</w:t>
            </w:r>
          </w:p>
          <w:p w14:paraId="7C999B5C" w14:textId="77777777" w:rsidR="00FA150E" w:rsidRPr="00390049" w:rsidRDefault="00000000" w:rsidP="00390049">
            <w:pPr>
              <w:jc w:val="center"/>
              <w:rPr>
                <w:rFonts w:eastAsia="Cambria"/>
                <w:sz w:val="26"/>
                <w:szCs w:val="26"/>
              </w:rPr>
            </w:pPr>
            <w:r w:rsidRPr="00390049">
              <w:rPr>
                <w:rFonts w:eastAsia="Cambria"/>
                <w:i/>
                <w:sz w:val="26"/>
                <w:szCs w:val="26"/>
              </w:rPr>
              <w:t>(Ký và ghi rõ họ tên)</w:t>
            </w:r>
          </w:p>
        </w:tc>
        <w:tc>
          <w:tcPr>
            <w:tcW w:w="2390" w:type="dxa"/>
            <w:tcMar>
              <w:top w:w="0" w:type="dxa"/>
              <w:left w:w="108" w:type="dxa"/>
              <w:bottom w:w="0" w:type="dxa"/>
              <w:right w:w="108" w:type="dxa"/>
            </w:tcMar>
          </w:tcPr>
          <w:p w14:paraId="2BEA133B" w14:textId="77777777" w:rsidR="00FA150E" w:rsidRPr="00390049" w:rsidRDefault="00000000" w:rsidP="00390049">
            <w:pPr>
              <w:jc w:val="center"/>
              <w:rPr>
                <w:rFonts w:eastAsia="Cambria"/>
                <w:sz w:val="26"/>
                <w:szCs w:val="26"/>
              </w:rPr>
            </w:pPr>
            <w:r w:rsidRPr="00390049">
              <w:rPr>
                <w:rFonts w:eastAsia="Cambria"/>
                <w:b/>
                <w:sz w:val="26"/>
                <w:szCs w:val="26"/>
              </w:rPr>
              <w:t>GIẢNG VIÊN</w:t>
            </w:r>
          </w:p>
          <w:p w14:paraId="4DF08D2F" w14:textId="77777777" w:rsidR="00FA150E" w:rsidRPr="00390049" w:rsidRDefault="00000000" w:rsidP="00390049">
            <w:pPr>
              <w:jc w:val="center"/>
              <w:rPr>
                <w:rFonts w:eastAsia="Cambria"/>
                <w:sz w:val="26"/>
                <w:szCs w:val="26"/>
              </w:rPr>
            </w:pPr>
            <w:r w:rsidRPr="00390049">
              <w:rPr>
                <w:rFonts w:eastAsia="Cambria"/>
                <w:i/>
                <w:sz w:val="26"/>
                <w:szCs w:val="26"/>
              </w:rPr>
              <w:t>(Ký và ghi rõ họ tên)</w:t>
            </w:r>
          </w:p>
        </w:tc>
      </w:tr>
    </w:tbl>
    <w:p w14:paraId="61AC9204" w14:textId="77777777" w:rsidR="00FA150E" w:rsidRPr="00390049" w:rsidRDefault="00FA150E" w:rsidP="00390049">
      <w:pPr>
        <w:spacing w:after="0" w:line="240" w:lineRule="auto"/>
        <w:rPr>
          <w:rFonts w:eastAsia="Cambria"/>
          <w:sz w:val="26"/>
          <w:szCs w:val="26"/>
        </w:rPr>
      </w:pPr>
    </w:p>
    <w:p w14:paraId="7A137AD4" w14:textId="77777777" w:rsidR="00A12956" w:rsidRPr="00390049" w:rsidRDefault="00000000" w:rsidP="00390049">
      <w:pPr>
        <w:spacing w:after="0" w:line="240" w:lineRule="auto"/>
        <w:jc w:val="both"/>
        <w:rPr>
          <w:rFonts w:eastAsia="Cambria"/>
          <w:b/>
          <w:sz w:val="26"/>
          <w:szCs w:val="26"/>
        </w:rPr>
      </w:pPr>
      <w:r w:rsidRPr="00390049">
        <w:rPr>
          <w:rFonts w:eastAsia="Cambria"/>
          <w:b/>
          <w:sz w:val="26"/>
          <w:szCs w:val="26"/>
        </w:rPr>
        <w:t>   </w:t>
      </w:r>
    </w:p>
    <w:p w14:paraId="346A86F5" w14:textId="39151D58" w:rsidR="00FA150E" w:rsidRPr="00390049" w:rsidRDefault="00000000" w:rsidP="00390049">
      <w:pPr>
        <w:spacing w:after="0" w:line="240" w:lineRule="auto"/>
        <w:jc w:val="both"/>
        <w:rPr>
          <w:rFonts w:eastAsia="Cambria"/>
          <w:sz w:val="26"/>
          <w:szCs w:val="26"/>
        </w:rPr>
      </w:pPr>
      <w:r w:rsidRPr="00390049">
        <w:rPr>
          <w:rFonts w:eastAsia="Cambria"/>
          <w:b/>
          <w:sz w:val="26"/>
          <w:szCs w:val="26"/>
        </w:rPr>
        <w:t>   TS. Đặng Kim Khánh Ly.                                              </w:t>
      </w:r>
    </w:p>
    <w:p w14:paraId="75C8473B" w14:textId="77777777" w:rsidR="00FA150E" w:rsidRPr="00390049" w:rsidRDefault="00FA150E" w:rsidP="00390049">
      <w:pPr>
        <w:spacing w:after="0" w:line="240" w:lineRule="auto"/>
        <w:rPr>
          <w:rFonts w:eastAsia="Cambria"/>
          <w:sz w:val="26"/>
          <w:szCs w:val="26"/>
        </w:rPr>
      </w:pPr>
    </w:p>
    <w:p w14:paraId="1F61A7A9"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0069B03A"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lastRenderedPageBreak/>
        <w:t>ĐỀ CƯƠNG HỌC PHẦN</w:t>
      </w:r>
    </w:p>
    <w:p w14:paraId="719A4C87" w14:textId="5FD8FC75" w:rsidR="00FA150E" w:rsidRPr="00390049" w:rsidRDefault="00000000" w:rsidP="00390049">
      <w:pPr>
        <w:pStyle w:val="Heading1"/>
        <w:spacing w:before="0" w:line="240" w:lineRule="auto"/>
        <w:jc w:val="center"/>
        <w:rPr>
          <w:rFonts w:eastAsia="Cambria"/>
          <w:szCs w:val="26"/>
        </w:rPr>
      </w:pPr>
      <w:bookmarkStart w:id="74" w:name="_Toc140829176"/>
      <w:bookmarkStart w:id="75" w:name="_Toc140829393"/>
      <w:r w:rsidRPr="00390049">
        <w:rPr>
          <w:rFonts w:eastAsia="Cambria"/>
          <w:szCs w:val="26"/>
        </w:rPr>
        <w:t>Xã hội học chính trị</w:t>
      </w:r>
      <w:bookmarkEnd w:id="74"/>
      <w:bookmarkEnd w:id="75"/>
    </w:p>
    <w:p w14:paraId="4776BE5F"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(Political Sociology)</w:t>
      </w:r>
    </w:p>
    <w:p w14:paraId="317216CF" w14:textId="77777777" w:rsidR="00FA150E" w:rsidRPr="00390049" w:rsidRDefault="00000000" w:rsidP="00390049">
      <w:pPr>
        <w:numPr>
          <w:ilvl w:val="0"/>
          <w:numId w:val="130"/>
        </w:numPr>
        <w:spacing w:after="0" w:line="240" w:lineRule="auto"/>
        <w:ind w:left="360" w:right="1325"/>
        <w:jc w:val="both"/>
        <w:rPr>
          <w:rFonts w:eastAsia="Cambria"/>
          <w:b/>
          <w:sz w:val="26"/>
          <w:szCs w:val="26"/>
        </w:rPr>
      </w:pPr>
      <w:r w:rsidRPr="00390049">
        <w:rPr>
          <w:rFonts w:eastAsia="Cambria"/>
          <w:b/>
          <w:sz w:val="26"/>
          <w:szCs w:val="26"/>
        </w:rPr>
        <w:t xml:space="preserve">Mã học phần: </w:t>
      </w:r>
      <w:r w:rsidRPr="00390049">
        <w:rPr>
          <w:rFonts w:eastAsia="Cambria"/>
          <w:sz w:val="26"/>
          <w:szCs w:val="26"/>
        </w:rPr>
        <w:t>SOC3060</w:t>
      </w:r>
    </w:p>
    <w:p w14:paraId="00E1C3F1" w14:textId="77777777" w:rsidR="00FA150E" w:rsidRPr="00390049" w:rsidRDefault="00000000" w:rsidP="00390049">
      <w:pPr>
        <w:numPr>
          <w:ilvl w:val="0"/>
          <w:numId w:val="130"/>
        </w:numPr>
        <w:spacing w:after="0" w:line="240" w:lineRule="auto"/>
        <w:ind w:left="360" w:right="1325"/>
        <w:jc w:val="both"/>
        <w:rPr>
          <w:rFonts w:eastAsia="Cambria"/>
          <w:b/>
          <w:sz w:val="26"/>
          <w:szCs w:val="26"/>
        </w:rPr>
      </w:pPr>
      <w:r w:rsidRPr="00390049">
        <w:rPr>
          <w:rFonts w:eastAsia="Cambria"/>
          <w:b/>
          <w:sz w:val="26"/>
          <w:szCs w:val="26"/>
        </w:rPr>
        <w:t>Số tín chỉ: 03</w:t>
      </w:r>
    </w:p>
    <w:p w14:paraId="7026A5A0" w14:textId="77777777" w:rsidR="00FA150E" w:rsidRPr="00390049" w:rsidRDefault="00000000" w:rsidP="00390049">
      <w:pPr>
        <w:numPr>
          <w:ilvl w:val="0"/>
          <w:numId w:val="130"/>
        </w:numPr>
        <w:spacing w:after="0" w:line="240" w:lineRule="auto"/>
        <w:ind w:left="360" w:right="1325"/>
        <w:jc w:val="both"/>
        <w:rPr>
          <w:rFonts w:eastAsia="Cambria"/>
          <w:b/>
          <w:sz w:val="26"/>
          <w:szCs w:val="26"/>
        </w:rPr>
      </w:pPr>
      <w:r w:rsidRPr="00390049">
        <w:rPr>
          <w:rFonts w:eastAsia="Cambria"/>
          <w:b/>
          <w:sz w:val="26"/>
          <w:szCs w:val="26"/>
        </w:rPr>
        <w:t>Học phần tiên quyết</w:t>
      </w:r>
      <w:r w:rsidRPr="00390049">
        <w:rPr>
          <w:rFonts w:eastAsia="Cambria"/>
          <w:sz w:val="26"/>
          <w:szCs w:val="26"/>
        </w:rPr>
        <w:t>: Xã hội học đại cương </w:t>
      </w:r>
    </w:p>
    <w:p w14:paraId="15ACEA5B" w14:textId="77777777" w:rsidR="00FA150E" w:rsidRPr="00390049" w:rsidRDefault="00000000" w:rsidP="00390049">
      <w:pPr>
        <w:numPr>
          <w:ilvl w:val="0"/>
          <w:numId w:val="130"/>
        </w:numPr>
        <w:spacing w:after="0" w:line="240" w:lineRule="auto"/>
        <w:ind w:left="360" w:right="1325"/>
        <w:jc w:val="both"/>
        <w:rPr>
          <w:rFonts w:eastAsia="Cambria"/>
          <w:b/>
          <w:sz w:val="26"/>
          <w:szCs w:val="26"/>
        </w:rPr>
      </w:pPr>
      <w:r w:rsidRPr="00390049">
        <w:rPr>
          <w:rFonts w:eastAsia="Cambria"/>
          <w:b/>
          <w:sz w:val="26"/>
          <w:szCs w:val="26"/>
        </w:rPr>
        <w:t xml:space="preserve">Ngôn ngữ giảng dạy: </w:t>
      </w:r>
      <w:r w:rsidRPr="00390049">
        <w:rPr>
          <w:rFonts w:eastAsia="Cambria"/>
          <w:sz w:val="26"/>
          <w:szCs w:val="26"/>
        </w:rPr>
        <w:t>Tiếng Việt</w:t>
      </w:r>
    </w:p>
    <w:p w14:paraId="25A77469" w14:textId="77777777" w:rsidR="00FA150E" w:rsidRPr="00390049" w:rsidRDefault="00000000" w:rsidP="00390049">
      <w:pPr>
        <w:numPr>
          <w:ilvl w:val="0"/>
          <w:numId w:val="130"/>
        </w:numPr>
        <w:spacing w:after="0" w:line="240" w:lineRule="auto"/>
        <w:ind w:left="360" w:right="1325"/>
        <w:jc w:val="both"/>
        <w:rPr>
          <w:rFonts w:eastAsia="Cambria"/>
          <w:b/>
          <w:sz w:val="26"/>
          <w:szCs w:val="26"/>
        </w:rPr>
      </w:pPr>
      <w:r w:rsidRPr="00390049">
        <w:rPr>
          <w:rFonts w:eastAsia="Cambria"/>
          <w:b/>
          <w:sz w:val="26"/>
          <w:szCs w:val="26"/>
        </w:rPr>
        <w:t xml:space="preserve">Hình thức giảng dạy: </w:t>
      </w:r>
      <w:r w:rsidRPr="00390049">
        <w:rPr>
          <w:rFonts w:eastAsia="Cambria"/>
          <w:sz w:val="26"/>
          <w:szCs w:val="26"/>
        </w:rPr>
        <w:t>Trực tiếp </w:t>
      </w:r>
    </w:p>
    <w:p w14:paraId="2429A156" w14:textId="77777777" w:rsidR="00FA150E" w:rsidRPr="00390049" w:rsidRDefault="00000000" w:rsidP="00390049">
      <w:pPr>
        <w:numPr>
          <w:ilvl w:val="0"/>
          <w:numId w:val="130"/>
        </w:numPr>
        <w:spacing w:after="0" w:line="240" w:lineRule="auto"/>
        <w:ind w:left="360" w:right="1325"/>
        <w:jc w:val="both"/>
        <w:rPr>
          <w:rFonts w:eastAsia="Cambria"/>
          <w:b/>
          <w:sz w:val="26"/>
          <w:szCs w:val="26"/>
        </w:rPr>
      </w:pPr>
      <w:r w:rsidRPr="00390049">
        <w:rPr>
          <w:rFonts w:eastAsia="Cambria"/>
          <w:b/>
          <w:sz w:val="26"/>
          <w:szCs w:val="26"/>
        </w:rPr>
        <w:t>Giảng viên 1</w:t>
      </w:r>
      <w:r w:rsidRPr="00390049">
        <w:rPr>
          <w:rFonts w:eastAsia="Cambria"/>
          <w:sz w:val="26"/>
          <w:szCs w:val="26"/>
        </w:rPr>
        <w:t xml:space="preserve"> (họ và tên, chức danh, học vị, đơn vị công tác): </w:t>
      </w:r>
    </w:p>
    <w:p w14:paraId="6C1F14C4" w14:textId="77777777" w:rsidR="00FA150E" w:rsidRPr="00390049" w:rsidRDefault="00000000" w:rsidP="00390049">
      <w:pPr>
        <w:spacing w:after="0" w:line="240" w:lineRule="auto"/>
        <w:ind w:right="1325" w:firstLine="720"/>
        <w:jc w:val="both"/>
        <w:rPr>
          <w:rFonts w:eastAsia="Cambria"/>
          <w:sz w:val="26"/>
          <w:szCs w:val="26"/>
        </w:rPr>
      </w:pPr>
      <w:r w:rsidRPr="00390049">
        <w:rPr>
          <w:rFonts w:eastAsia="Cambria"/>
          <w:sz w:val="26"/>
          <w:szCs w:val="26"/>
        </w:rPr>
        <w:t>Họ và tên: Nguyễn Thị Lan </w:t>
      </w:r>
    </w:p>
    <w:p w14:paraId="7F6C89B4" w14:textId="77777777" w:rsidR="00FA150E" w:rsidRPr="00390049" w:rsidRDefault="00000000" w:rsidP="00390049">
      <w:pPr>
        <w:spacing w:after="0" w:line="240" w:lineRule="auto"/>
        <w:ind w:right="1325" w:firstLine="720"/>
        <w:jc w:val="both"/>
        <w:rPr>
          <w:rFonts w:eastAsia="Cambria"/>
          <w:sz w:val="26"/>
          <w:szCs w:val="26"/>
        </w:rPr>
      </w:pPr>
      <w:r w:rsidRPr="00390049">
        <w:rPr>
          <w:rFonts w:eastAsia="Cambria"/>
          <w:sz w:val="26"/>
          <w:szCs w:val="26"/>
        </w:rPr>
        <w:t>Học vị: Tiến sĩ</w:t>
      </w:r>
    </w:p>
    <w:p w14:paraId="01EBAAD1" w14:textId="77777777" w:rsidR="00FA150E" w:rsidRPr="00390049" w:rsidRDefault="00000000" w:rsidP="00390049">
      <w:pPr>
        <w:spacing w:after="0" w:line="240" w:lineRule="auto"/>
        <w:ind w:right="1325" w:firstLine="720"/>
        <w:jc w:val="both"/>
        <w:rPr>
          <w:rFonts w:eastAsia="Cambria"/>
          <w:sz w:val="26"/>
          <w:szCs w:val="26"/>
        </w:rPr>
      </w:pPr>
      <w:r w:rsidRPr="00390049">
        <w:rPr>
          <w:rFonts w:eastAsia="Cambria"/>
          <w:sz w:val="26"/>
          <w:szCs w:val="26"/>
        </w:rPr>
        <w:t>Đơn vị công tác: Khoa Xã hội học, Trường ĐHKHXHNV </w:t>
      </w:r>
    </w:p>
    <w:p w14:paraId="4904C11B" w14:textId="77777777" w:rsidR="00FA150E" w:rsidRPr="00390049" w:rsidRDefault="00000000" w:rsidP="00390049">
      <w:pPr>
        <w:spacing w:after="0" w:line="240" w:lineRule="auto"/>
        <w:ind w:right="1325" w:firstLine="720"/>
        <w:jc w:val="both"/>
        <w:rPr>
          <w:rFonts w:eastAsia="Cambria"/>
          <w:sz w:val="26"/>
          <w:szCs w:val="26"/>
        </w:rPr>
      </w:pPr>
      <w:r w:rsidRPr="00390049">
        <w:rPr>
          <w:rFonts w:eastAsia="Cambria"/>
          <w:sz w:val="26"/>
          <w:szCs w:val="26"/>
        </w:rPr>
        <w:t>Giảng viên 2: Nguyễn Chí Dũng </w:t>
      </w:r>
    </w:p>
    <w:p w14:paraId="567116F4" w14:textId="77777777" w:rsidR="00FA150E" w:rsidRPr="00390049" w:rsidRDefault="00000000" w:rsidP="00390049">
      <w:pPr>
        <w:spacing w:after="0" w:line="240" w:lineRule="auto"/>
        <w:ind w:right="1325" w:firstLine="720"/>
        <w:jc w:val="both"/>
        <w:rPr>
          <w:rFonts w:eastAsia="Cambria"/>
          <w:sz w:val="26"/>
          <w:szCs w:val="26"/>
        </w:rPr>
      </w:pPr>
      <w:r w:rsidRPr="00390049">
        <w:rPr>
          <w:rFonts w:eastAsia="Cambria"/>
          <w:sz w:val="26"/>
          <w:szCs w:val="26"/>
        </w:rPr>
        <w:t>Học vị: PGS.TS</w:t>
      </w:r>
    </w:p>
    <w:p w14:paraId="61EABE68" w14:textId="77777777" w:rsidR="00A12956" w:rsidRPr="00390049" w:rsidRDefault="00000000" w:rsidP="00390049">
      <w:pPr>
        <w:spacing w:after="0" w:line="240" w:lineRule="auto"/>
        <w:ind w:right="1325" w:firstLine="720"/>
        <w:jc w:val="both"/>
        <w:rPr>
          <w:rFonts w:eastAsia="Cambria"/>
          <w:sz w:val="26"/>
          <w:szCs w:val="26"/>
        </w:rPr>
      </w:pPr>
      <w:r w:rsidRPr="00390049">
        <w:rPr>
          <w:rFonts w:eastAsia="Cambria"/>
          <w:sz w:val="26"/>
          <w:szCs w:val="26"/>
        </w:rPr>
        <w:t>Đơn vị công tác: Học viện Chính trị Quốc gia Hồ Chí Minh </w:t>
      </w:r>
    </w:p>
    <w:p w14:paraId="1B5ABFE1" w14:textId="3A33F6D5" w:rsidR="00FA150E" w:rsidRPr="00390049" w:rsidRDefault="00A12956" w:rsidP="00390049">
      <w:pPr>
        <w:spacing w:after="0" w:line="240" w:lineRule="auto"/>
        <w:ind w:right="1325" w:firstLine="142"/>
        <w:jc w:val="both"/>
        <w:rPr>
          <w:rFonts w:eastAsia="Cambria"/>
          <w:sz w:val="26"/>
          <w:szCs w:val="26"/>
        </w:rPr>
      </w:pPr>
      <w:r w:rsidRPr="00390049">
        <w:rPr>
          <w:rFonts w:eastAsia="Cambria"/>
          <w:b/>
          <w:bCs/>
          <w:sz w:val="26"/>
          <w:szCs w:val="26"/>
        </w:rPr>
        <w:t>7.</w:t>
      </w:r>
      <w:r w:rsidRPr="00390049">
        <w:rPr>
          <w:rFonts w:eastAsia="Cambria"/>
          <w:sz w:val="26"/>
          <w:szCs w:val="26"/>
        </w:rPr>
        <w:t xml:space="preserve"> </w:t>
      </w:r>
      <w:r w:rsidRPr="00390049">
        <w:rPr>
          <w:rFonts w:eastAsia="Cambria"/>
          <w:b/>
          <w:sz w:val="26"/>
          <w:szCs w:val="26"/>
        </w:rPr>
        <w:t>Mục tiêu của học phần</w:t>
      </w:r>
      <w:r w:rsidRPr="00390049">
        <w:rPr>
          <w:rFonts w:eastAsia="Cambria"/>
          <w:sz w:val="26"/>
          <w:szCs w:val="26"/>
        </w:rPr>
        <w:t>: </w:t>
      </w:r>
    </w:p>
    <w:p w14:paraId="037FDC3B" w14:textId="77777777" w:rsidR="00FA150E" w:rsidRPr="00390049" w:rsidRDefault="00000000" w:rsidP="00390049">
      <w:pPr>
        <w:spacing w:after="0" w:line="240" w:lineRule="auto"/>
        <w:ind w:left="1" w:firstLine="719"/>
        <w:jc w:val="both"/>
        <w:rPr>
          <w:rFonts w:eastAsia="Cambria"/>
          <w:sz w:val="26"/>
          <w:szCs w:val="26"/>
        </w:rPr>
      </w:pPr>
      <w:r w:rsidRPr="00390049">
        <w:rPr>
          <w:rFonts w:eastAsia="Cambria"/>
          <w:sz w:val="26"/>
          <w:szCs w:val="26"/>
        </w:rPr>
        <w:t>Giúp học viên nắm được những tri thức cơ bản của xã hội học Chính trị; phân biệt được xã hội học Chính trị và Chính trị học; trên cơ sở này mà phân tích đươc hành vi chính trị của người có quyền lực và người không nắm được quyền lực xã hội trong tương tác của các sự kiện và quá trình chính trị. Vận dụng vào hoàn cảnh hiện nay, phân tích hệ thống quyền lực xã hội, định hướng đến việc xây dựng một xã hội công bằng, dân chủ, tiến bộ, văn minh. </w:t>
      </w:r>
    </w:p>
    <w:p w14:paraId="2F01F41F" w14:textId="639FECF7" w:rsidR="00A12956" w:rsidRPr="00390049" w:rsidRDefault="00A12956" w:rsidP="00390049">
      <w:pPr>
        <w:spacing w:after="0" w:line="240" w:lineRule="auto"/>
        <w:jc w:val="both"/>
        <w:rPr>
          <w:rFonts w:eastAsia="Cambria"/>
          <w:sz w:val="26"/>
          <w:szCs w:val="26"/>
        </w:rPr>
      </w:pPr>
      <w:r w:rsidRPr="00390049">
        <w:rPr>
          <w:rFonts w:eastAsia="Cambria"/>
          <w:b/>
          <w:sz w:val="26"/>
          <w:szCs w:val="26"/>
        </w:rPr>
        <w:t>8. Chuẩn đầu ra của học phần</w:t>
      </w:r>
      <w:r w:rsidRPr="00390049">
        <w:rPr>
          <w:rFonts w:eastAsia="Cambria"/>
          <w:sz w:val="26"/>
          <w:szCs w:val="26"/>
        </w:rPr>
        <w:t>:</w:t>
      </w:r>
    </w:p>
    <w:p w14:paraId="6BE46A9C" w14:textId="223058F7" w:rsidR="00FA150E" w:rsidRPr="00390049" w:rsidRDefault="00A12956" w:rsidP="00390049">
      <w:pPr>
        <w:spacing w:after="0" w:line="240" w:lineRule="auto"/>
        <w:jc w:val="both"/>
        <w:rPr>
          <w:rFonts w:eastAsia="Cambria"/>
          <w:b/>
          <w:bCs/>
          <w:i/>
          <w:iCs/>
          <w:sz w:val="26"/>
          <w:szCs w:val="26"/>
        </w:rPr>
      </w:pPr>
      <w:r w:rsidRPr="00390049">
        <w:rPr>
          <w:rFonts w:eastAsia="Cambria"/>
          <w:b/>
          <w:bCs/>
          <w:i/>
          <w:iCs/>
          <w:sz w:val="26"/>
          <w:szCs w:val="26"/>
        </w:rPr>
        <w:t>8.1. Kiến thức:</w:t>
      </w:r>
    </w:p>
    <w:p w14:paraId="34DAD098"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CLO1: Nhận biết được tri thức xã hội học chính trên các lĩnh vực về lý thuyết và về những nội dung cơ bản như tập hợp chính trị, hành vi chính trị, sự kiện chính trị, quá trình chính trị. </w:t>
      </w:r>
    </w:p>
    <w:p w14:paraId="117BFD7D" w14:textId="77777777" w:rsidR="005F0339" w:rsidRPr="00390049" w:rsidRDefault="00000000" w:rsidP="00390049">
      <w:pPr>
        <w:spacing w:after="0" w:line="240" w:lineRule="auto"/>
        <w:ind w:left="567"/>
        <w:jc w:val="both"/>
        <w:rPr>
          <w:rFonts w:eastAsia="Cambria"/>
          <w:i/>
          <w:sz w:val="26"/>
          <w:szCs w:val="26"/>
        </w:rPr>
      </w:pPr>
      <w:r w:rsidRPr="00390049">
        <w:rPr>
          <w:rFonts w:eastAsia="Cambria"/>
          <w:sz w:val="26"/>
          <w:szCs w:val="26"/>
        </w:rPr>
        <w:t>CLO2: Hiểu và vận dụng được các khái niệm và nội dung được học để phân tích được những vấn đề chính trị - xã hội đương đại góp phần đáp ứng yêu cầu nghiên cứu hiện nay. </w:t>
      </w:r>
    </w:p>
    <w:p w14:paraId="7936014B" w14:textId="7203C76B" w:rsidR="00FA150E" w:rsidRPr="00390049" w:rsidRDefault="005F0339" w:rsidP="00390049">
      <w:pPr>
        <w:spacing w:after="0" w:line="240" w:lineRule="auto"/>
        <w:rPr>
          <w:rFonts w:eastAsia="Cambria"/>
          <w:b/>
          <w:bCs/>
          <w:i/>
          <w:sz w:val="26"/>
          <w:szCs w:val="26"/>
        </w:rPr>
      </w:pPr>
      <w:r w:rsidRPr="00390049">
        <w:rPr>
          <w:rFonts w:eastAsia="Cambria"/>
          <w:b/>
          <w:bCs/>
          <w:i/>
          <w:sz w:val="26"/>
          <w:szCs w:val="26"/>
        </w:rPr>
        <w:t>8.2. Kỹ năng: </w:t>
      </w:r>
    </w:p>
    <w:p w14:paraId="27DCA265" w14:textId="77777777" w:rsidR="00FA150E" w:rsidRPr="00390049" w:rsidRDefault="00000000" w:rsidP="00390049">
      <w:pPr>
        <w:spacing w:after="0" w:line="240" w:lineRule="auto"/>
        <w:ind w:left="567"/>
        <w:jc w:val="both"/>
        <w:rPr>
          <w:rFonts w:eastAsia="Cambria"/>
          <w:i/>
          <w:sz w:val="26"/>
          <w:szCs w:val="26"/>
        </w:rPr>
      </w:pPr>
      <w:r w:rsidRPr="00390049">
        <w:rPr>
          <w:rFonts w:eastAsia="Cambria"/>
          <w:sz w:val="26"/>
          <w:szCs w:val="26"/>
        </w:rPr>
        <w:t>CLO3: Biết cách phát hiện, nghiên cứu, phân tích, tổng hợp những vấn đề chính trị đương đại, tạo điều kiện để hoàn thành đề tài luận án và góp phần giải quyết những vấn đề xã hội – chính trị khi được yêu cầu. </w:t>
      </w:r>
    </w:p>
    <w:p w14:paraId="564EB1D1" w14:textId="7EDE73C2" w:rsidR="00FA150E" w:rsidRPr="00390049" w:rsidRDefault="00943E3E" w:rsidP="00390049">
      <w:pPr>
        <w:spacing w:after="0" w:line="240" w:lineRule="auto"/>
        <w:ind w:right="1325"/>
        <w:jc w:val="both"/>
        <w:rPr>
          <w:rFonts w:eastAsia="Cambria"/>
          <w:b/>
          <w:bCs/>
          <w:i/>
          <w:iCs/>
          <w:sz w:val="26"/>
          <w:szCs w:val="26"/>
        </w:rPr>
      </w:pPr>
      <w:r w:rsidRPr="00390049">
        <w:rPr>
          <w:rFonts w:eastAsia="Cambria"/>
          <w:b/>
          <w:bCs/>
          <w:i/>
          <w:iCs/>
          <w:sz w:val="26"/>
          <w:szCs w:val="26"/>
        </w:rPr>
        <w:t>8.3. Mức tự chủ và trách nhiệm</w:t>
      </w:r>
    </w:p>
    <w:p w14:paraId="24087073" w14:textId="77777777" w:rsidR="00FA150E" w:rsidRPr="00390049" w:rsidRDefault="00000000" w:rsidP="00390049">
      <w:pPr>
        <w:spacing w:after="0" w:line="240" w:lineRule="auto"/>
        <w:ind w:left="567"/>
        <w:jc w:val="both"/>
        <w:rPr>
          <w:rFonts w:eastAsia="Cambria"/>
          <w:i/>
          <w:sz w:val="26"/>
          <w:szCs w:val="26"/>
        </w:rPr>
      </w:pPr>
      <w:r w:rsidRPr="00390049">
        <w:rPr>
          <w:rFonts w:eastAsia="Cambria"/>
          <w:sz w:val="26"/>
          <w:szCs w:val="26"/>
        </w:rPr>
        <w:t>CLO4: Có khả năng làm việc độc lập, làm việc theo nhóm, biết cách tổ chức, điều phối và tham gia hoạt động nhóm, biết cách quản lý thời gian, giải quyết xung đột trong nhóm. </w:t>
      </w:r>
    </w:p>
    <w:p w14:paraId="72CEB73A" w14:textId="77777777" w:rsidR="00FA150E" w:rsidRPr="00390049" w:rsidRDefault="00000000" w:rsidP="00390049">
      <w:pPr>
        <w:spacing w:after="0" w:line="240" w:lineRule="auto"/>
        <w:ind w:left="567" w:right="-21"/>
        <w:jc w:val="both"/>
        <w:rPr>
          <w:rFonts w:eastAsia="Cambria"/>
          <w:sz w:val="26"/>
          <w:szCs w:val="26"/>
        </w:rPr>
      </w:pPr>
      <w:r w:rsidRPr="00390049">
        <w:rPr>
          <w:rFonts w:eastAsia="Cambria"/>
          <w:sz w:val="26"/>
          <w:szCs w:val="26"/>
        </w:rPr>
        <w:t>CLO5: Có trách nhiệm và đảm bảo nghiêm túc đạo đức nghiên cứu trong các vấn đề nghiên cứu chính trị . </w:t>
      </w:r>
    </w:p>
    <w:p w14:paraId="7F5828E6" w14:textId="77777777" w:rsidR="00FA150E" w:rsidRPr="00390049" w:rsidRDefault="00000000" w:rsidP="00390049">
      <w:pPr>
        <w:spacing w:after="0" w:line="240" w:lineRule="auto"/>
        <w:ind w:left="567" w:right="-21"/>
        <w:jc w:val="both"/>
        <w:rPr>
          <w:rFonts w:eastAsia="Cambria"/>
          <w:sz w:val="26"/>
          <w:szCs w:val="26"/>
        </w:rPr>
      </w:pPr>
      <w:r w:rsidRPr="00390049">
        <w:rPr>
          <w:rFonts w:eastAsia="Cambria"/>
          <w:sz w:val="26"/>
          <w:szCs w:val="26"/>
        </w:rPr>
        <w:t>CLO6: Có thái độ tích cực tham gia vào việc học tập, có tinh thần cầu thị, sẵn sàng tiếp nhận các quan điểm đa dạng trong nghiên cứu về xã hội học chính trị, có trách nhiệm với việc học tập và mạnh dạn bày tỏ quan điểm, biết lắng nghe.</w:t>
      </w:r>
    </w:p>
    <w:p w14:paraId="7425F0EB" w14:textId="57372A2F" w:rsidR="00FA150E" w:rsidRPr="00390049" w:rsidRDefault="00943E3E" w:rsidP="00390049">
      <w:pPr>
        <w:spacing w:after="0" w:line="240" w:lineRule="auto"/>
        <w:ind w:right="1325"/>
        <w:jc w:val="both"/>
        <w:rPr>
          <w:rFonts w:eastAsia="Cambria"/>
          <w:b/>
          <w:sz w:val="26"/>
          <w:szCs w:val="26"/>
        </w:rPr>
      </w:pPr>
      <w:r w:rsidRPr="00390049">
        <w:rPr>
          <w:rFonts w:eastAsia="Cambria"/>
          <w:b/>
          <w:sz w:val="26"/>
          <w:szCs w:val="26"/>
        </w:rPr>
        <w:t>9. Ma trận liên kết nội dung chương mục với chuẩn đầu ra</w:t>
      </w:r>
    </w:p>
    <w:tbl>
      <w:tblPr>
        <w:tblStyle w:val="affffffffffffffffffffff8"/>
        <w:tblW w:w="0" w:type="auto"/>
        <w:tblLayout w:type="fixed"/>
        <w:tblLook w:val="0400" w:firstRow="0" w:lastRow="0" w:firstColumn="0" w:lastColumn="0" w:noHBand="0" w:noVBand="1"/>
      </w:tblPr>
      <w:tblGrid>
        <w:gridCol w:w="2263"/>
        <w:gridCol w:w="3446"/>
        <w:gridCol w:w="3063"/>
      </w:tblGrid>
      <w:tr w:rsidR="00FA150E" w:rsidRPr="00390049" w14:paraId="17B030FD" w14:textId="77777777" w:rsidTr="00943E3E">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9860D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mục</w:t>
            </w:r>
          </w:p>
        </w:tc>
        <w:tc>
          <w:tcPr>
            <w:tcW w:w="3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78FC9" w14:textId="77777777" w:rsidR="00FA150E" w:rsidRPr="00390049" w:rsidRDefault="00000000" w:rsidP="00390049">
            <w:pPr>
              <w:spacing w:after="0" w:line="240" w:lineRule="auto"/>
              <w:rPr>
                <w:rFonts w:eastAsia="Cambria"/>
                <w:sz w:val="26"/>
                <w:szCs w:val="26"/>
              </w:rPr>
            </w:pPr>
            <w:r w:rsidRPr="00390049">
              <w:rPr>
                <w:rFonts w:eastAsia="Cambria"/>
                <w:sz w:val="26"/>
                <w:szCs w:val="26"/>
              </w:rPr>
              <w:t>Nội dung </w:t>
            </w:r>
          </w:p>
        </w:tc>
        <w:tc>
          <w:tcPr>
            <w:tcW w:w="3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E40C1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CĐR của học phần</w:t>
            </w:r>
          </w:p>
        </w:tc>
      </w:tr>
      <w:tr w:rsidR="00FA150E" w:rsidRPr="00390049" w14:paraId="7B676E15" w14:textId="77777777" w:rsidTr="00943E3E">
        <w:tc>
          <w:tcPr>
            <w:tcW w:w="877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54059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Lịch sử Xã hội học chính trị</w:t>
            </w:r>
          </w:p>
        </w:tc>
      </w:tr>
      <w:tr w:rsidR="00FA150E" w:rsidRPr="00390049" w14:paraId="3F064947" w14:textId="77777777" w:rsidTr="00943E3E">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F721FA"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Mục 1</w:t>
            </w:r>
          </w:p>
        </w:tc>
        <w:tc>
          <w:tcPr>
            <w:tcW w:w="3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DF4186" w14:textId="77777777" w:rsidR="00FA150E" w:rsidRPr="00390049" w:rsidRDefault="00000000" w:rsidP="00390049">
            <w:pPr>
              <w:spacing w:after="0" w:line="240" w:lineRule="auto"/>
              <w:rPr>
                <w:rFonts w:eastAsia="Cambria"/>
                <w:sz w:val="26"/>
                <w:szCs w:val="26"/>
              </w:rPr>
            </w:pPr>
            <w:r w:rsidRPr="00390049">
              <w:rPr>
                <w:rFonts w:eastAsia="Cambria"/>
                <w:sz w:val="26"/>
                <w:szCs w:val="26"/>
              </w:rPr>
              <w:t>Những quan điểm khác nhau về sự xuất hiện của XHHCT</w:t>
            </w:r>
          </w:p>
        </w:tc>
        <w:tc>
          <w:tcPr>
            <w:tcW w:w="3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1730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CLO1,CLO4,CLO5,CLO6</w:t>
            </w:r>
          </w:p>
        </w:tc>
      </w:tr>
      <w:tr w:rsidR="00FA150E" w:rsidRPr="00390049" w14:paraId="3A693499" w14:textId="77777777" w:rsidTr="00943E3E">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36070D"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3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B96AE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trường phái của XHHCT </w:t>
            </w:r>
          </w:p>
        </w:tc>
        <w:tc>
          <w:tcPr>
            <w:tcW w:w="3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69FB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CLO1,CLO4,CLO5,CLO6</w:t>
            </w:r>
          </w:p>
        </w:tc>
      </w:tr>
      <w:tr w:rsidR="00FA150E" w:rsidRPr="00390049" w14:paraId="1B4518AB" w14:textId="77777777" w:rsidTr="00943E3E">
        <w:tc>
          <w:tcPr>
            <w:tcW w:w="877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3AF9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Cơ sở lý luận của XHHCT</w:t>
            </w:r>
          </w:p>
        </w:tc>
      </w:tr>
      <w:tr w:rsidR="00FA150E" w:rsidRPr="00390049" w14:paraId="443B9AD3" w14:textId="77777777" w:rsidTr="00943E3E">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D00A8C"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3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318010"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Khái niệm và một số lý thuyết tiếp cận của XHHCT</w:t>
            </w:r>
          </w:p>
        </w:tc>
        <w:tc>
          <w:tcPr>
            <w:tcW w:w="3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0AD28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CLO1,CLO4,CLO5,CLO6</w:t>
            </w:r>
          </w:p>
        </w:tc>
      </w:tr>
      <w:tr w:rsidR="00FA150E" w:rsidRPr="00390049" w14:paraId="0E27CEDA" w14:textId="77777777" w:rsidTr="00943E3E">
        <w:tc>
          <w:tcPr>
            <w:tcW w:w="877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AF6E50"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Quyền lực chính trị </w:t>
            </w:r>
          </w:p>
        </w:tc>
      </w:tr>
      <w:tr w:rsidR="00FA150E" w:rsidRPr="00390049" w14:paraId="16F967E2" w14:textId="77777777" w:rsidTr="00943E3E">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37483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3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ABA6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Tập hợp chính trị  </w:t>
            </w:r>
          </w:p>
        </w:tc>
        <w:tc>
          <w:tcPr>
            <w:tcW w:w="3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2DD96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CLO1,CLO2, CLO3, CLO4,CLO5,CLO6</w:t>
            </w:r>
          </w:p>
        </w:tc>
      </w:tr>
      <w:tr w:rsidR="00FA150E" w:rsidRPr="00390049" w14:paraId="18B6C065" w14:textId="77777777" w:rsidTr="00943E3E">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13166D"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3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503ED1" w14:textId="77777777" w:rsidR="00FA150E" w:rsidRPr="00390049" w:rsidRDefault="00000000" w:rsidP="00390049">
            <w:pPr>
              <w:spacing w:after="0" w:line="240" w:lineRule="auto"/>
              <w:rPr>
                <w:rFonts w:eastAsia="Cambria"/>
                <w:sz w:val="26"/>
                <w:szCs w:val="26"/>
              </w:rPr>
            </w:pPr>
            <w:r w:rsidRPr="00390049">
              <w:rPr>
                <w:rFonts w:eastAsia="Cambria"/>
                <w:sz w:val="26"/>
                <w:szCs w:val="26"/>
              </w:rPr>
              <w:t>Hành vi chính trị </w:t>
            </w:r>
          </w:p>
        </w:tc>
        <w:tc>
          <w:tcPr>
            <w:tcW w:w="3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86D56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CLO1,CLO2, CLO3, CLO4,CLO5,CLO6</w:t>
            </w:r>
          </w:p>
        </w:tc>
      </w:tr>
      <w:tr w:rsidR="00FA150E" w:rsidRPr="00390049" w14:paraId="1997B64C" w14:textId="77777777" w:rsidTr="00943E3E">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FF979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3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675ED6" w14:textId="77777777" w:rsidR="00FA150E" w:rsidRPr="00390049" w:rsidRDefault="00000000" w:rsidP="00390049">
            <w:pPr>
              <w:spacing w:after="0" w:line="240" w:lineRule="auto"/>
              <w:rPr>
                <w:rFonts w:eastAsia="Cambria"/>
                <w:sz w:val="26"/>
                <w:szCs w:val="26"/>
              </w:rPr>
            </w:pPr>
            <w:r w:rsidRPr="00390049">
              <w:rPr>
                <w:rFonts w:eastAsia="Cambria"/>
                <w:sz w:val="26"/>
                <w:szCs w:val="26"/>
              </w:rPr>
              <w:t>Sự kiện chính trị  </w:t>
            </w:r>
          </w:p>
        </w:tc>
        <w:tc>
          <w:tcPr>
            <w:tcW w:w="3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AE0F8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CLO1,CLO2, CLO3, CLO4,CLO5,CLO6</w:t>
            </w:r>
          </w:p>
        </w:tc>
      </w:tr>
      <w:tr w:rsidR="00FA150E" w:rsidRPr="00390049" w14:paraId="691565E7" w14:textId="77777777" w:rsidTr="00943E3E">
        <w:tc>
          <w:tcPr>
            <w:tcW w:w="877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3930E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Một số vấn đề xã hội – chính trị của Việt Nam trong đổi mới </w:t>
            </w:r>
          </w:p>
        </w:tc>
      </w:tr>
      <w:tr w:rsidR="00FA150E" w:rsidRPr="00390049" w14:paraId="65E39F9C" w14:textId="77777777" w:rsidTr="00943E3E">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F34F44"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w:t>
            </w:r>
          </w:p>
        </w:tc>
        <w:tc>
          <w:tcPr>
            <w:tcW w:w="3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34E9AD" w14:textId="77777777" w:rsidR="00FA150E" w:rsidRPr="00390049" w:rsidRDefault="00000000" w:rsidP="00390049">
            <w:pPr>
              <w:spacing w:after="0" w:line="240" w:lineRule="auto"/>
              <w:rPr>
                <w:rFonts w:eastAsia="Cambria"/>
                <w:sz w:val="26"/>
                <w:szCs w:val="26"/>
              </w:rPr>
            </w:pPr>
            <w:r w:rsidRPr="00390049">
              <w:rPr>
                <w:rFonts w:eastAsia="Cambria"/>
                <w:sz w:val="26"/>
                <w:szCs w:val="26"/>
              </w:rPr>
              <w:t>Hoàn cảnh Việt Nam trong đổi mới </w:t>
            </w:r>
          </w:p>
        </w:tc>
        <w:tc>
          <w:tcPr>
            <w:tcW w:w="3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F562F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CLO1,CLO2, CLO3, CLO4,CLO5,CLO6</w:t>
            </w:r>
          </w:p>
        </w:tc>
      </w:tr>
      <w:tr w:rsidR="00FA150E" w:rsidRPr="00390049" w14:paraId="23EF95CC" w14:textId="77777777" w:rsidTr="00943E3E">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6F0EBE"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w:t>
            </w:r>
          </w:p>
        </w:tc>
        <w:tc>
          <w:tcPr>
            <w:tcW w:w="3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957E85" w14:textId="7A933843" w:rsidR="00FA150E" w:rsidRPr="00390049" w:rsidRDefault="00000000" w:rsidP="00390049">
            <w:pPr>
              <w:spacing w:after="0" w:line="240" w:lineRule="auto"/>
              <w:rPr>
                <w:rFonts w:eastAsia="Cambria"/>
                <w:sz w:val="26"/>
                <w:szCs w:val="26"/>
              </w:rPr>
            </w:pPr>
            <w:r w:rsidRPr="00390049">
              <w:rPr>
                <w:rFonts w:eastAsia="Cambria"/>
                <w:sz w:val="26"/>
                <w:szCs w:val="26"/>
              </w:rPr>
              <w:t xml:space="preserve">Những vấn đề </w:t>
            </w:r>
            <w:r w:rsidR="00943E3E" w:rsidRPr="00390049">
              <w:rPr>
                <w:rFonts w:eastAsia="Cambria"/>
                <w:sz w:val="26"/>
                <w:szCs w:val="26"/>
              </w:rPr>
              <w:t xml:space="preserve"> x</w:t>
            </w:r>
            <w:r w:rsidRPr="00390049">
              <w:rPr>
                <w:rFonts w:eastAsia="Cambria"/>
                <w:sz w:val="26"/>
                <w:szCs w:val="26"/>
              </w:rPr>
              <w:t>ã hội chính trị của Việt Nam trong thời kỳ đổi mới </w:t>
            </w:r>
          </w:p>
        </w:tc>
        <w:tc>
          <w:tcPr>
            <w:tcW w:w="3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23729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CLO1,CLO2, CLO3, CLO4,CLO5,CLO6</w:t>
            </w:r>
          </w:p>
        </w:tc>
      </w:tr>
      <w:tr w:rsidR="00FA150E" w:rsidRPr="00390049" w14:paraId="57DBC277" w14:textId="77777777" w:rsidTr="00943E3E">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27A84"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w:t>
            </w:r>
          </w:p>
        </w:tc>
        <w:tc>
          <w:tcPr>
            <w:tcW w:w="3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2F7C4" w14:textId="77777777" w:rsidR="00FA150E" w:rsidRPr="00390049" w:rsidRDefault="00000000" w:rsidP="00390049">
            <w:pPr>
              <w:spacing w:after="0" w:line="240" w:lineRule="auto"/>
              <w:rPr>
                <w:rFonts w:eastAsia="Cambria"/>
                <w:sz w:val="26"/>
                <w:szCs w:val="26"/>
              </w:rPr>
            </w:pPr>
            <w:r w:rsidRPr="00390049">
              <w:rPr>
                <w:rFonts w:eastAsia="Cambria"/>
                <w:sz w:val="26"/>
                <w:szCs w:val="26"/>
              </w:rPr>
              <w:t>Những vấn đề cần chú ý trong xây dựng  hệ thống chính trị dân chủ </w:t>
            </w:r>
          </w:p>
        </w:tc>
        <w:tc>
          <w:tcPr>
            <w:tcW w:w="3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57DD90"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CLO1,CLO2, CLO3, CLO4,CLO5,CLO6</w:t>
            </w:r>
          </w:p>
        </w:tc>
      </w:tr>
    </w:tbl>
    <w:p w14:paraId="28E98968" w14:textId="77777777" w:rsidR="00943E3E" w:rsidRPr="00390049" w:rsidRDefault="00943E3E" w:rsidP="00390049">
      <w:pPr>
        <w:spacing w:after="0" w:line="240" w:lineRule="auto"/>
        <w:ind w:right="1325"/>
        <w:jc w:val="both"/>
        <w:rPr>
          <w:rFonts w:eastAsia="Cambria"/>
          <w:b/>
          <w:sz w:val="26"/>
          <w:szCs w:val="26"/>
        </w:rPr>
      </w:pPr>
    </w:p>
    <w:p w14:paraId="337FB6B2" w14:textId="277E0744" w:rsidR="00943E3E" w:rsidRPr="00390049" w:rsidRDefault="00000000" w:rsidP="00390049">
      <w:pPr>
        <w:spacing w:after="0" w:line="240" w:lineRule="auto"/>
        <w:ind w:right="1325"/>
        <w:jc w:val="both"/>
        <w:rPr>
          <w:rFonts w:eastAsia="Cambria"/>
          <w:b/>
          <w:sz w:val="26"/>
          <w:szCs w:val="26"/>
        </w:rPr>
      </w:pPr>
      <w:r w:rsidRPr="00390049">
        <w:rPr>
          <w:rFonts w:eastAsia="Cambria"/>
          <w:b/>
          <w:sz w:val="26"/>
          <w:szCs w:val="26"/>
        </w:rPr>
        <w:t>10.Kế hoạch và nội dung giảng dạy của học phần</w:t>
      </w:r>
    </w:p>
    <w:tbl>
      <w:tblPr>
        <w:tblStyle w:val="affffffffffffffffffffff9"/>
        <w:tblW w:w="0" w:type="auto"/>
        <w:tblLayout w:type="fixed"/>
        <w:tblLook w:val="0400" w:firstRow="0" w:lastRow="0" w:firstColumn="0" w:lastColumn="0" w:noHBand="0" w:noVBand="1"/>
      </w:tblPr>
      <w:tblGrid>
        <w:gridCol w:w="965"/>
        <w:gridCol w:w="4700"/>
        <w:gridCol w:w="2019"/>
        <w:gridCol w:w="1088"/>
      </w:tblGrid>
      <w:tr w:rsidR="00FA150E" w:rsidRPr="00390049" w14:paraId="07E13C24"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309AF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695FA" w14:textId="77777777" w:rsidR="00FA150E" w:rsidRPr="00390049" w:rsidRDefault="00000000" w:rsidP="00390049">
            <w:pPr>
              <w:spacing w:after="0" w:line="240" w:lineRule="auto"/>
              <w:rPr>
                <w:rFonts w:eastAsia="Cambria"/>
                <w:sz w:val="26"/>
                <w:szCs w:val="26"/>
              </w:rPr>
            </w:pPr>
            <w:r w:rsidRPr="00390049">
              <w:rPr>
                <w:rFonts w:eastAsia="Cambria"/>
                <w:sz w:val="26"/>
                <w:szCs w:val="26"/>
              </w:rPr>
              <w:t>            Nội dung chính</w:t>
            </w: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A48F55"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chính cần đọc</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B7EEE" w14:textId="77777777" w:rsidR="00FA150E" w:rsidRPr="00390049" w:rsidRDefault="00000000" w:rsidP="00390049">
            <w:pPr>
              <w:spacing w:after="0" w:line="240" w:lineRule="auto"/>
              <w:rPr>
                <w:rFonts w:eastAsia="Cambria"/>
                <w:sz w:val="26"/>
                <w:szCs w:val="26"/>
              </w:rPr>
            </w:pPr>
            <w:r w:rsidRPr="00390049">
              <w:rPr>
                <w:rFonts w:eastAsia="Cambria"/>
                <w:sz w:val="26"/>
                <w:szCs w:val="26"/>
              </w:rPr>
              <w:t>Hình thức giảng dạy</w:t>
            </w:r>
          </w:p>
        </w:tc>
      </w:tr>
      <w:tr w:rsidR="00FA150E" w:rsidRPr="00390049" w14:paraId="12E138F4"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CF61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098EFE" w14:textId="77777777" w:rsidR="00FA150E" w:rsidRPr="00390049" w:rsidRDefault="00000000" w:rsidP="00390049">
            <w:pPr>
              <w:spacing w:after="0" w:line="240" w:lineRule="auto"/>
              <w:rPr>
                <w:rFonts w:eastAsia="Cambria"/>
                <w:sz w:val="26"/>
                <w:szCs w:val="26"/>
              </w:rPr>
            </w:pPr>
            <w:r w:rsidRPr="00390049">
              <w:rPr>
                <w:rFonts w:eastAsia="Cambria"/>
                <w:sz w:val="26"/>
                <w:szCs w:val="26"/>
              </w:rPr>
              <w:t>Giới thiệu nội dung môn học, giới thiệu tài liệu, hướng dẫn cách học </w:t>
            </w:r>
          </w:p>
          <w:p w14:paraId="69BFA0C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Chia nhóm làm việc </w:t>
            </w:r>
          </w:p>
          <w:p w14:paraId="7787F1D1" w14:textId="77777777" w:rsidR="00FA150E" w:rsidRPr="00390049" w:rsidRDefault="00FA150E" w:rsidP="00390049">
            <w:pPr>
              <w:spacing w:after="0" w:line="240" w:lineRule="auto"/>
              <w:rPr>
                <w:rFonts w:eastAsia="Cambria"/>
                <w:sz w:val="26"/>
                <w:szCs w:val="26"/>
              </w:rPr>
            </w:pPr>
          </w:p>
          <w:p w14:paraId="3554E4F9"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Đối tượng, chức năng của XHHCT</w:t>
            </w: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0FCA7" w14:textId="77777777" w:rsidR="00FA150E" w:rsidRPr="00390049" w:rsidRDefault="00000000" w:rsidP="00390049">
            <w:pPr>
              <w:spacing w:after="0" w:line="240" w:lineRule="auto"/>
              <w:rPr>
                <w:rFonts w:eastAsia="Cambria"/>
                <w:sz w:val="26"/>
                <w:szCs w:val="26"/>
              </w:rPr>
            </w:pPr>
            <w:r w:rsidRPr="00390049">
              <w:rPr>
                <w:rFonts w:eastAsia="Cambria"/>
                <w:sz w:val="26"/>
                <w:szCs w:val="26"/>
              </w:rPr>
              <w:t>Giới thiệu danh mục các tài liệu tham khảo, bắt buộc </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93E21"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 </w:t>
            </w:r>
          </w:p>
        </w:tc>
      </w:tr>
      <w:tr w:rsidR="00FA150E" w:rsidRPr="00390049" w14:paraId="3A59F76C"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2AE9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2 </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01FCA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Lịch sử XHH Chính trị </w:t>
            </w:r>
          </w:p>
          <w:p w14:paraId="5745716C" w14:textId="77777777" w:rsidR="00FA150E" w:rsidRPr="00390049" w:rsidRDefault="00000000" w:rsidP="00390049">
            <w:pPr>
              <w:spacing w:after="0" w:line="240" w:lineRule="auto"/>
              <w:rPr>
                <w:rFonts w:eastAsia="Cambria"/>
                <w:sz w:val="26"/>
                <w:szCs w:val="26"/>
              </w:rPr>
            </w:pPr>
            <w:r w:rsidRPr="00390049">
              <w:rPr>
                <w:rFonts w:eastAsia="Cambria"/>
                <w:sz w:val="26"/>
                <w:szCs w:val="26"/>
              </w:rPr>
              <w:t>1.1.Những quan điểm khác nhau về sự xuất hiện của XHHCT</w:t>
            </w:r>
          </w:p>
          <w:p w14:paraId="1E1D1A46" w14:textId="77777777" w:rsidR="00FA150E" w:rsidRPr="00390049" w:rsidRDefault="00000000" w:rsidP="00390049">
            <w:pPr>
              <w:spacing w:after="0" w:line="240" w:lineRule="auto"/>
              <w:rPr>
                <w:rFonts w:eastAsia="Cambria"/>
                <w:sz w:val="26"/>
                <w:szCs w:val="26"/>
              </w:rPr>
            </w:pPr>
            <w:r w:rsidRPr="00390049">
              <w:rPr>
                <w:rFonts w:eastAsia="Cambria"/>
                <w:sz w:val="26"/>
                <w:szCs w:val="26"/>
              </w:rPr>
              <w:t> 1.2. Các trường phái của XHHCT</w:t>
            </w:r>
          </w:p>
          <w:p w14:paraId="5D85A155" w14:textId="77777777" w:rsidR="00FA150E" w:rsidRPr="00390049" w:rsidRDefault="00000000" w:rsidP="00390049">
            <w:pPr>
              <w:spacing w:after="0" w:line="240" w:lineRule="auto"/>
              <w:rPr>
                <w:rFonts w:eastAsia="Cambria"/>
                <w:sz w:val="26"/>
                <w:szCs w:val="26"/>
              </w:rPr>
            </w:pPr>
            <w:r w:rsidRPr="00390049">
              <w:rPr>
                <w:rFonts w:eastAsia="Cambria"/>
                <w:sz w:val="26"/>
                <w:szCs w:val="26"/>
              </w:rPr>
              <w:t>1.2.1 XHHCT trường phái Mỹ </w:t>
            </w:r>
          </w:p>
          <w:p w14:paraId="6A8B12AB" w14:textId="77777777" w:rsidR="00FA150E" w:rsidRPr="00390049" w:rsidRDefault="00000000" w:rsidP="00390049">
            <w:pPr>
              <w:spacing w:after="0" w:line="240" w:lineRule="auto"/>
              <w:rPr>
                <w:rFonts w:eastAsia="Cambria"/>
                <w:sz w:val="26"/>
                <w:szCs w:val="26"/>
              </w:rPr>
            </w:pPr>
            <w:r w:rsidRPr="00390049">
              <w:rPr>
                <w:rFonts w:eastAsia="Cambria"/>
                <w:sz w:val="26"/>
                <w:szCs w:val="26"/>
              </w:rPr>
              <w:t>1.2.2 XHHCT trường phái Châu Âu </w:t>
            </w:r>
          </w:p>
          <w:p w14:paraId="74580D53" w14:textId="77777777" w:rsidR="00FA150E" w:rsidRPr="00390049" w:rsidRDefault="00000000" w:rsidP="00390049">
            <w:pPr>
              <w:spacing w:after="0" w:line="240" w:lineRule="auto"/>
              <w:rPr>
                <w:rFonts w:eastAsia="Cambria"/>
                <w:sz w:val="26"/>
                <w:szCs w:val="26"/>
              </w:rPr>
            </w:pPr>
            <w:r w:rsidRPr="00390049">
              <w:rPr>
                <w:rFonts w:eastAsia="Cambria"/>
                <w:sz w:val="26"/>
                <w:szCs w:val="26"/>
              </w:rPr>
              <w:t>1.2.3. XHHCT trường phái Macxit</w:t>
            </w: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415D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p w14:paraId="44C7FB6E"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2</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588B2"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tuyến </w:t>
            </w:r>
          </w:p>
        </w:tc>
      </w:tr>
      <w:tr w:rsidR="00FA150E" w:rsidRPr="00390049" w14:paraId="161B6E3E"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75AD2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3</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804626"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Chương 2. </w:t>
            </w:r>
            <w:r w:rsidRPr="00390049">
              <w:rPr>
                <w:rFonts w:eastAsia="Cambria"/>
                <w:i/>
                <w:sz w:val="26"/>
                <w:szCs w:val="26"/>
              </w:rPr>
              <w:t>Cơ sở lý luận của XHHCT</w:t>
            </w:r>
          </w:p>
          <w:p w14:paraId="650FF43F" w14:textId="77777777" w:rsidR="00FA150E" w:rsidRPr="00390049" w:rsidRDefault="00000000" w:rsidP="00390049">
            <w:pPr>
              <w:spacing w:after="0" w:line="240" w:lineRule="auto"/>
              <w:rPr>
                <w:rFonts w:eastAsia="Cambria"/>
                <w:sz w:val="26"/>
                <w:szCs w:val="26"/>
              </w:rPr>
            </w:pPr>
            <w:r w:rsidRPr="00390049">
              <w:rPr>
                <w:rFonts w:eastAsia="Cambria"/>
                <w:sz w:val="26"/>
                <w:szCs w:val="26"/>
              </w:rPr>
              <w:t>2.1. Khái niệm về XHHCT:</w:t>
            </w:r>
          </w:p>
          <w:p w14:paraId="301A09ED"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 Những lý thuyết tiếp cận của XHHCT:</w:t>
            </w:r>
          </w:p>
          <w:p w14:paraId="71FB984B"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2.2.1 Lý luận Macxit về xã hội học chính trị </w:t>
            </w: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E7539"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p w14:paraId="31B3EED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2</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E6D7E"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tuyến  </w:t>
            </w:r>
          </w:p>
        </w:tc>
      </w:tr>
      <w:tr w:rsidR="00FA150E" w:rsidRPr="00390049" w14:paraId="39473E89"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60F07B"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  Tuần 4</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F65BC0" w14:textId="77777777" w:rsidR="00FA150E" w:rsidRPr="00390049" w:rsidRDefault="00000000" w:rsidP="00390049">
            <w:pPr>
              <w:spacing w:after="0" w:line="240" w:lineRule="auto"/>
              <w:rPr>
                <w:rFonts w:eastAsia="Cambria"/>
                <w:sz w:val="26"/>
                <w:szCs w:val="26"/>
              </w:rPr>
            </w:pPr>
            <w:r w:rsidRPr="00390049">
              <w:rPr>
                <w:rFonts w:eastAsia="Cambria"/>
                <w:sz w:val="26"/>
                <w:szCs w:val="26"/>
              </w:rPr>
              <w:t>Tiếp chương 2</w:t>
            </w:r>
          </w:p>
          <w:p w14:paraId="202AB004"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2.2.2 Lý thuyết khác: </w:t>
            </w:r>
          </w:p>
          <w:p w14:paraId="20AF4613" w14:textId="77777777" w:rsidR="00FA150E" w:rsidRPr="00390049" w:rsidRDefault="00000000" w:rsidP="00390049">
            <w:pPr>
              <w:spacing w:after="0" w:line="240" w:lineRule="auto"/>
              <w:rPr>
                <w:rFonts w:eastAsia="Cambria"/>
                <w:sz w:val="26"/>
                <w:szCs w:val="26"/>
              </w:rPr>
            </w:pPr>
            <w:r w:rsidRPr="00390049">
              <w:rPr>
                <w:rFonts w:eastAsia="Cambria"/>
                <w:sz w:val="26"/>
                <w:szCs w:val="26"/>
              </w:rPr>
              <w:t>- Thuyết hệ thống </w:t>
            </w:r>
          </w:p>
          <w:p w14:paraId="7F1FF85A" w14:textId="77777777" w:rsidR="00FA150E" w:rsidRPr="00390049" w:rsidRDefault="00000000" w:rsidP="00390049">
            <w:pPr>
              <w:spacing w:after="0" w:line="240" w:lineRule="auto"/>
              <w:rPr>
                <w:rFonts w:eastAsia="Cambria"/>
                <w:sz w:val="26"/>
                <w:szCs w:val="26"/>
              </w:rPr>
            </w:pPr>
            <w:r w:rsidRPr="00390049">
              <w:rPr>
                <w:rFonts w:eastAsia="Cambria"/>
                <w:sz w:val="26"/>
                <w:szCs w:val="26"/>
              </w:rPr>
              <w:t>- Thuyết cơ cấu chức năng</w:t>
            </w:r>
          </w:p>
          <w:p w14:paraId="08879068" w14:textId="77777777" w:rsidR="00FA150E" w:rsidRPr="00390049" w:rsidRDefault="00000000" w:rsidP="00390049">
            <w:pPr>
              <w:spacing w:after="0" w:line="240" w:lineRule="auto"/>
              <w:rPr>
                <w:rFonts w:eastAsia="Cambria"/>
                <w:sz w:val="26"/>
                <w:szCs w:val="26"/>
              </w:rPr>
            </w:pPr>
            <w:r w:rsidRPr="00390049">
              <w:rPr>
                <w:rFonts w:eastAsia="Cambria"/>
                <w:sz w:val="26"/>
                <w:szCs w:val="26"/>
              </w:rPr>
              <w:t>- Thuyết hành vi</w:t>
            </w: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B950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p w14:paraId="5E5251E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2</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1C71D2"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tuyến  </w:t>
            </w:r>
          </w:p>
        </w:tc>
      </w:tr>
      <w:tr w:rsidR="00FA150E" w:rsidRPr="00390049" w14:paraId="1B5D091C"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36DEEA"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5</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2AC5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Quyền lực chính trị 3.1. Địa vị và hệ thống địa vị3</w:t>
            </w:r>
          </w:p>
          <w:p w14:paraId="106A970B" w14:textId="77777777" w:rsidR="00FA150E" w:rsidRPr="00390049" w:rsidRDefault="00000000" w:rsidP="00390049">
            <w:pPr>
              <w:spacing w:after="0" w:line="240" w:lineRule="auto"/>
              <w:rPr>
                <w:rFonts w:eastAsia="Cambria"/>
                <w:sz w:val="26"/>
                <w:szCs w:val="26"/>
              </w:rPr>
            </w:pPr>
            <w:r w:rsidRPr="00390049">
              <w:rPr>
                <w:rFonts w:eastAsia="Cambria"/>
                <w:sz w:val="26"/>
                <w:szCs w:val="26"/>
              </w:rPr>
              <w:t>3.2.Tập hợp chính trị  (THCT)</w:t>
            </w:r>
          </w:p>
          <w:p w14:paraId="64314A20" w14:textId="77777777" w:rsidR="00FA150E" w:rsidRPr="00390049" w:rsidRDefault="00000000" w:rsidP="00390049">
            <w:pPr>
              <w:spacing w:after="0" w:line="240" w:lineRule="auto"/>
              <w:rPr>
                <w:rFonts w:eastAsia="Cambria"/>
                <w:sz w:val="26"/>
                <w:szCs w:val="26"/>
              </w:rPr>
            </w:pPr>
            <w:r w:rsidRPr="00390049">
              <w:rPr>
                <w:rFonts w:eastAsia="Cambria"/>
                <w:sz w:val="26"/>
                <w:szCs w:val="26"/>
              </w:rPr>
              <w:t>3.2.1 Quan niệm về THCT</w:t>
            </w:r>
          </w:p>
          <w:p w14:paraId="51F59241" w14:textId="77777777" w:rsidR="00FA150E" w:rsidRPr="00390049" w:rsidRDefault="00000000" w:rsidP="00390049">
            <w:pPr>
              <w:spacing w:after="0" w:line="240" w:lineRule="auto"/>
              <w:rPr>
                <w:rFonts w:eastAsia="Cambria"/>
                <w:sz w:val="26"/>
                <w:szCs w:val="26"/>
              </w:rPr>
            </w:pPr>
            <w:r w:rsidRPr="00390049">
              <w:rPr>
                <w:rFonts w:eastAsia="Cambria"/>
                <w:sz w:val="26"/>
                <w:szCs w:val="26"/>
              </w:rPr>
              <w:t>3.2.2. Các loại THCT</w:t>
            </w:r>
          </w:p>
          <w:p w14:paraId="54F89F47" w14:textId="77777777" w:rsidR="00FA150E" w:rsidRPr="00390049" w:rsidRDefault="00000000" w:rsidP="00390049">
            <w:pPr>
              <w:spacing w:after="0" w:line="240" w:lineRule="auto"/>
              <w:rPr>
                <w:rFonts w:eastAsia="Cambria"/>
                <w:sz w:val="26"/>
                <w:szCs w:val="26"/>
              </w:rPr>
            </w:pPr>
            <w:r w:rsidRPr="00390049">
              <w:rPr>
                <w:rFonts w:eastAsia="Cambria"/>
                <w:sz w:val="26"/>
                <w:szCs w:val="26"/>
              </w:rPr>
              <w:t>3.2.3. THCT và hành vi chính trị </w:t>
            </w:r>
          </w:p>
          <w:p w14:paraId="61035490" w14:textId="77777777" w:rsidR="00FA150E" w:rsidRPr="00390049" w:rsidRDefault="00000000" w:rsidP="00390049">
            <w:pPr>
              <w:spacing w:after="0" w:line="240" w:lineRule="auto"/>
              <w:rPr>
                <w:rFonts w:eastAsia="Cambria"/>
                <w:sz w:val="26"/>
                <w:szCs w:val="26"/>
              </w:rPr>
            </w:pPr>
            <w:r w:rsidRPr="00390049">
              <w:rPr>
                <w:rFonts w:eastAsia="Cambria"/>
                <w:sz w:val="26"/>
                <w:szCs w:val="26"/>
              </w:rPr>
              <w:t>3.2.4. THCT và hệ thống chính trị </w:t>
            </w:r>
          </w:p>
          <w:p w14:paraId="57CFF61F" w14:textId="77777777" w:rsidR="00FA150E" w:rsidRPr="00390049" w:rsidRDefault="00FA150E" w:rsidP="00390049">
            <w:pPr>
              <w:spacing w:after="0" w:line="240" w:lineRule="auto"/>
              <w:rPr>
                <w:rFonts w:eastAsia="Cambria"/>
                <w:sz w:val="26"/>
                <w:szCs w:val="26"/>
              </w:rPr>
            </w:pP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1ECFC"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 </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8D64B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 </w:t>
            </w:r>
          </w:p>
        </w:tc>
      </w:tr>
      <w:tr w:rsidR="00FA150E" w:rsidRPr="00390049" w14:paraId="6B7B9E91"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33481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6</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61A12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Tiếp chương 3: </w:t>
            </w:r>
          </w:p>
          <w:p w14:paraId="1170263E" w14:textId="77777777" w:rsidR="00FA150E" w:rsidRPr="00390049" w:rsidRDefault="00000000" w:rsidP="00390049">
            <w:pPr>
              <w:spacing w:after="0" w:line="240" w:lineRule="auto"/>
              <w:rPr>
                <w:rFonts w:eastAsia="Cambria"/>
                <w:sz w:val="26"/>
                <w:szCs w:val="26"/>
              </w:rPr>
            </w:pPr>
            <w:r w:rsidRPr="00390049">
              <w:rPr>
                <w:rFonts w:eastAsia="Cambria"/>
                <w:sz w:val="26"/>
                <w:szCs w:val="26"/>
              </w:rPr>
              <w:t>3.3. Hành vi chính trị (HVCT): </w:t>
            </w:r>
          </w:p>
          <w:p w14:paraId="1677E088" w14:textId="77777777" w:rsidR="00FA150E" w:rsidRPr="00390049" w:rsidRDefault="00000000" w:rsidP="00390049">
            <w:pPr>
              <w:spacing w:after="0" w:line="240" w:lineRule="auto"/>
              <w:rPr>
                <w:rFonts w:eastAsia="Cambria"/>
                <w:sz w:val="26"/>
                <w:szCs w:val="26"/>
              </w:rPr>
            </w:pPr>
            <w:r w:rsidRPr="00390049">
              <w:rPr>
                <w:rFonts w:eastAsia="Cambria"/>
                <w:sz w:val="26"/>
                <w:szCs w:val="26"/>
              </w:rPr>
              <w:t>3.3.1 Khái niệm về HVCT</w:t>
            </w:r>
          </w:p>
          <w:p w14:paraId="0FED8A3D" w14:textId="77777777" w:rsidR="00FA150E" w:rsidRPr="00390049" w:rsidRDefault="00000000" w:rsidP="00390049">
            <w:pPr>
              <w:spacing w:after="0" w:line="240" w:lineRule="auto"/>
              <w:rPr>
                <w:rFonts w:eastAsia="Cambria"/>
                <w:sz w:val="26"/>
                <w:szCs w:val="26"/>
              </w:rPr>
            </w:pPr>
            <w:r w:rsidRPr="00390049">
              <w:rPr>
                <w:rFonts w:eastAsia="Cambria"/>
                <w:sz w:val="26"/>
                <w:szCs w:val="26"/>
              </w:rPr>
              <w:t>3.3.2.Các loại hành vi chínht trị : </w:t>
            </w:r>
          </w:p>
          <w:p w14:paraId="26DD0EEB" w14:textId="77777777" w:rsidR="00FA150E" w:rsidRPr="00390049" w:rsidRDefault="00000000" w:rsidP="00390049">
            <w:pPr>
              <w:spacing w:after="0" w:line="240" w:lineRule="auto"/>
              <w:rPr>
                <w:rFonts w:eastAsia="Cambria"/>
                <w:sz w:val="26"/>
                <w:szCs w:val="26"/>
              </w:rPr>
            </w:pPr>
            <w:r w:rsidRPr="00390049">
              <w:rPr>
                <w:rFonts w:eastAsia="Cambria"/>
                <w:sz w:val="26"/>
                <w:szCs w:val="26"/>
              </w:rPr>
              <w:t>- HVCT của người nắm quyền lực (Dân chủ/Độc tài)</w:t>
            </w:r>
          </w:p>
          <w:p w14:paraId="09920F29" w14:textId="77777777" w:rsidR="00FA150E" w:rsidRPr="00390049" w:rsidRDefault="00000000" w:rsidP="00390049">
            <w:pPr>
              <w:spacing w:after="0" w:line="240" w:lineRule="auto"/>
              <w:rPr>
                <w:rFonts w:eastAsia="Cambria"/>
                <w:sz w:val="26"/>
                <w:szCs w:val="26"/>
              </w:rPr>
            </w:pPr>
            <w:r w:rsidRPr="00390049">
              <w:rPr>
                <w:rFonts w:eastAsia="Cambria"/>
                <w:sz w:val="26"/>
                <w:szCs w:val="26"/>
              </w:rPr>
              <w:t>- HVCT của người không có quyền lực (Phục tùng/Chống đối)</w:t>
            </w: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5C5DCE"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 </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76D5E"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 </w:t>
            </w:r>
          </w:p>
        </w:tc>
      </w:tr>
      <w:tr w:rsidR="00FA150E" w:rsidRPr="00390049" w14:paraId="35AC2B96"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EFE5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7</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F0050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(tiếp). </w:t>
            </w:r>
          </w:p>
          <w:p w14:paraId="6CFDCAF0" w14:textId="77777777" w:rsidR="00FA150E" w:rsidRPr="00390049" w:rsidRDefault="00000000" w:rsidP="00390049">
            <w:pPr>
              <w:spacing w:after="0" w:line="240" w:lineRule="auto"/>
              <w:rPr>
                <w:rFonts w:eastAsia="Cambria"/>
                <w:sz w:val="26"/>
                <w:szCs w:val="26"/>
              </w:rPr>
            </w:pPr>
            <w:r w:rsidRPr="00390049">
              <w:rPr>
                <w:rFonts w:eastAsia="Cambria"/>
                <w:sz w:val="26"/>
                <w:szCs w:val="26"/>
              </w:rPr>
              <w:t>3.3.3. Những điều kiện kinh tế - xã hội đảm bảo cho các loại HVCT: </w:t>
            </w:r>
          </w:p>
          <w:p w14:paraId="5F5F4605" w14:textId="77777777" w:rsidR="00FA150E" w:rsidRPr="00390049" w:rsidRDefault="00000000" w:rsidP="00390049">
            <w:pPr>
              <w:spacing w:after="0" w:line="240" w:lineRule="auto"/>
              <w:rPr>
                <w:rFonts w:eastAsia="Cambria"/>
                <w:sz w:val="26"/>
                <w:szCs w:val="26"/>
              </w:rPr>
            </w:pPr>
            <w:r w:rsidRPr="00390049">
              <w:rPr>
                <w:rFonts w:eastAsia="Cambria"/>
                <w:sz w:val="26"/>
                <w:szCs w:val="26"/>
              </w:rPr>
              <w:t>            3.3.4. Thời đại và ảnh hưởng của nó tới hành vi chính trị hiện nay </w:t>
            </w:r>
          </w:p>
          <w:p w14:paraId="650E1464" w14:textId="77777777" w:rsidR="00FA150E" w:rsidRPr="00390049" w:rsidRDefault="00000000" w:rsidP="00390049">
            <w:pPr>
              <w:spacing w:after="0" w:line="240" w:lineRule="auto"/>
              <w:rPr>
                <w:rFonts w:eastAsia="Cambria"/>
                <w:sz w:val="26"/>
                <w:szCs w:val="26"/>
              </w:rPr>
            </w:pPr>
            <w:r w:rsidRPr="00390049">
              <w:rPr>
                <w:rFonts w:eastAsia="Cambria"/>
                <w:sz w:val="26"/>
                <w:szCs w:val="26"/>
              </w:rPr>
              <w:t>            3.3.5. Điều kiện Việt Nam và hành vi chính trị hiện nay: </w:t>
            </w:r>
          </w:p>
          <w:p w14:paraId="683133B7" w14:textId="77777777" w:rsidR="00FA150E" w:rsidRPr="00390049" w:rsidRDefault="00FA150E" w:rsidP="00390049">
            <w:pPr>
              <w:spacing w:after="0" w:line="240" w:lineRule="auto"/>
              <w:rPr>
                <w:rFonts w:eastAsia="Cambria"/>
                <w:sz w:val="26"/>
                <w:szCs w:val="26"/>
              </w:rPr>
            </w:pP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99E931"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 </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93E45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 </w:t>
            </w:r>
          </w:p>
        </w:tc>
      </w:tr>
      <w:tr w:rsidR="00FA150E" w:rsidRPr="00390049" w14:paraId="132CF230"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0D9A2"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8</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9E1E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(tiếp)</w:t>
            </w:r>
          </w:p>
          <w:p w14:paraId="0CDC7B1E" w14:textId="77777777" w:rsidR="00FA150E" w:rsidRPr="00390049" w:rsidRDefault="00000000" w:rsidP="00390049">
            <w:pPr>
              <w:spacing w:after="0" w:line="240" w:lineRule="auto"/>
              <w:rPr>
                <w:rFonts w:eastAsia="Cambria"/>
                <w:sz w:val="26"/>
                <w:szCs w:val="26"/>
              </w:rPr>
            </w:pPr>
            <w:r w:rsidRPr="00390049">
              <w:rPr>
                <w:rFonts w:eastAsia="Cambria"/>
                <w:sz w:val="26"/>
                <w:szCs w:val="26"/>
              </w:rPr>
              <w:t>3.4. Sự kiện chính trị (SKCT)</w:t>
            </w:r>
          </w:p>
          <w:p w14:paraId="016BEEB7" w14:textId="77777777" w:rsidR="00FA150E" w:rsidRPr="00390049" w:rsidRDefault="00000000" w:rsidP="00390049">
            <w:pPr>
              <w:spacing w:after="0" w:line="240" w:lineRule="auto"/>
              <w:rPr>
                <w:rFonts w:eastAsia="Cambria"/>
                <w:sz w:val="26"/>
                <w:szCs w:val="26"/>
              </w:rPr>
            </w:pPr>
            <w:r w:rsidRPr="00390049">
              <w:rPr>
                <w:rFonts w:eastAsia="Cambria"/>
                <w:sz w:val="26"/>
                <w:szCs w:val="26"/>
              </w:rPr>
              <w:t>3.4.1, Quan niệm về SKCT</w:t>
            </w:r>
          </w:p>
          <w:p w14:paraId="24B19A87" w14:textId="77777777" w:rsidR="00FA150E" w:rsidRPr="00390049" w:rsidRDefault="00000000" w:rsidP="00390049">
            <w:pPr>
              <w:spacing w:after="0" w:line="240" w:lineRule="auto"/>
              <w:rPr>
                <w:rFonts w:eastAsia="Cambria"/>
                <w:sz w:val="26"/>
                <w:szCs w:val="26"/>
              </w:rPr>
            </w:pPr>
            <w:r w:rsidRPr="00390049">
              <w:rPr>
                <w:rFonts w:eastAsia="Cambria"/>
                <w:sz w:val="26"/>
                <w:szCs w:val="26"/>
              </w:rPr>
              <w:t>3.4.2 Những yếu tố tác động đến SKCT</w:t>
            </w:r>
          </w:p>
          <w:p w14:paraId="4C8201CA" w14:textId="77777777" w:rsidR="00FA150E" w:rsidRPr="00390049" w:rsidRDefault="00000000" w:rsidP="00390049">
            <w:pPr>
              <w:spacing w:after="0" w:line="240" w:lineRule="auto"/>
              <w:rPr>
                <w:rFonts w:eastAsia="Cambria"/>
                <w:sz w:val="26"/>
                <w:szCs w:val="26"/>
              </w:rPr>
            </w:pPr>
            <w:r w:rsidRPr="00390049">
              <w:rPr>
                <w:rFonts w:eastAsia="Cambria"/>
                <w:sz w:val="26"/>
                <w:szCs w:val="26"/>
              </w:rPr>
              <w:t>3.4.3 Sự kiện chính trị và dự báo:</w:t>
            </w:r>
          </w:p>
          <w:p w14:paraId="328B7212" w14:textId="77777777" w:rsidR="00FA150E" w:rsidRPr="00390049" w:rsidRDefault="00FA150E" w:rsidP="00390049">
            <w:pPr>
              <w:spacing w:after="0" w:line="240" w:lineRule="auto"/>
              <w:rPr>
                <w:rFonts w:eastAsia="Cambria"/>
                <w:sz w:val="26"/>
                <w:szCs w:val="26"/>
              </w:rPr>
            </w:pP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A3E9F1"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 </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28E60"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 </w:t>
            </w:r>
          </w:p>
        </w:tc>
      </w:tr>
      <w:tr w:rsidR="00FA150E" w:rsidRPr="00390049" w14:paraId="1611A9D8"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3D1E9"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9</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A8B38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5: Một số vấn đề xã hội – chính trị của Việt Nam trong đổi mới</w:t>
            </w:r>
          </w:p>
          <w:p w14:paraId="52FB503A" w14:textId="77777777" w:rsidR="00FA150E" w:rsidRPr="00390049" w:rsidRDefault="00000000" w:rsidP="00390049">
            <w:pPr>
              <w:spacing w:after="0" w:line="240" w:lineRule="auto"/>
              <w:rPr>
                <w:rFonts w:eastAsia="Cambria"/>
                <w:sz w:val="26"/>
                <w:szCs w:val="26"/>
              </w:rPr>
            </w:pPr>
            <w:r w:rsidRPr="00390049">
              <w:rPr>
                <w:rFonts w:eastAsia="Cambria"/>
                <w:sz w:val="26"/>
                <w:szCs w:val="26"/>
              </w:rPr>
              <w:t> </w:t>
            </w:r>
          </w:p>
          <w:p w14:paraId="0E419E49" w14:textId="77777777" w:rsidR="00FA150E" w:rsidRPr="00390049" w:rsidRDefault="00000000" w:rsidP="00390049">
            <w:pPr>
              <w:spacing w:after="0" w:line="240" w:lineRule="auto"/>
              <w:rPr>
                <w:rFonts w:eastAsia="Cambria"/>
                <w:sz w:val="26"/>
                <w:szCs w:val="26"/>
              </w:rPr>
            </w:pPr>
            <w:r w:rsidRPr="00390049">
              <w:rPr>
                <w:rFonts w:eastAsia="Cambria"/>
                <w:sz w:val="26"/>
                <w:szCs w:val="26"/>
              </w:rPr>
              <w:t>4.1. Hoàn cảnh Việt Nam trong đổi mới: </w:t>
            </w:r>
          </w:p>
          <w:p w14:paraId="06620880" w14:textId="77777777" w:rsidR="00FA150E" w:rsidRPr="00390049" w:rsidRDefault="00000000" w:rsidP="00390049">
            <w:pPr>
              <w:spacing w:after="0" w:line="240" w:lineRule="auto"/>
              <w:rPr>
                <w:rFonts w:eastAsia="Cambria"/>
                <w:sz w:val="26"/>
                <w:szCs w:val="26"/>
              </w:rPr>
            </w:pPr>
            <w:r w:rsidRPr="00390049">
              <w:rPr>
                <w:rFonts w:eastAsia="Cambria"/>
                <w:sz w:val="26"/>
                <w:szCs w:val="26"/>
              </w:rPr>
              <w:t>4.1.1 Đổi mới_bước ngoặt trong phát triển của Việt Nam - Đổi mới, quá trình và bản chất.</w:t>
            </w:r>
          </w:p>
          <w:p w14:paraId="79ECCFE4" w14:textId="77777777" w:rsidR="00FA150E" w:rsidRPr="00390049" w:rsidRDefault="00000000" w:rsidP="00390049">
            <w:pPr>
              <w:spacing w:after="0" w:line="240" w:lineRule="auto"/>
              <w:rPr>
                <w:rFonts w:eastAsia="Cambria"/>
                <w:sz w:val="26"/>
                <w:szCs w:val="26"/>
              </w:rPr>
            </w:pPr>
            <w:r w:rsidRPr="00390049">
              <w:rPr>
                <w:rFonts w:eastAsia="Cambria"/>
                <w:sz w:val="26"/>
                <w:szCs w:val="26"/>
              </w:rPr>
              <w:t>4.1.2 Mở cửa, hội nhập quốc tế và những ảnh hưởng</w:t>
            </w:r>
          </w:p>
          <w:p w14:paraId="0CF06347" w14:textId="77777777" w:rsidR="00FA150E" w:rsidRPr="00390049" w:rsidRDefault="00FA150E" w:rsidP="00390049">
            <w:pPr>
              <w:spacing w:after="0" w:line="240" w:lineRule="auto"/>
              <w:rPr>
                <w:rFonts w:eastAsia="Cambria"/>
                <w:sz w:val="26"/>
                <w:szCs w:val="26"/>
              </w:rPr>
            </w:pP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1D6199"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 </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61D5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 </w:t>
            </w:r>
          </w:p>
        </w:tc>
      </w:tr>
      <w:tr w:rsidR="00FA150E" w:rsidRPr="00390049" w14:paraId="06454BFB"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AD7F5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10</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FAE51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(tiếp)</w:t>
            </w:r>
          </w:p>
          <w:p w14:paraId="5433EEA3"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4.2. Những vấn đề xã hội chính trị của Việt Nam trong thời kỳ đổi mới</w:t>
            </w:r>
          </w:p>
          <w:p w14:paraId="6756B509"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4.2.1 Thay đổi trong tập hợp chính trị</w:t>
            </w:r>
          </w:p>
          <w:p w14:paraId="046C0199"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4.2.2 Thay đổi về hành vi chính trị </w:t>
            </w:r>
          </w:p>
          <w:p w14:paraId="3E861091"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4.2.3 Thay đổi trong hệ thống xã hội, chính trị  </w:t>
            </w: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36572E"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Tài liệu số 1 </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B44A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 </w:t>
            </w:r>
          </w:p>
        </w:tc>
      </w:tr>
      <w:tr w:rsidR="00FA150E" w:rsidRPr="00390049" w14:paraId="1A8445D9"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808E1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11</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D7BAC7"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 Chương 4 (tiếp)</w:t>
            </w:r>
          </w:p>
          <w:p w14:paraId="58256DDC" w14:textId="77777777" w:rsidR="00FA150E" w:rsidRPr="00390049" w:rsidRDefault="00000000" w:rsidP="00390049">
            <w:pPr>
              <w:spacing w:after="0" w:line="240" w:lineRule="auto"/>
              <w:rPr>
                <w:rFonts w:eastAsia="Cambria"/>
                <w:sz w:val="26"/>
                <w:szCs w:val="26"/>
              </w:rPr>
            </w:pPr>
            <w:r w:rsidRPr="00390049">
              <w:rPr>
                <w:rFonts w:eastAsia="Cambria"/>
                <w:sz w:val="26"/>
                <w:szCs w:val="26"/>
              </w:rPr>
              <w:t>4.3. Những vấn đề cần chú ý trong xây dựng hệ thống chính trị dân chủ</w:t>
            </w:r>
          </w:p>
          <w:p w14:paraId="2EF47DA5" w14:textId="77777777" w:rsidR="00FA150E" w:rsidRPr="00390049" w:rsidRDefault="00000000" w:rsidP="00390049">
            <w:pPr>
              <w:spacing w:after="0" w:line="240" w:lineRule="auto"/>
              <w:rPr>
                <w:rFonts w:eastAsia="Cambria"/>
                <w:sz w:val="26"/>
                <w:szCs w:val="26"/>
              </w:rPr>
            </w:pPr>
            <w:r w:rsidRPr="00390049">
              <w:rPr>
                <w:rFonts w:eastAsia="Cambria"/>
                <w:sz w:val="26"/>
                <w:szCs w:val="26"/>
              </w:rPr>
              <w:t>4.3.1 Đặc trưng của hệ thống chính trị - dân chủ ở Việt Nam hiện nay</w:t>
            </w:r>
          </w:p>
          <w:p w14:paraId="7484EBEB" w14:textId="77777777" w:rsidR="00FA150E" w:rsidRPr="00390049" w:rsidRDefault="00000000" w:rsidP="00390049">
            <w:pPr>
              <w:spacing w:after="0" w:line="240" w:lineRule="auto"/>
              <w:rPr>
                <w:rFonts w:eastAsia="Cambria"/>
                <w:sz w:val="26"/>
                <w:szCs w:val="26"/>
              </w:rPr>
            </w:pPr>
            <w:r w:rsidRPr="00390049">
              <w:rPr>
                <w:rFonts w:eastAsia="Cambria"/>
                <w:sz w:val="26"/>
                <w:szCs w:val="26"/>
              </w:rPr>
              <w:t>4.3.2 Hệ thống dân chủ trong giai đoạn đầu của thời kỳ quá độ </w:t>
            </w:r>
          </w:p>
          <w:p w14:paraId="2A5B936E" w14:textId="77777777" w:rsidR="00FA150E" w:rsidRPr="00390049" w:rsidRDefault="00FA150E" w:rsidP="00390049">
            <w:pPr>
              <w:spacing w:after="0" w:line="240" w:lineRule="auto"/>
              <w:rPr>
                <w:rFonts w:eastAsia="Cambria"/>
                <w:sz w:val="26"/>
                <w:szCs w:val="26"/>
              </w:rPr>
            </w:pP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39C95"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 </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ACDC1"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 </w:t>
            </w:r>
          </w:p>
        </w:tc>
      </w:tr>
      <w:tr w:rsidR="00FA150E" w:rsidRPr="00390049" w14:paraId="608AD147"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785C6A"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12</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7E2C6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(tiếp)</w:t>
            </w:r>
          </w:p>
          <w:p w14:paraId="2E79E906" w14:textId="77777777" w:rsidR="00FA150E" w:rsidRPr="00390049" w:rsidRDefault="00000000" w:rsidP="00390049">
            <w:pPr>
              <w:spacing w:after="0" w:line="240" w:lineRule="auto"/>
              <w:rPr>
                <w:rFonts w:eastAsia="Cambria"/>
                <w:sz w:val="26"/>
                <w:szCs w:val="26"/>
              </w:rPr>
            </w:pPr>
            <w:r w:rsidRPr="00390049">
              <w:rPr>
                <w:rFonts w:eastAsia="Cambria"/>
                <w:sz w:val="26"/>
                <w:szCs w:val="26"/>
              </w:rPr>
              <w:t>4.3. Những vấn đề cần chú ý trong xây dựng hệ thống chính trị dân chủ</w:t>
            </w:r>
          </w:p>
          <w:p w14:paraId="15ED45DA" w14:textId="77777777" w:rsidR="00FA150E" w:rsidRPr="00390049" w:rsidRDefault="00000000" w:rsidP="00390049">
            <w:pPr>
              <w:spacing w:after="0" w:line="240" w:lineRule="auto"/>
              <w:rPr>
                <w:rFonts w:eastAsia="Cambria"/>
                <w:sz w:val="26"/>
                <w:szCs w:val="26"/>
              </w:rPr>
            </w:pPr>
            <w:r w:rsidRPr="00390049">
              <w:rPr>
                <w:rFonts w:eastAsia="Cambria"/>
                <w:sz w:val="26"/>
                <w:szCs w:val="26"/>
              </w:rPr>
              <w:t>4.3.3 Nền dân chủ trong điều kiện kinh tế thị trường định hướng XHCN</w:t>
            </w:r>
          </w:p>
          <w:p w14:paraId="4A9D784A" w14:textId="77777777" w:rsidR="00FA150E" w:rsidRPr="00390049" w:rsidRDefault="00000000" w:rsidP="00390049">
            <w:pPr>
              <w:spacing w:after="0" w:line="240" w:lineRule="auto"/>
              <w:rPr>
                <w:rFonts w:eastAsia="Cambria"/>
                <w:sz w:val="26"/>
                <w:szCs w:val="26"/>
              </w:rPr>
            </w:pPr>
            <w:r w:rsidRPr="00390049">
              <w:rPr>
                <w:rFonts w:eastAsia="Cambria"/>
                <w:sz w:val="26"/>
                <w:szCs w:val="26"/>
              </w:rPr>
              <w:t>4.3.4 Nền dân chủ trong điều kiện kinh tế tri thức và toàn cầu hoá</w:t>
            </w: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1C7C49"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 </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D8C85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 </w:t>
            </w:r>
          </w:p>
        </w:tc>
      </w:tr>
      <w:tr w:rsidR="00FA150E" w:rsidRPr="00390049" w14:paraId="46675817"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B6D8E"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13</w:t>
            </w:r>
          </w:p>
          <w:p w14:paraId="27F6B57B" w14:textId="77777777" w:rsidR="00FA150E" w:rsidRPr="00390049" w:rsidRDefault="00FA150E" w:rsidP="00390049">
            <w:pPr>
              <w:spacing w:after="0" w:line="240" w:lineRule="auto"/>
              <w:rPr>
                <w:rFonts w:eastAsia="Cambria"/>
                <w:sz w:val="26"/>
                <w:szCs w:val="26"/>
              </w:rPr>
            </w:pP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9D01C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(tiếp)</w:t>
            </w:r>
          </w:p>
          <w:p w14:paraId="285B18AD" w14:textId="77777777" w:rsidR="00FA150E" w:rsidRPr="00390049" w:rsidRDefault="00000000" w:rsidP="00390049">
            <w:pPr>
              <w:spacing w:after="0" w:line="240" w:lineRule="auto"/>
              <w:rPr>
                <w:rFonts w:eastAsia="Cambria"/>
                <w:sz w:val="26"/>
                <w:szCs w:val="26"/>
              </w:rPr>
            </w:pPr>
            <w:r w:rsidRPr="00390049">
              <w:rPr>
                <w:rFonts w:eastAsia="Cambria"/>
                <w:sz w:val="26"/>
                <w:szCs w:val="26"/>
              </w:rPr>
              <w:t>Vận dụng lý thuyết và kiến thức đã học để thảo luận về hành vi chính trị hoặc sự kiện chính trị tại Việt Nam hoặc trên thế giới thời gian vừa qua</w:t>
            </w: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E5A59"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 </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6CD65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tiếp </w:t>
            </w:r>
          </w:p>
        </w:tc>
      </w:tr>
      <w:tr w:rsidR="00FA150E" w:rsidRPr="00390049" w14:paraId="09504E0B"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AB42B3"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14</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2A866D" w14:textId="77777777" w:rsidR="00FA150E" w:rsidRPr="00390049" w:rsidRDefault="00000000" w:rsidP="00390049">
            <w:pPr>
              <w:spacing w:after="0" w:line="240" w:lineRule="auto"/>
              <w:rPr>
                <w:rFonts w:eastAsia="Cambria"/>
                <w:sz w:val="26"/>
                <w:szCs w:val="26"/>
              </w:rPr>
            </w:pPr>
            <w:r w:rsidRPr="00390049">
              <w:rPr>
                <w:rFonts w:eastAsia="Cambria"/>
                <w:sz w:val="26"/>
                <w:szCs w:val="26"/>
              </w:rPr>
              <w:t>1. Tổng kết các nôi dung chính của môn XHHCT</w:t>
            </w:r>
          </w:p>
          <w:p w14:paraId="7873BC51" w14:textId="77777777" w:rsidR="00FA150E" w:rsidRPr="00390049" w:rsidRDefault="00000000" w:rsidP="00390049">
            <w:pPr>
              <w:spacing w:after="0" w:line="240" w:lineRule="auto"/>
              <w:rPr>
                <w:rFonts w:eastAsia="Cambria"/>
                <w:sz w:val="26"/>
                <w:szCs w:val="26"/>
              </w:rPr>
            </w:pPr>
            <w:r w:rsidRPr="00390049">
              <w:rPr>
                <w:rFonts w:eastAsia="Cambria"/>
                <w:sz w:val="26"/>
                <w:szCs w:val="26"/>
              </w:rPr>
              <w:t>2. Hệ thống lại các vấn đề nghiên cứu chính của XHHCT</w:t>
            </w:r>
          </w:p>
          <w:p w14:paraId="0B0C5C86" w14:textId="77777777" w:rsidR="00FA150E" w:rsidRPr="00390049" w:rsidRDefault="00FA150E" w:rsidP="00390049">
            <w:pPr>
              <w:spacing w:after="0" w:line="240" w:lineRule="auto"/>
              <w:rPr>
                <w:rFonts w:eastAsia="Cambria"/>
                <w:sz w:val="26"/>
                <w:szCs w:val="26"/>
              </w:rPr>
            </w:pP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464623"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 </w:t>
            </w: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FD952A"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tuyến </w:t>
            </w:r>
          </w:p>
        </w:tc>
      </w:tr>
      <w:tr w:rsidR="00FA150E" w:rsidRPr="00390049" w14:paraId="687CEA3B" w14:textId="77777777" w:rsidTr="00943E3E">
        <w:tc>
          <w:tcPr>
            <w:tcW w:w="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CEB10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15</w:t>
            </w:r>
          </w:p>
        </w:tc>
        <w:tc>
          <w:tcPr>
            <w:tcW w:w="4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6AE3E9" w14:textId="77777777" w:rsidR="00FA150E" w:rsidRPr="00390049" w:rsidRDefault="00000000" w:rsidP="00390049">
            <w:pPr>
              <w:spacing w:after="0" w:line="240" w:lineRule="auto"/>
              <w:rPr>
                <w:rFonts w:eastAsia="Cambria"/>
                <w:sz w:val="26"/>
                <w:szCs w:val="26"/>
              </w:rPr>
            </w:pPr>
            <w:r w:rsidRPr="00390049">
              <w:rPr>
                <w:rFonts w:eastAsia="Cambria"/>
                <w:sz w:val="26"/>
                <w:szCs w:val="26"/>
              </w:rPr>
              <w:t>Hướng dẫn ôn tập, trả lời các câu hỏi của sinh viên. </w:t>
            </w:r>
          </w:p>
        </w:tc>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B65796" w14:textId="77777777" w:rsidR="00FA150E" w:rsidRPr="00390049" w:rsidRDefault="00FA150E" w:rsidP="00390049">
            <w:pPr>
              <w:spacing w:after="0" w:line="240" w:lineRule="auto"/>
              <w:rPr>
                <w:rFonts w:eastAsia="Cambria"/>
                <w:sz w:val="26"/>
                <w:szCs w:val="26"/>
              </w:rPr>
            </w:pPr>
          </w:p>
        </w:tc>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4AC53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Trực tuyến </w:t>
            </w:r>
          </w:p>
        </w:tc>
      </w:tr>
    </w:tbl>
    <w:p w14:paraId="1B32C110" w14:textId="77777777" w:rsidR="00FA150E" w:rsidRPr="00390049" w:rsidRDefault="00FA150E" w:rsidP="00390049">
      <w:pPr>
        <w:spacing w:after="0" w:line="240" w:lineRule="auto"/>
        <w:ind w:left="502" w:right="120"/>
        <w:jc w:val="both"/>
        <w:rPr>
          <w:rFonts w:eastAsia="Cambria"/>
          <w:b/>
          <w:sz w:val="26"/>
          <w:szCs w:val="26"/>
        </w:rPr>
      </w:pPr>
    </w:p>
    <w:p w14:paraId="05253E4F" w14:textId="77777777" w:rsidR="00FA150E" w:rsidRPr="00390049" w:rsidRDefault="00000000" w:rsidP="00390049">
      <w:pPr>
        <w:numPr>
          <w:ilvl w:val="0"/>
          <w:numId w:val="126"/>
        </w:numPr>
        <w:spacing w:after="0" w:line="240" w:lineRule="auto"/>
        <w:ind w:right="120"/>
        <w:jc w:val="both"/>
        <w:rPr>
          <w:rFonts w:eastAsia="Cambria"/>
          <w:b/>
          <w:sz w:val="26"/>
          <w:szCs w:val="26"/>
        </w:rPr>
      </w:pPr>
      <w:r w:rsidRPr="00390049">
        <w:rPr>
          <w:rFonts w:eastAsia="Cambria"/>
          <w:b/>
          <w:sz w:val="26"/>
          <w:szCs w:val="26"/>
        </w:rPr>
        <w:t>Các yêu cầu đối với học phần</w:t>
      </w:r>
    </w:p>
    <w:p w14:paraId="00D418B9" w14:textId="77777777" w:rsidR="00FA150E" w:rsidRPr="00390049" w:rsidRDefault="00000000" w:rsidP="00390049">
      <w:pPr>
        <w:spacing w:after="0" w:line="240" w:lineRule="auto"/>
        <w:ind w:left="360" w:right="120"/>
        <w:jc w:val="both"/>
        <w:rPr>
          <w:rFonts w:eastAsia="Cambria"/>
          <w:sz w:val="26"/>
          <w:szCs w:val="26"/>
        </w:rPr>
      </w:pPr>
      <w:r w:rsidRPr="00390049">
        <w:rPr>
          <w:rFonts w:eastAsia="Cambria"/>
          <w:sz w:val="26"/>
          <w:szCs w:val="26"/>
        </w:rPr>
        <w:t>Sinh viên cần đọc, nghiên cứu tài liệu bắt buộc, hoàn thành tất cả các bài tập cá nhân và bài tập nhóm.</w:t>
      </w:r>
    </w:p>
    <w:p w14:paraId="63C51146" w14:textId="77777777" w:rsidR="00FA150E" w:rsidRPr="00390049" w:rsidRDefault="00000000" w:rsidP="00390049">
      <w:pPr>
        <w:spacing w:after="0" w:line="240" w:lineRule="auto"/>
        <w:ind w:left="360" w:right="120"/>
        <w:jc w:val="both"/>
        <w:rPr>
          <w:rFonts w:eastAsia="Cambria"/>
          <w:sz w:val="26"/>
          <w:szCs w:val="26"/>
        </w:rPr>
      </w:pPr>
      <w:r w:rsidRPr="00390049">
        <w:rPr>
          <w:rFonts w:eastAsia="Cambria"/>
          <w:sz w:val="26"/>
          <w:szCs w:val="26"/>
        </w:rPr>
        <w:t>Sinh viên tham gia tối thiểu 80% số giờ học trên lớp dưới sự hướng dẫn của giảng viên</w:t>
      </w:r>
    </w:p>
    <w:p w14:paraId="1A34A0BF" w14:textId="77777777" w:rsidR="00FA150E" w:rsidRPr="00390049" w:rsidRDefault="00000000" w:rsidP="00390049">
      <w:pPr>
        <w:spacing w:after="0" w:line="240" w:lineRule="auto"/>
        <w:ind w:left="360" w:right="120"/>
        <w:jc w:val="both"/>
        <w:rPr>
          <w:rFonts w:eastAsia="Cambria"/>
          <w:sz w:val="26"/>
          <w:szCs w:val="26"/>
        </w:rPr>
      </w:pPr>
      <w:r w:rsidRPr="00390049">
        <w:rPr>
          <w:rFonts w:eastAsia="Cambria"/>
          <w:sz w:val="26"/>
          <w:szCs w:val="26"/>
        </w:rPr>
        <w:t>Các yêu cầu về tự học: sinh viên tự tóm tắt và tổng quan tài liệu học tập theo yêu cầu của giảng viên.</w:t>
      </w:r>
    </w:p>
    <w:p w14:paraId="7007770E" w14:textId="77777777" w:rsidR="00FA150E" w:rsidRPr="00390049" w:rsidRDefault="00000000" w:rsidP="00390049">
      <w:pPr>
        <w:spacing w:after="0" w:line="240" w:lineRule="auto"/>
        <w:ind w:left="360" w:right="120"/>
        <w:jc w:val="both"/>
        <w:rPr>
          <w:rFonts w:eastAsia="Cambria"/>
          <w:sz w:val="26"/>
          <w:szCs w:val="26"/>
        </w:rPr>
      </w:pPr>
      <w:r w:rsidRPr="00390049">
        <w:rPr>
          <w:rFonts w:eastAsia="Cambria"/>
          <w:sz w:val="26"/>
          <w:szCs w:val="26"/>
        </w:rPr>
        <w:t>Dụng cụ học tập: máy tính để hoàn thành các bài tập cá nhân và nhóm. </w:t>
      </w:r>
    </w:p>
    <w:p w14:paraId="696F52B6" w14:textId="77777777" w:rsidR="00FA150E" w:rsidRPr="00390049" w:rsidRDefault="00000000" w:rsidP="00390049">
      <w:pPr>
        <w:numPr>
          <w:ilvl w:val="0"/>
          <w:numId w:val="126"/>
        </w:numPr>
        <w:spacing w:after="0" w:line="240" w:lineRule="auto"/>
        <w:ind w:right="120"/>
        <w:jc w:val="both"/>
        <w:rPr>
          <w:rFonts w:eastAsia="Cambria"/>
          <w:b/>
          <w:sz w:val="26"/>
          <w:szCs w:val="26"/>
        </w:rPr>
      </w:pPr>
      <w:r w:rsidRPr="00390049">
        <w:rPr>
          <w:rFonts w:eastAsia="Cambria"/>
          <w:b/>
          <w:sz w:val="26"/>
          <w:szCs w:val="26"/>
        </w:rPr>
        <w:t>Phương pháp giảng dạy</w:t>
      </w:r>
    </w:p>
    <w:p w14:paraId="6EC50F45" w14:textId="77777777" w:rsidR="00FA150E" w:rsidRPr="00390049" w:rsidRDefault="00000000" w:rsidP="00390049">
      <w:pPr>
        <w:spacing w:after="0" w:line="240" w:lineRule="auto"/>
        <w:ind w:right="120" w:firstLine="720"/>
        <w:jc w:val="both"/>
        <w:rPr>
          <w:rFonts w:eastAsia="Cambria"/>
          <w:sz w:val="26"/>
          <w:szCs w:val="26"/>
        </w:rPr>
      </w:pPr>
      <w:r w:rsidRPr="00390049">
        <w:rPr>
          <w:rFonts w:eastAsia="Cambria"/>
          <w:sz w:val="26"/>
          <w:szCs w:val="26"/>
        </w:rPr>
        <w:t>- Trực tiếp trên lớp: Giảng dạy và hướng dẫn sinh viên học tập các nội dung trong đề cương học phần; Hướng dẫn sinh viên tìm kiếm tài liệu, lựa chọn vấn đề nghiên cứu, thiết kế nghiên cứu; Triển khai thực hiện nghiên cứu. Nhận xét về kết quả đạt được của sinh viên, giải quyết những khó khăn vướng mắc của sinh viên.</w:t>
      </w:r>
    </w:p>
    <w:p w14:paraId="18E7AD46" w14:textId="77777777" w:rsidR="00FA150E" w:rsidRPr="00390049" w:rsidRDefault="00000000" w:rsidP="00390049">
      <w:pPr>
        <w:spacing w:after="0" w:line="240" w:lineRule="auto"/>
        <w:ind w:right="120" w:firstLine="720"/>
        <w:jc w:val="both"/>
        <w:rPr>
          <w:rFonts w:eastAsia="Cambria"/>
          <w:sz w:val="26"/>
          <w:szCs w:val="26"/>
        </w:rPr>
      </w:pPr>
      <w:r w:rsidRPr="00390049">
        <w:rPr>
          <w:rFonts w:eastAsia="Cambria"/>
          <w:sz w:val="26"/>
          <w:szCs w:val="26"/>
        </w:rPr>
        <w:lastRenderedPageBreak/>
        <w:t>-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XHHQL, khuyến khích sinh viên tích cực trình bày quan điểm, tìm hiểu các vấn đề văn hoá hiện có và thảo luận, vận dụng các quan điểm lý thuyết XHHQL vào các tình huống, ví dụ thực tế. Sinh viên là trung tâm; Lý thuyết, kỹ năng là nền tảng; Thảo luận là phương cách tìm ra giải pháp cho các tình huống. Các tình huống do sinh viên mang tới được đặc biệt quan tâm.</w:t>
      </w:r>
    </w:p>
    <w:p w14:paraId="0AEF1CCA" w14:textId="77777777" w:rsidR="00FA150E" w:rsidRPr="00390049" w:rsidRDefault="00000000" w:rsidP="00390049">
      <w:pPr>
        <w:spacing w:after="0" w:line="240" w:lineRule="auto"/>
        <w:ind w:right="120" w:firstLine="1134"/>
        <w:jc w:val="both"/>
        <w:rPr>
          <w:rFonts w:eastAsia="Cambria"/>
          <w:sz w:val="26"/>
          <w:szCs w:val="26"/>
        </w:rPr>
      </w:pPr>
      <w:r w:rsidRPr="00390049">
        <w:rPr>
          <w:rFonts w:eastAsia="Cambria"/>
          <w:sz w:val="26"/>
          <w:szCs w:val="26"/>
        </w:rPr>
        <w:t>- Nguyên tắc học tập tốt nhất là thông qua trải nghiệm. Với vai trò là người dẫn dắt và hỗ trợ, giảng viên sẽ vận dụng phương pháp học tương tác để sinh viên chủ động tiếp nhận kỹ năng mới, thông qua những hoạt động học tập như Thảo luận mở (Open discussion); Thủ thuật động não (Brain Storming); Thuyết giảng ngắn (Mini-Lecture) và các hoạt động để tạo ra một bầu không khí học tập tương tác (Mini game, Mind-maping)… Hoạt động thảo luận và thực hành nghiên cứu giúp sinh viên có khả năng vận dụng các kiến thức được học vào giải quyết vấn đề thực tế, giúp sinh viên có khả năng áp dụng vào thực tiễn sau khóa học.</w:t>
      </w:r>
    </w:p>
    <w:p w14:paraId="12303A5E" w14:textId="77777777" w:rsidR="00FA150E" w:rsidRPr="00390049" w:rsidRDefault="00000000" w:rsidP="00390049">
      <w:pPr>
        <w:spacing w:after="0" w:line="240" w:lineRule="auto"/>
        <w:ind w:right="1325"/>
        <w:jc w:val="both"/>
        <w:rPr>
          <w:rFonts w:eastAsia="Cambria"/>
          <w:sz w:val="26"/>
          <w:szCs w:val="26"/>
        </w:rPr>
      </w:pPr>
      <w:r w:rsidRPr="00390049">
        <w:rPr>
          <w:rFonts w:eastAsia="Cambria"/>
          <w:b/>
          <w:sz w:val="26"/>
          <w:szCs w:val="26"/>
        </w:rPr>
        <w:t>13. Phương pháp, hình thức kiểm tra - đánh giá kết quả học tập học phần: </w:t>
      </w:r>
    </w:p>
    <w:p w14:paraId="5F3BD87A" w14:textId="77777777" w:rsidR="00FA150E" w:rsidRPr="00390049" w:rsidRDefault="00000000" w:rsidP="00390049">
      <w:pPr>
        <w:numPr>
          <w:ilvl w:val="0"/>
          <w:numId w:val="123"/>
        </w:numPr>
        <w:spacing w:after="0" w:line="240" w:lineRule="auto"/>
        <w:ind w:left="630"/>
        <w:jc w:val="both"/>
        <w:rPr>
          <w:rFonts w:eastAsia="Cambria"/>
          <w:b/>
          <w:sz w:val="26"/>
          <w:szCs w:val="26"/>
        </w:rPr>
      </w:pPr>
      <w:r w:rsidRPr="00390049">
        <w:rPr>
          <w:rFonts w:eastAsia="Cambria"/>
          <w:b/>
          <w:sz w:val="26"/>
          <w:szCs w:val="26"/>
        </w:rPr>
        <w:t>Phương pháp kiểm tra, đánh giá: </w:t>
      </w:r>
    </w:p>
    <w:p w14:paraId="15ECA03B" w14:textId="77777777" w:rsidR="00FA150E" w:rsidRPr="00390049" w:rsidRDefault="00000000" w:rsidP="00390049">
      <w:pPr>
        <w:numPr>
          <w:ilvl w:val="0"/>
          <w:numId w:val="112"/>
        </w:numPr>
        <w:spacing w:after="0" w:line="240" w:lineRule="auto"/>
        <w:jc w:val="both"/>
        <w:rPr>
          <w:rFonts w:eastAsia="Cambria"/>
          <w:sz w:val="26"/>
          <w:szCs w:val="26"/>
        </w:rPr>
      </w:pPr>
      <w:r w:rsidRPr="00390049">
        <w:rPr>
          <w:rFonts w:eastAsia="Cambria"/>
          <w:sz w:val="26"/>
          <w:szCs w:val="26"/>
        </w:rPr>
        <w:t>Đánh giá chuyên cần: </w:t>
      </w:r>
    </w:p>
    <w:p w14:paraId="31CBBE18" w14:textId="77777777" w:rsidR="00FA150E" w:rsidRPr="00390049" w:rsidRDefault="00000000" w:rsidP="00390049">
      <w:pPr>
        <w:numPr>
          <w:ilvl w:val="1"/>
          <w:numId w:val="110"/>
        </w:numPr>
        <w:spacing w:after="0" w:line="240" w:lineRule="auto"/>
        <w:jc w:val="both"/>
        <w:rPr>
          <w:rFonts w:eastAsia="Cambria"/>
          <w:sz w:val="26"/>
          <w:szCs w:val="26"/>
        </w:rPr>
      </w:pPr>
      <w:r w:rsidRPr="00390049">
        <w:rPr>
          <w:rFonts w:eastAsia="Cambria"/>
          <w:sz w:val="26"/>
          <w:szCs w:val="26"/>
        </w:rPr>
        <w:t>Trọng số: 10% điểm học phần</w:t>
      </w:r>
    </w:p>
    <w:p w14:paraId="70485D35" w14:textId="77777777" w:rsidR="00FA150E" w:rsidRPr="00390049" w:rsidRDefault="00000000" w:rsidP="00390049">
      <w:pPr>
        <w:numPr>
          <w:ilvl w:val="1"/>
          <w:numId w:val="110"/>
        </w:numPr>
        <w:spacing w:after="0" w:line="240" w:lineRule="auto"/>
        <w:jc w:val="both"/>
        <w:rPr>
          <w:rFonts w:eastAsia="Cambria"/>
          <w:sz w:val="26"/>
          <w:szCs w:val="26"/>
        </w:rPr>
      </w:pPr>
      <w:r w:rsidRPr="00390049">
        <w:rPr>
          <w:rFonts w:eastAsia="Cambria"/>
          <w:sz w:val="26"/>
          <w:szCs w:val="26"/>
        </w:rPr>
        <w:t>Rubric đánh giá chuyên cần</w:t>
      </w:r>
    </w:p>
    <w:tbl>
      <w:tblPr>
        <w:tblStyle w:val="affffffffffffffffffffffa"/>
        <w:tblW w:w="8772" w:type="dxa"/>
        <w:tblLayout w:type="fixed"/>
        <w:tblLook w:val="0400" w:firstRow="0" w:lastRow="0" w:firstColumn="0" w:lastColumn="0" w:noHBand="0" w:noVBand="1"/>
      </w:tblPr>
      <w:tblGrid>
        <w:gridCol w:w="1117"/>
        <w:gridCol w:w="852"/>
        <w:gridCol w:w="1615"/>
        <w:gridCol w:w="1562"/>
        <w:gridCol w:w="1174"/>
        <w:gridCol w:w="1411"/>
        <w:gridCol w:w="1041"/>
      </w:tblGrid>
      <w:tr w:rsidR="00FA150E" w:rsidRPr="00390049" w14:paraId="30539CA8" w14:textId="77777777">
        <w:tc>
          <w:tcPr>
            <w:tcW w:w="11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CA6D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8CE2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680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8D44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64B2CB53" w14:textId="77777777">
        <w:tc>
          <w:tcPr>
            <w:tcW w:w="1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D97B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3277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EF3F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22518FB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227A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23B928C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D7F8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4AF345B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5B91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4959C79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B0D2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1E4553F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3F1CC048" w14:textId="77777777">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F098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Thái độ tham gia các buổi học lý thuyết trên lớp</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CE90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50%</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5078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đầy đủ 100% các buổi học lý thuyết Thường xuyên tham gia phát biểu xây dựng bài </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09F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100% các buổi học lý thuyết, có đến muộn/về sớm 10% số buổi học</w:t>
            </w:r>
          </w:p>
          <w:p w14:paraId="2A7EBBB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Thỉnh thoảng tham gia phát biểu xây dựng bài</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4845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80% đến dưới 100% các buổi học lý thuyết</w:t>
            </w:r>
          </w:p>
          <w:p w14:paraId="7186F40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Ít tham gia phát biểu xây dựng bài</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C56E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80% số buổi học</w:t>
            </w:r>
          </w:p>
          <w:p w14:paraId="48AEDC1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tham gia phát biểu</w:t>
            </w:r>
          </w:p>
          <w:p w14:paraId="773F62E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Thường xuyên bị giáo viên nhắc nhở việc vi phạm nội quy lớp học</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3443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dưới 80% số buổi học</w:t>
            </w:r>
          </w:p>
        </w:tc>
      </w:tr>
      <w:tr w:rsidR="00FA150E" w:rsidRPr="00390049" w14:paraId="0E7D8C32" w14:textId="77777777">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95CE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Thảo luận và làm việc nhóm</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CEB9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50%</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077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trên 85% số buổi thảo luận</w:t>
            </w:r>
          </w:p>
          <w:p w14:paraId="5356A45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Kết quả làm việc nhóm được đánh </w:t>
            </w:r>
            <w:r w:rsidRPr="00390049">
              <w:rPr>
                <w:rFonts w:eastAsia="Cambria"/>
                <w:sz w:val="26"/>
                <w:szCs w:val="26"/>
              </w:rPr>
              <w:lastRenderedPageBreak/>
              <w:t>giá từ tốt trở lên</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A9EE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Tham dự từ 70-84% số buổi thảo luận</w:t>
            </w:r>
          </w:p>
          <w:p w14:paraId="6CDED7D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Kết quả làm việc nhóm </w:t>
            </w:r>
            <w:r w:rsidRPr="00390049">
              <w:rPr>
                <w:rFonts w:eastAsia="Cambria"/>
                <w:sz w:val="26"/>
                <w:szCs w:val="26"/>
              </w:rPr>
              <w:lastRenderedPageBreak/>
              <w:t>được đánh giá khá</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175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Tham dự từ 55% đến 69% số buổi thảo luận</w:t>
            </w:r>
          </w:p>
          <w:p w14:paraId="108C36E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Kết quả làm việc </w:t>
            </w:r>
            <w:r w:rsidRPr="00390049">
              <w:rPr>
                <w:rFonts w:eastAsia="Cambria"/>
                <w:sz w:val="26"/>
                <w:szCs w:val="26"/>
              </w:rPr>
              <w:lastRenderedPageBreak/>
              <w:t>nhóm được đánh giá mức trung bình</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3403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Tham dự từ 40% đến 54% số buổi thảo luận</w:t>
            </w:r>
          </w:p>
          <w:p w14:paraId="59645BD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Kết quả làm việc </w:t>
            </w:r>
            <w:r w:rsidRPr="00390049">
              <w:rPr>
                <w:rFonts w:eastAsia="Cambria"/>
                <w:sz w:val="26"/>
                <w:szCs w:val="26"/>
              </w:rPr>
              <w:lastRenderedPageBreak/>
              <w:t>nhóm được đánh giá mức đạt</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3644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Tham dự dưới 40% số buổi thảo luận</w:t>
            </w:r>
          </w:p>
          <w:p w14:paraId="3ACABB3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Kết quả làm việc nhóm không đạt</w:t>
            </w:r>
          </w:p>
        </w:tc>
      </w:tr>
    </w:tbl>
    <w:p w14:paraId="017811C4" w14:textId="77777777" w:rsidR="00FA150E" w:rsidRPr="00390049" w:rsidRDefault="00000000" w:rsidP="00390049">
      <w:pPr>
        <w:numPr>
          <w:ilvl w:val="0"/>
          <w:numId w:val="115"/>
        </w:numPr>
        <w:spacing w:after="0" w:line="240" w:lineRule="auto"/>
        <w:jc w:val="both"/>
        <w:rPr>
          <w:rFonts w:eastAsia="Cambria"/>
          <w:sz w:val="26"/>
          <w:szCs w:val="26"/>
        </w:rPr>
      </w:pPr>
      <w:r w:rsidRPr="00390049">
        <w:rPr>
          <w:rFonts w:eastAsia="Cambria"/>
          <w:sz w:val="26"/>
          <w:szCs w:val="26"/>
        </w:rPr>
        <w:t>Đánh giá giữa kỳ: </w:t>
      </w:r>
    </w:p>
    <w:p w14:paraId="764E3722" w14:textId="77777777" w:rsidR="00FA150E" w:rsidRPr="00390049" w:rsidRDefault="00000000" w:rsidP="00390049">
      <w:pPr>
        <w:numPr>
          <w:ilvl w:val="1"/>
          <w:numId w:val="114"/>
        </w:numPr>
        <w:spacing w:after="0" w:line="240" w:lineRule="auto"/>
        <w:jc w:val="both"/>
        <w:rPr>
          <w:rFonts w:eastAsia="Cambria"/>
          <w:sz w:val="26"/>
          <w:szCs w:val="26"/>
        </w:rPr>
      </w:pPr>
      <w:r w:rsidRPr="00390049">
        <w:rPr>
          <w:rFonts w:eastAsia="Cambria"/>
          <w:sz w:val="26"/>
          <w:szCs w:val="26"/>
        </w:rPr>
        <w:t>Trọng số: 30% điểm học phần</w:t>
      </w:r>
    </w:p>
    <w:p w14:paraId="31A616A1" w14:textId="77777777" w:rsidR="00FA150E" w:rsidRPr="00390049" w:rsidRDefault="00000000" w:rsidP="00390049">
      <w:pPr>
        <w:numPr>
          <w:ilvl w:val="1"/>
          <w:numId w:val="114"/>
        </w:numPr>
        <w:spacing w:after="0" w:line="240" w:lineRule="auto"/>
        <w:jc w:val="both"/>
        <w:rPr>
          <w:rFonts w:eastAsia="Cambria"/>
          <w:sz w:val="26"/>
          <w:szCs w:val="26"/>
        </w:rPr>
      </w:pPr>
      <w:r w:rsidRPr="00390049">
        <w:rPr>
          <w:rFonts w:eastAsia="Cambria"/>
          <w:sz w:val="26"/>
          <w:szCs w:val="26"/>
        </w:rPr>
        <w:t>Hình thức: Bài tập cá nhân hoặc bài tập nhóm</w:t>
      </w:r>
    </w:p>
    <w:p w14:paraId="4BBEE67E" w14:textId="77777777" w:rsidR="00FA150E" w:rsidRPr="00390049" w:rsidRDefault="00000000" w:rsidP="00390049">
      <w:pPr>
        <w:numPr>
          <w:ilvl w:val="1"/>
          <w:numId w:val="114"/>
        </w:numPr>
        <w:spacing w:after="0" w:line="240" w:lineRule="auto"/>
        <w:jc w:val="both"/>
        <w:rPr>
          <w:rFonts w:eastAsia="Cambria"/>
          <w:sz w:val="26"/>
          <w:szCs w:val="26"/>
        </w:rPr>
      </w:pPr>
      <w:r w:rsidRPr="00390049">
        <w:rPr>
          <w:rFonts w:eastAsia="Cambria"/>
          <w:sz w:val="26"/>
          <w:szCs w:val="26"/>
        </w:rPr>
        <w:t>Rubric đánh giá giữa kỳ</w:t>
      </w:r>
    </w:p>
    <w:tbl>
      <w:tblPr>
        <w:tblStyle w:val="affffffffffffffffffffffb"/>
        <w:tblW w:w="8772" w:type="dxa"/>
        <w:tblLayout w:type="fixed"/>
        <w:tblLook w:val="0400" w:firstRow="0" w:lastRow="0" w:firstColumn="0" w:lastColumn="0" w:noHBand="0" w:noVBand="1"/>
      </w:tblPr>
      <w:tblGrid>
        <w:gridCol w:w="750"/>
        <w:gridCol w:w="852"/>
        <w:gridCol w:w="1541"/>
        <w:gridCol w:w="1425"/>
        <w:gridCol w:w="1426"/>
        <w:gridCol w:w="1426"/>
        <w:gridCol w:w="1352"/>
      </w:tblGrid>
      <w:tr w:rsidR="00FA150E" w:rsidRPr="00390049" w14:paraId="38217D54" w14:textId="77777777">
        <w:tc>
          <w:tcPr>
            <w:tcW w:w="7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D5EF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118D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1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3251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581F48FF" w14:textId="77777777">
        <w:tc>
          <w:tcPr>
            <w:tcW w:w="7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1C0ED"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333E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A8BF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55E8704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81CB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0AE1CEC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57FC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1AC3E1F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F9C8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3CE61B2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B7A2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677A411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60FF0B13" w14:textId="77777777">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0495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34E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080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từ 85% các yêu cầu của bài tập trở lên</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E239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70-85% yêu cầu của bài tập</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8CA6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55-69% yêu cầu của bài tập</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983D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40-54% yêu cầu của bài tập</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3D8C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bài tập</w:t>
            </w:r>
          </w:p>
        </w:tc>
      </w:tr>
      <w:tr w:rsidR="00FA150E" w:rsidRPr="00390049" w14:paraId="386F60EC" w14:textId="77777777">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8C32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279B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357A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0687D36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6EA4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và trích dẫn</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7161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và trích dẫn</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737D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và trích dẫn</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5F18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w:t>
            </w:r>
          </w:p>
        </w:tc>
      </w:tr>
    </w:tbl>
    <w:p w14:paraId="23E5FCE7" w14:textId="77777777" w:rsidR="00FA150E" w:rsidRPr="00390049" w:rsidRDefault="00000000" w:rsidP="00390049">
      <w:pPr>
        <w:numPr>
          <w:ilvl w:val="0"/>
          <w:numId w:val="136"/>
        </w:numPr>
        <w:spacing w:after="0" w:line="240" w:lineRule="auto"/>
        <w:jc w:val="both"/>
        <w:rPr>
          <w:rFonts w:eastAsia="Cambria"/>
          <w:sz w:val="26"/>
          <w:szCs w:val="26"/>
        </w:rPr>
      </w:pPr>
      <w:r w:rsidRPr="00390049">
        <w:rPr>
          <w:rFonts w:eastAsia="Cambria"/>
          <w:sz w:val="26"/>
          <w:szCs w:val="26"/>
        </w:rPr>
        <w:t>Đánh giá cuối kỳ: </w:t>
      </w:r>
    </w:p>
    <w:p w14:paraId="4923E21D" w14:textId="77777777" w:rsidR="00FA150E" w:rsidRPr="00390049" w:rsidRDefault="00000000" w:rsidP="00390049">
      <w:pPr>
        <w:numPr>
          <w:ilvl w:val="1"/>
          <w:numId w:val="117"/>
        </w:numPr>
        <w:spacing w:after="0" w:line="240" w:lineRule="auto"/>
        <w:jc w:val="both"/>
        <w:rPr>
          <w:rFonts w:eastAsia="Cambria"/>
          <w:sz w:val="26"/>
          <w:szCs w:val="26"/>
        </w:rPr>
      </w:pPr>
      <w:r w:rsidRPr="00390049">
        <w:rPr>
          <w:rFonts w:eastAsia="Cambria"/>
          <w:sz w:val="26"/>
          <w:szCs w:val="26"/>
        </w:rPr>
        <w:t>Trọng số: 60% điểm học phần</w:t>
      </w:r>
    </w:p>
    <w:p w14:paraId="00A65538" w14:textId="77777777" w:rsidR="00FA150E" w:rsidRPr="00390049" w:rsidRDefault="00000000" w:rsidP="00390049">
      <w:pPr>
        <w:numPr>
          <w:ilvl w:val="1"/>
          <w:numId w:val="117"/>
        </w:numPr>
        <w:spacing w:after="0" w:line="240" w:lineRule="auto"/>
        <w:jc w:val="both"/>
        <w:rPr>
          <w:rFonts w:eastAsia="Cambria"/>
          <w:sz w:val="26"/>
          <w:szCs w:val="26"/>
        </w:rPr>
      </w:pPr>
      <w:r w:rsidRPr="00390049">
        <w:rPr>
          <w:rFonts w:eastAsia="Cambria"/>
          <w:sz w:val="26"/>
          <w:szCs w:val="26"/>
        </w:rPr>
        <w:t>Hình thức: Tiểu luận</w:t>
      </w:r>
    </w:p>
    <w:p w14:paraId="0820014A" w14:textId="77777777" w:rsidR="00FA150E" w:rsidRPr="00390049" w:rsidRDefault="00000000" w:rsidP="00390049">
      <w:pPr>
        <w:numPr>
          <w:ilvl w:val="1"/>
          <w:numId w:val="117"/>
        </w:numPr>
        <w:spacing w:after="0" w:line="240" w:lineRule="auto"/>
        <w:jc w:val="both"/>
        <w:rPr>
          <w:rFonts w:eastAsia="Cambria"/>
          <w:sz w:val="26"/>
          <w:szCs w:val="26"/>
        </w:rPr>
      </w:pPr>
      <w:r w:rsidRPr="00390049">
        <w:rPr>
          <w:rFonts w:eastAsia="Cambria"/>
          <w:sz w:val="26"/>
          <w:szCs w:val="26"/>
        </w:rPr>
        <w:t>Rubric đánh giá cuối kỳ</w:t>
      </w:r>
    </w:p>
    <w:tbl>
      <w:tblPr>
        <w:tblStyle w:val="affffffffffffffffffffffc"/>
        <w:tblW w:w="8772" w:type="dxa"/>
        <w:tblLayout w:type="fixed"/>
        <w:tblLook w:val="0400" w:firstRow="0" w:lastRow="0" w:firstColumn="0" w:lastColumn="0" w:noHBand="0" w:noVBand="1"/>
      </w:tblPr>
      <w:tblGrid>
        <w:gridCol w:w="745"/>
        <w:gridCol w:w="852"/>
        <w:gridCol w:w="1485"/>
        <w:gridCol w:w="1398"/>
        <w:gridCol w:w="1399"/>
        <w:gridCol w:w="1399"/>
        <w:gridCol w:w="1494"/>
      </w:tblGrid>
      <w:tr w:rsidR="00FA150E" w:rsidRPr="00390049" w14:paraId="5F03EEFD" w14:textId="77777777">
        <w:tc>
          <w:tcPr>
            <w:tcW w:w="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E335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4BCE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1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FCAC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1A212987" w14:textId="77777777">
        <w:tc>
          <w:tcPr>
            <w:tcW w:w="7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45BE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7117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542C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253F38D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354B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3485991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EF26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63B72F1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669F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766CC03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6C56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159F44D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23B62240" w14:textId="77777777">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2DA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D5A9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886C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từ 85% các yêu cầu của tiểu luận trở lên</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858B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70-85% yêu cầu tiểu luận </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1249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55-69% yêu cầu của tiểu luận</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4F40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40-54% yêu cầu của tiểu luận</w:t>
            </w:r>
          </w:p>
        </w:tc>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31F5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tiểu luận</w:t>
            </w:r>
          </w:p>
        </w:tc>
      </w:tr>
      <w:tr w:rsidR="00FA150E" w:rsidRPr="00390049" w14:paraId="2A981D88" w14:textId="77777777">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CBC5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1BC8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9807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5592731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Đáp ứng đúng yêu </w:t>
            </w:r>
            <w:r w:rsidRPr="00390049">
              <w:rPr>
                <w:rFonts w:eastAsia="Cambria"/>
                <w:sz w:val="26"/>
                <w:szCs w:val="26"/>
              </w:rPr>
              <w:lastRenderedPageBreak/>
              <w:t>cầu về dung lượng</w:t>
            </w:r>
          </w:p>
          <w:p w14:paraId="6E56A1C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960B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Đạt từ 70-85% yêu cầu về trình bày, dung lượng </w:t>
            </w:r>
            <w:r w:rsidRPr="00390049">
              <w:rPr>
                <w:rFonts w:eastAsia="Cambria"/>
                <w:sz w:val="26"/>
                <w:szCs w:val="26"/>
              </w:rPr>
              <w:lastRenderedPageBreak/>
              <w:t>và trích dẫn</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0AF2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Đạt từ 55-69% yêu cầu về trình bày, dung lượng </w:t>
            </w:r>
            <w:r w:rsidRPr="00390049">
              <w:rPr>
                <w:rFonts w:eastAsia="Cambria"/>
                <w:sz w:val="26"/>
                <w:szCs w:val="26"/>
              </w:rPr>
              <w:lastRenderedPageBreak/>
              <w:t>và trích dẫn</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BBD4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Đạt từ 40-54% yêu cầu về trình bày, dung lượng </w:t>
            </w:r>
            <w:r w:rsidRPr="00390049">
              <w:rPr>
                <w:rFonts w:eastAsia="Cambria"/>
                <w:sz w:val="26"/>
                <w:szCs w:val="26"/>
              </w:rPr>
              <w:lastRenderedPageBreak/>
              <w:t>và trích dẫn</w:t>
            </w:r>
          </w:p>
        </w:tc>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A799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Không đạt 40% yêu cầu về trình bày, dung lượng và trích dẫn</w:t>
            </w:r>
          </w:p>
        </w:tc>
      </w:tr>
    </w:tbl>
    <w:p w14:paraId="28B1A54D" w14:textId="77777777" w:rsidR="00FA150E" w:rsidRPr="00390049" w:rsidRDefault="00000000" w:rsidP="00390049">
      <w:pPr>
        <w:numPr>
          <w:ilvl w:val="0"/>
          <w:numId w:val="5"/>
        </w:numPr>
        <w:spacing w:after="0" w:line="240" w:lineRule="auto"/>
        <w:jc w:val="both"/>
        <w:rPr>
          <w:rFonts w:eastAsia="Cambria"/>
          <w:sz w:val="26"/>
          <w:szCs w:val="26"/>
        </w:rPr>
      </w:pPr>
      <w:r w:rsidRPr="00390049">
        <w:rPr>
          <w:rFonts w:eastAsia="Cambria"/>
          <w:b/>
          <w:sz w:val="26"/>
          <w:szCs w:val="26"/>
        </w:rPr>
        <w:t>Giáo trình bắt buộc (tác giả, tên giáo trình, nhà xuất bản, năm xuất bản): </w:t>
      </w:r>
    </w:p>
    <w:p w14:paraId="421F4BF8"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Học liệu bắt buộc : </w:t>
      </w:r>
    </w:p>
    <w:p w14:paraId="45B2507F"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1.Ngô Ngọc Thắng (2018), Giáo trình xã hội học Chính trị, NXB Chính trị Quốc gia Sự thật, </w:t>
      </w:r>
    </w:p>
    <w:p w14:paraId="64C6E51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 Học liệu tham khảo: </w:t>
      </w:r>
    </w:p>
    <w:p w14:paraId="3D4F6BBD"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2.Nguyễn Chí Dũng, </w:t>
      </w:r>
      <w:r w:rsidRPr="00390049">
        <w:rPr>
          <w:rFonts w:eastAsia="Cambria"/>
          <w:i/>
          <w:sz w:val="26"/>
          <w:szCs w:val="26"/>
        </w:rPr>
        <w:t>Một số ý kiến về đối tượng nghiên cứu của Xã hội học Chính trị. Tạp chí Xã hội học số 3 (111)2010</w:t>
      </w:r>
      <w:r w:rsidRPr="00390049">
        <w:rPr>
          <w:rFonts w:eastAsia="Cambria"/>
          <w:sz w:val="26"/>
          <w:szCs w:val="26"/>
        </w:rPr>
        <w:t> </w:t>
      </w:r>
    </w:p>
    <w:p w14:paraId="2AE4F6F8" w14:textId="77777777" w:rsidR="00FA150E" w:rsidRPr="00390049" w:rsidRDefault="00000000" w:rsidP="00390049">
      <w:pPr>
        <w:spacing w:after="0" w:line="240" w:lineRule="auto"/>
        <w:ind w:left="142" w:firstLine="578"/>
        <w:jc w:val="both"/>
        <w:rPr>
          <w:rFonts w:eastAsia="Cambria"/>
          <w:sz w:val="26"/>
          <w:szCs w:val="26"/>
        </w:rPr>
      </w:pPr>
      <w:r w:rsidRPr="00390049">
        <w:rPr>
          <w:rFonts w:eastAsia="Cambria"/>
          <w:sz w:val="26"/>
          <w:szCs w:val="26"/>
        </w:rPr>
        <w:t>3.Thomas Janoski và cộng sự (2005), The Handbook of Political Sociology, Cambridge University Press</w:t>
      </w:r>
    </w:p>
    <w:p w14:paraId="2CE3629C"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15. Tóm tắt nội dung học phần</w:t>
      </w:r>
      <w:r w:rsidRPr="00390049">
        <w:rPr>
          <w:rFonts w:eastAsia="Cambria"/>
          <w:sz w:val="26"/>
          <w:szCs w:val="26"/>
        </w:rPr>
        <w:t xml:space="preserve"> (mỗi học phần tóm tắt khoảng 120 từ</w:t>
      </w:r>
      <w:r w:rsidRPr="00390049">
        <w:rPr>
          <w:rFonts w:eastAsia="Cambria"/>
          <w:sz w:val="26"/>
          <w:szCs w:val="26"/>
        </w:rPr>
        <w:tab/>
      </w:r>
    </w:p>
    <w:p w14:paraId="2A4ABE55" w14:textId="77777777" w:rsidR="00FA150E" w:rsidRPr="00390049" w:rsidRDefault="00000000" w:rsidP="00390049">
      <w:pPr>
        <w:spacing w:after="0" w:line="240" w:lineRule="auto"/>
        <w:ind w:left="1" w:firstLine="708"/>
        <w:jc w:val="both"/>
        <w:rPr>
          <w:rFonts w:eastAsia="Cambria"/>
          <w:sz w:val="26"/>
          <w:szCs w:val="26"/>
        </w:rPr>
      </w:pPr>
      <w:r w:rsidRPr="00390049">
        <w:rPr>
          <w:rFonts w:eastAsia="Cambria"/>
          <w:sz w:val="26"/>
          <w:szCs w:val="26"/>
        </w:rPr>
        <w:t>Xã hội học chính trị là chuyên ngành xã hội học chuyên biệt nghiên cứu về hành vi chính trị của người có quyền lực xã hội và người không nắm được quyền lực xã hội trong tương tác của các tập hợp chính trị. Trong đó, hành vi chính trị của người ta được xác lập trên cơ sở người ta hội nhập thế nào vào cấu trúc quyền lực với sự tác động tương hỗ của các thiết chế nhà nước, văn hóa, giáo dục, đạo đức, tôn gióa, gia đình. Xa hội học chính trị nghiên cứu các loại thiết chế quyền lực để làm rõ mo hình hành vi ứng xử chính trị của mỗi người và mỗi chủ thể trong xã hội.</w:t>
      </w:r>
    </w:p>
    <w:p w14:paraId="10749D8C"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16. Nội dung chi tiết học phần (trình bày các chương, mục, tiểu mục…): </w:t>
      </w:r>
    </w:p>
    <w:p w14:paraId="64CCAF17" w14:textId="77777777" w:rsidR="00FA150E" w:rsidRPr="00390049" w:rsidRDefault="00000000" w:rsidP="00390049">
      <w:pPr>
        <w:spacing w:after="0" w:line="240" w:lineRule="auto"/>
        <w:ind w:hanging="6"/>
        <w:jc w:val="both"/>
        <w:rPr>
          <w:rFonts w:eastAsia="Cambria"/>
          <w:sz w:val="26"/>
          <w:szCs w:val="26"/>
        </w:rPr>
      </w:pPr>
      <w:r w:rsidRPr="00390049">
        <w:rPr>
          <w:rFonts w:eastAsia="Cambria"/>
          <w:b/>
          <w:sz w:val="26"/>
          <w:szCs w:val="26"/>
        </w:rPr>
        <w:t>1.  Lịch sử Xã hội học chính trị:</w:t>
      </w:r>
    </w:p>
    <w:p w14:paraId="1B65FE24" w14:textId="77777777" w:rsidR="00FA150E" w:rsidRPr="00390049" w:rsidRDefault="00000000" w:rsidP="00390049">
      <w:pPr>
        <w:spacing w:after="0" w:line="240" w:lineRule="auto"/>
        <w:ind w:hanging="6"/>
        <w:jc w:val="both"/>
        <w:rPr>
          <w:rFonts w:eastAsia="Cambria"/>
          <w:sz w:val="26"/>
          <w:szCs w:val="26"/>
        </w:rPr>
      </w:pPr>
      <w:r w:rsidRPr="00390049">
        <w:rPr>
          <w:rFonts w:eastAsia="Cambria"/>
          <w:i/>
          <w:sz w:val="26"/>
          <w:szCs w:val="26"/>
        </w:rPr>
        <w:t> </w:t>
      </w:r>
      <w:r w:rsidRPr="00390049">
        <w:rPr>
          <w:rFonts w:eastAsia="Cambria"/>
          <w:sz w:val="26"/>
          <w:szCs w:val="26"/>
        </w:rPr>
        <w:t>1.1.Những quan điểm khác nhau về sự xuất hiện của XHHCT</w:t>
      </w:r>
    </w:p>
    <w:p w14:paraId="32D37D6D"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 1.2. Các trường phái của XHHCT</w:t>
      </w:r>
    </w:p>
    <w:p w14:paraId="767F89F9"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1.2.1 XHHCT trường phái Mỹ </w:t>
      </w:r>
    </w:p>
    <w:p w14:paraId="15DD0B52"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1.2.2 XHHCT trường phái Châu Âu </w:t>
      </w:r>
    </w:p>
    <w:p w14:paraId="5C0817FD"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1.2.3. XHHCT trường phái Macxit</w:t>
      </w:r>
    </w:p>
    <w:p w14:paraId="3D8D1E86" w14:textId="77777777" w:rsidR="00FA150E" w:rsidRPr="00390049" w:rsidRDefault="00000000" w:rsidP="00390049">
      <w:pPr>
        <w:spacing w:after="0" w:line="240" w:lineRule="auto"/>
        <w:ind w:hanging="6"/>
        <w:jc w:val="both"/>
        <w:rPr>
          <w:rFonts w:eastAsia="Cambria"/>
          <w:sz w:val="26"/>
          <w:szCs w:val="26"/>
        </w:rPr>
      </w:pPr>
      <w:r w:rsidRPr="00390049">
        <w:rPr>
          <w:rFonts w:eastAsia="Cambria"/>
          <w:b/>
          <w:sz w:val="26"/>
          <w:szCs w:val="26"/>
        </w:rPr>
        <w:t>2.Cơ sở lý luận của XHHCT:</w:t>
      </w:r>
    </w:p>
    <w:p w14:paraId="69D8DDCF"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2.1. Khái niệm về XHHCT:</w:t>
      </w:r>
    </w:p>
    <w:p w14:paraId="3FC233F4"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2.2 Những lý thuyết tiếp cận của XHHCT:</w:t>
      </w:r>
    </w:p>
    <w:p w14:paraId="184FE4BF"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2.2.1 Lý luận Macxit về xã hội học chính trị </w:t>
      </w:r>
    </w:p>
    <w:p w14:paraId="4C072357"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2.2.2 Lý thuyết khác: </w:t>
      </w:r>
    </w:p>
    <w:p w14:paraId="48E3A409"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 Thuyết hệ thống </w:t>
      </w:r>
    </w:p>
    <w:p w14:paraId="6018C888"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 Thuyết cơ cấu chức năng</w:t>
      </w:r>
    </w:p>
    <w:p w14:paraId="31D1EC63"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 Thuyết hành vi</w:t>
      </w:r>
    </w:p>
    <w:p w14:paraId="5D6669C8" w14:textId="77777777" w:rsidR="00FA150E" w:rsidRPr="00390049" w:rsidRDefault="00000000" w:rsidP="00390049">
      <w:pPr>
        <w:spacing w:after="0" w:line="240" w:lineRule="auto"/>
        <w:ind w:hanging="6"/>
        <w:jc w:val="both"/>
        <w:rPr>
          <w:rFonts w:eastAsia="Cambria"/>
          <w:sz w:val="26"/>
          <w:szCs w:val="26"/>
        </w:rPr>
      </w:pPr>
      <w:r w:rsidRPr="00390049">
        <w:rPr>
          <w:rFonts w:eastAsia="Cambria"/>
          <w:b/>
          <w:sz w:val="26"/>
          <w:szCs w:val="26"/>
        </w:rPr>
        <w:t>3. Nội dung nghiên cứu của XHHCT:</w:t>
      </w:r>
    </w:p>
    <w:p w14:paraId="3CF4F300" w14:textId="77777777" w:rsidR="00FA150E" w:rsidRPr="00390049" w:rsidRDefault="00000000" w:rsidP="00390049">
      <w:pPr>
        <w:spacing w:after="0" w:line="240" w:lineRule="auto"/>
        <w:ind w:hanging="6"/>
        <w:jc w:val="both"/>
        <w:rPr>
          <w:rFonts w:eastAsia="Cambria"/>
          <w:sz w:val="26"/>
          <w:szCs w:val="26"/>
        </w:rPr>
      </w:pPr>
      <w:r w:rsidRPr="00390049">
        <w:rPr>
          <w:rFonts w:eastAsia="Cambria"/>
          <w:b/>
          <w:sz w:val="26"/>
          <w:szCs w:val="26"/>
        </w:rPr>
        <w:t>3.1. Quyền lực chính trị:</w:t>
      </w:r>
      <w:r w:rsidRPr="00390049">
        <w:rPr>
          <w:rFonts w:eastAsia="Cambria"/>
          <w:sz w:val="26"/>
          <w:szCs w:val="26"/>
        </w:rPr>
        <w:t> </w:t>
      </w:r>
    </w:p>
    <w:p w14:paraId="1C1B1C92" w14:textId="77777777" w:rsidR="00FA150E" w:rsidRPr="00390049" w:rsidRDefault="00000000" w:rsidP="00390049">
      <w:pPr>
        <w:spacing w:after="0" w:line="240" w:lineRule="auto"/>
        <w:ind w:hanging="6"/>
        <w:jc w:val="both"/>
        <w:rPr>
          <w:rFonts w:eastAsia="Cambria"/>
          <w:sz w:val="26"/>
          <w:szCs w:val="26"/>
        </w:rPr>
      </w:pPr>
      <w:r w:rsidRPr="00390049">
        <w:rPr>
          <w:rFonts w:eastAsia="Cambria"/>
          <w:b/>
          <w:sz w:val="26"/>
          <w:szCs w:val="26"/>
        </w:rPr>
        <w:t>3.2.Tập hợp chính trị  (THCT)</w:t>
      </w:r>
    </w:p>
    <w:p w14:paraId="5723D126"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3.2.1 Quan niệm về THCT</w:t>
      </w:r>
    </w:p>
    <w:p w14:paraId="141B7CEB"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3.2.2. Các loại THCT</w:t>
      </w:r>
    </w:p>
    <w:p w14:paraId="7D93FC3D"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3.2.3. THCT và hành vi chính trị </w:t>
      </w:r>
    </w:p>
    <w:p w14:paraId="3140AB32"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3.2.4. THCT và hệ thống chính trị </w:t>
      </w:r>
    </w:p>
    <w:p w14:paraId="18F45A62" w14:textId="77777777" w:rsidR="00FA150E" w:rsidRPr="00390049" w:rsidRDefault="00000000" w:rsidP="00390049">
      <w:pPr>
        <w:spacing w:after="0" w:line="240" w:lineRule="auto"/>
        <w:ind w:hanging="6"/>
        <w:jc w:val="both"/>
        <w:rPr>
          <w:rFonts w:eastAsia="Cambria"/>
          <w:sz w:val="26"/>
          <w:szCs w:val="26"/>
        </w:rPr>
      </w:pPr>
      <w:r w:rsidRPr="00390049">
        <w:rPr>
          <w:rFonts w:eastAsia="Cambria"/>
          <w:b/>
          <w:sz w:val="26"/>
          <w:szCs w:val="26"/>
        </w:rPr>
        <w:t>3.3. Hành vi chính trị (HVCT): </w:t>
      </w:r>
    </w:p>
    <w:p w14:paraId="713C246F"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lastRenderedPageBreak/>
        <w:t>3.3.1 Khái niệm về HVCT</w:t>
      </w:r>
    </w:p>
    <w:p w14:paraId="2B4EB76D"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3.3.2.Các loại hành vi chínht trị : </w:t>
      </w:r>
    </w:p>
    <w:p w14:paraId="05DFA93E"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 HVCT của người nắm quyền lực (Dân chủ/Độc tài)</w:t>
      </w:r>
    </w:p>
    <w:p w14:paraId="706C5E6D"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 HVCT của người không có quyền lực (Phục tùng/Chống đối)</w:t>
      </w:r>
    </w:p>
    <w:p w14:paraId="086F7090"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3.3.3. Những điều kiện kinh tế - xã hội đảm bảo cho các loại HVCT: </w:t>
      </w:r>
    </w:p>
    <w:p w14:paraId="363E0C9F"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            3.3.4. Thời đại và ảnh hưởng của nó tới hành vi chính trị hiện nay </w:t>
      </w:r>
    </w:p>
    <w:p w14:paraId="0576EE1B"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            3.3.5. Điều kiện Việt Nam và hành vi chính trị hiện nay: </w:t>
      </w:r>
    </w:p>
    <w:p w14:paraId="3E993A15" w14:textId="77777777" w:rsidR="00FA150E" w:rsidRPr="00390049" w:rsidRDefault="00000000" w:rsidP="00390049">
      <w:pPr>
        <w:spacing w:after="0" w:line="240" w:lineRule="auto"/>
        <w:ind w:hanging="6"/>
        <w:jc w:val="both"/>
        <w:rPr>
          <w:rFonts w:eastAsia="Cambria"/>
          <w:sz w:val="26"/>
          <w:szCs w:val="26"/>
        </w:rPr>
      </w:pPr>
      <w:r w:rsidRPr="00390049">
        <w:rPr>
          <w:rFonts w:eastAsia="Cambria"/>
          <w:b/>
          <w:sz w:val="26"/>
          <w:szCs w:val="26"/>
        </w:rPr>
        <w:t>3.4. Sự kiện chính trị (SKCT)</w:t>
      </w:r>
    </w:p>
    <w:p w14:paraId="1755FAEB"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3.4.1, Quan niệm về SKCT</w:t>
      </w:r>
    </w:p>
    <w:p w14:paraId="5887C131"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3.4.2 Những yếu tố tác động đến SKCT</w:t>
      </w:r>
    </w:p>
    <w:p w14:paraId="6B0B5B00"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3.4.3 Sự kiện chính trị và dự báo:</w:t>
      </w:r>
    </w:p>
    <w:p w14:paraId="2DAF05EA" w14:textId="77777777" w:rsidR="00FA150E" w:rsidRPr="00390049" w:rsidRDefault="00000000" w:rsidP="00390049">
      <w:pPr>
        <w:spacing w:after="0" w:line="240" w:lineRule="auto"/>
        <w:ind w:hanging="6"/>
        <w:jc w:val="both"/>
        <w:rPr>
          <w:rFonts w:eastAsia="Cambria"/>
          <w:sz w:val="26"/>
          <w:szCs w:val="26"/>
        </w:rPr>
      </w:pPr>
      <w:r w:rsidRPr="00390049">
        <w:rPr>
          <w:rFonts w:eastAsia="Cambria"/>
          <w:b/>
          <w:sz w:val="26"/>
          <w:szCs w:val="26"/>
        </w:rPr>
        <w:t>4. Một số vấn đề xã hội – chính trị của Việt Nam trong đổi mới</w:t>
      </w:r>
    </w:p>
    <w:p w14:paraId="2E829FAD" w14:textId="77777777" w:rsidR="00FA150E" w:rsidRPr="00390049" w:rsidRDefault="00000000" w:rsidP="00390049">
      <w:pPr>
        <w:spacing w:after="0" w:line="240" w:lineRule="auto"/>
        <w:ind w:hanging="6"/>
        <w:jc w:val="both"/>
        <w:rPr>
          <w:rFonts w:eastAsia="Cambria"/>
          <w:sz w:val="26"/>
          <w:szCs w:val="26"/>
        </w:rPr>
      </w:pPr>
      <w:r w:rsidRPr="00390049">
        <w:rPr>
          <w:rFonts w:eastAsia="Cambria"/>
          <w:b/>
          <w:sz w:val="26"/>
          <w:szCs w:val="26"/>
        </w:rPr>
        <w:t>4.1. Hoàn cảnh Việt Nam trong đổi mới: </w:t>
      </w:r>
    </w:p>
    <w:p w14:paraId="64347621"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4.1.1 Đổi mới_bước ngoặt trong phát triển của Việt Nam - Đổi mới, quá trình và bản chất.</w:t>
      </w:r>
    </w:p>
    <w:p w14:paraId="4BA4B85D"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4.1.2 Mở cửa, hội nhập quốc tế và những ảnh hưởng</w:t>
      </w:r>
    </w:p>
    <w:p w14:paraId="0941A29A" w14:textId="77777777" w:rsidR="00FA150E" w:rsidRPr="00390049" w:rsidRDefault="00000000" w:rsidP="00390049">
      <w:pPr>
        <w:spacing w:after="0" w:line="240" w:lineRule="auto"/>
        <w:ind w:hanging="6"/>
        <w:jc w:val="both"/>
        <w:rPr>
          <w:rFonts w:eastAsia="Cambria"/>
          <w:sz w:val="26"/>
          <w:szCs w:val="26"/>
        </w:rPr>
      </w:pPr>
      <w:r w:rsidRPr="00390049">
        <w:rPr>
          <w:rFonts w:eastAsia="Cambria"/>
          <w:b/>
          <w:sz w:val="26"/>
          <w:szCs w:val="26"/>
        </w:rPr>
        <w:t>4.2. Những vấn đề xã hội chính trị của Việt Nam trong thời kỳ đổi mới</w:t>
      </w:r>
    </w:p>
    <w:p w14:paraId="3607A71E"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4.2.1 Thay đổi trong tập hợp chính trị</w:t>
      </w:r>
    </w:p>
    <w:p w14:paraId="5EA2F413"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4.2.2 Thay đổi về hành vi chính trị </w:t>
      </w:r>
    </w:p>
    <w:p w14:paraId="2C7A765D"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4.2.3 Thay đổi trong hệ thống xã hội, chính trị </w:t>
      </w:r>
    </w:p>
    <w:p w14:paraId="711B921E" w14:textId="77777777" w:rsidR="00FA150E" w:rsidRPr="00390049" w:rsidRDefault="00000000" w:rsidP="00390049">
      <w:pPr>
        <w:spacing w:after="0" w:line="240" w:lineRule="auto"/>
        <w:ind w:hanging="6"/>
        <w:jc w:val="both"/>
        <w:rPr>
          <w:rFonts w:eastAsia="Cambria"/>
          <w:sz w:val="26"/>
          <w:szCs w:val="26"/>
        </w:rPr>
      </w:pPr>
      <w:r w:rsidRPr="00390049">
        <w:rPr>
          <w:rFonts w:eastAsia="Cambria"/>
          <w:b/>
          <w:sz w:val="26"/>
          <w:szCs w:val="26"/>
        </w:rPr>
        <w:t>4.3. Những vấn đề cần chú ý trong xây dựng hệ thống chính trị dân chủ</w:t>
      </w:r>
    </w:p>
    <w:p w14:paraId="49C17BEA"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4.3.1 Đặc trưng của hệ thống chính trị - dân chủ ở Việt Nam hiện nay</w:t>
      </w:r>
    </w:p>
    <w:p w14:paraId="1EBB92F5"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4.3.2 Hệ thống dân chủ trong giai đoạn đầu của thời kỳ quá độ </w:t>
      </w:r>
    </w:p>
    <w:p w14:paraId="1D017768"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4.3.3 Nền dân chủ trong điều kiện kinh tế thị trường định hướng XHCN</w:t>
      </w:r>
    </w:p>
    <w:p w14:paraId="5C4E7F4F" w14:textId="77777777" w:rsidR="00FA150E" w:rsidRPr="00390049" w:rsidRDefault="00000000" w:rsidP="00390049">
      <w:pPr>
        <w:spacing w:after="0" w:line="240" w:lineRule="auto"/>
        <w:ind w:hanging="6"/>
        <w:jc w:val="both"/>
        <w:rPr>
          <w:rFonts w:eastAsia="Cambria"/>
          <w:sz w:val="26"/>
          <w:szCs w:val="26"/>
        </w:rPr>
      </w:pPr>
      <w:r w:rsidRPr="00390049">
        <w:rPr>
          <w:rFonts w:eastAsia="Cambria"/>
          <w:sz w:val="26"/>
          <w:szCs w:val="26"/>
        </w:rPr>
        <w:t>4.3.4 Nền dân chủ trong điều kiện kinh tế tri thức và toàn cầu hoá</w:t>
      </w:r>
    </w:p>
    <w:tbl>
      <w:tblPr>
        <w:tblStyle w:val="affffffffffffffffffffffd"/>
        <w:tblW w:w="9360" w:type="dxa"/>
        <w:tblLayout w:type="fixed"/>
        <w:tblLook w:val="0400" w:firstRow="0" w:lastRow="0" w:firstColumn="0" w:lastColumn="0" w:noHBand="0" w:noVBand="1"/>
      </w:tblPr>
      <w:tblGrid>
        <w:gridCol w:w="3857"/>
        <w:gridCol w:w="2900"/>
        <w:gridCol w:w="2603"/>
      </w:tblGrid>
      <w:tr w:rsidR="00FA150E" w:rsidRPr="00390049" w14:paraId="1BEB1E9F" w14:textId="77777777">
        <w:tc>
          <w:tcPr>
            <w:tcW w:w="3857" w:type="dxa"/>
            <w:tcMar>
              <w:top w:w="0" w:type="dxa"/>
              <w:left w:w="108" w:type="dxa"/>
              <w:bottom w:w="0" w:type="dxa"/>
              <w:right w:w="108" w:type="dxa"/>
            </w:tcMar>
          </w:tcPr>
          <w:p w14:paraId="4A76F22F" w14:textId="77777777" w:rsidR="00FA150E" w:rsidRPr="00390049" w:rsidRDefault="00000000" w:rsidP="00390049">
            <w:pPr>
              <w:spacing w:after="0" w:line="240" w:lineRule="auto"/>
              <w:ind w:right="1325"/>
              <w:jc w:val="center"/>
              <w:rPr>
                <w:rFonts w:eastAsia="Cambria"/>
                <w:sz w:val="26"/>
                <w:szCs w:val="26"/>
              </w:rPr>
            </w:pPr>
            <w:r w:rsidRPr="00390049">
              <w:rPr>
                <w:rFonts w:eastAsia="Cambria"/>
                <w:b/>
                <w:sz w:val="26"/>
                <w:szCs w:val="26"/>
              </w:rPr>
              <w:t>TRƯỞNG KHOA/VIỆN/BM</w:t>
            </w:r>
          </w:p>
          <w:p w14:paraId="5035D1E9" w14:textId="77777777" w:rsidR="00FA150E" w:rsidRPr="00390049" w:rsidRDefault="00000000" w:rsidP="00390049">
            <w:pPr>
              <w:spacing w:after="0" w:line="240" w:lineRule="auto"/>
              <w:rPr>
                <w:rFonts w:eastAsia="Cambria"/>
                <w:sz w:val="26"/>
                <w:szCs w:val="26"/>
              </w:rPr>
            </w:pPr>
            <w:r w:rsidRPr="00390049">
              <w:rPr>
                <w:rFonts w:eastAsia="Cambria"/>
                <w:i/>
                <w:sz w:val="26"/>
                <w:szCs w:val="26"/>
              </w:rPr>
              <w:t>(Ký và ghi rõ họ tên)</w:t>
            </w:r>
          </w:p>
          <w:p w14:paraId="3BC2B382"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r w:rsidRPr="00390049">
              <w:rPr>
                <w:rFonts w:eastAsia="Cambria"/>
                <w:sz w:val="26"/>
                <w:szCs w:val="26"/>
              </w:rPr>
              <w:br/>
            </w:r>
          </w:p>
          <w:p w14:paraId="376D503A" w14:textId="77777777" w:rsidR="00FA150E" w:rsidRPr="00390049" w:rsidRDefault="00000000" w:rsidP="00390049">
            <w:pPr>
              <w:spacing w:after="0" w:line="240" w:lineRule="auto"/>
              <w:rPr>
                <w:rFonts w:eastAsia="Cambria"/>
                <w:sz w:val="26"/>
                <w:szCs w:val="26"/>
              </w:rPr>
            </w:pPr>
            <w:r w:rsidRPr="00390049">
              <w:rPr>
                <w:rFonts w:eastAsia="Cambria"/>
                <w:sz w:val="26"/>
                <w:szCs w:val="26"/>
              </w:rPr>
              <w:t>TS. Đặng Kim Khánh Ly</w:t>
            </w:r>
          </w:p>
        </w:tc>
        <w:tc>
          <w:tcPr>
            <w:tcW w:w="2900" w:type="dxa"/>
            <w:tcMar>
              <w:top w:w="0" w:type="dxa"/>
              <w:left w:w="108" w:type="dxa"/>
              <w:bottom w:w="0" w:type="dxa"/>
              <w:right w:w="108" w:type="dxa"/>
            </w:tcMar>
          </w:tcPr>
          <w:p w14:paraId="77AB9E47" w14:textId="77777777" w:rsidR="00FA150E" w:rsidRPr="00390049" w:rsidRDefault="00000000" w:rsidP="00390049">
            <w:pPr>
              <w:spacing w:after="0" w:line="240" w:lineRule="auto"/>
              <w:ind w:right="1325"/>
              <w:jc w:val="center"/>
              <w:rPr>
                <w:rFonts w:eastAsia="Cambria"/>
                <w:sz w:val="26"/>
                <w:szCs w:val="26"/>
              </w:rPr>
            </w:pPr>
            <w:r w:rsidRPr="00390049">
              <w:rPr>
                <w:rFonts w:eastAsia="Cambria"/>
                <w:b/>
                <w:sz w:val="26"/>
                <w:szCs w:val="26"/>
              </w:rPr>
              <w:t>CHỦ NHIỆM BỘ MÔN</w:t>
            </w:r>
          </w:p>
          <w:p w14:paraId="0DE40880" w14:textId="77777777" w:rsidR="00FA150E" w:rsidRPr="00390049" w:rsidRDefault="00000000" w:rsidP="00390049">
            <w:pPr>
              <w:spacing w:after="0" w:line="240" w:lineRule="auto"/>
              <w:rPr>
                <w:rFonts w:eastAsia="Cambria"/>
                <w:sz w:val="26"/>
                <w:szCs w:val="26"/>
              </w:rPr>
            </w:pPr>
            <w:r w:rsidRPr="00390049">
              <w:rPr>
                <w:rFonts w:eastAsia="Cambria"/>
                <w:i/>
                <w:sz w:val="26"/>
                <w:szCs w:val="26"/>
              </w:rPr>
              <w:t>(Ký và ghi rõ họ tên)</w:t>
            </w:r>
          </w:p>
        </w:tc>
        <w:tc>
          <w:tcPr>
            <w:tcW w:w="2603" w:type="dxa"/>
            <w:tcMar>
              <w:top w:w="0" w:type="dxa"/>
              <w:left w:w="108" w:type="dxa"/>
              <w:bottom w:w="0" w:type="dxa"/>
              <w:right w:w="108" w:type="dxa"/>
            </w:tcMar>
          </w:tcPr>
          <w:p w14:paraId="0026CFF9" w14:textId="77777777" w:rsidR="00FA150E" w:rsidRPr="00390049" w:rsidRDefault="00000000" w:rsidP="00390049">
            <w:pPr>
              <w:spacing w:after="0" w:line="240" w:lineRule="auto"/>
              <w:ind w:right="1325"/>
              <w:jc w:val="center"/>
              <w:rPr>
                <w:rFonts w:eastAsia="Cambria"/>
                <w:sz w:val="26"/>
                <w:szCs w:val="26"/>
              </w:rPr>
            </w:pPr>
            <w:r w:rsidRPr="00390049">
              <w:rPr>
                <w:rFonts w:eastAsia="Cambria"/>
                <w:b/>
                <w:sz w:val="26"/>
                <w:szCs w:val="26"/>
              </w:rPr>
              <w:t>GIẢNG VIÊN</w:t>
            </w:r>
          </w:p>
          <w:p w14:paraId="6C054325" w14:textId="77777777" w:rsidR="00FA150E" w:rsidRPr="00390049" w:rsidRDefault="00000000" w:rsidP="00390049">
            <w:pPr>
              <w:spacing w:after="0" w:line="240" w:lineRule="auto"/>
              <w:rPr>
                <w:rFonts w:eastAsia="Cambria"/>
                <w:sz w:val="26"/>
                <w:szCs w:val="26"/>
              </w:rPr>
            </w:pPr>
            <w:r w:rsidRPr="00390049">
              <w:rPr>
                <w:rFonts w:eastAsia="Cambria"/>
                <w:i/>
                <w:sz w:val="26"/>
                <w:szCs w:val="26"/>
              </w:rPr>
              <w:t>(Ký và ghi rõ họ tên)</w:t>
            </w:r>
          </w:p>
          <w:p w14:paraId="20EDCB6B"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r w:rsidRPr="00390049">
              <w:rPr>
                <w:rFonts w:eastAsia="Cambria"/>
                <w:sz w:val="26"/>
                <w:szCs w:val="26"/>
              </w:rPr>
              <w:br/>
            </w:r>
          </w:p>
          <w:p w14:paraId="5DA19C0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TS. Nguyễn Thị Lan </w:t>
            </w:r>
          </w:p>
        </w:tc>
      </w:tr>
    </w:tbl>
    <w:p w14:paraId="26027315" w14:textId="77777777" w:rsidR="00FA150E" w:rsidRPr="00390049" w:rsidRDefault="00FA150E" w:rsidP="00390049">
      <w:pPr>
        <w:spacing w:after="0" w:line="240" w:lineRule="auto"/>
        <w:rPr>
          <w:rFonts w:eastAsia="Cambria"/>
          <w:sz w:val="26"/>
          <w:szCs w:val="26"/>
        </w:rPr>
      </w:pPr>
    </w:p>
    <w:p w14:paraId="4705C4BF" w14:textId="77777777" w:rsidR="00FA150E" w:rsidRPr="00390049" w:rsidRDefault="00000000" w:rsidP="00390049">
      <w:pPr>
        <w:spacing w:after="0" w:line="240" w:lineRule="auto"/>
        <w:rPr>
          <w:rFonts w:eastAsia="Cambria"/>
          <w:b/>
          <w:sz w:val="26"/>
          <w:szCs w:val="26"/>
        </w:rPr>
      </w:pPr>
      <w:r w:rsidRPr="00390049">
        <w:rPr>
          <w:sz w:val="26"/>
          <w:szCs w:val="26"/>
        </w:rPr>
        <w:br w:type="page"/>
      </w:r>
    </w:p>
    <w:p w14:paraId="43599E3D"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lastRenderedPageBreak/>
        <w:t>ĐỀ CƯƠNG HỌC PHẦN</w:t>
      </w:r>
    </w:p>
    <w:p w14:paraId="6018759B" w14:textId="77777777" w:rsidR="00FA150E" w:rsidRPr="00390049" w:rsidRDefault="00000000" w:rsidP="00390049">
      <w:pPr>
        <w:pStyle w:val="Heading1"/>
        <w:spacing w:before="0" w:line="240" w:lineRule="auto"/>
        <w:jc w:val="center"/>
        <w:rPr>
          <w:rFonts w:eastAsia="Cambria"/>
          <w:szCs w:val="26"/>
        </w:rPr>
      </w:pPr>
      <w:bookmarkStart w:id="76" w:name="_Toc140829177"/>
      <w:bookmarkStart w:id="77" w:name="_Toc140829394"/>
      <w:r w:rsidRPr="00390049">
        <w:rPr>
          <w:rFonts w:eastAsia="Cambria"/>
          <w:szCs w:val="26"/>
        </w:rPr>
        <w:t>Xã hội học du lịch</w:t>
      </w:r>
      <w:bookmarkEnd w:id="76"/>
      <w:bookmarkEnd w:id="77"/>
    </w:p>
    <w:p w14:paraId="2564A748"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(Sociology of Tousism)</w:t>
      </w:r>
    </w:p>
    <w:p w14:paraId="2172452F"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 Mã học phần: SOC 3061</w:t>
      </w:r>
    </w:p>
    <w:p w14:paraId="37D4CF40"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2. Số tín chỉ: 03</w:t>
      </w:r>
    </w:p>
    <w:p w14:paraId="7A1FA669"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3. Học phần tiên quyết</w:t>
      </w:r>
      <w:r w:rsidRPr="00390049">
        <w:rPr>
          <w:rFonts w:eastAsia="Cambria"/>
          <w:sz w:val="26"/>
          <w:szCs w:val="26"/>
        </w:rPr>
        <w:t>: Không</w:t>
      </w:r>
    </w:p>
    <w:p w14:paraId="2B3FF405"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4. Ngôn ngữ giảng dạy: </w:t>
      </w:r>
      <w:r w:rsidRPr="00390049">
        <w:rPr>
          <w:rFonts w:eastAsia="Cambria"/>
          <w:sz w:val="26"/>
          <w:szCs w:val="26"/>
        </w:rPr>
        <w:t>Tiếng Việt</w:t>
      </w:r>
    </w:p>
    <w:p w14:paraId="4F81309E"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5. Hình thức giảng dạy: </w:t>
      </w:r>
      <w:r w:rsidRPr="00390049">
        <w:rPr>
          <w:rFonts w:eastAsia="Cambria"/>
          <w:sz w:val="26"/>
          <w:szCs w:val="26"/>
        </w:rPr>
        <w:t>Trực tiếp </w:t>
      </w:r>
    </w:p>
    <w:p w14:paraId="2A32FE35"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6. Giảng viên</w:t>
      </w:r>
      <w:r w:rsidRPr="00390049">
        <w:rPr>
          <w:rFonts w:eastAsia="Cambria"/>
          <w:sz w:val="26"/>
          <w:szCs w:val="26"/>
        </w:rPr>
        <w:t xml:space="preserve">: </w:t>
      </w:r>
    </w:p>
    <w:p w14:paraId="014F04CF"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 xml:space="preserve">- </w:t>
      </w:r>
      <w:r w:rsidRPr="00390049">
        <w:rPr>
          <w:rFonts w:eastAsia="Cambria"/>
          <w:sz w:val="26"/>
          <w:szCs w:val="26"/>
        </w:rPr>
        <w:t>Đào Thuý Hằng, Giảng viên, Tiến sĩ, Khoa Xã hội học</w:t>
      </w:r>
    </w:p>
    <w:p w14:paraId="4F782C99"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 </w:t>
      </w:r>
      <w:r w:rsidRPr="00390049">
        <w:rPr>
          <w:rFonts w:eastAsia="Cambria"/>
          <w:sz w:val="26"/>
          <w:szCs w:val="26"/>
        </w:rPr>
        <w:t>Hoàng Thu Hương, Giảng viên, Phó giáo sư, Tiến sĩ, Khoa Xã hội học</w:t>
      </w:r>
    </w:p>
    <w:p w14:paraId="5053DAA6"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7. Mục tiêu của học phần</w:t>
      </w:r>
      <w:r w:rsidRPr="00390049">
        <w:rPr>
          <w:rFonts w:eastAsia="Cambria"/>
          <w:sz w:val="26"/>
          <w:szCs w:val="26"/>
        </w:rPr>
        <w:t>: </w:t>
      </w:r>
    </w:p>
    <w:p w14:paraId="3BF7FB4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Học phần trang bị cho người học những kiến thức cơ bản về du lịch và các vấn đề liên quan dưới góc nhìn Xã hội học (XHH). Sau khi học xong học phần này, người học cũng được trang bị các lý thuyết, phương pháp nghiên cứu các vấn đề xã hội học du lịch (XHHDL) và cơ bản nắm được các vấn đề xã hội liên quan quanh lĩnh vực du lịch.</w:t>
      </w:r>
    </w:p>
    <w:p w14:paraId="336FBEFE"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8. Chuẩn đầu ra của học phần</w:t>
      </w:r>
      <w:r w:rsidRPr="00390049">
        <w:rPr>
          <w:rFonts w:eastAsia="Cambria"/>
          <w:sz w:val="26"/>
          <w:szCs w:val="26"/>
        </w:rPr>
        <w:t xml:space="preserve">:  </w:t>
      </w:r>
    </w:p>
    <w:p w14:paraId="60FED4D6" w14:textId="77777777" w:rsidR="00FA150E" w:rsidRPr="00390049" w:rsidRDefault="00000000" w:rsidP="00390049">
      <w:pPr>
        <w:spacing w:after="0" w:line="240" w:lineRule="auto"/>
        <w:ind w:left="360"/>
        <w:jc w:val="both"/>
        <w:rPr>
          <w:rFonts w:eastAsia="Cambria"/>
          <w:sz w:val="26"/>
          <w:szCs w:val="26"/>
        </w:rPr>
      </w:pPr>
      <w:r w:rsidRPr="00390049">
        <w:rPr>
          <w:rFonts w:eastAsia="Cambria"/>
          <w:sz w:val="26"/>
          <w:szCs w:val="26"/>
        </w:rPr>
        <w:t>Chuẩn đầu ra về kiến thức:</w:t>
      </w:r>
    </w:p>
    <w:p w14:paraId="2B380949" w14:textId="77777777" w:rsidR="00FA150E" w:rsidRPr="00390049" w:rsidRDefault="00000000" w:rsidP="00390049">
      <w:pPr>
        <w:numPr>
          <w:ilvl w:val="0"/>
          <w:numId w:val="79"/>
        </w:numPr>
        <w:spacing w:after="0" w:line="240" w:lineRule="auto"/>
        <w:jc w:val="both"/>
        <w:rPr>
          <w:rFonts w:eastAsia="Cambria"/>
          <w:sz w:val="26"/>
          <w:szCs w:val="26"/>
        </w:rPr>
      </w:pPr>
      <w:r w:rsidRPr="00390049">
        <w:rPr>
          <w:rFonts w:eastAsia="Cambria"/>
          <w:sz w:val="26"/>
          <w:szCs w:val="26"/>
        </w:rPr>
        <w:t>CLO1: Nhận biết được đối tượng, chức năng, nhiệm vụ của XHHDL, quá trình phát triển chuyên ngành XHHDL và phân biệt được cách tiếp cận của XHHDL với cách tiếp cận của các ngành khoa học khác cũng nghiên cứu về du lịch.</w:t>
      </w:r>
    </w:p>
    <w:p w14:paraId="1FC8EC72" w14:textId="77777777" w:rsidR="00FA150E" w:rsidRPr="00390049" w:rsidRDefault="00000000" w:rsidP="00390049">
      <w:pPr>
        <w:numPr>
          <w:ilvl w:val="0"/>
          <w:numId w:val="79"/>
        </w:numPr>
        <w:spacing w:after="0" w:line="240" w:lineRule="auto"/>
        <w:jc w:val="both"/>
        <w:rPr>
          <w:rFonts w:eastAsia="Cambria"/>
          <w:sz w:val="26"/>
          <w:szCs w:val="26"/>
        </w:rPr>
      </w:pPr>
      <w:r w:rsidRPr="00390049">
        <w:rPr>
          <w:rFonts w:eastAsia="Cambria"/>
          <w:sz w:val="26"/>
          <w:szCs w:val="26"/>
        </w:rPr>
        <w:t>CLO2: Phân tích được các vấn đề du lịch từ góc độ Xã hội học, có thể vận dụng được các quan điểm lý thuyết và phương pháp nghiên cứu XHHDL vào giải thích sự kiện, hiện tượng du lịch dưới góc nhìn XHH trong xã hội hiện đại. </w:t>
      </w:r>
    </w:p>
    <w:p w14:paraId="7A238A5B" w14:textId="77777777" w:rsidR="00FA150E" w:rsidRPr="00390049" w:rsidRDefault="00000000" w:rsidP="00390049">
      <w:pPr>
        <w:numPr>
          <w:ilvl w:val="0"/>
          <w:numId w:val="79"/>
        </w:numPr>
        <w:spacing w:after="0" w:line="240" w:lineRule="auto"/>
        <w:jc w:val="both"/>
        <w:rPr>
          <w:rFonts w:eastAsia="Cambria"/>
          <w:sz w:val="26"/>
          <w:szCs w:val="26"/>
        </w:rPr>
      </w:pPr>
      <w:r w:rsidRPr="00390049">
        <w:rPr>
          <w:rFonts w:eastAsia="Cambria"/>
          <w:sz w:val="26"/>
          <w:szCs w:val="26"/>
        </w:rPr>
        <w:t>CLO3: Lập được kế hoạch nghiên cứu và triển khai một vấn đề du lịch từ cách tiếp cận xã hội học. </w:t>
      </w:r>
    </w:p>
    <w:p w14:paraId="407FC70F" w14:textId="77777777" w:rsidR="00FA150E" w:rsidRPr="00390049" w:rsidRDefault="00000000" w:rsidP="00390049">
      <w:pPr>
        <w:spacing w:after="0" w:line="240" w:lineRule="auto"/>
        <w:ind w:firstLine="360"/>
        <w:jc w:val="both"/>
        <w:rPr>
          <w:rFonts w:eastAsia="Cambria"/>
          <w:sz w:val="26"/>
          <w:szCs w:val="26"/>
        </w:rPr>
      </w:pPr>
      <w:r w:rsidRPr="00390049">
        <w:rPr>
          <w:rFonts w:eastAsia="Cambria"/>
          <w:sz w:val="26"/>
          <w:szCs w:val="26"/>
        </w:rPr>
        <w:t>Chuẩn đầu ra về kỹ năng: </w:t>
      </w:r>
    </w:p>
    <w:p w14:paraId="010469FD" w14:textId="77777777" w:rsidR="00FA150E" w:rsidRPr="00390049" w:rsidRDefault="00000000" w:rsidP="00390049">
      <w:pPr>
        <w:numPr>
          <w:ilvl w:val="0"/>
          <w:numId w:val="77"/>
        </w:numPr>
        <w:spacing w:after="0" w:line="240" w:lineRule="auto"/>
        <w:jc w:val="both"/>
        <w:rPr>
          <w:rFonts w:eastAsia="Cambria"/>
          <w:sz w:val="26"/>
          <w:szCs w:val="26"/>
        </w:rPr>
      </w:pPr>
      <w:r w:rsidRPr="00390049">
        <w:rPr>
          <w:rFonts w:eastAsia="Cambria"/>
          <w:sz w:val="26"/>
          <w:szCs w:val="26"/>
        </w:rPr>
        <w:t>CLO4: Biết cách tra cứu, tìm kiếm và tóm tắt, tổng quan tài liệu nghiên cứu và có khả năng xác định vấn đề, thiết kế một nghiên cứu XHHDL</w:t>
      </w:r>
    </w:p>
    <w:p w14:paraId="2162B2BA" w14:textId="77777777" w:rsidR="00FA150E" w:rsidRPr="00390049" w:rsidRDefault="00000000" w:rsidP="00390049">
      <w:pPr>
        <w:numPr>
          <w:ilvl w:val="0"/>
          <w:numId w:val="77"/>
        </w:numPr>
        <w:spacing w:after="0" w:line="240" w:lineRule="auto"/>
        <w:jc w:val="both"/>
        <w:rPr>
          <w:rFonts w:eastAsia="Cambria"/>
          <w:sz w:val="26"/>
          <w:szCs w:val="26"/>
        </w:rPr>
      </w:pPr>
      <w:r w:rsidRPr="00390049">
        <w:rPr>
          <w:rFonts w:eastAsia="Cambria"/>
          <w:sz w:val="26"/>
          <w:szCs w:val="26"/>
        </w:rPr>
        <w:t>CLO5: Có khả năng làm việc độc lập, làm việc theo nhóm, có kỹ năng giao tiếp, trình bày vấn đề nghiên cứu XHHDL.</w:t>
      </w:r>
    </w:p>
    <w:p w14:paraId="626F5CAA" w14:textId="77777777" w:rsidR="00FA150E" w:rsidRPr="00390049" w:rsidRDefault="00000000" w:rsidP="00390049">
      <w:pPr>
        <w:spacing w:after="0" w:line="240" w:lineRule="auto"/>
        <w:ind w:firstLine="360"/>
        <w:jc w:val="both"/>
        <w:rPr>
          <w:rFonts w:eastAsia="Cambria"/>
          <w:sz w:val="26"/>
          <w:szCs w:val="26"/>
        </w:rPr>
      </w:pPr>
      <w:r w:rsidRPr="00390049">
        <w:rPr>
          <w:rFonts w:eastAsia="Cambria"/>
          <w:sz w:val="26"/>
          <w:szCs w:val="26"/>
        </w:rPr>
        <w:t>Chuẩn đầu ra về mức tự chủ và trách nhiệm</w:t>
      </w:r>
    </w:p>
    <w:p w14:paraId="6542DBF5" w14:textId="77777777" w:rsidR="00FA150E" w:rsidRPr="00390049" w:rsidRDefault="00000000" w:rsidP="00390049">
      <w:pPr>
        <w:numPr>
          <w:ilvl w:val="0"/>
          <w:numId w:val="78"/>
        </w:numPr>
        <w:spacing w:after="0" w:line="240" w:lineRule="auto"/>
        <w:jc w:val="both"/>
        <w:rPr>
          <w:rFonts w:eastAsia="Cambria"/>
          <w:sz w:val="26"/>
          <w:szCs w:val="26"/>
        </w:rPr>
      </w:pPr>
      <w:r w:rsidRPr="00390049">
        <w:rPr>
          <w:rFonts w:eastAsia="Cambria"/>
          <w:sz w:val="26"/>
          <w:szCs w:val="26"/>
        </w:rPr>
        <w:t>CLO6: Thể hiện nghiêm túc đạo đức nghiên cứu trong các vấn đề nghiên cứu du lịch dưới góc độ XHH</w:t>
      </w:r>
    </w:p>
    <w:p w14:paraId="50FD2157" w14:textId="77777777" w:rsidR="00FA150E" w:rsidRPr="00390049" w:rsidRDefault="00000000" w:rsidP="00390049">
      <w:pPr>
        <w:numPr>
          <w:ilvl w:val="0"/>
          <w:numId w:val="78"/>
        </w:numPr>
        <w:spacing w:after="0" w:line="240" w:lineRule="auto"/>
        <w:jc w:val="both"/>
        <w:rPr>
          <w:rFonts w:eastAsia="Cambria"/>
          <w:sz w:val="26"/>
          <w:szCs w:val="26"/>
        </w:rPr>
      </w:pPr>
      <w:r w:rsidRPr="00390049">
        <w:rPr>
          <w:rFonts w:eastAsia="Cambria"/>
          <w:sz w:val="26"/>
          <w:szCs w:val="26"/>
        </w:rPr>
        <w:t>CLO7: Có thái độ tích cực tham gia vào việc học tập, có tinh thần cầu thị, có trách nhiệm với việc học tập và mạnh dạn tranh luận các vấn đề có liên quan tới du lich ở mức cơ bản.</w:t>
      </w:r>
    </w:p>
    <w:p w14:paraId="19F4F08F"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9. Ma trận liên kết nội dung chương mục với CĐR</w:t>
      </w:r>
    </w:p>
    <w:tbl>
      <w:tblPr>
        <w:tblStyle w:val="affffffffffffffffffffffe"/>
        <w:tblW w:w="9576" w:type="dxa"/>
        <w:tblInd w:w="-108" w:type="dxa"/>
        <w:tblLayout w:type="fixed"/>
        <w:tblLook w:val="0400" w:firstRow="0" w:lastRow="0" w:firstColumn="0" w:lastColumn="0" w:noHBand="0" w:noVBand="1"/>
      </w:tblPr>
      <w:tblGrid>
        <w:gridCol w:w="1408"/>
        <w:gridCol w:w="5349"/>
        <w:gridCol w:w="2819"/>
      </w:tblGrid>
      <w:tr w:rsidR="00FA150E" w:rsidRPr="00390049" w14:paraId="5FE24A1A"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4B4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Chương/ mục</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DDEE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Nội dung </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C096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CĐR của học phần</w:t>
            </w:r>
          </w:p>
        </w:tc>
      </w:tr>
      <w:tr w:rsidR="00FA150E" w:rsidRPr="00390049" w14:paraId="1173FF3A" w14:textId="77777777">
        <w:tc>
          <w:tcPr>
            <w:tcW w:w="6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1A76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 Cơ sở lý luận về xã hội học du lịch</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0F495" w14:textId="77777777" w:rsidR="00FA150E" w:rsidRPr="00390049" w:rsidRDefault="00FA150E" w:rsidP="00390049">
            <w:pPr>
              <w:spacing w:after="0" w:line="240" w:lineRule="auto"/>
              <w:rPr>
                <w:rFonts w:eastAsia="Cambria"/>
                <w:sz w:val="26"/>
                <w:szCs w:val="26"/>
              </w:rPr>
            </w:pPr>
          </w:p>
        </w:tc>
      </w:tr>
      <w:tr w:rsidR="00FA150E" w:rsidRPr="00390049" w14:paraId="1B25F53F"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31AB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5366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Sự ra đời và phát triển của XHHDL, một số khái niệm</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5B9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w:t>
            </w:r>
          </w:p>
        </w:tc>
      </w:tr>
      <w:tr w:rsidR="00FA150E" w:rsidRPr="00390049" w14:paraId="6E80EC34"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E2A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FA9A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Đối tượng nghiên cứu, vai trò và chức năng XHHDL</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CAC7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w:t>
            </w:r>
          </w:p>
        </w:tc>
      </w:tr>
      <w:tr w:rsidR="00FA150E" w:rsidRPr="00390049" w14:paraId="711728B3" w14:textId="77777777">
        <w:tc>
          <w:tcPr>
            <w:tcW w:w="6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26FB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Chương 2: Các quan điểm về du lịch dưới góc độ Xã hội học</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49DD2" w14:textId="77777777" w:rsidR="00FA150E" w:rsidRPr="00390049" w:rsidRDefault="00FA150E" w:rsidP="00390049">
            <w:pPr>
              <w:spacing w:after="0" w:line="240" w:lineRule="auto"/>
              <w:rPr>
                <w:rFonts w:eastAsia="Cambria"/>
                <w:sz w:val="26"/>
                <w:szCs w:val="26"/>
              </w:rPr>
            </w:pPr>
          </w:p>
        </w:tc>
      </w:tr>
      <w:tr w:rsidR="00FA150E" w:rsidRPr="00390049" w14:paraId="68203632"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149B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5167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Tiếp cận du lịch dưới góc độ Xã hội học</w:t>
            </w:r>
          </w:p>
        </w:tc>
        <w:tc>
          <w:tcPr>
            <w:tcW w:w="28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AD2A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w:t>
            </w:r>
          </w:p>
        </w:tc>
      </w:tr>
      <w:tr w:rsidR="00FA150E" w:rsidRPr="00390049" w14:paraId="5EF48E64"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BFAB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E6DE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Quan điểm của Đảng và Nhà nước Việt Nam về du lịch</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A7FC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223F2813" w14:textId="77777777">
        <w:tc>
          <w:tcPr>
            <w:tcW w:w="6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78CC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3: Lý thuyết và phương pháp nghiên cứu Xã hội học du lịch</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FE70A" w14:textId="77777777" w:rsidR="00FA150E" w:rsidRPr="00390049" w:rsidRDefault="00FA150E" w:rsidP="00390049">
            <w:pPr>
              <w:spacing w:after="0" w:line="240" w:lineRule="auto"/>
              <w:rPr>
                <w:rFonts w:eastAsia="Cambria"/>
                <w:sz w:val="26"/>
                <w:szCs w:val="26"/>
              </w:rPr>
            </w:pPr>
          </w:p>
        </w:tc>
      </w:tr>
      <w:tr w:rsidR="00FA150E" w:rsidRPr="00390049" w14:paraId="5E090BA2"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38A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E05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Lý thuyết trong nghiên cứu Xã hội học du lịch</w:t>
            </w:r>
          </w:p>
        </w:tc>
        <w:tc>
          <w:tcPr>
            <w:tcW w:w="28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85D1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CLO4</w:t>
            </w:r>
          </w:p>
        </w:tc>
      </w:tr>
      <w:tr w:rsidR="00FA150E" w:rsidRPr="00390049" w14:paraId="3D23B725"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0277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78D8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Phương pháp nghiên cứu Xã hội học du lịch</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D207A"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06890099" w14:textId="77777777">
        <w:tc>
          <w:tcPr>
            <w:tcW w:w="6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5E39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Du lịch và kinh tế</w:t>
            </w:r>
          </w:p>
        </w:tc>
        <w:tc>
          <w:tcPr>
            <w:tcW w:w="2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87624" w14:textId="77777777" w:rsidR="00FA150E" w:rsidRPr="00390049" w:rsidRDefault="00FA150E" w:rsidP="00390049">
            <w:pPr>
              <w:spacing w:after="0" w:line="240" w:lineRule="auto"/>
              <w:rPr>
                <w:rFonts w:eastAsia="Cambria"/>
                <w:sz w:val="26"/>
                <w:szCs w:val="26"/>
              </w:rPr>
            </w:pPr>
          </w:p>
        </w:tc>
      </w:tr>
      <w:tr w:rsidR="00FA150E" w:rsidRPr="00390049" w14:paraId="72497612"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8A5E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265B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Vai trò của nền kinh tế đối với sự phát triển của du lịch</w:t>
            </w:r>
          </w:p>
        </w:tc>
        <w:tc>
          <w:tcPr>
            <w:tcW w:w="28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4F78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CLO5, CLO6, CLO7</w:t>
            </w:r>
          </w:p>
        </w:tc>
      </w:tr>
      <w:tr w:rsidR="00FA150E" w:rsidRPr="00390049" w14:paraId="4433ECA3"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383E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910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Những ảnh hưởng của du lịch đến nền kinh tế</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6BCB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78F97D6A"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A0FC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CABC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Du lịch và cơ cấu nghề nghiệp xã hội</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69A48"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2F91E8F4" w14:textId="77777777">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D53B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Du lịch và môi trường</w:t>
            </w:r>
          </w:p>
        </w:tc>
      </w:tr>
      <w:tr w:rsidR="00FA150E" w:rsidRPr="00390049" w14:paraId="34F6AB7D"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29F1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D6BD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Vai trò của môi trường đối với sự phát triển của du lịch</w:t>
            </w:r>
          </w:p>
        </w:tc>
        <w:tc>
          <w:tcPr>
            <w:tcW w:w="28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F5CC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CLO5, CLO6, CLO7</w:t>
            </w:r>
          </w:p>
        </w:tc>
      </w:tr>
      <w:tr w:rsidR="00FA150E" w:rsidRPr="00390049" w14:paraId="0303B349"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D9D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D41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Tác động của du lịch đến môi trường</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2FE5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1CFDF3D0" w14:textId="77777777">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1B80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6: Du lịch và văn hoá, lối sống</w:t>
            </w:r>
          </w:p>
        </w:tc>
      </w:tr>
      <w:tr w:rsidR="00FA150E" w:rsidRPr="00390049" w14:paraId="7AD22F0C"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F221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AC62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Vai trò của văn hoá trong du lịch</w:t>
            </w:r>
          </w:p>
        </w:tc>
        <w:tc>
          <w:tcPr>
            <w:tcW w:w="28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E08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CLO5, CLO6, CLO7</w:t>
            </w:r>
          </w:p>
        </w:tc>
      </w:tr>
      <w:tr w:rsidR="00FA150E" w:rsidRPr="00390049" w14:paraId="2EDF752C"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3CC4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1AA3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Tác động của du lịch đến văn hoá</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C171D"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6682D290" w14:textId="77777777">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EF75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7. Du lịch và công nghệ thông tin</w:t>
            </w:r>
          </w:p>
        </w:tc>
      </w:tr>
      <w:tr w:rsidR="00FA150E" w:rsidRPr="00390049" w14:paraId="0A3764BC"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4CCF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89DE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Công nghệ và sự phát triển ngành du lịch</w:t>
            </w:r>
          </w:p>
        </w:tc>
        <w:tc>
          <w:tcPr>
            <w:tcW w:w="28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EC1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CLO5, CLO6, CLO7</w:t>
            </w:r>
          </w:p>
        </w:tc>
      </w:tr>
      <w:tr w:rsidR="00FA150E" w:rsidRPr="00390049" w14:paraId="64BD1A3A"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0381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BD1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Truyền thông xã hội trong du lịch</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45EF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391BB430"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408B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73E2" w14:textId="77777777" w:rsidR="00FA150E" w:rsidRPr="00390049" w:rsidRDefault="00000000" w:rsidP="00390049">
            <w:pPr>
              <w:spacing w:after="0" w:line="240" w:lineRule="auto"/>
              <w:rPr>
                <w:rFonts w:eastAsia="Cambria"/>
                <w:sz w:val="26"/>
                <w:szCs w:val="26"/>
              </w:rPr>
            </w:pPr>
            <w:r w:rsidRPr="00390049">
              <w:rPr>
                <w:rFonts w:eastAsia="Cambria"/>
                <w:sz w:val="26"/>
                <w:szCs w:val="26"/>
              </w:rPr>
              <w:t>Sử dụng thiết bị thông tin di động trong du lịch</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A7F8A"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02637FEF" w14:textId="77777777">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C743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8. Du lịch, nghèo đói và bình đẳng giới</w:t>
            </w:r>
          </w:p>
        </w:tc>
      </w:tr>
      <w:tr w:rsidR="00FA150E" w:rsidRPr="00390049" w14:paraId="2038D5DC"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FA36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8D5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Tác động của du lịch đến nghèo đói</w:t>
            </w:r>
          </w:p>
        </w:tc>
        <w:tc>
          <w:tcPr>
            <w:tcW w:w="28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560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CLO5, CLO6, CLO7</w:t>
            </w:r>
          </w:p>
        </w:tc>
      </w:tr>
      <w:tr w:rsidR="00FA150E" w:rsidRPr="00390049" w14:paraId="376CC600"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11C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AFA6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Tác động của du lịch tới bình đẳng giới</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52D0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60EE93F1" w14:textId="77777777">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4B5C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9: Quản lý du lịch và thống kê du lịch</w:t>
            </w:r>
          </w:p>
        </w:tc>
      </w:tr>
      <w:tr w:rsidR="00FA150E" w:rsidRPr="00390049" w14:paraId="7F97DE98"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E800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299E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Hệ thống quản lý du lịch ở Việt Nam và kinh nghiệm quản lý du lịch ở nước </w:t>
            </w:r>
            <w:r w:rsidRPr="00390049">
              <w:rPr>
                <w:rFonts w:eastAsia="Cambria"/>
                <w:sz w:val="26"/>
                <w:szCs w:val="26"/>
              </w:rPr>
              <w:tab/>
              <w:t>ngoài</w:t>
            </w:r>
          </w:p>
        </w:tc>
        <w:tc>
          <w:tcPr>
            <w:tcW w:w="28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8364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CLO5, CLO6, CLO7</w:t>
            </w:r>
          </w:p>
        </w:tc>
      </w:tr>
      <w:tr w:rsidR="00FA150E" w:rsidRPr="00390049" w14:paraId="6ADD2077"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3570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E209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Thống kê du lịch</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4855D"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10EAD7F9" w14:textId="77777777">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373B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10: Các vấn đề du lịch và thách thức của du lịch Việt Nam</w:t>
            </w:r>
          </w:p>
        </w:tc>
      </w:tr>
      <w:tr w:rsidR="00FA150E" w:rsidRPr="00390049" w14:paraId="167F2DEC"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C30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F0A1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Xây dựng thương hiệu du lịch Việt Nam</w:t>
            </w:r>
          </w:p>
        </w:tc>
        <w:tc>
          <w:tcPr>
            <w:tcW w:w="28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37DD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CLO2, CLO3, CLO4, CLO5, CLO6, CLO7</w:t>
            </w:r>
          </w:p>
        </w:tc>
      </w:tr>
      <w:tr w:rsidR="00FA150E" w:rsidRPr="00390049" w14:paraId="358A8525"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16C9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067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Đào tạo nhân lực du lịch</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20BC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261A2B60"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AA9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74E0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Phát triển các loại hình du lịch mới</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84C7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777BF94E" w14:textId="77777777">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ED9E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4</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AD04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Du lịch và biến đổi khí hậu</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43D2E"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bl>
    <w:p w14:paraId="6EA87BE6" w14:textId="77777777" w:rsidR="00943E3E" w:rsidRPr="00390049" w:rsidRDefault="00943E3E" w:rsidP="00390049">
      <w:pPr>
        <w:spacing w:after="0" w:line="240" w:lineRule="auto"/>
        <w:jc w:val="both"/>
        <w:rPr>
          <w:rFonts w:eastAsia="Cambria"/>
          <w:b/>
          <w:sz w:val="26"/>
          <w:szCs w:val="26"/>
        </w:rPr>
      </w:pPr>
    </w:p>
    <w:p w14:paraId="6A181F3E" w14:textId="0FBA06ED"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10. Kế hoạch và nội dung giảng dạy của học phần</w:t>
      </w:r>
    </w:p>
    <w:tbl>
      <w:tblPr>
        <w:tblStyle w:val="afffffffffffffffffffffff"/>
        <w:tblW w:w="9576" w:type="dxa"/>
        <w:tblInd w:w="-108" w:type="dxa"/>
        <w:tblLayout w:type="fixed"/>
        <w:tblLook w:val="0400" w:firstRow="0" w:lastRow="0" w:firstColumn="0" w:lastColumn="0" w:noHBand="0" w:noVBand="1"/>
      </w:tblPr>
      <w:tblGrid>
        <w:gridCol w:w="895"/>
        <w:gridCol w:w="4794"/>
        <w:gridCol w:w="3039"/>
        <w:gridCol w:w="848"/>
      </w:tblGrid>
      <w:tr w:rsidR="00FA150E" w:rsidRPr="00390049" w14:paraId="2429D0DD"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37BBE"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Tuần</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F0947"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Nội dung chính</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3E028"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Tài liệu chính cần đọc</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B1FA5"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Ghi chú</w:t>
            </w:r>
          </w:p>
        </w:tc>
      </w:tr>
      <w:tr w:rsidR="00FA150E" w:rsidRPr="00390049" w14:paraId="7CD306D4"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E72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2A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-Giới thiệu học phần và quy định lớp học</w:t>
            </w:r>
          </w:p>
          <w:p w14:paraId="1D15ED7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 Cơ sở lý luận về xã hội học du lịch</w:t>
            </w:r>
          </w:p>
          <w:p w14:paraId="6D44A9D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1.1, 1.2</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4068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 2 </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C35A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3F59B6F4"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9F7F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Tuần 2</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994D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 Cơ sở lý luận về xã hội học du lịch (tiếp)</w:t>
            </w:r>
          </w:p>
          <w:p w14:paraId="5880EAF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1.3, 1.4, 1.5</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2787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 2 </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467A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65EF8615"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C927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3</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F72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2. Các quan điểm về du lịch dưới góc độ xã hội học</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887F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 3</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588D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3ECFE8E3"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B5A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4</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FF82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3. Động cơ và các loại hình du lịch</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06E2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Tài liệu 3, 4 </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F850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30CB5817"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629E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5</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249C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4. Du lịch và kinh tế</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610D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3, 4</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1F4D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038DAF96"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F3EB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6</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62D4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5: Du lịch và môi trường</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D01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3</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3C1C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2E390263"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5BB1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7</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885D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6. Du lịch và văn hóa, lối sống</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3E41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3, 4</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350A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5ED5BA13"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D57E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8</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1D46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7. Du lịch và công nghệ thông tin</w:t>
            </w:r>
          </w:p>
          <w:p w14:paraId="62FED9BF" w14:textId="77777777" w:rsidR="00FA150E" w:rsidRPr="00390049" w:rsidRDefault="00FA150E" w:rsidP="00390049">
            <w:pPr>
              <w:spacing w:after="0" w:line="240" w:lineRule="auto"/>
              <w:rPr>
                <w:rFonts w:eastAsia="Cambria"/>
                <w:sz w:val="26"/>
                <w:szCs w:val="26"/>
              </w:rPr>
            </w:pP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5C2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Tài liệu 2, 3, 4 </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080A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1A59DD4D"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0587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9</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DFCA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8. Du lịch, nghèo đói và bình đẳng giới</w:t>
            </w:r>
          </w:p>
          <w:p w14:paraId="29B3954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-Nhóm sinh viên thuyết trình đề cương nghiên cứu một vấn đề du lịch</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368A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1,2</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221D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4B9F4741"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B876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10</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719C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9: Quản lý du lịch và thống kê du lịch</w:t>
            </w:r>
          </w:p>
          <w:p w14:paraId="120464C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-Nhóm sinh viên thuyết trình đề cương nghiên cứu một vấn đề du lịch</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9C67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 2</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0476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4F71DBF7"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D5B7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11</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B79D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Chương 10: Các vấn đề du lịch và thách thức của du lịch Việt Nam</w:t>
            </w:r>
          </w:p>
          <w:p w14:paraId="6AEE061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-Nhóm sinh viên thuyết trình đề cương nghiên cứu một vấn đề du lịch</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DA50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2, 3, 4</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01E2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2AD23300"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811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12</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58B4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-Nhóm sinh viên thuyết trình đề cương nghiên cứu một vấn đề du lịch</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CEB8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1,2, 3, 4</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5420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57A0E23A"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B4C8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13</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ECD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-Nhóm sinh viên thuyết trình đề cương nghiên cứu một vấn đề du lịch</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1385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1,2, 3, 4</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A30D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0A2BD0D3"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3AC6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14</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9C36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-Nhóm sinh viên thuyết trình đề cương nghiên cứu một vấn đề du lịch</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969E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1,2, 3, 4</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FD06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r w:rsidR="00FA150E" w:rsidRPr="00390049" w14:paraId="3E0820ED" w14:textId="7777777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6DF6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15</w:t>
            </w:r>
          </w:p>
        </w:tc>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6625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-Nhóm sinh viên thuyết trình đề cương nghiên cứu một vấn đề du lịch</w:t>
            </w:r>
          </w:p>
          <w:p w14:paraId="2B5691B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Ôn tập thi cuối kỳ</w:t>
            </w:r>
          </w:p>
        </w:tc>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26F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1,2, 3, 4</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E95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w:t>
            </w:r>
          </w:p>
        </w:tc>
      </w:tr>
    </w:tbl>
    <w:p w14:paraId="58E3E7E8"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11. Các yêu cầu đối với học phần</w:t>
      </w:r>
    </w:p>
    <w:p w14:paraId="3A4497E2" w14:textId="77777777" w:rsidR="00FA150E" w:rsidRPr="00390049" w:rsidRDefault="00000000" w:rsidP="00390049">
      <w:pPr>
        <w:numPr>
          <w:ilvl w:val="0"/>
          <w:numId w:val="76"/>
        </w:numPr>
        <w:spacing w:after="0" w:line="240" w:lineRule="auto"/>
        <w:jc w:val="both"/>
        <w:rPr>
          <w:rFonts w:eastAsia="Cambria"/>
          <w:sz w:val="26"/>
          <w:szCs w:val="26"/>
        </w:rPr>
      </w:pPr>
      <w:r w:rsidRPr="00390049">
        <w:rPr>
          <w:rFonts w:eastAsia="Cambria"/>
          <w:sz w:val="26"/>
          <w:szCs w:val="26"/>
        </w:rPr>
        <w:t>Sinh viên cần đọc, nghiên cứu tài liệu bắt buộc, hoàn thành tất cả các bài tập cá nhân và bài tập nhóm.</w:t>
      </w:r>
    </w:p>
    <w:p w14:paraId="74838274" w14:textId="77777777" w:rsidR="00FA150E" w:rsidRPr="00390049" w:rsidRDefault="00000000" w:rsidP="00390049">
      <w:pPr>
        <w:numPr>
          <w:ilvl w:val="0"/>
          <w:numId w:val="76"/>
        </w:numPr>
        <w:spacing w:after="0" w:line="240" w:lineRule="auto"/>
        <w:jc w:val="both"/>
        <w:rPr>
          <w:rFonts w:eastAsia="Cambria"/>
          <w:sz w:val="26"/>
          <w:szCs w:val="26"/>
        </w:rPr>
      </w:pPr>
      <w:r w:rsidRPr="00390049">
        <w:rPr>
          <w:rFonts w:eastAsia="Cambria"/>
          <w:sz w:val="26"/>
          <w:szCs w:val="26"/>
        </w:rPr>
        <w:t>Sinh viên tham gia tối thiểu 80% số giờ học trên lớp dưới sự hướng dẫn của giảng viên</w:t>
      </w:r>
    </w:p>
    <w:p w14:paraId="743095AC" w14:textId="77777777" w:rsidR="00FA150E" w:rsidRPr="00390049" w:rsidRDefault="00000000" w:rsidP="00390049">
      <w:pPr>
        <w:numPr>
          <w:ilvl w:val="0"/>
          <w:numId w:val="76"/>
        </w:numPr>
        <w:spacing w:after="0" w:line="240" w:lineRule="auto"/>
        <w:jc w:val="both"/>
        <w:rPr>
          <w:rFonts w:eastAsia="Cambria"/>
          <w:sz w:val="26"/>
          <w:szCs w:val="26"/>
        </w:rPr>
      </w:pPr>
      <w:r w:rsidRPr="00390049">
        <w:rPr>
          <w:rFonts w:eastAsia="Cambria"/>
          <w:sz w:val="26"/>
          <w:szCs w:val="26"/>
        </w:rPr>
        <w:t>Các yêu cầu về tự học: sinh viên tự tóm tắt và tổng quan tài liệu học tập theo yêu cầu của giảng viên.</w:t>
      </w:r>
    </w:p>
    <w:p w14:paraId="06EAD928" w14:textId="77777777" w:rsidR="00FA150E" w:rsidRPr="00390049" w:rsidRDefault="00000000" w:rsidP="00390049">
      <w:pPr>
        <w:numPr>
          <w:ilvl w:val="0"/>
          <w:numId w:val="76"/>
        </w:numPr>
        <w:spacing w:after="0" w:line="240" w:lineRule="auto"/>
        <w:jc w:val="both"/>
        <w:rPr>
          <w:rFonts w:eastAsia="Cambria"/>
          <w:sz w:val="26"/>
          <w:szCs w:val="26"/>
        </w:rPr>
      </w:pPr>
      <w:r w:rsidRPr="00390049">
        <w:rPr>
          <w:rFonts w:eastAsia="Cambria"/>
          <w:sz w:val="26"/>
          <w:szCs w:val="26"/>
        </w:rPr>
        <w:t>Dụng cụ học tập: Máy tính hoàn thành các bài tập cá nhân và nhóm. </w:t>
      </w:r>
    </w:p>
    <w:p w14:paraId="7A9975C5"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12. Phương pháp giảng dạy</w:t>
      </w:r>
    </w:p>
    <w:p w14:paraId="6C48072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 Trực tiếp trên lớp: Giảng dạy và hướng dẫn sinh viên học tập các nội dung trong đề cương học phần; Hướng dẫn sinh viên tìm kiếm tài liệu, lựa chọn vấn đề </w:t>
      </w:r>
      <w:r w:rsidRPr="00390049">
        <w:rPr>
          <w:rFonts w:eastAsia="Cambria"/>
          <w:sz w:val="26"/>
          <w:szCs w:val="26"/>
        </w:rPr>
        <w:lastRenderedPageBreak/>
        <w:t>nghiên cứu, thiết kế nghiên cứu; Triển khai thực hiện nghiên cứu. Nhận xét về kết quả đạt được của sinh viên, giải quyết những khó khăn vướng mắc của sinh viên.</w:t>
      </w:r>
    </w:p>
    <w:p w14:paraId="2246E498"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XHHDL, khuyến khích sinh viên tích cực trình bày quan điểm, tìm hiểu các vấn đề du lịch hiện có và thảo luận, vận dụng các quan điểm lý thuyết XHHDL vào các tình huống, ví dụ thực tế. Sinh viên là trung tâm; Lý thuyết, kỹ năng là nền tảng; Thảo luận là phương cách tìm ra giải pháp cho các tình huống. Các tình huống do sinh viên mang tới được đặc biệt quan tâm.</w:t>
      </w:r>
    </w:p>
    <w:p w14:paraId="14BC6015"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Nguyên tắc học tập tốt nhất là thông qua trải nghiệm. Với vai trò là người dẫn dắt và hỗ trợ, giảng viên sẽ vận dụng phương pháp học tương tác để sinh viên chủ động tiếp nhận kỹ năng mới, thông qua những hoạt động học tập như Thảo luận mở (Open discussion); Thuyết giảng ngắn (Mini-Lecture). Các bài tập trắc nghiệm trực tuyến giúp sinh viên ghi nhớ được các kiến thức đã học. Hoạt động thảo luận và thực hành nghiên cứu giúp sinh viên có khả năng vận dụng các kiến thức được học vào giải quyết vấn đề thực tế, giúp sinh viên có khả năng áp dụng vào thực tiễn sau khóa học.</w:t>
      </w:r>
    </w:p>
    <w:p w14:paraId="19BEB656"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13. Phương pháp, hình thức kiểm tra - đánh giá kết quả học tập học phần: </w:t>
      </w:r>
    </w:p>
    <w:p w14:paraId="4465B74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13.1. Đánh giá chuyên cần: </w:t>
      </w:r>
    </w:p>
    <w:p w14:paraId="0D34841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Trọng số: 10% điểm học phần</w:t>
      </w:r>
    </w:p>
    <w:p w14:paraId="32BD59A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Rubric đánh giá chuyên cần</w:t>
      </w:r>
    </w:p>
    <w:tbl>
      <w:tblPr>
        <w:tblStyle w:val="afffffffffffffffffffffff0"/>
        <w:tblW w:w="9576" w:type="dxa"/>
        <w:tblInd w:w="-108" w:type="dxa"/>
        <w:tblLayout w:type="fixed"/>
        <w:tblLook w:val="0400" w:firstRow="0" w:lastRow="0" w:firstColumn="0" w:lastColumn="0" w:noHBand="0" w:noVBand="1"/>
      </w:tblPr>
      <w:tblGrid>
        <w:gridCol w:w="1217"/>
        <w:gridCol w:w="891"/>
        <w:gridCol w:w="1800"/>
        <w:gridCol w:w="1718"/>
        <w:gridCol w:w="1289"/>
        <w:gridCol w:w="1544"/>
        <w:gridCol w:w="1117"/>
      </w:tblGrid>
      <w:tr w:rsidR="00FA150E" w:rsidRPr="00390049" w14:paraId="58F0B377" w14:textId="77777777">
        <w:tc>
          <w:tcPr>
            <w:tcW w:w="12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42A1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F7B7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4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0462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6765650A" w14:textId="77777777">
        <w:tc>
          <w:tcPr>
            <w:tcW w:w="12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1BFE3"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B314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DFAB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7EF6E48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966B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5DD706C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AB6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55B892D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5343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0810149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2C80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5BF1D42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378E94E4" w14:textId="77777777">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20E4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Thái độ tham gia các buổi học lý thuyết trên lớp</w:t>
            </w: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B2F0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100%</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8334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đầy đủ 100% các buổi học lý thuyết Thường xuyên tham gia phát biểu xây dựng bài </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4F24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100% các buổi học lý thuyết, có đến muộn/về sớm 10% số buổi học</w:t>
            </w:r>
          </w:p>
          <w:p w14:paraId="67C0724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Thỉnh thoảng tham gia phát biểu xây dựng bài</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DD74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80% đến dưới 100% các buổi học lý thuyết</w:t>
            </w:r>
          </w:p>
          <w:p w14:paraId="2B67A5F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Ít tham gia phát biểu xây dựng bài</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5D36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80% số buổi học</w:t>
            </w:r>
          </w:p>
          <w:p w14:paraId="719C3A3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tham gia phát biểu</w:t>
            </w:r>
          </w:p>
          <w:p w14:paraId="1172060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Thường xuyên bị giáo viên nhắc nhở việc vi phạm nội quy lớp học</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D2CD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dưới 80% số buổi học</w:t>
            </w:r>
          </w:p>
        </w:tc>
      </w:tr>
    </w:tbl>
    <w:p w14:paraId="73F2C5AB" w14:textId="77777777" w:rsidR="00FA150E" w:rsidRPr="00390049" w:rsidRDefault="00FA150E" w:rsidP="00390049">
      <w:pPr>
        <w:spacing w:after="0" w:line="240" w:lineRule="auto"/>
        <w:jc w:val="both"/>
        <w:rPr>
          <w:rFonts w:eastAsia="Cambria"/>
          <w:b/>
          <w:sz w:val="26"/>
          <w:szCs w:val="26"/>
        </w:rPr>
      </w:pPr>
    </w:p>
    <w:p w14:paraId="43961EF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13.2. Đánh giá giữa kỳ: </w:t>
      </w:r>
    </w:p>
    <w:p w14:paraId="712ECE8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Trọng số: 30% điểm học phần</w:t>
      </w:r>
    </w:p>
    <w:p w14:paraId="2BB536D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Hình thức: Bài tập cá nhân hoặc bài tập nhóm</w:t>
      </w:r>
    </w:p>
    <w:p w14:paraId="620548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Rubric đánh giá giữa kỳ</w:t>
      </w:r>
    </w:p>
    <w:tbl>
      <w:tblPr>
        <w:tblStyle w:val="afffffffffffffffffffffff1"/>
        <w:tblW w:w="9576" w:type="dxa"/>
        <w:tblInd w:w="-108" w:type="dxa"/>
        <w:tblLayout w:type="fixed"/>
        <w:tblLook w:val="0400" w:firstRow="0" w:lastRow="0" w:firstColumn="0" w:lastColumn="0" w:noHBand="0" w:noVBand="1"/>
      </w:tblPr>
      <w:tblGrid>
        <w:gridCol w:w="784"/>
        <w:gridCol w:w="890"/>
        <w:gridCol w:w="1697"/>
        <w:gridCol w:w="1578"/>
        <w:gridCol w:w="1578"/>
        <w:gridCol w:w="1578"/>
        <w:gridCol w:w="1471"/>
      </w:tblGrid>
      <w:tr w:rsidR="00FA150E" w:rsidRPr="00390049" w14:paraId="5CFD37EC" w14:textId="77777777">
        <w:tc>
          <w:tcPr>
            <w:tcW w:w="7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CDB0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C8AC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9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4639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62A06534" w14:textId="77777777">
        <w:tc>
          <w:tcPr>
            <w:tcW w:w="7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74F0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051E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F7B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4CD41D8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D6DE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66EF0B8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AA34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76776AB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5825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2BA5FC5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DE94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0B7A01B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4F8C84AB" w14:textId="77777777">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75DA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Nội dung</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16AE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EC41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từ 85% các yêu cầu của bài tập trở lên</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635C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70-85% yêu cầu của bài tập</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8B67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55-69% yêu cầu của bài tập</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D5B3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40-54% yêu cầu của bài tập</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0E7E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bài tập</w:t>
            </w:r>
          </w:p>
        </w:tc>
      </w:tr>
      <w:tr w:rsidR="00FA150E" w:rsidRPr="00390049" w14:paraId="3C0BB62D" w14:textId="77777777">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7D7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C4D4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D206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20806B6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33E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và trích dẫn</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8836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và trích dẫn</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5055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và trích dẫn</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9CF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w:t>
            </w:r>
          </w:p>
        </w:tc>
      </w:tr>
    </w:tbl>
    <w:p w14:paraId="2858BC69" w14:textId="77777777" w:rsidR="00FA150E" w:rsidRPr="00390049" w:rsidRDefault="00000000" w:rsidP="00390049">
      <w:pPr>
        <w:spacing w:after="0" w:line="240" w:lineRule="auto"/>
        <w:jc w:val="both"/>
        <w:rPr>
          <w:rFonts w:eastAsia="Cambria"/>
          <w:b/>
          <w:sz w:val="26"/>
          <w:szCs w:val="26"/>
        </w:rPr>
      </w:pPr>
      <w:r w:rsidRPr="00390049">
        <w:rPr>
          <w:rFonts w:eastAsia="Cambria"/>
          <w:sz w:val="26"/>
          <w:szCs w:val="26"/>
        </w:rPr>
        <w:t>13.3. Đánh giá cuối kỳ</w:t>
      </w:r>
    </w:p>
    <w:p w14:paraId="6F40C1D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Trọng số: 60% điểm học phần</w:t>
      </w:r>
    </w:p>
    <w:p w14:paraId="225929B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Hình thức: Tiểu luận</w:t>
      </w:r>
    </w:p>
    <w:p w14:paraId="51A194B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Rubric đánh giá cuối kỳ</w:t>
      </w:r>
    </w:p>
    <w:tbl>
      <w:tblPr>
        <w:tblStyle w:val="afffffffffffffffffffffff2"/>
        <w:tblW w:w="9576" w:type="dxa"/>
        <w:tblInd w:w="-108" w:type="dxa"/>
        <w:tblLayout w:type="fixed"/>
        <w:tblLook w:val="0400" w:firstRow="0" w:lastRow="0" w:firstColumn="0" w:lastColumn="0" w:noHBand="0" w:noVBand="1"/>
      </w:tblPr>
      <w:tblGrid>
        <w:gridCol w:w="778"/>
        <w:gridCol w:w="890"/>
        <w:gridCol w:w="1632"/>
        <w:gridCol w:w="1547"/>
        <w:gridCol w:w="1547"/>
        <w:gridCol w:w="1547"/>
        <w:gridCol w:w="1635"/>
      </w:tblGrid>
      <w:tr w:rsidR="00FA150E" w:rsidRPr="00390049" w14:paraId="3D8CAEF6" w14:textId="77777777">
        <w:tc>
          <w:tcPr>
            <w:tcW w:w="7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2FE6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6B20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9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86CA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32F753AE" w14:textId="77777777">
        <w:tc>
          <w:tcPr>
            <w:tcW w:w="7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0F5F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92CC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51B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4DB2ED5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8B82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54CD0F2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A147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388105C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6B11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0985132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924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4222252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5D8317FB" w14:textId="77777777">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21B3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BFBF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E999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từ 85% các yêu cầu của tiểu luận trở lên</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6DB5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70-85% yêu cầu tiểu luận </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ABB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55-69% yêu cầu của tiểu luận</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1282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40-54% yêu cầu của tiểu luận</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D7C3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tiểu luận</w:t>
            </w:r>
          </w:p>
        </w:tc>
      </w:tr>
      <w:tr w:rsidR="00FA150E" w:rsidRPr="00390049" w14:paraId="2BD2A5E8" w14:textId="77777777">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BD56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65C0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57EA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37C91ED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đúng yêu cầu về dung lượng</w:t>
            </w:r>
          </w:p>
          <w:p w14:paraId="39B10B4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A6F3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dung lượng và trích dẫn</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99BA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dung lượng và trích dẫn</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5F7A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dung lượng và trích dẫn</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A267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 dung lượng và trích dẫn</w:t>
            </w:r>
          </w:p>
        </w:tc>
      </w:tr>
    </w:tbl>
    <w:p w14:paraId="4B3386BA" w14:textId="77777777" w:rsidR="00FA150E" w:rsidRPr="00390049" w:rsidRDefault="00000000" w:rsidP="00390049">
      <w:pPr>
        <w:spacing w:after="0" w:line="240" w:lineRule="auto"/>
        <w:rPr>
          <w:rFonts w:eastAsia="Cambria"/>
          <w:sz w:val="26"/>
          <w:szCs w:val="26"/>
        </w:rPr>
      </w:pPr>
      <w:r w:rsidRPr="00390049">
        <w:rPr>
          <w:rFonts w:eastAsia="Cambria"/>
          <w:i/>
          <w:sz w:val="26"/>
          <w:szCs w:val="26"/>
        </w:rPr>
        <w:t xml:space="preserve">     </w:t>
      </w:r>
      <w:r w:rsidRPr="00390049">
        <w:rPr>
          <w:rFonts w:eastAsia="Cambria"/>
          <w:b/>
          <w:sz w:val="26"/>
          <w:szCs w:val="26"/>
        </w:rPr>
        <w:t>14. Học liệu: </w:t>
      </w:r>
    </w:p>
    <w:p w14:paraId="12C4786C"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 </w:t>
      </w:r>
      <w:r w:rsidRPr="00390049">
        <w:rPr>
          <w:rFonts w:eastAsia="Cambria"/>
          <w:i/>
          <w:sz w:val="26"/>
          <w:szCs w:val="26"/>
        </w:rPr>
        <w:t>Học liệu bắt buộc</w:t>
      </w:r>
      <w:r w:rsidRPr="00390049">
        <w:rPr>
          <w:rFonts w:eastAsia="Cambria"/>
          <w:sz w:val="26"/>
          <w:szCs w:val="26"/>
        </w:rPr>
        <w:t xml:space="preserve">: </w:t>
      </w:r>
    </w:p>
    <w:p w14:paraId="164C7B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1. Nguyễn Thị Vân Hạnh (2011), Xã hội học du lịch – lịch sử phát triển và các chủ đề nghiên cứu cơ bản, tạp chí Xã hội học, số 3 (115).</w:t>
      </w:r>
    </w:p>
    <w:p w14:paraId="0F29288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 Quốc hội nước CHXHCNVN, Luật Du lịch, Nxb. Chính trị Quốc gia, Hà Nội, 2005</w:t>
      </w:r>
    </w:p>
    <w:p w14:paraId="390366A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 xml:space="preserve">- </w:t>
      </w:r>
      <w:r w:rsidRPr="00390049">
        <w:rPr>
          <w:rFonts w:eastAsia="Cambria"/>
          <w:i/>
          <w:sz w:val="26"/>
          <w:szCs w:val="26"/>
        </w:rPr>
        <w:t>Học liệu tham khảo</w:t>
      </w:r>
      <w:r w:rsidRPr="00390049">
        <w:rPr>
          <w:rFonts w:eastAsia="Cambria"/>
          <w:sz w:val="26"/>
          <w:szCs w:val="26"/>
        </w:rPr>
        <w:t xml:space="preserve">: </w:t>
      </w:r>
    </w:p>
    <w:p w14:paraId="5286F32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3. Erik Cohen (1984). The Sociology of Tourism: Approaches, Issues, and Findings Annual Review of Sociology, Vol. 10 (1984), pp. 373-392.  </w:t>
      </w:r>
      <w:hyperlink r:id="rId23">
        <w:r w:rsidRPr="00390049">
          <w:rPr>
            <w:rFonts w:eastAsia="Cambria"/>
            <w:color w:val="0000FF"/>
            <w:sz w:val="26"/>
            <w:szCs w:val="26"/>
            <w:u w:val="single"/>
          </w:rPr>
          <w:t>https://doi.org/10.1146/annurev.so.10.080184.002105</w:t>
        </w:r>
      </w:hyperlink>
    </w:p>
    <w:p w14:paraId="1E2C20F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4. Cohen, Scott (2010). “Chasing a myth? Searching for “self” through lifestyle travel. Tourist Studies, 10(2), pp.117-133. </w:t>
      </w:r>
      <w:hyperlink r:id="rId24">
        <w:r w:rsidRPr="00390049">
          <w:rPr>
            <w:rFonts w:eastAsia="Cambria"/>
            <w:color w:val="0000FF"/>
            <w:sz w:val="26"/>
            <w:szCs w:val="26"/>
            <w:u w:val="single"/>
          </w:rPr>
          <w:t>https://doi.org/10.1177/1468797611403040</w:t>
        </w:r>
      </w:hyperlink>
    </w:p>
    <w:p w14:paraId="1DF9D490"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15. Tóm tắt nội dung học phần</w:t>
      </w:r>
      <w:r w:rsidRPr="00390049">
        <w:rPr>
          <w:rFonts w:eastAsia="Cambria"/>
          <w:sz w:val="26"/>
          <w:szCs w:val="26"/>
        </w:rPr>
        <w:t xml:space="preserve">: </w:t>
      </w:r>
    </w:p>
    <w:p w14:paraId="145C659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Học phần bao gồm bốn nhóm nội dung chính. Nhóm nội dung thứ nhất liên quan đến cơ sở lí luận của xã hội học du lịch. Nhóm thứ hai bàn đến các phương pháp nghiên cứu, các cách tiếp cận trong xã hội học du lịch. Nhóm nội dung thứ ba bàn đến việc ứng dụng các lí thuyết xã hội học nói chung và xã hội học du lịch nói riêng trong các hướng nghiên cứu hoạt động du lịch. Nhóm nội dung thứ tư giới thiệu và phân tích một số nghiên cứu về xã hội học du lịch trên thế giới và một số chủ đề xã hội học du lịch ở Việt Nam.</w:t>
      </w:r>
    </w:p>
    <w:p w14:paraId="37B12991"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16.  Nội dung chi tiết học phần</w:t>
      </w:r>
      <w:r w:rsidRPr="00390049">
        <w:rPr>
          <w:rFonts w:eastAsia="Cambria"/>
          <w:sz w:val="26"/>
          <w:szCs w:val="26"/>
        </w:rPr>
        <w:t> </w:t>
      </w:r>
    </w:p>
    <w:p w14:paraId="22947AD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Lịch sử hình thành xã hội học du lịch</w:t>
      </w:r>
    </w:p>
    <w:p w14:paraId="353A4C4C"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1.1. Sự ra đời và phát triển của Xã hội học Du lịch</w:t>
      </w:r>
    </w:p>
    <w:p w14:paraId="188DDB8D"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1.2. Một số khái niệm</w:t>
      </w:r>
    </w:p>
    <w:p w14:paraId="152C5ED5"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1.3. Đối tượng nghiên cứu, vai trò và chức năng của Xã hội học du lịch</w:t>
      </w:r>
    </w:p>
    <w:p w14:paraId="623EC41B"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1.4. Phân biệt Xã hội học Du lịch và Du lịch học</w:t>
      </w:r>
    </w:p>
    <w:p w14:paraId="1CF61887"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 xml:space="preserve">1.5. Các cấu phần của du lịch </w:t>
      </w:r>
    </w:p>
    <w:p w14:paraId="2817A8E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Các quan điểm về du lịch dưới góc độ xã hội học</w:t>
      </w:r>
    </w:p>
    <w:p w14:paraId="2EB809DA"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2.1. Tiếp cận lý thuyết cấu trúc – chức năng</w:t>
      </w:r>
    </w:p>
    <w:p w14:paraId="655EB8CD"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2.2. Tiếp cận lý thuyết hành động</w:t>
      </w:r>
    </w:p>
    <w:p w14:paraId="7DE46AAF"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2.3. Tiếp cận lý thuyết tương tác xã hội</w:t>
      </w:r>
    </w:p>
    <w:p w14:paraId="3EDDB017"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2.4. Quan điểm chỉ đạo và tư tưởng chỉ đạo của Đảng và Nhà nước Việt Nam về Du lịch</w:t>
      </w:r>
      <w:r w:rsidRPr="00390049">
        <w:rPr>
          <w:rFonts w:eastAsia="Cambria"/>
          <w:sz w:val="26"/>
          <w:szCs w:val="26"/>
        </w:rPr>
        <w:tab/>
      </w:r>
    </w:p>
    <w:p w14:paraId="59B9273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Lý thuyết và phương pháp nghiên cứu Xã hội học du lịch</w:t>
      </w:r>
    </w:p>
    <w:p w14:paraId="2F22400C" w14:textId="77777777" w:rsidR="00FA150E" w:rsidRPr="00390049" w:rsidRDefault="00000000" w:rsidP="00390049">
      <w:pPr>
        <w:spacing w:after="0" w:line="240" w:lineRule="auto"/>
        <w:ind w:firstLine="720"/>
        <w:rPr>
          <w:rFonts w:eastAsia="Cambria"/>
          <w:sz w:val="26"/>
          <w:szCs w:val="26"/>
        </w:rPr>
      </w:pPr>
      <w:r w:rsidRPr="00390049">
        <w:rPr>
          <w:rFonts w:eastAsia="Cambria"/>
          <w:sz w:val="26"/>
          <w:szCs w:val="26"/>
        </w:rPr>
        <w:t>3.1. Lý thuyết nghiên cứu Xã hội học du lịch</w:t>
      </w:r>
    </w:p>
    <w:p w14:paraId="4FFFE8BF" w14:textId="77777777" w:rsidR="00FA150E" w:rsidRPr="00390049" w:rsidRDefault="00000000" w:rsidP="00390049">
      <w:pPr>
        <w:spacing w:after="0" w:line="240" w:lineRule="auto"/>
        <w:ind w:firstLine="720"/>
        <w:rPr>
          <w:rFonts w:eastAsia="Cambria"/>
          <w:sz w:val="26"/>
          <w:szCs w:val="26"/>
        </w:rPr>
      </w:pPr>
      <w:r w:rsidRPr="00390049">
        <w:rPr>
          <w:rFonts w:eastAsia="Cambria"/>
          <w:sz w:val="26"/>
          <w:szCs w:val="26"/>
        </w:rPr>
        <w:t>3.2. Phương pháp nghiên cứu Xã hội học du lịch</w:t>
      </w:r>
    </w:p>
    <w:p w14:paraId="2790BFC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Du lịch và kinh tế</w:t>
      </w:r>
    </w:p>
    <w:p w14:paraId="771B0232"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4.1. Vai trò của nền kinh tế đối với sự phát triển của du lịch</w:t>
      </w:r>
    </w:p>
    <w:p w14:paraId="6230397D"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4.2. Những ảnh hưởng của du lịch đến nền kinh tế</w:t>
      </w:r>
    </w:p>
    <w:p w14:paraId="6F1A5DE1"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4.3. Du lịch và cơ cấu nghề nghiệp xã hội</w:t>
      </w:r>
    </w:p>
    <w:p w14:paraId="6190690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5: Du lịch và môi trường</w:t>
      </w:r>
    </w:p>
    <w:p w14:paraId="7C1A7879"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5.1. Vai trò của môi trường đối với sự phát triển của du lịch</w:t>
      </w:r>
    </w:p>
    <w:p w14:paraId="1E8CC3FA"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5.2. Tác động của du lịch đến môi trường</w:t>
      </w:r>
    </w:p>
    <w:p w14:paraId="194717A1"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5.3. Du lịch và phát triển bền vững</w:t>
      </w:r>
    </w:p>
    <w:p w14:paraId="57622BB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6. Du lịch và văn hóa, lối sống</w:t>
      </w:r>
    </w:p>
    <w:p w14:paraId="6C34F0F6"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6.1. Các khái niệm</w:t>
      </w:r>
    </w:p>
    <w:p w14:paraId="460CFE82"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6.2. Vai trò của văn hóa trong du lịch</w:t>
      </w:r>
    </w:p>
    <w:p w14:paraId="7B8CA5B4"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6.3. Tác động của du lịch đến văn hóa</w:t>
      </w:r>
    </w:p>
    <w:p w14:paraId="5DBDDA7B"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6.4. Du lịch sáng tạo và vai trò của vốn văn hóa trong du lịch sáng tạo</w:t>
      </w:r>
    </w:p>
    <w:p w14:paraId="577396B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7. Du lịch và công nghệ thông tin</w:t>
      </w:r>
    </w:p>
    <w:p w14:paraId="086907BB"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7.1. Công nghệ và sự phát triển ngành du lịch</w:t>
      </w:r>
    </w:p>
    <w:p w14:paraId="405A34F9"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7.2. Truyền thông xã hội trong du lịch</w:t>
      </w:r>
    </w:p>
    <w:p w14:paraId="5FAF1C75"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7.3. Sử dụng thiết bị thông tin di động trong du lịch</w:t>
      </w:r>
    </w:p>
    <w:p w14:paraId="5BE392D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8. Du lịch, nghèo đói và bình đẳng giới</w:t>
      </w:r>
    </w:p>
    <w:p w14:paraId="44850FE2"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8.1. Các khái niệm</w:t>
      </w:r>
    </w:p>
    <w:p w14:paraId="3FBF1968"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8.2. Tác động của du lịch đến nghèo đói</w:t>
      </w:r>
    </w:p>
    <w:p w14:paraId="213E8F7D"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lastRenderedPageBreak/>
        <w:t>8.3. Tác động của du lịch tới bình đẳng giới</w:t>
      </w:r>
    </w:p>
    <w:p w14:paraId="781366A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9: Quản lý du lịch và thống kê du lịch</w:t>
      </w:r>
    </w:p>
    <w:p w14:paraId="1B570ADD"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 xml:space="preserve">9.1. Hệ thống quản lý du lịch ở Việt Nam và kinh nghiệm quản lý du lịch ở nước </w:t>
      </w:r>
      <w:r w:rsidRPr="00390049">
        <w:rPr>
          <w:rFonts w:eastAsia="Cambria"/>
          <w:sz w:val="26"/>
          <w:szCs w:val="26"/>
        </w:rPr>
        <w:tab/>
        <w:t>ngoài</w:t>
      </w:r>
    </w:p>
    <w:p w14:paraId="7548781B"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9.2. Thống kê du lịch</w:t>
      </w:r>
    </w:p>
    <w:p w14:paraId="78348A0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10: Các vấn đề du lịch và thách thức của du lịch Việt Nam</w:t>
      </w:r>
    </w:p>
    <w:p w14:paraId="129F65A4"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10.1. Xây dựng thương hiệu du lịch Việt Nam</w:t>
      </w:r>
    </w:p>
    <w:p w14:paraId="080B023F"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10.2. Đào tạo nhân lực du lịch</w:t>
      </w:r>
    </w:p>
    <w:p w14:paraId="2961F12C"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10.3. Phát triển các loại hình du lịch mới</w:t>
      </w:r>
    </w:p>
    <w:p w14:paraId="2D6DE6FF" w14:textId="77777777" w:rsidR="00FA150E" w:rsidRPr="00390049" w:rsidRDefault="00000000" w:rsidP="00390049">
      <w:pPr>
        <w:spacing w:after="0" w:line="240" w:lineRule="auto"/>
        <w:ind w:left="720"/>
        <w:rPr>
          <w:rFonts w:eastAsia="Cambria"/>
          <w:sz w:val="26"/>
          <w:szCs w:val="26"/>
        </w:rPr>
      </w:pPr>
      <w:r w:rsidRPr="00390049">
        <w:rPr>
          <w:rFonts w:eastAsia="Cambria"/>
          <w:sz w:val="26"/>
          <w:szCs w:val="26"/>
        </w:rPr>
        <w:t>10.4. Du lịch và biến đổi khí hậu</w:t>
      </w:r>
    </w:p>
    <w:tbl>
      <w:tblPr>
        <w:tblStyle w:val="afffffffffffffffffffffff3"/>
        <w:tblW w:w="9576" w:type="dxa"/>
        <w:jc w:val="center"/>
        <w:tblLayout w:type="fixed"/>
        <w:tblLook w:val="0400" w:firstRow="0" w:lastRow="0" w:firstColumn="0" w:lastColumn="0" w:noHBand="0" w:noVBand="1"/>
      </w:tblPr>
      <w:tblGrid>
        <w:gridCol w:w="3851"/>
        <w:gridCol w:w="3252"/>
        <w:gridCol w:w="2473"/>
      </w:tblGrid>
      <w:tr w:rsidR="00FA150E" w:rsidRPr="00390049" w14:paraId="7785E4F3" w14:textId="77777777">
        <w:trPr>
          <w:jc w:val="center"/>
        </w:trPr>
        <w:tc>
          <w:tcPr>
            <w:tcW w:w="3851" w:type="dxa"/>
            <w:tcMar>
              <w:top w:w="0" w:type="dxa"/>
              <w:left w:w="108" w:type="dxa"/>
              <w:bottom w:w="0" w:type="dxa"/>
              <w:right w:w="108" w:type="dxa"/>
            </w:tcMar>
          </w:tcPr>
          <w:p w14:paraId="6C439F73"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TRƯỞNG KHOA/VIỆN/BM</w:t>
            </w:r>
          </w:p>
          <w:p w14:paraId="7948DE4F" w14:textId="77777777" w:rsidR="00FA150E" w:rsidRPr="00390049" w:rsidRDefault="00000000" w:rsidP="00390049">
            <w:pPr>
              <w:spacing w:after="0" w:line="240" w:lineRule="auto"/>
              <w:jc w:val="center"/>
              <w:rPr>
                <w:rFonts w:eastAsia="Cambria"/>
                <w:sz w:val="26"/>
                <w:szCs w:val="26"/>
              </w:rPr>
            </w:pPr>
            <w:r w:rsidRPr="00390049">
              <w:rPr>
                <w:rFonts w:eastAsia="Cambria"/>
                <w:i/>
                <w:sz w:val="26"/>
                <w:szCs w:val="26"/>
              </w:rPr>
              <w:t>(Ký và ghi rõ họ tên)</w:t>
            </w:r>
          </w:p>
        </w:tc>
        <w:tc>
          <w:tcPr>
            <w:tcW w:w="3252" w:type="dxa"/>
            <w:tcMar>
              <w:top w:w="0" w:type="dxa"/>
              <w:left w:w="108" w:type="dxa"/>
              <w:bottom w:w="0" w:type="dxa"/>
              <w:right w:w="108" w:type="dxa"/>
            </w:tcMar>
          </w:tcPr>
          <w:p w14:paraId="7B856D50"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CHỦ NHIỆM BỘ MÔN</w:t>
            </w:r>
          </w:p>
          <w:p w14:paraId="48BF9690" w14:textId="77777777" w:rsidR="00FA150E" w:rsidRPr="00390049" w:rsidRDefault="00000000" w:rsidP="00390049">
            <w:pPr>
              <w:spacing w:after="0" w:line="240" w:lineRule="auto"/>
              <w:jc w:val="center"/>
              <w:rPr>
                <w:rFonts w:eastAsia="Cambria"/>
                <w:sz w:val="26"/>
                <w:szCs w:val="26"/>
              </w:rPr>
            </w:pPr>
            <w:r w:rsidRPr="00390049">
              <w:rPr>
                <w:rFonts w:eastAsia="Cambria"/>
                <w:i/>
                <w:sz w:val="26"/>
                <w:szCs w:val="26"/>
              </w:rPr>
              <w:t>(Ký và ghi rõ họ tên)</w:t>
            </w:r>
          </w:p>
        </w:tc>
        <w:tc>
          <w:tcPr>
            <w:tcW w:w="2473" w:type="dxa"/>
            <w:tcMar>
              <w:top w:w="0" w:type="dxa"/>
              <w:left w:w="108" w:type="dxa"/>
              <w:bottom w:w="0" w:type="dxa"/>
              <w:right w:w="108" w:type="dxa"/>
            </w:tcMar>
          </w:tcPr>
          <w:p w14:paraId="78FFFFEE"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GIẢNG VIÊN</w:t>
            </w:r>
          </w:p>
          <w:p w14:paraId="100A43B3" w14:textId="77777777" w:rsidR="00FA150E" w:rsidRPr="00390049" w:rsidRDefault="00000000" w:rsidP="00390049">
            <w:pPr>
              <w:spacing w:after="0" w:line="240" w:lineRule="auto"/>
              <w:jc w:val="center"/>
              <w:rPr>
                <w:rFonts w:eastAsia="Cambria"/>
                <w:sz w:val="26"/>
                <w:szCs w:val="26"/>
              </w:rPr>
            </w:pPr>
            <w:r w:rsidRPr="00390049">
              <w:rPr>
                <w:rFonts w:eastAsia="Cambria"/>
                <w:i/>
                <w:sz w:val="26"/>
                <w:szCs w:val="26"/>
              </w:rPr>
              <w:t>(Ký và ghi rõ họ tên)</w:t>
            </w:r>
          </w:p>
          <w:p w14:paraId="74D3F5A1"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r w:rsidRPr="00390049">
              <w:rPr>
                <w:rFonts w:eastAsia="Cambria"/>
                <w:sz w:val="26"/>
                <w:szCs w:val="26"/>
              </w:rPr>
              <w:br/>
            </w:r>
            <w:r w:rsidRPr="00390049">
              <w:rPr>
                <w:rFonts w:eastAsia="Cambria"/>
                <w:sz w:val="26"/>
                <w:szCs w:val="26"/>
              </w:rPr>
              <w:br/>
            </w:r>
          </w:p>
          <w:p w14:paraId="028305E5"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Đào Thuý Hằng</w:t>
            </w:r>
          </w:p>
        </w:tc>
      </w:tr>
    </w:tbl>
    <w:p w14:paraId="66AD3869" w14:textId="77777777" w:rsidR="00FA150E" w:rsidRPr="00390049" w:rsidRDefault="00FA150E" w:rsidP="00390049">
      <w:pPr>
        <w:spacing w:after="0" w:line="240" w:lineRule="auto"/>
        <w:rPr>
          <w:rFonts w:eastAsia="Cambria"/>
          <w:sz w:val="26"/>
          <w:szCs w:val="26"/>
        </w:rPr>
      </w:pPr>
    </w:p>
    <w:p w14:paraId="1E5A07C3"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r>
      <w:r w:rsidRPr="00390049">
        <w:rPr>
          <w:rFonts w:eastAsia="Cambria"/>
          <w:sz w:val="26"/>
          <w:szCs w:val="26"/>
        </w:rPr>
        <w:tab/>
      </w:r>
      <w:r w:rsidRPr="00390049">
        <w:rPr>
          <w:rFonts w:eastAsia="Cambria"/>
          <w:sz w:val="26"/>
          <w:szCs w:val="26"/>
        </w:rPr>
        <w:tab/>
      </w:r>
    </w:p>
    <w:p w14:paraId="7EE881BA"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 </w:t>
      </w:r>
    </w:p>
    <w:p w14:paraId="5C24443C" w14:textId="660F0314" w:rsidR="00FA150E" w:rsidRPr="00390049" w:rsidRDefault="00000000" w:rsidP="00390049">
      <w:pPr>
        <w:spacing w:after="0" w:line="240" w:lineRule="auto"/>
        <w:rPr>
          <w:rFonts w:eastAsia="Cambria"/>
          <w:sz w:val="26"/>
          <w:szCs w:val="26"/>
        </w:rPr>
      </w:pPr>
      <w:r w:rsidRPr="00390049">
        <w:rPr>
          <w:sz w:val="26"/>
          <w:szCs w:val="26"/>
        </w:rPr>
        <w:br w:type="page"/>
      </w:r>
    </w:p>
    <w:p w14:paraId="765AA901"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lastRenderedPageBreak/>
        <w:t> </w:t>
      </w:r>
      <w:r w:rsidRPr="00390049">
        <w:rPr>
          <w:rFonts w:eastAsia="Cambria"/>
          <w:b/>
          <w:sz w:val="26"/>
          <w:szCs w:val="26"/>
        </w:rPr>
        <w:t>ĐỀ CƯƠNG HỌC PHẦN</w:t>
      </w:r>
    </w:p>
    <w:p w14:paraId="0F128B32" w14:textId="77777777" w:rsidR="00FA150E" w:rsidRPr="00390049" w:rsidRDefault="00000000" w:rsidP="00390049">
      <w:pPr>
        <w:pStyle w:val="Heading1"/>
        <w:spacing w:before="0" w:line="240" w:lineRule="auto"/>
        <w:jc w:val="center"/>
        <w:rPr>
          <w:rFonts w:eastAsia="Cambria"/>
          <w:szCs w:val="26"/>
        </w:rPr>
      </w:pPr>
      <w:bookmarkStart w:id="78" w:name="_Toc140829178"/>
      <w:bookmarkStart w:id="79" w:name="_Toc140829395"/>
      <w:r w:rsidRPr="00390049">
        <w:rPr>
          <w:rFonts w:eastAsia="Cambria"/>
          <w:szCs w:val="26"/>
        </w:rPr>
        <w:t>Xã hội học Sức khoẻ</w:t>
      </w:r>
      <w:bookmarkEnd w:id="78"/>
      <w:bookmarkEnd w:id="79"/>
    </w:p>
    <w:p w14:paraId="5572ABFE" w14:textId="77777777" w:rsidR="00FA150E" w:rsidRPr="00390049" w:rsidRDefault="00000000" w:rsidP="00390049">
      <w:pPr>
        <w:pBdr>
          <w:top w:val="nil"/>
          <w:left w:val="nil"/>
          <w:bottom w:val="nil"/>
          <w:right w:val="nil"/>
          <w:between w:val="nil"/>
        </w:pBdr>
        <w:spacing w:after="0" w:line="240" w:lineRule="auto"/>
        <w:ind w:left="2880"/>
        <w:rPr>
          <w:rFonts w:eastAsia="Cambria"/>
          <w:i/>
          <w:color w:val="000000"/>
          <w:sz w:val="26"/>
          <w:szCs w:val="26"/>
        </w:rPr>
      </w:pPr>
      <w:r w:rsidRPr="00390049">
        <w:rPr>
          <w:rFonts w:eastAsia="Cambria"/>
          <w:i/>
          <w:color w:val="000000"/>
          <w:sz w:val="26"/>
          <w:szCs w:val="26"/>
        </w:rPr>
        <w:t xml:space="preserve">     (Sociology of Health)</w:t>
      </w:r>
    </w:p>
    <w:p w14:paraId="2B3D1D45" w14:textId="77777777" w:rsidR="00FA150E" w:rsidRPr="00390049" w:rsidRDefault="00000000" w:rsidP="00390049">
      <w:p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1. Mã học phần: SOC3062</w:t>
      </w:r>
    </w:p>
    <w:p w14:paraId="6298AC6B" w14:textId="77777777" w:rsidR="00FA150E" w:rsidRPr="00390049" w:rsidRDefault="00000000" w:rsidP="00390049">
      <w:p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2. Số tín chỉ: 3</w:t>
      </w:r>
    </w:p>
    <w:p w14:paraId="161B623C" w14:textId="77777777" w:rsidR="00FA150E" w:rsidRPr="00390049" w:rsidRDefault="00000000" w:rsidP="00390049">
      <w:p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3. Học phần tiên quyết</w:t>
      </w:r>
      <w:r w:rsidRPr="00390049">
        <w:rPr>
          <w:rFonts w:eastAsia="Cambria"/>
          <w:sz w:val="26"/>
          <w:szCs w:val="26"/>
        </w:rPr>
        <w:t>: Xã hội học Đại cương</w:t>
      </w:r>
    </w:p>
    <w:p w14:paraId="339457B6" w14:textId="77777777" w:rsidR="00FA150E" w:rsidRPr="00390049" w:rsidRDefault="00000000" w:rsidP="00390049">
      <w:p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4. Ngôn ngữ giảng dạy</w:t>
      </w:r>
      <w:r w:rsidRPr="00390049">
        <w:rPr>
          <w:rFonts w:eastAsia="Cambria"/>
          <w:sz w:val="26"/>
          <w:szCs w:val="26"/>
        </w:rPr>
        <w:t>: Tiếng Việt</w:t>
      </w:r>
    </w:p>
    <w:p w14:paraId="5CF5B8A2" w14:textId="77777777" w:rsidR="00FA150E" w:rsidRPr="00390049" w:rsidRDefault="00000000" w:rsidP="00390049">
      <w:p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5. Hình thức giảng dạy:</w:t>
      </w:r>
      <w:r w:rsidRPr="00390049">
        <w:rPr>
          <w:rFonts w:eastAsia="Cambria"/>
          <w:sz w:val="26"/>
          <w:szCs w:val="26"/>
        </w:rPr>
        <w:t xml:space="preserve"> Trực tiếp</w:t>
      </w:r>
    </w:p>
    <w:p w14:paraId="59B8FEAF" w14:textId="77777777" w:rsidR="00FA150E" w:rsidRPr="00390049" w:rsidRDefault="00000000" w:rsidP="00390049">
      <w:pPr>
        <w:pBdr>
          <w:top w:val="nil"/>
          <w:left w:val="nil"/>
          <w:bottom w:val="nil"/>
          <w:right w:val="nil"/>
          <w:between w:val="nil"/>
        </w:pBdr>
        <w:spacing w:after="0" w:line="240" w:lineRule="auto"/>
        <w:ind w:left="360"/>
        <w:jc w:val="both"/>
        <w:rPr>
          <w:rFonts w:eastAsia="Cambria"/>
          <w:b/>
          <w:sz w:val="26"/>
          <w:szCs w:val="26"/>
        </w:rPr>
      </w:pPr>
      <w:r w:rsidRPr="00390049">
        <w:rPr>
          <w:rFonts w:eastAsia="Cambria"/>
          <w:b/>
          <w:sz w:val="26"/>
          <w:szCs w:val="26"/>
        </w:rPr>
        <w:t>6. Giảng viên</w:t>
      </w:r>
      <w:r w:rsidRPr="00390049">
        <w:rPr>
          <w:rFonts w:eastAsia="Cambria"/>
          <w:sz w:val="26"/>
          <w:szCs w:val="26"/>
        </w:rPr>
        <w:t>:</w:t>
      </w:r>
    </w:p>
    <w:p w14:paraId="290F65A1" w14:textId="77777777" w:rsidR="00FA150E" w:rsidRPr="00390049" w:rsidRDefault="00000000" w:rsidP="00390049">
      <w:pPr>
        <w:pStyle w:val="Subtitle"/>
        <w:spacing w:before="0"/>
        <w:jc w:val="both"/>
        <w:rPr>
          <w:rFonts w:eastAsia="Cambria"/>
          <w:b w:val="0"/>
          <w:sz w:val="26"/>
          <w:szCs w:val="26"/>
        </w:rPr>
      </w:pPr>
      <w:r w:rsidRPr="00390049">
        <w:rPr>
          <w:rFonts w:eastAsia="Cambria"/>
          <w:b w:val="0"/>
          <w:sz w:val="26"/>
          <w:szCs w:val="26"/>
        </w:rPr>
        <w:t>- Hoàng Bá Thịnh, GS. TS, Khoa Xã hội học, Trường Đại học Khoa học Xã hội và Nhân văn</w:t>
      </w:r>
    </w:p>
    <w:p w14:paraId="4EBA9419" w14:textId="77777777" w:rsidR="00FA150E" w:rsidRPr="00390049" w:rsidRDefault="00000000" w:rsidP="00390049">
      <w:pPr>
        <w:pStyle w:val="Subtitle"/>
        <w:spacing w:before="0"/>
        <w:jc w:val="both"/>
        <w:rPr>
          <w:rFonts w:eastAsia="Cambria"/>
          <w:b w:val="0"/>
          <w:sz w:val="26"/>
          <w:szCs w:val="26"/>
        </w:rPr>
      </w:pPr>
      <w:r w:rsidRPr="00390049">
        <w:rPr>
          <w:rFonts w:eastAsia="Cambria"/>
          <w:b w:val="0"/>
          <w:sz w:val="26"/>
          <w:szCs w:val="26"/>
        </w:rPr>
        <w:t xml:space="preserve">- Đinh Phương Linh, TS, Khoa Xã hội học, Trường Đại học Khoa học Xã hội và Nhân văn </w:t>
      </w:r>
    </w:p>
    <w:p w14:paraId="66D06F47" w14:textId="77777777" w:rsidR="00FA150E" w:rsidRPr="00390049" w:rsidRDefault="00000000" w:rsidP="00390049">
      <w:pPr>
        <w:pStyle w:val="Subtitle"/>
        <w:spacing w:before="0"/>
        <w:jc w:val="both"/>
        <w:rPr>
          <w:rFonts w:eastAsia="Cambria"/>
          <w:b w:val="0"/>
          <w:sz w:val="26"/>
          <w:szCs w:val="26"/>
        </w:rPr>
      </w:pPr>
      <w:r w:rsidRPr="00390049">
        <w:rPr>
          <w:rFonts w:eastAsia="Cambria"/>
          <w:b w:val="0"/>
          <w:sz w:val="26"/>
          <w:szCs w:val="26"/>
        </w:rPr>
        <w:t xml:space="preserve">- Phạm Diệu Linh, TS, Khoa Xã hội học, Trường Đại học Khoa học Xã hội và Nhân văn. </w:t>
      </w:r>
    </w:p>
    <w:p w14:paraId="6549DBB8"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7. Mục tiêu của học phần</w:t>
      </w:r>
      <w:r w:rsidRPr="00390049">
        <w:rPr>
          <w:rFonts w:eastAsia="Cambria"/>
          <w:sz w:val="26"/>
          <w:szCs w:val="26"/>
        </w:rPr>
        <w:t>: </w:t>
      </w:r>
    </w:p>
    <w:p w14:paraId="5D7F1562"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sz w:val="26"/>
          <w:szCs w:val="26"/>
        </w:rPr>
      </w:pPr>
      <w:r w:rsidRPr="00390049">
        <w:rPr>
          <w:rFonts w:eastAsia="Cambria"/>
          <w:b/>
          <w:sz w:val="26"/>
          <w:szCs w:val="26"/>
        </w:rPr>
        <w:t> </w:t>
      </w:r>
      <w:r w:rsidRPr="00390049">
        <w:rPr>
          <w:rFonts w:eastAsia="Cambria"/>
          <w:sz w:val="26"/>
          <w:szCs w:val="26"/>
        </w:rPr>
        <w:t>Học phần Xã hội học Sức khỏe sẽ giúp cho sinh viên hiểu được đối tượng, chức năng, nhiệm vụ, các khái niệm và lý thuyết cơ bản của chuyên ngành xã hội học sức khỏe, phân biệt được cách tiếp cận xã hội học và các cách tiếp cận của các khoa học khác cũng nghiên cứu về sức khỏe, vận dụng các quan điểm lý thuyết xã hội học để giải thích các sự kiện,  vấn đề liên quan đến sức khỏe, bệnh tật, sử dụng được các phương pháp thu thập thông tin của xã hội học trong nghiên cứu sức khỏe và có khả năng đánh giá tác động của sức khỏe, bệnh tật đối với cá nhân, gia đình và xã hội. </w:t>
      </w:r>
    </w:p>
    <w:p w14:paraId="6F642DE2"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sz w:val="26"/>
          <w:szCs w:val="26"/>
        </w:rPr>
      </w:pPr>
      <w:r w:rsidRPr="00390049">
        <w:rPr>
          <w:rFonts w:eastAsia="Cambria"/>
          <w:sz w:val="26"/>
          <w:szCs w:val="26"/>
        </w:rPr>
        <w:t>Học phần hướng tới việc rèn luyện các kỹ năng cứng của nghề xã hội học cũng như các kỹ năng mềm phụcvụ hoạt động nghề nghiệp cho sinh viên.</w:t>
      </w:r>
    </w:p>
    <w:p w14:paraId="71413CC5"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sz w:val="26"/>
          <w:szCs w:val="26"/>
        </w:rPr>
      </w:pPr>
      <w:r w:rsidRPr="00390049">
        <w:rPr>
          <w:rFonts w:eastAsia="Cambria"/>
          <w:sz w:val="26"/>
          <w:szCs w:val="26"/>
        </w:rPr>
        <w:t>Ngoài ra, học phần hướng sinh viên tích cực tham gia vào việc học tập, chủ động tiếp nhận kiến thức và rèn luyện kỹ năng, tôn trọng các giá trị đạo đức nghề nghiệp, từ đó hình thành thái độ khách quan trong nghiên cứu xã hội học sức khỏe. </w:t>
      </w:r>
    </w:p>
    <w:p w14:paraId="6EC5539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8. Chuẩn đầu ra của học phần</w:t>
      </w:r>
      <w:r w:rsidRPr="00390049">
        <w:rPr>
          <w:rFonts w:eastAsia="Cambria"/>
          <w:sz w:val="26"/>
          <w:szCs w:val="26"/>
        </w:rPr>
        <w:t>:</w:t>
      </w:r>
    </w:p>
    <w:p w14:paraId="2323C13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i/>
          <w:sz w:val="26"/>
          <w:szCs w:val="26"/>
        </w:rPr>
        <w:t>       8.1. Kiến thức:</w:t>
      </w:r>
    </w:p>
    <w:p w14:paraId="2DB7FED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 xml:space="preserve"> + CLO1: </w:t>
      </w:r>
      <w:r w:rsidRPr="00390049">
        <w:rPr>
          <w:rFonts w:eastAsia="Cambria"/>
          <w:sz w:val="26"/>
          <w:szCs w:val="26"/>
        </w:rPr>
        <w:t>Trình bày được đối tượng, chức năng, nhiệm vụ của xã hội học sức khỏe, quá trình phát triển chuyên ngành xã hội học sức khỏe, định nghĩa  sức khỏe từ  quan điểm xã hội học và một số định nghĩa khác có liên quan, cũng như trình bày được nội dung cơ bản của các lý thuyết xã hội học về sức khỏe. Phân biệt được cách tiếp cận của xã hội học và các cách tiếp cận khác trong khoa học xã hội nghiên cứu về sức khỏe</w:t>
      </w:r>
    </w:p>
    <w:p w14:paraId="06B98B1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 xml:space="preserve">  + CLO2: </w:t>
      </w:r>
      <w:r w:rsidRPr="00390049">
        <w:rPr>
          <w:rFonts w:eastAsia="Cambria"/>
          <w:sz w:val="26"/>
          <w:szCs w:val="26"/>
        </w:rPr>
        <w:t>Giải thích được các định nghĩa cơ bản và các quan điểm lý thuyết của xã hội học  sức khỏe. Vận dụng quan điểm xã hội học để giải thích về các hành vi liên quan đến sức khỏe, bệnh tật.</w:t>
      </w:r>
    </w:p>
    <w:p w14:paraId="17193E7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 xml:space="preserve">+ CLO3: </w:t>
      </w:r>
      <w:r w:rsidRPr="00390049">
        <w:rPr>
          <w:rFonts w:eastAsia="Cambria"/>
          <w:sz w:val="26"/>
          <w:szCs w:val="26"/>
        </w:rPr>
        <w:t>Phân tích được mối quan hệ tác động qua lại giữa sức khỏe và xã hội </w:t>
      </w:r>
    </w:p>
    <w:p w14:paraId="3E7EC1B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 </w:t>
      </w:r>
      <w:r w:rsidRPr="00390049">
        <w:rPr>
          <w:rFonts w:eastAsia="Cambria"/>
          <w:b/>
          <w:sz w:val="26"/>
          <w:szCs w:val="26"/>
        </w:rPr>
        <w:t xml:space="preserve">CLO4: </w:t>
      </w:r>
      <w:r w:rsidRPr="00390049">
        <w:rPr>
          <w:rFonts w:eastAsia="Cambria"/>
          <w:sz w:val="26"/>
          <w:szCs w:val="26"/>
        </w:rPr>
        <w:t>Lập kế hoạch nghiên cứu một vấn đề cụ thể về sức khỏe từ tiếp cận xã hội học và đánh giá được sự tác động của các yếu tố xã hội tới vấn đề  sức khỏe. </w:t>
      </w:r>
    </w:p>
    <w:p w14:paraId="1FDA327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w:t>
      </w:r>
      <w:r w:rsidRPr="00390049">
        <w:rPr>
          <w:rFonts w:eastAsia="Cambria"/>
          <w:b/>
          <w:i/>
          <w:sz w:val="26"/>
          <w:szCs w:val="26"/>
        </w:rPr>
        <w:t>8.2. Kĩ năng:</w:t>
      </w:r>
    </w:p>
    <w:p w14:paraId="10CEE6C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 xml:space="preserve">+ CLO5:  </w:t>
      </w:r>
      <w:r w:rsidRPr="00390049">
        <w:rPr>
          <w:rFonts w:eastAsia="Cambria"/>
          <w:sz w:val="26"/>
          <w:szCs w:val="26"/>
        </w:rPr>
        <w:t>Có khả năng xác định vấn đề nghiên cứu, vận dụng các kiến thức vào lập kế hoạch nghiên cứu, thu thập, xử lý, phân tích thông tin; </w:t>
      </w:r>
    </w:p>
    <w:p w14:paraId="6C78618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 </w:t>
      </w:r>
      <w:r w:rsidRPr="00390049">
        <w:rPr>
          <w:rFonts w:eastAsia="Cambria"/>
          <w:b/>
          <w:sz w:val="26"/>
          <w:szCs w:val="26"/>
        </w:rPr>
        <w:t xml:space="preserve">CLO6: </w:t>
      </w:r>
      <w:r w:rsidRPr="00390049">
        <w:rPr>
          <w:rFonts w:eastAsia="Cambria"/>
          <w:sz w:val="26"/>
          <w:szCs w:val="26"/>
        </w:rPr>
        <w:t>Biết cách tra cứu, tìm kiếm tài liệu, đọc và tóm tắt tài liệu, viết báo cáo phân tích kết quả nghiên cứu.</w:t>
      </w:r>
    </w:p>
    <w:p w14:paraId="6142F7F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lastRenderedPageBreak/>
        <w:t xml:space="preserve">+ </w:t>
      </w:r>
      <w:r w:rsidRPr="00390049">
        <w:rPr>
          <w:rFonts w:eastAsia="Cambria"/>
          <w:b/>
          <w:sz w:val="26"/>
          <w:szCs w:val="26"/>
        </w:rPr>
        <w:t xml:space="preserve">CLO7: </w:t>
      </w:r>
      <w:r w:rsidRPr="00390049">
        <w:rPr>
          <w:rFonts w:eastAsia="Cambria"/>
          <w:sz w:val="26"/>
          <w:szCs w:val="26"/>
        </w:rPr>
        <w:t>Có khả năng làm việc độc lập, làm việc theo nhóm, biết cách tổ chức, điều phối và tham gia hoạt động nhóm, biết cách quản lý thời gian, giải quyết xung đột trong nhóm. Có kỹ năng giao tiếp, trình bày, thuyết trình và phản hồi tích cực. Biết sử dụng các phần mềm văn phòng như Word, Power point</w:t>
      </w:r>
    </w:p>
    <w:p w14:paraId="6130DE0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i/>
          <w:sz w:val="26"/>
          <w:szCs w:val="26"/>
        </w:rPr>
        <w:t>       8.3. Mức tự chủ và trách nhiệm:</w:t>
      </w:r>
    </w:p>
    <w:p w14:paraId="2AC3B8E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 xml:space="preserve">+ CLO8: </w:t>
      </w:r>
      <w:r w:rsidRPr="00390049">
        <w:rPr>
          <w:rFonts w:eastAsia="Cambria"/>
          <w:sz w:val="26"/>
          <w:szCs w:val="26"/>
        </w:rPr>
        <w:t>Tích cực tham gia vào việc học tập, có thể tiếp nhận các quan điểm đa dạng trong nghiên cứu xã hội học sức khỏe. Có tinh thần cầu thị trong quá trình học tập, thân thiện, hòa đồng với bạn bè.</w:t>
      </w:r>
    </w:p>
    <w:p w14:paraId="3199F68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w:t>
      </w:r>
      <w:r w:rsidRPr="00390049">
        <w:rPr>
          <w:rFonts w:eastAsia="Cambria"/>
          <w:b/>
          <w:sz w:val="26"/>
          <w:szCs w:val="26"/>
        </w:rPr>
        <w:t xml:space="preserve"> CLO9: </w:t>
      </w:r>
      <w:r w:rsidRPr="00390049">
        <w:rPr>
          <w:rFonts w:eastAsia="Cambria"/>
          <w:sz w:val="26"/>
          <w:szCs w:val="26"/>
        </w:rPr>
        <w:t>Tôn trọng giá trị đạo đức nghề xã hội học, có thái độ khách quan trong nghiên cứu xã hội học sức khỏe. </w:t>
      </w:r>
    </w:p>
    <w:p w14:paraId="7A943744" w14:textId="24EAF8BE"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w:t>
      </w:r>
      <w:r w:rsidR="00284091" w:rsidRPr="00390049">
        <w:rPr>
          <w:rFonts w:eastAsia="Cambria"/>
          <w:b/>
          <w:sz w:val="26"/>
          <w:szCs w:val="26"/>
        </w:rPr>
        <w:t>9. Ma trận liên kết nội dung chương mục với chuẩn đầu ra</w:t>
      </w:r>
    </w:p>
    <w:tbl>
      <w:tblPr>
        <w:tblStyle w:val="afffffffffffffffffffffff4"/>
        <w:tblW w:w="8772" w:type="dxa"/>
        <w:tblLayout w:type="fixed"/>
        <w:tblLook w:val="0400" w:firstRow="0" w:lastRow="0" w:firstColumn="0" w:lastColumn="0" w:noHBand="0" w:noVBand="1"/>
      </w:tblPr>
      <w:tblGrid>
        <w:gridCol w:w="1407"/>
        <w:gridCol w:w="5109"/>
        <w:gridCol w:w="2256"/>
      </w:tblGrid>
      <w:tr w:rsidR="00FA150E" w:rsidRPr="00390049" w14:paraId="4E31733C"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926D0"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Chương/ mục</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2BDD3"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Nội dung </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90D55"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CĐR của học phần</w:t>
            </w:r>
          </w:p>
        </w:tc>
      </w:tr>
      <w:tr w:rsidR="00FA150E" w:rsidRPr="00390049" w14:paraId="41A67432" w14:textId="77777777" w:rsidTr="00943E3E">
        <w:tc>
          <w:tcPr>
            <w:tcW w:w="6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E9A4A"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Chương 1. Quan niệm về sức khoẻ, bệnh tật</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1EC63" w14:textId="77777777" w:rsidR="00FA150E" w:rsidRPr="00390049" w:rsidRDefault="00FA150E" w:rsidP="00390049">
            <w:pPr>
              <w:spacing w:after="0" w:line="240" w:lineRule="auto"/>
              <w:rPr>
                <w:rFonts w:eastAsia="Cambria"/>
                <w:sz w:val="26"/>
                <w:szCs w:val="26"/>
              </w:rPr>
            </w:pPr>
          </w:p>
        </w:tc>
      </w:tr>
      <w:tr w:rsidR="00FA150E" w:rsidRPr="00390049" w14:paraId="45B06D34"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4810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69B5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Định nghĩa về Sức khoẻ, đau ốm và bệnh tật</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35D5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w:t>
            </w:r>
          </w:p>
        </w:tc>
      </w:tr>
      <w:tr w:rsidR="00FA150E" w:rsidRPr="00390049" w14:paraId="37ECEA56"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A503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500A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Đối tượng nghiên cứu xã hội học Sức khỏe</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73EB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w:t>
            </w:r>
          </w:p>
        </w:tc>
      </w:tr>
      <w:tr w:rsidR="00FA150E" w:rsidRPr="00390049" w14:paraId="4303CAC1"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6BD8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0FD0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Một vài lý thuyết về xã hội học sức khoẻ</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765A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CLO1, CLO2</w:t>
            </w:r>
          </w:p>
        </w:tc>
      </w:tr>
      <w:tr w:rsidR="00FA150E" w:rsidRPr="00390049" w14:paraId="2F0C25BF"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171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0CA6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Vận dụng một số khái niệm trong  xã hội học vào xã hội học sức khoẻ</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1FE0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CLO1, CLO2</w:t>
            </w:r>
          </w:p>
        </w:tc>
      </w:tr>
      <w:tr w:rsidR="00FA150E" w:rsidRPr="00390049" w14:paraId="08EA4C53" w14:textId="77777777" w:rsidTr="00943E3E">
        <w:tc>
          <w:tcPr>
            <w:tcW w:w="6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0CEE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Chương 2. Cách tiếp cận xã hội về sức khỏe</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D53F3" w14:textId="77777777" w:rsidR="00FA150E" w:rsidRPr="00390049" w:rsidRDefault="00FA150E" w:rsidP="00390049">
            <w:pPr>
              <w:spacing w:after="0" w:line="240" w:lineRule="auto"/>
              <w:rPr>
                <w:rFonts w:eastAsia="Cambria"/>
                <w:sz w:val="26"/>
                <w:szCs w:val="26"/>
              </w:rPr>
            </w:pPr>
          </w:p>
        </w:tc>
      </w:tr>
      <w:tr w:rsidR="00FA150E" w:rsidRPr="00390049" w14:paraId="2F961470"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D25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2.1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8F4D4"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Mô hình y sinh học</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547F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w:t>
            </w:r>
          </w:p>
        </w:tc>
      </w:tr>
      <w:tr w:rsidR="00FA150E" w:rsidRPr="00390049" w14:paraId="73477376"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ADA6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2.2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8EFA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Mô hình hành vi sức khỏe</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F359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w:t>
            </w:r>
          </w:p>
        </w:tc>
      </w:tr>
      <w:tr w:rsidR="00FA150E" w:rsidRPr="00390049" w14:paraId="23FE294F"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56A0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2.3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0970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Một số cách tiếp cận lý thuyết về sức khỏe</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EF29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CLO2, CLO3</w:t>
            </w:r>
          </w:p>
        </w:tc>
      </w:tr>
      <w:tr w:rsidR="00FA150E" w:rsidRPr="00390049" w14:paraId="25B75723" w14:textId="77777777" w:rsidTr="00943E3E">
        <w:tc>
          <w:tcPr>
            <w:tcW w:w="6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37EFC"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Chương 3. Hành vi Sức khoẻ và giáo dục sức khoẻ</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B67BC" w14:textId="77777777" w:rsidR="00FA150E" w:rsidRPr="00390049" w:rsidRDefault="00FA150E" w:rsidP="00390049">
            <w:pPr>
              <w:spacing w:after="0" w:line="240" w:lineRule="auto"/>
              <w:rPr>
                <w:rFonts w:eastAsia="Cambria"/>
                <w:sz w:val="26"/>
                <w:szCs w:val="26"/>
              </w:rPr>
            </w:pPr>
          </w:p>
        </w:tc>
      </w:tr>
      <w:tr w:rsidR="00FA150E" w:rsidRPr="00390049" w14:paraId="3B78D43C"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6AA4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EB04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Sức khoẻ, bệnh tật và hành vi</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E12E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CLO1, CLO2</w:t>
            </w:r>
          </w:p>
        </w:tc>
      </w:tr>
      <w:tr w:rsidR="00FA150E" w:rsidRPr="00390049" w14:paraId="525EFC7E"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2C38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3378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Vai trò của giáo dục sức khoẻ</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6260F"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CLO2</w:t>
            </w:r>
          </w:p>
        </w:tc>
      </w:tr>
      <w:tr w:rsidR="00FA150E" w:rsidRPr="00390049" w14:paraId="60EBFD9C"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94EF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6D70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Mô hình chăm sóc sức khỏe</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396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CLO2</w:t>
            </w:r>
          </w:p>
        </w:tc>
      </w:tr>
      <w:tr w:rsidR="00FA150E" w:rsidRPr="00390049" w14:paraId="72AC9412"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D42E8"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Chương 4. Vai trò đau ốm</w:t>
            </w:r>
          </w:p>
        </w:tc>
      </w:tr>
      <w:tr w:rsidR="00FA150E" w:rsidRPr="00390049" w14:paraId="45E38B15"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975EA"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Mục 4.1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D8A1F"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Khái niệm</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8814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w:t>
            </w:r>
          </w:p>
        </w:tc>
      </w:tr>
      <w:tr w:rsidR="00FA150E" w:rsidRPr="00390049" w14:paraId="2D1F1ED7"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B70C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Mục 4.2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18AEE"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Đau ốm như là sự lệch chuẩn xã hội</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BBF1A"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CLO2, CLO3</w:t>
            </w:r>
          </w:p>
        </w:tc>
      </w:tr>
      <w:tr w:rsidR="00FA150E" w:rsidRPr="00390049" w14:paraId="1243F853"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EE22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Mục 4.3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65638"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Y tế như là một thiết chế kiểm soát xã hội</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685B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CLO2, CLO3</w:t>
            </w:r>
          </w:p>
        </w:tc>
      </w:tr>
      <w:tr w:rsidR="00FA150E" w:rsidRPr="00390049" w14:paraId="753CA1A2"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A48E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Mục 4.4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B2A45"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Đau ốm và sự gán nhãn</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171EF"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CLO2, CLO3</w:t>
            </w:r>
          </w:p>
        </w:tc>
      </w:tr>
      <w:tr w:rsidR="00FA150E" w:rsidRPr="00390049" w14:paraId="6B11BE6C"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1AC74"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Chương 5. Mối quan hệ thầy thuốc và bệnh nhân</w:t>
            </w:r>
          </w:p>
        </w:tc>
      </w:tr>
      <w:tr w:rsidR="00FA150E" w:rsidRPr="00390049" w14:paraId="69B9D959"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1EB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Mục 5.1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EE28C"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Quan điểm của T. Parsons về vai trò người ốm</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5DCF1"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CLO2, CLO3</w:t>
            </w:r>
          </w:p>
        </w:tc>
      </w:tr>
      <w:tr w:rsidR="00FA150E" w:rsidRPr="00390049" w14:paraId="41E373E5"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4165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Mục 5.2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97D0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Bệnh nhân</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ED16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CLO2, CLO3</w:t>
            </w:r>
          </w:p>
        </w:tc>
      </w:tr>
      <w:tr w:rsidR="00FA150E" w:rsidRPr="00390049" w14:paraId="6B63D9E9"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1E31F"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Mục 5.3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2FF50"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Mối quan hệ thầy thuốc và bệnh nhân</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9A53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CLO2, CLO3</w:t>
            </w:r>
          </w:p>
        </w:tc>
      </w:tr>
      <w:tr w:rsidR="00FA150E" w:rsidRPr="00390049" w14:paraId="08619435"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C2EB"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Chương 6. Hành vi chăm sóc sức khỏe</w:t>
            </w:r>
          </w:p>
        </w:tc>
      </w:tr>
      <w:tr w:rsidR="00FA150E" w:rsidRPr="00390049" w14:paraId="676AF444"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F58D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Mục 6.1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03B0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Khái niệm</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525E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CLO1</w:t>
            </w:r>
          </w:p>
        </w:tc>
      </w:tr>
      <w:tr w:rsidR="00FA150E" w:rsidRPr="00390049" w14:paraId="273A460D"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9B22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Mục 6.2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D5F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Các đặc điểm của dịch vụ y tế</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411C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CLO2, CLO3</w:t>
            </w:r>
          </w:p>
        </w:tc>
      </w:tr>
      <w:tr w:rsidR="00FA150E" w:rsidRPr="00390049" w14:paraId="66A8DB9E"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E1CE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Mục 6.3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72B3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Các triệu chứng đau ốm và tìm kiếm sự giúp đỡ.</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0B3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CLO2, CLO3</w:t>
            </w:r>
          </w:p>
        </w:tc>
      </w:tr>
      <w:tr w:rsidR="00FA150E" w:rsidRPr="00390049" w14:paraId="46D538E9"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E2452"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6.4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45B8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yếu tố tác động đến hành vi chăm sóc sức khỏe</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7CF3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 CLO5, CLO6, CLO7, CLO8, CLO9</w:t>
            </w:r>
          </w:p>
        </w:tc>
      </w:tr>
      <w:tr w:rsidR="00FA150E" w:rsidRPr="00390049" w14:paraId="647A79E3"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52ADE"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Chương 7. Khác biệt giới về sức khoẻ, bệnh tật</w:t>
            </w:r>
          </w:p>
        </w:tc>
      </w:tr>
      <w:tr w:rsidR="00FA150E" w:rsidRPr="00390049" w14:paraId="322C91D7"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2E13E"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7.1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7D0F5"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Khái niệm</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FAC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w:t>
            </w:r>
          </w:p>
        </w:tc>
      </w:tr>
      <w:tr w:rsidR="00FA150E" w:rsidRPr="00390049" w14:paraId="51E43880"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3AE02"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Mục 7.2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778D1" w14:textId="77777777" w:rsidR="00FA150E" w:rsidRPr="00390049" w:rsidRDefault="00000000" w:rsidP="00390049">
            <w:pPr>
              <w:spacing w:after="0" w:line="240" w:lineRule="auto"/>
              <w:rPr>
                <w:rFonts w:eastAsia="Cambria"/>
                <w:sz w:val="26"/>
                <w:szCs w:val="26"/>
              </w:rPr>
            </w:pPr>
            <w:r w:rsidRPr="00390049">
              <w:rPr>
                <w:rFonts w:eastAsia="Cambria"/>
                <w:sz w:val="26"/>
                <w:szCs w:val="26"/>
              </w:rPr>
              <w:t>Sự khác biệt và những đặc trưng bệnh tật theo giới</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2A79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05B4DCA4"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86EE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7.3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26230" w14:textId="77777777" w:rsidR="00FA150E" w:rsidRPr="00390049" w:rsidRDefault="00000000" w:rsidP="00390049">
            <w:pPr>
              <w:spacing w:after="0" w:line="240" w:lineRule="auto"/>
              <w:rPr>
                <w:rFonts w:eastAsia="Cambria"/>
                <w:sz w:val="26"/>
                <w:szCs w:val="26"/>
              </w:rPr>
            </w:pPr>
            <w:r w:rsidRPr="00390049">
              <w:rPr>
                <w:rFonts w:eastAsia="Cambria"/>
                <w:sz w:val="26"/>
                <w:szCs w:val="26"/>
              </w:rPr>
              <w:t>Hành vi xã hội và sức khoẻ bệnh tật của nam giới và phụ nữ</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DAAF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7A4BF89F"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2C5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7.4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DBD66" w14:textId="77777777" w:rsidR="00FA150E" w:rsidRPr="00390049" w:rsidRDefault="00000000" w:rsidP="00390049">
            <w:pPr>
              <w:spacing w:after="0" w:line="240" w:lineRule="auto"/>
              <w:rPr>
                <w:rFonts w:eastAsia="Cambria"/>
                <w:sz w:val="26"/>
                <w:szCs w:val="26"/>
              </w:rPr>
            </w:pPr>
            <w:r w:rsidRPr="00390049">
              <w:rPr>
                <w:rFonts w:eastAsia="Cambria"/>
                <w:sz w:val="26"/>
                <w:szCs w:val="26"/>
              </w:rPr>
              <w:t>Sự khác biệt giới trong chăm sóc sức khoẻ và tiếp cận dịch vụ y tế</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BEB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110E4E5E"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DE7E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7.5</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6FB77" w14:textId="77777777" w:rsidR="00FA150E" w:rsidRPr="00390049" w:rsidRDefault="00000000" w:rsidP="00390049">
            <w:pPr>
              <w:spacing w:after="0" w:line="240" w:lineRule="auto"/>
              <w:rPr>
                <w:rFonts w:eastAsia="Cambria"/>
                <w:sz w:val="26"/>
                <w:szCs w:val="26"/>
              </w:rPr>
            </w:pPr>
            <w:r w:rsidRPr="00390049">
              <w:rPr>
                <w:rFonts w:eastAsia="Cambria"/>
                <w:sz w:val="26"/>
                <w:szCs w:val="26"/>
              </w:rPr>
              <w:t>Bạo lực giới và những hậu quả về sức khoẻ</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9B69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w:t>
            </w:r>
          </w:p>
        </w:tc>
      </w:tr>
      <w:tr w:rsidR="00FA150E" w:rsidRPr="00390049" w14:paraId="16F98719"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136A0"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Chương 8. Phân tầng xã hội và Sức khoẻ, bệnh tật</w:t>
            </w:r>
          </w:p>
        </w:tc>
      </w:tr>
      <w:tr w:rsidR="00FA150E" w:rsidRPr="00390049" w14:paraId="71AE489B"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07E01"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8.1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EE7D8"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Phân tầng xã hội và khác biệt về giá trị và mức sống</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1307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 CLO5, CLO6, CLO7, CLO8, CLO9</w:t>
            </w:r>
          </w:p>
        </w:tc>
      </w:tr>
      <w:tr w:rsidR="00FA150E" w:rsidRPr="00390049" w14:paraId="709E1290"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465A8"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8.2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CC7E7"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Khác biệt bệnh tật và sức khoẻ theo tầng lớp xã hội</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DDC0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 CLO5, CLO6, CLO7, CLO8, CLO9</w:t>
            </w:r>
          </w:p>
        </w:tc>
      </w:tr>
      <w:tr w:rsidR="00FA150E" w:rsidRPr="00390049" w14:paraId="4F0F680A"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B166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8.3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80DAB" w14:textId="77777777" w:rsidR="00FA150E" w:rsidRPr="00390049" w:rsidRDefault="00000000" w:rsidP="00390049">
            <w:pPr>
              <w:spacing w:after="0" w:line="240" w:lineRule="auto"/>
              <w:rPr>
                <w:rFonts w:eastAsia="Cambria"/>
                <w:sz w:val="26"/>
                <w:szCs w:val="26"/>
              </w:rPr>
            </w:pPr>
            <w:r w:rsidRPr="00390049">
              <w:rPr>
                <w:rFonts w:eastAsia="Cambria"/>
                <w:sz w:val="26"/>
                <w:szCs w:val="26"/>
              </w:rPr>
              <w:t>Người nghèo và Bẫy nghèo về sức khoẻ, bệnh tật</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12A4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 CLO5, CLO6, CLO7, CLO8, CLO9</w:t>
            </w:r>
          </w:p>
        </w:tc>
      </w:tr>
      <w:tr w:rsidR="00FA150E" w:rsidRPr="00390049" w14:paraId="1E0112E3"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32B5"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Chương 9.  Sức khoẻ sinh sản, sức khoẻ tình dục và HIV/AIDS</w:t>
            </w:r>
          </w:p>
        </w:tc>
      </w:tr>
      <w:tr w:rsidR="00FA150E" w:rsidRPr="00390049" w14:paraId="4D78EA81"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E4CB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9.1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2799A" w14:textId="77777777" w:rsidR="00FA150E" w:rsidRPr="00390049" w:rsidRDefault="00000000" w:rsidP="00390049">
            <w:pPr>
              <w:spacing w:after="0" w:line="240" w:lineRule="auto"/>
              <w:rPr>
                <w:rFonts w:eastAsia="Cambria"/>
                <w:sz w:val="26"/>
                <w:szCs w:val="26"/>
              </w:rPr>
            </w:pPr>
            <w:r w:rsidRPr="00390049">
              <w:rPr>
                <w:rFonts w:eastAsia="Cambria"/>
                <w:sz w:val="26"/>
                <w:szCs w:val="26"/>
              </w:rPr>
              <w:t>Sức khoẻ sinh sản và  quyền sinh sản</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FD05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w:t>
            </w:r>
          </w:p>
        </w:tc>
      </w:tr>
      <w:tr w:rsidR="00FA150E" w:rsidRPr="00390049" w14:paraId="51B63A2D"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9409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9.2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F9FA5" w14:textId="77777777" w:rsidR="00FA150E" w:rsidRPr="00390049" w:rsidRDefault="00000000" w:rsidP="00390049">
            <w:pPr>
              <w:spacing w:after="0" w:line="240" w:lineRule="auto"/>
              <w:rPr>
                <w:rFonts w:eastAsia="Cambria"/>
                <w:sz w:val="26"/>
                <w:szCs w:val="26"/>
              </w:rPr>
            </w:pPr>
            <w:r w:rsidRPr="00390049">
              <w:rPr>
                <w:rFonts w:eastAsia="Cambria"/>
                <w:sz w:val="26"/>
                <w:szCs w:val="26"/>
              </w:rPr>
              <w:t>Sức khoẻ tình dục và quyền tình dục</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5F0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w:t>
            </w:r>
          </w:p>
        </w:tc>
      </w:tr>
      <w:tr w:rsidR="00FA150E" w:rsidRPr="00390049" w14:paraId="7B611370"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2B7D3"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9.3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D9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bệnh lây truyền qua đường tình dục và HIV/AIDS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0E4A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w:t>
            </w:r>
          </w:p>
        </w:tc>
      </w:tr>
      <w:tr w:rsidR="00FA150E" w:rsidRPr="00390049" w14:paraId="00784D3E"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3AD0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9.4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2547E" w14:textId="77777777" w:rsidR="00FA150E" w:rsidRPr="00390049" w:rsidRDefault="00000000" w:rsidP="00390049">
            <w:pPr>
              <w:spacing w:after="0" w:line="240" w:lineRule="auto"/>
              <w:rPr>
                <w:rFonts w:eastAsia="Cambria"/>
                <w:sz w:val="26"/>
                <w:szCs w:val="26"/>
              </w:rPr>
            </w:pPr>
            <w:r w:rsidRPr="00390049">
              <w:rPr>
                <w:rFonts w:eastAsia="Cambria"/>
                <w:sz w:val="26"/>
                <w:szCs w:val="26"/>
              </w:rPr>
              <w:t>Sức khoẻ sinh sản vị thành niên</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22E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CLO2, CLO3, CLO4</w:t>
            </w:r>
          </w:p>
        </w:tc>
      </w:tr>
      <w:tr w:rsidR="00FA150E" w:rsidRPr="00390049" w14:paraId="58CF03E1" w14:textId="77777777">
        <w:tc>
          <w:tcPr>
            <w:tcW w:w="87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7FC19"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Chương 10.  Hành vi tiêu dùng và và sức khoẻ</w:t>
            </w:r>
          </w:p>
        </w:tc>
      </w:tr>
      <w:tr w:rsidR="00FA150E" w:rsidRPr="00390049" w14:paraId="331EB1B7"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4A7F1"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10.1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B9893" w14:textId="77777777" w:rsidR="00FA150E" w:rsidRPr="00390049" w:rsidRDefault="00000000" w:rsidP="00390049">
            <w:pPr>
              <w:spacing w:after="0" w:line="240" w:lineRule="auto"/>
              <w:rPr>
                <w:rFonts w:eastAsia="Cambria"/>
                <w:sz w:val="26"/>
                <w:szCs w:val="26"/>
              </w:rPr>
            </w:pPr>
            <w:r w:rsidRPr="00390049">
              <w:rPr>
                <w:rFonts w:eastAsia="Cambria"/>
                <w:sz w:val="26"/>
                <w:szCs w:val="26"/>
              </w:rPr>
              <w:t>Dinh dưỡng và an toàn thực phẩm</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918F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CLO4, CLO5, CLO6, CLO7, </w:t>
            </w:r>
          </w:p>
        </w:tc>
      </w:tr>
      <w:tr w:rsidR="00FA150E" w:rsidRPr="00390049" w14:paraId="00ECCFC8"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47CFE"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10.2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BE900" w14:textId="77777777" w:rsidR="00FA150E" w:rsidRPr="00390049" w:rsidRDefault="00000000" w:rsidP="00390049">
            <w:pPr>
              <w:spacing w:after="0" w:line="240" w:lineRule="auto"/>
              <w:rPr>
                <w:rFonts w:eastAsia="Cambria"/>
                <w:sz w:val="26"/>
                <w:szCs w:val="26"/>
              </w:rPr>
            </w:pPr>
            <w:r w:rsidRPr="00390049">
              <w:rPr>
                <w:rFonts w:eastAsia="Cambria"/>
                <w:sz w:val="26"/>
                <w:szCs w:val="26"/>
              </w:rPr>
              <w:t>An toàn lao động và tai nạn lao động</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67ED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CLO4, CLO5, CLO6, CLO7</w:t>
            </w:r>
          </w:p>
        </w:tc>
      </w:tr>
      <w:tr w:rsidR="00FA150E" w:rsidRPr="00390049" w14:paraId="0310823D"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BDEAF"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10.3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AADCD" w14:textId="77777777" w:rsidR="00FA150E" w:rsidRPr="00390049" w:rsidRDefault="00000000" w:rsidP="00390049">
            <w:pPr>
              <w:spacing w:after="0" w:line="240" w:lineRule="auto"/>
              <w:rPr>
                <w:rFonts w:eastAsia="Cambria"/>
                <w:sz w:val="26"/>
                <w:szCs w:val="26"/>
              </w:rPr>
            </w:pPr>
            <w:r w:rsidRPr="00390049">
              <w:rPr>
                <w:rFonts w:eastAsia="Cambria"/>
                <w:sz w:val="26"/>
                <w:szCs w:val="26"/>
              </w:rPr>
              <w:t>Hút thuốc  và sức khỏe</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A68B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CLO4, CLO5, CLO6, CLO7</w:t>
            </w:r>
          </w:p>
        </w:tc>
      </w:tr>
      <w:tr w:rsidR="00FA150E" w:rsidRPr="00390049" w14:paraId="4ADAEDC7" w14:textId="77777777" w:rsidTr="00943E3E">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10965"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10.4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23A1D" w14:textId="77777777" w:rsidR="00FA150E" w:rsidRPr="00390049" w:rsidRDefault="00000000" w:rsidP="00390049">
            <w:pPr>
              <w:spacing w:after="0" w:line="240" w:lineRule="auto"/>
              <w:rPr>
                <w:rFonts w:eastAsia="Cambria"/>
                <w:sz w:val="26"/>
                <w:szCs w:val="26"/>
              </w:rPr>
            </w:pPr>
            <w:r w:rsidRPr="00390049">
              <w:rPr>
                <w:rFonts w:eastAsia="Cambria"/>
                <w:sz w:val="26"/>
                <w:szCs w:val="26"/>
              </w:rPr>
              <w:t>Rượu, bia và sức khỏe</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C53E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CLO4, CLO5, CLO6, CLO7, CLO8, CLO9</w:t>
            </w:r>
          </w:p>
        </w:tc>
      </w:tr>
    </w:tbl>
    <w:p w14:paraId="4BE0BB9E" w14:textId="77777777" w:rsidR="00FA150E" w:rsidRPr="00390049" w:rsidRDefault="00FA150E" w:rsidP="00390049">
      <w:pPr>
        <w:spacing w:after="0" w:line="240" w:lineRule="auto"/>
        <w:rPr>
          <w:rFonts w:eastAsia="Cambria"/>
          <w:sz w:val="26"/>
          <w:szCs w:val="26"/>
        </w:rPr>
      </w:pPr>
    </w:p>
    <w:p w14:paraId="078A6B74"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10. Kế hoạch và nội dung giảng dạy </w:t>
      </w:r>
    </w:p>
    <w:tbl>
      <w:tblPr>
        <w:tblStyle w:val="afffffffffffffffffffffff5"/>
        <w:tblW w:w="8772" w:type="dxa"/>
        <w:tblLayout w:type="fixed"/>
        <w:tblLook w:val="0400" w:firstRow="0" w:lastRow="0" w:firstColumn="0" w:lastColumn="0" w:noHBand="0" w:noVBand="1"/>
      </w:tblPr>
      <w:tblGrid>
        <w:gridCol w:w="809"/>
        <w:gridCol w:w="5140"/>
        <w:gridCol w:w="1984"/>
        <w:gridCol w:w="839"/>
      </w:tblGrid>
      <w:tr w:rsidR="00FA150E" w:rsidRPr="00390049" w14:paraId="285094F4"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8E674"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Tuần</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DDB83"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Nội dung giảng dạy</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B1598"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Tài liệu cần đọc</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83C5D"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Ghi chú</w:t>
            </w:r>
          </w:p>
        </w:tc>
      </w:tr>
      <w:tr w:rsidR="00FA150E" w:rsidRPr="00390049" w14:paraId="24FF9FF9"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F0DF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76E7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Chương 1. Quan niệm về sức khoẻ, bệnh tật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655E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A4401" w14:textId="77777777" w:rsidR="00FA150E" w:rsidRPr="00390049" w:rsidRDefault="00FA150E" w:rsidP="00390049">
            <w:pPr>
              <w:spacing w:after="0" w:line="240" w:lineRule="auto"/>
              <w:rPr>
                <w:rFonts w:eastAsia="Cambria"/>
                <w:sz w:val="26"/>
                <w:szCs w:val="26"/>
              </w:rPr>
            </w:pPr>
          </w:p>
        </w:tc>
      </w:tr>
      <w:tr w:rsidR="00FA150E" w:rsidRPr="00390049" w14:paraId="282FD24C"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8E37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lastRenderedPageBreak/>
              <w:t>Tuần 2</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BBF39"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Chương 2. Cách tiếp cận xã hội về sức khỏe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C9F1"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71365" w14:textId="77777777" w:rsidR="00FA150E" w:rsidRPr="00390049" w:rsidRDefault="00FA150E" w:rsidP="00390049">
            <w:pPr>
              <w:spacing w:after="0" w:line="240" w:lineRule="auto"/>
              <w:rPr>
                <w:rFonts w:eastAsia="Cambria"/>
                <w:sz w:val="26"/>
                <w:szCs w:val="26"/>
              </w:rPr>
            </w:pPr>
          </w:p>
        </w:tc>
      </w:tr>
      <w:tr w:rsidR="00FA150E" w:rsidRPr="00390049" w14:paraId="0264FCE0"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387D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Tuần 3</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E77CE"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Chương 2. Cách tiếp cận xã hội về sức khỏe </w:t>
            </w:r>
          </w:p>
          <w:p w14:paraId="7B66DE9E" w14:textId="77777777" w:rsidR="00FA150E" w:rsidRPr="00390049" w:rsidRDefault="00FA150E" w:rsidP="00390049">
            <w:pPr>
              <w:spacing w:after="0" w:line="240" w:lineRule="auto"/>
              <w:rPr>
                <w:rFonts w:eastAsia="Cambria"/>
                <w:sz w:val="26"/>
                <w:szCs w:val="26"/>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49D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95D81" w14:textId="77777777" w:rsidR="00FA150E" w:rsidRPr="00390049" w:rsidRDefault="00FA150E" w:rsidP="00390049">
            <w:pPr>
              <w:spacing w:after="0" w:line="240" w:lineRule="auto"/>
              <w:rPr>
                <w:rFonts w:eastAsia="Cambria"/>
                <w:sz w:val="26"/>
                <w:szCs w:val="26"/>
              </w:rPr>
            </w:pPr>
          </w:p>
        </w:tc>
      </w:tr>
      <w:tr w:rsidR="00FA150E" w:rsidRPr="00390049" w14:paraId="1ED011BC"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5DD2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Tuần 4</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177A9"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Chương 3. Hành vi Sức khoẻ và giáo dục sức khoẻ</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8670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5998A" w14:textId="77777777" w:rsidR="00FA150E" w:rsidRPr="00390049" w:rsidRDefault="00FA150E" w:rsidP="00390049">
            <w:pPr>
              <w:spacing w:after="0" w:line="240" w:lineRule="auto"/>
              <w:rPr>
                <w:rFonts w:eastAsia="Cambria"/>
                <w:sz w:val="26"/>
                <w:szCs w:val="26"/>
              </w:rPr>
            </w:pPr>
          </w:p>
        </w:tc>
      </w:tr>
      <w:tr w:rsidR="00FA150E" w:rsidRPr="00390049" w14:paraId="37A06F8F"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52187"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Tuần 5</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415C8"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Chương 4. Vai trò đau ốm</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4560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5F3A3" w14:textId="77777777" w:rsidR="00FA150E" w:rsidRPr="00390049" w:rsidRDefault="00FA150E" w:rsidP="00390049">
            <w:pPr>
              <w:spacing w:after="0" w:line="240" w:lineRule="auto"/>
              <w:rPr>
                <w:rFonts w:eastAsia="Cambria"/>
                <w:sz w:val="26"/>
                <w:szCs w:val="26"/>
              </w:rPr>
            </w:pPr>
          </w:p>
        </w:tc>
      </w:tr>
      <w:tr w:rsidR="00FA150E" w:rsidRPr="00390049" w14:paraId="464440EA"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4956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Tuần 6</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4125D"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Chương 5. Mối quan hệ thầy thuốc và bệnh nhân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16F5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98306" w14:textId="77777777" w:rsidR="00FA150E" w:rsidRPr="00390049" w:rsidRDefault="00FA150E" w:rsidP="00390049">
            <w:pPr>
              <w:spacing w:after="0" w:line="240" w:lineRule="auto"/>
              <w:rPr>
                <w:rFonts w:eastAsia="Cambria"/>
                <w:sz w:val="26"/>
                <w:szCs w:val="26"/>
              </w:rPr>
            </w:pPr>
          </w:p>
        </w:tc>
      </w:tr>
      <w:tr w:rsidR="00FA150E" w:rsidRPr="00390049" w14:paraId="1717173D"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B32A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Tuần 7</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8B0D"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Chương 6. Hành vi chăm sóc sức khỏe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D6AE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A2EED" w14:textId="77777777" w:rsidR="00FA150E" w:rsidRPr="00390049" w:rsidRDefault="00FA150E" w:rsidP="00390049">
            <w:pPr>
              <w:spacing w:after="0" w:line="240" w:lineRule="auto"/>
              <w:rPr>
                <w:rFonts w:eastAsia="Cambria"/>
                <w:sz w:val="26"/>
                <w:szCs w:val="26"/>
              </w:rPr>
            </w:pPr>
          </w:p>
        </w:tc>
      </w:tr>
      <w:tr w:rsidR="00FA150E" w:rsidRPr="00390049" w14:paraId="0D5793F8"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2A2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Tuần 8</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59781"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Chương 6. Hành vi chăm sóc sức khỏe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E84A"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909BE" w14:textId="77777777" w:rsidR="00FA150E" w:rsidRPr="00390049" w:rsidRDefault="00FA150E" w:rsidP="00390049">
            <w:pPr>
              <w:spacing w:after="0" w:line="240" w:lineRule="auto"/>
              <w:rPr>
                <w:rFonts w:eastAsia="Cambria"/>
                <w:sz w:val="26"/>
                <w:szCs w:val="26"/>
              </w:rPr>
            </w:pPr>
          </w:p>
        </w:tc>
      </w:tr>
      <w:tr w:rsidR="00FA150E" w:rsidRPr="00390049" w14:paraId="19B0AB5C"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451AE"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Tuần 9</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E701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xml:space="preserve"> Chương 7. Khác biệt giới về sức khoẻ, bệnh tật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E907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855CF" w14:textId="77777777" w:rsidR="00FA150E" w:rsidRPr="00390049" w:rsidRDefault="00FA150E" w:rsidP="00390049">
            <w:pPr>
              <w:spacing w:after="0" w:line="240" w:lineRule="auto"/>
              <w:rPr>
                <w:rFonts w:eastAsia="Cambria"/>
                <w:sz w:val="26"/>
                <w:szCs w:val="26"/>
              </w:rPr>
            </w:pPr>
          </w:p>
        </w:tc>
      </w:tr>
      <w:tr w:rsidR="00FA150E" w:rsidRPr="00390049" w14:paraId="7590F415"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AB500"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Tuần 10</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E8CE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xml:space="preserve"> Chương 7. Khác biệt giới về sức khoẻ, bệnh tật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053D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CEB06" w14:textId="77777777" w:rsidR="00FA150E" w:rsidRPr="00390049" w:rsidRDefault="00FA150E" w:rsidP="00390049">
            <w:pPr>
              <w:spacing w:after="0" w:line="240" w:lineRule="auto"/>
              <w:rPr>
                <w:rFonts w:eastAsia="Cambria"/>
                <w:sz w:val="26"/>
                <w:szCs w:val="26"/>
              </w:rPr>
            </w:pPr>
          </w:p>
        </w:tc>
      </w:tr>
      <w:tr w:rsidR="00FA150E" w:rsidRPr="00390049" w14:paraId="184BE786"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0BE97"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Tuần 11</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C9587"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Chương 8. Phân tầng xã hội và Sức khoẻ, bệnh tật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11A61"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E003C" w14:textId="77777777" w:rsidR="00FA150E" w:rsidRPr="00390049" w:rsidRDefault="00FA150E" w:rsidP="00390049">
            <w:pPr>
              <w:spacing w:after="0" w:line="240" w:lineRule="auto"/>
              <w:rPr>
                <w:rFonts w:eastAsia="Cambria"/>
                <w:sz w:val="26"/>
                <w:szCs w:val="26"/>
              </w:rPr>
            </w:pPr>
          </w:p>
        </w:tc>
      </w:tr>
      <w:tr w:rsidR="00FA150E" w:rsidRPr="00390049" w14:paraId="7D088A70"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DBE8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Tuần 12</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3C38C"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Chương 9.  Sức khoẻ sinh sản, sức khoẻ tình dục và HIV/AIDS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19EAA"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09A35" w14:textId="77777777" w:rsidR="00FA150E" w:rsidRPr="00390049" w:rsidRDefault="00FA150E" w:rsidP="00390049">
            <w:pPr>
              <w:spacing w:after="0" w:line="240" w:lineRule="auto"/>
              <w:rPr>
                <w:rFonts w:eastAsia="Cambria"/>
                <w:sz w:val="26"/>
                <w:szCs w:val="26"/>
              </w:rPr>
            </w:pPr>
          </w:p>
        </w:tc>
      </w:tr>
      <w:tr w:rsidR="00FA150E" w:rsidRPr="00390049" w14:paraId="7997F777"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3EAD1"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Tuần 13</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41EA1"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10.  Hành vi tiêu dùng và và sức khoẻ</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7E3FF"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2A1DA" w14:textId="77777777" w:rsidR="00FA150E" w:rsidRPr="00390049" w:rsidRDefault="00FA150E" w:rsidP="00390049">
            <w:pPr>
              <w:spacing w:after="0" w:line="240" w:lineRule="auto"/>
              <w:rPr>
                <w:rFonts w:eastAsia="Cambria"/>
                <w:sz w:val="26"/>
                <w:szCs w:val="26"/>
              </w:rPr>
            </w:pPr>
          </w:p>
        </w:tc>
      </w:tr>
      <w:tr w:rsidR="00FA150E" w:rsidRPr="00390049" w14:paraId="5EABE9BB"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D972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Tuần 14</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D786E"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10.  Hành vi tiêu dùng và và sức khoẻ</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010F"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Tài liệu số 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F61E8" w14:textId="77777777" w:rsidR="00FA150E" w:rsidRPr="00390049" w:rsidRDefault="00FA150E" w:rsidP="00390049">
            <w:pPr>
              <w:spacing w:after="0" w:line="240" w:lineRule="auto"/>
              <w:rPr>
                <w:rFonts w:eastAsia="Cambria"/>
                <w:sz w:val="26"/>
                <w:szCs w:val="26"/>
              </w:rPr>
            </w:pPr>
          </w:p>
        </w:tc>
      </w:tr>
      <w:tr w:rsidR="00FA150E" w:rsidRPr="00390049" w14:paraId="2B578B76" w14:textId="77777777" w:rsidTr="00943E3E">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28CB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Tuần 15</w:t>
            </w:r>
          </w:p>
        </w:tc>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23E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Ôn tập</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6D2C0"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Hệ thống hóa lại toàn bộ nội dung môn học, thông báo nội dung thi</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FB8F5" w14:textId="77777777" w:rsidR="00FA150E" w:rsidRPr="00390049" w:rsidRDefault="00FA150E" w:rsidP="00390049">
            <w:pPr>
              <w:spacing w:after="0" w:line="240" w:lineRule="auto"/>
              <w:rPr>
                <w:rFonts w:eastAsia="Cambria"/>
                <w:sz w:val="26"/>
                <w:szCs w:val="26"/>
              </w:rPr>
            </w:pPr>
          </w:p>
        </w:tc>
      </w:tr>
    </w:tbl>
    <w:p w14:paraId="588DFC77" w14:textId="77777777" w:rsidR="00FA150E" w:rsidRPr="00390049" w:rsidRDefault="00FA150E" w:rsidP="00390049">
      <w:pPr>
        <w:pBdr>
          <w:top w:val="nil"/>
          <w:left w:val="nil"/>
          <w:bottom w:val="nil"/>
          <w:right w:val="nil"/>
          <w:between w:val="nil"/>
        </w:pBdr>
        <w:spacing w:after="0" w:line="240" w:lineRule="auto"/>
        <w:jc w:val="both"/>
        <w:rPr>
          <w:rFonts w:eastAsia="Cambria"/>
          <w:b/>
          <w:sz w:val="26"/>
          <w:szCs w:val="26"/>
        </w:rPr>
      </w:pPr>
    </w:p>
    <w:p w14:paraId="5A1B4FD3"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11. Các yêu cầu đối với học phần</w:t>
      </w:r>
    </w:p>
    <w:p w14:paraId="64D22F6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Sinh viên cần đọc, nghiên cứu tài liệu bắt buộc, hoàn thành tất cả các bài tập cá nhân và bài tập nhóm.</w:t>
      </w:r>
    </w:p>
    <w:p w14:paraId="6E70CBB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Sinh viên tham gia tối thiểu 80% số giờ học trên lớp dưới sự hướng dẫn của giảng viên</w:t>
      </w:r>
    </w:p>
    <w:p w14:paraId="78443B1D"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12. Phương pháp dạy - học</w:t>
      </w:r>
    </w:p>
    <w:p w14:paraId="6C9CCFA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Giảng dạy trực tiếp:</w:t>
      </w:r>
    </w:p>
    <w:p w14:paraId="56D821B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 Thuyết giảng</w:t>
      </w:r>
    </w:p>
    <w:p w14:paraId="3C91A1A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      + </w:t>
      </w:r>
      <w:r w:rsidRPr="00390049">
        <w:rPr>
          <w:rFonts w:eastAsia="Cambria"/>
          <w:sz w:val="26"/>
          <w:szCs w:val="26"/>
          <w:highlight w:val="white"/>
        </w:rPr>
        <w:t>Tổ chức hoạt động cho sinh viên tham gia tại lớp liên quan đến nội dung bài giảng.</w:t>
      </w:r>
    </w:p>
    <w:p w14:paraId="39F2498C" w14:textId="77777777" w:rsidR="00FA150E" w:rsidRPr="00390049" w:rsidRDefault="00000000" w:rsidP="00390049">
      <w:pPr>
        <w:pBdr>
          <w:top w:val="nil"/>
          <w:left w:val="nil"/>
          <w:bottom w:val="nil"/>
          <w:right w:val="nil"/>
          <w:between w:val="nil"/>
        </w:pBdr>
        <w:shd w:val="clear" w:color="auto" w:fill="FFFFFF"/>
        <w:spacing w:after="0" w:line="240" w:lineRule="auto"/>
        <w:jc w:val="both"/>
        <w:rPr>
          <w:rFonts w:eastAsia="Cambria"/>
          <w:sz w:val="26"/>
          <w:szCs w:val="26"/>
        </w:rPr>
      </w:pPr>
      <w:r w:rsidRPr="00390049">
        <w:rPr>
          <w:rFonts w:eastAsia="Cambria"/>
          <w:sz w:val="26"/>
          <w:szCs w:val="26"/>
          <w:highlight w:val="white"/>
        </w:rPr>
        <w:t xml:space="preserve">      + </w:t>
      </w:r>
      <w:r w:rsidRPr="00390049">
        <w:rPr>
          <w:rFonts w:eastAsia="Cambria"/>
          <w:sz w:val="26"/>
          <w:szCs w:val="26"/>
        </w:rPr>
        <w:t>Hướng dẫn sinh viên hoạt động nhóm.</w:t>
      </w:r>
    </w:p>
    <w:p w14:paraId="1EFC5235" w14:textId="77777777" w:rsidR="00FA150E" w:rsidRPr="00390049" w:rsidRDefault="00000000" w:rsidP="00390049">
      <w:pPr>
        <w:pBdr>
          <w:top w:val="nil"/>
          <w:left w:val="nil"/>
          <w:bottom w:val="nil"/>
          <w:right w:val="nil"/>
          <w:between w:val="nil"/>
        </w:pBdr>
        <w:shd w:val="clear" w:color="auto" w:fill="FFFFFF"/>
        <w:spacing w:after="0" w:line="240" w:lineRule="auto"/>
        <w:jc w:val="both"/>
        <w:rPr>
          <w:rFonts w:eastAsia="Cambria"/>
          <w:sz w:val="26"/>
          <w:szCs w:val="26"/>
        </w:rPr>
      </w:pPr>
      <w:r w:rsidRPr="00390049">
        <w:rPr>
          <w:rFonts w:eastAsia="Cambria"/>
          <w:sz w:val="26"/>
          <w:szCs w:val="26"/>
        </w:rPr>
        <w:t>      Các phương pháp học tập gồm:</w:t>
      </w:r>
    </w:p>
    <w:p w14:paraId="50EA86A2" w14:textId="77777777" w:rsidR="00FA150E" w:rsidRPr="00390049" w:rsidRDefault="00000000" w:rsidP="00390049">
      <w:pPr>
        <w:pBdr>
          <w:top w:val="nil"/>
          <w:left w:val="nil"/>
          <w:bottom w:val="nil"/>
          <w:right w:val="nil"/>
          <w:between w:val="nil"/>
        </w:pBdr>
        <w:shd w:val="clear" w:color="auto" w:fill="FFFFFF"/>
        <w:spacing w:after="0" w:line="240" w:lineRule="auto"/>
        <w:jc w:val="both"/>
        <w:rPr>
          <w:rFonts w:eastAsia="Cambria"/>
          <w:sz w:val="26"/>
          <w:szCs w:val="26"/>
        </w:rPr>
      </w:pPr>
      <w:r w:rsidRPr="00390049">
        <w:rPr>
          <w:rFonts w:eastAsia="Cambria"/>
          <w:sz w:val="26"/>
          <w:szCs w:val="26"/>
        </w:rPr>
        <w:t>      + Sinh viên tự đọc tài liệu.</w:t>
      </w:r>
    </w:p>
    <w:p w14:paraId="503BC45A" w14:textId="77777777" w:rsidR="00FA150E" w:rsidRPr="00390049" w:rsidRDefault="00000000" w:rsidP="00390049">
      <w:pPr>
        <w:pBdr>
          <w:top w:val="nil"/>
          <w:left w:val="nil"/>
          <w:bottom w:val="nil"/>
          <w:right w:val="nil"/>
          <w:between w:val="nil"/>
        </w:pBdr>
        <w:shd w:val="clear" w:color="auto" w:fill="FFFFFF"/>
        <w:spacing w:after="0" w:line="240" w:lineRule="auto"/>
        <w:jc w:val="both"/>
        <w:rPr>
          <w:rFonts w:eastAsia="Cambria"/>
          <w:sz w:val="26"/>
          <w:szCs w:val="26"/>
        </w:rPr>
      </w:pPr>
      <w:r w:rsidRPr="00390049">
        <w:rPr>
          <w:rFonts w:eastAsia="Cambria"/>
          <w:sz w:val="26"/>
          <w:szCs w:val="26"/>
        </w:rPr>
        <w:t>      + Sinh viên tham gia nghe giảng, tham gia các hoạt động trên lớp theo sự tổ chức và hướng dẫn của giảng viên.</w:t>
      </w:r>
    </w:p>
    <w:p w14:paraId="1FE87FD2" w14:textId="77777777" w:rsidR="00FA150E" w:rsidRPr="00390049" w:rsidRDefault="00000000" w:rsidP="00390049">
      <w:pPr>
        <w:pBdr>
          <w:top w:val="nil"/>
          <w:left w:val="nil"/>
          <w:bottom w:val="nil"/>
          <w:right w:val="nil"/>
          <w:between w:val="nil"/>
        </w:pBdr>
        <w:shd w:val="clear" w:color="auto" w:fill="FFFFFF"/>
        <w:spacing w:after="0" w:line="240" w:lineRule="auto"/>
        <w:jc w:val="both"/>
        <w:rPr>
          <w:rFonts w:eastAsia="Cambria"/>
          <w:sz w:val="26"/>
          <w:szCs w:val="26"/>
        </w:rPr>
      </w:pPr>
      <w:r w:rsidRPr="00390049">
        <w:rPr>
          <w:rFonts w:eastAsia="Cambria"/>
          <w:sz w:val="26"/>
          <w:szCs w:val="26"/>
        </w:rPr>
        <w:t>      + Tham gia các hoạt động nhóm/ cá nhân.</w:t>
      </w:r>
    </w:p>
    <w:p w14:paraId="357C6DF0" w14:textId="77777777" w:rsidR="00FA150E" w:rsidRPr="00390049" w:rsidRDefault="00000000" w:rsidP="00390049">
      <w:pPr>
        <w:pBdr>
          <w:top w:val="nil"/>
          <w:left w:val="nil"/>
          <w:bottom w:val="nil"/>
          <w:right w:val="nil"/>
          <w:between w:val="nil"/>
        </w:pBdr>
        <w:shd w:val="clear" w:color="auto" w:fill="FFFFFF"/>
        <w:spacing w:after="0" w:line="240" w:lineRule="auto"/>
        <w:jc w:val="both"/>
        <w:rPr>
          <w:rFonts w:eastAsia="Cambria"/>
          <w:sz w:val="26"/>
          <w:szCs w:val="26"/>
        </w:rPr>
      </w:pPr>
      <w:r w:rsidRPr="00390049">
        <w:rPr>
          <w:rFonts w:eastAsia="Cambria"/>
          <w:sz w:val="26"/>
          <w:szCs w:val="26"/>
        </w:rPr>
        <w:lastRenderedPageBreak/>
        <w:t>      + Tìm kiếm và tự nghiên cứu các tài liệu liên quan đến nội dung môn học.</w:t>
      </w:r>
    </w:p>
    <w:p w14:paraId="0192511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Các phương pháp giảng dạy và học tập nhằm hỗ trợ người học rèn luyện các kỹ năng và nâng cao khả năng học tập suốt đời.</w:t>
      </w:r>
    </w:p>
    <w:p w14:paraId="653D2B47"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13. Phương pháp, hình thức kiểm tra - đánh giá kết quả học tập: </w:t>
      </w:r>
    </w:p>
    <w:p w14:paraId="76B239C7" w14:textId="77777777" w:rsidR="00FA150E" w:rsidRPr="00390049" w:rsidRDefault="00000000" w:rsidP="00390049">
      <w:pPr>
        <w:spacing w:after="0" w:line="240" w:lineRule="auto"/>
        <w:rPr>
          <w:rFonts w:eastAsia="Cambria"/>
          <w:sz w:val="26"/>
          <w:szCs w:val="26"/>
        </w:rPr>
      </w:pPr>
      <w:r w:rsidRPr="00390049">
        <w:rPr>
          <w:rFonts w:eastAsia="Cambria"/>
          <w:i/>
          <w:sz w:val="26"/>
          <w:szCs w:val="26"/>
        </w:rPr>
        <w:t>            + Kiểm tra - đánh giá thường xuyên</w:t>
      </w:r>
    </w:p>
    <w:p w14:paraId="2E5F7DAE"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206555C1"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ffff6"/>
        <w:tblW w:w="8772" w:type="dxa"/>
        <w:tblLayout w:type="fixed"/>
        <w:tblLook w:val="0400" w:firstRow="0" w:lastRow="0" w:firstColumn="0" w:lastColumn="0" w:noHBand="0" w:noVBand="1"/>
      </w:tblPr>
      <w:tblGrid>
        <w:gridCol w:w="2511"/>
        <w:gridCol w:w="921"/>
        <w:gridCol w:w="1979"/>
        <w:gridCol w:w="1921"/>
        <w:gridCol w:w="1440"/>
      </w:tblGrid>
      <w:tr w:rsidR="00FA150E" w:rsidRPr="00390049" w14:paraId="3E4B6CD6" w14:textId="77777777">
        <w:tc>
          <w:tcPr>
            <w:tcW w:w="25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782E9"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Tiêu chí</w:t>
            </w:r>
          </w:p>
        </w:tc>
        <w:tc>
          <w:tcPr>
            <w:tcW w:w="9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60E84"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Trọng số</w:t>
            </w:r>
          </w:p>
        </w:tc>
        <w:tc>
          <w:tcPr>
            <w:tcW w:w="53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7D10C"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đánh giá</w:t>
            </w:r>
          </w:p>
        </w:tc>
      </w:tr>
      <w:tr w:rsidR="00FA150E" w:rsidRPr="00390049" w14:paraId="2018D959" w14:textId="77777777">
        <w:tc>
          <w:tcPr>
            <w:tcW w:w="25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B1F6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0FEE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F8BDB"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A (1 điểm)</w:t>
            </w: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52347"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B (0,5 điểm)</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74904"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C (0 điểm)</w:t>
            </w:r>
          </w:p>
        </w:tc>
      </w:tr>
      <w:tr w:rsidR="00FA150E" w:rsidRPr="00390049" w14:paraId="4A7D37C7" w14:textId="77777777">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6FC5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Thái độ tham gia học tập trên lớp</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B09EB" w14:textId="77777777" w:rsidR="00FA150E" w:rsidRPr="00390049" w:rsidRDefault="00000000" w:rsidP="00390049">
            <w:pPr>
              <w:spacing w:after="0" w:line="240" w:lineRule="auto"/>
              <w:rPr>
                <w:rFonts w:eastAsia="Cambria"/>
                <w:sz w:val="26"/>
                <w:szCs w:val="26"/>
              </w:rPr>
            </w:pPr>
            <w:r w:rsidRPr="00390049">
              <w:rPr>
                <w:rFonts w:eastAsia="Cambria"/>
                <w:sz w:val="26"/>
                <w:szCs w:val="26"/>
              </w:rPr>
              <w:t>70%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84952"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đầy đủ các buổi học</w:t>
            </w: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1BD88"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Đi muộn/về sớm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0F613"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đạt 80% số buổi lên lớp</w:t>
            </w:r>
          </w:p>
        </w:tc>
      </w:tr>
      <w:tr w:rsidR="00FA150E" w:rsidRPr="00390049" w14:paraId="5E1D7523" w14:textId="77777777">
        <w:tc>
          <w:tcPr>
            <w:tcW w:w="25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1B751"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tích cực phát biểu trong buổi học, thảo luận và hoàn thành các bài tập</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27917" w14:textId="77777777" w:rsidR="00FA150E" w:rsidRPr="00390049" w:rsidRDefault="00000000" w:rsidP="00390049">
            <w:pPr>
              <w:spacing w:after="0" w:line="240" w:lineRule="auto"/>
              <w:rPr>
                <w:rFonts w:eastAsia="Cambria"/>
                <w:sz w:val="26"/>
                <w:szCs w:val="26"/>
              </w:rPr>
            </w:pPr>
            <w:r w:rsidRPr="00390049">
              <w:rPr>
                <w:rFonts w:eastAsia="Cambria"/>
                <w:sz w:val="26"/>
                <w:szCs w:val="26"/>
              </w:rPr>
              <w:t>30%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38F3"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phát biểu thường xuyên trong các buổi học</w:t>
            </w:r>
          </w:p>
          <w:p w14:paraId="0641BB11" w14:textId="77777777" w:rsidR="00FA150E" w:rsidRPr="00390049" w:rsidRDefault="00FA150E" w:rsidP="00390049">
            <w:pPr>
              <w:spacing w:after="0" w:line="240" w:lineRule="auto"/>
              <w:rPr>
                <w:rFonts w:eastAsia="Cambria"/>
                <w:sz w:val="26"/>
                <w:szCs w:val="26"/>
              </w:rPr>
            </w:pP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2272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Có tham gia phát biểu trong quá trình học tập</w:t>
            </w:r>
          </w:p>
          <w:p w14:paraId="27951B46" w14:textId="77777777" w:rsidR="00FA150E" w:rsidRPr="00390049" w:rsidRDefault="00FA150E" w:rsidP="00390049">
            <w:pPr>
              <w:spacing w:after="0" w:line="240" w:lineRule="auto"/>
              <w:rPr>
                <w:rFonts w:eastAsia="Cambria"/>
                <w:sz w:val="26"/>
                <w:szCs w:val="2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41BEE"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tham gia phát biểu</w:t>
            </w:r>
          </w:p>
          <w:p w14:paraId="35F04896" w14:textId="77777777" w:rsidR="00FA150E" w:rsidRPr="00390049" w:rsidRDefault="00FA150E" w:rsidP="00390049">
            <w:pPr>
              <w:spacing w:after="0" w:line="240" w:lineRule="auto"/>
              <w:rPr>
                <w:rFonts w:eastAsia="Cambria"/>
                <w:sz w:val="26"/>
                <w:szCs w:val="26"/>
              </w:rPr>
            </w:pPr>
          </w:p>
        </w:tc>
      </w:tr>
      <w:tr w:rsidR="00FA150E" w:rsidRPr="00390049" w14:paraId="7E1D0D96" w14:textId="77777777">
        <w:tc>
          <w:tcPr>
            <w:tcW w:w="25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3A6F8"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9371D" w14:textId="77777777" w:rsidR="00FA150E" w:rsidRPr="00390049" w:rsidRDefault="00FA150E" w:rsidP="00390049">
            <w:pPr>
              <w:spacing w:after="0" w:line="240" w:lineRule="auto"/>
              <w:rPr>
                <w:rFonts w:eastAsia="Cambria"/>
                <w:sz w:val="26"/>
                <w:szCs w:val="26"/>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3FDCB" w14:textId="77777777" w:rsidR="00FA150E" w:rsidRPr="00390049" w:rsidRDefault="00000000" w:rsidP="00390049">
            <w:pPr>
              <w:spacing w:after="0" w:line="240" w:lineRule="auto"/>
              <w:rPr>
                <w:rFonts w:eastAsia="Cambria"/>
                <w:sz w:val="26"/>
                <w:szCs w:val="26"/>
              </w:rPr>
            </w:pPr>
            <w:r w:rsidRPr="00390049">
              <w:rPr>
                <w:rFonts w:eastAsia="Cambria"/>
                <w:sz w:val="26"/>
                <w:szCs w:val="26"/>
              </w:rPr>
              <w:t>Hoàn thành đầy đủ các bài tập</w:t>
            </w: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C3FAC" w14:textId="77777777" w:rsidR="00FA150E" w:rsidRPr="00390049" w:rsidRDefault="00000000" w:rsidP="00390049">
            <w:pPr>
              <w:spacing w:after="0" w:line="240" w:lineRule="auto"/>
              <w:rPr>
                <w:rFonts w:eastAsia="Cambria"/>
                <w:sz w:val="26"/>
                <w:szCs w:val="26"/>
              </w:rPr>
            </w:pPr>
            <w:r w:rsidRPr="00390049">
              <w:rPr>
                <w:rFonts w:eastAsia="Cambria"/>
                <w:sz w:val="26"/>
                <w:szCs w:val="26"/>
              </w:rPr>
              <w:t>Hoàn thành một phần các bài tập</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364C1"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hoàn thành bài tập</w:t>
            </w:r>
          </w:p>
        </w:tc>
      </w:tr>
    </w:tbl>
    <w:p w14:paraId="3B9F2CA7" w14:textId="77777777" w:rsidR="00FA150E" w:rsidRPr="00390049" w:rsidRDefault="00FA150E" w:rsidP="00390049">
      <w:pPr>
        <w:spacing w:after="0" w:line="240" w:lineRule="auto"/>
        <w:rPr>
          <w:rFonts w:eastAsia="Cambria"/>
          <w:sz w:val="26"/>
          <w:szCs w:val="26"/>
        </w:rPr>
      </w:pPr>
    </w:p>
    <w:p w14:paraId="6480D191" w14:textId="77777777" w:rsidR="00FA150E" w:rsidRPr="00390049" w:rsidRDefault="00000000" w:rsidP="00390049">
      <w:pPr>
        <w:spacing w:after="0" w:line="240" w:lineRule="auto"/>
        <w:rPr>
          <w:rFonts w:eastAsia="Cambria"/>
          <w:sz w:val="26"/>
          <w:szCs w:val="26"/>
        </w:rPr>
      </w:pPr>
      <w:r w:rsidRPr="00390049">
        <w:rPr>
          <w:rFonts w:eastAsia="Cambria"/>
          <w:sz w:val="26"/>
          <w:szCs w:val="26"/>
        </w:rPr>
        <w:t>     +</w:t>
      </w:r>
      <w:r w:rsidRPr="00390049">
        <w:rPr>
          <w:rFonts w:eastAsia="Cambria"/>
          <w:b/>
          <w:sz w:val="26"/>
          <w:szCs w:val="26"/>
        </w:rPr>
        <w:t xml:space="preserve"> </w:t>
      </w:r>
      <w:r w:rsidRPr="00390049">
        <w:rPr>
          <w:rFonts w:eastAsia="Cambria"/>
          <w:i/>
          <w:sz w:val="26"/>
          <w:szCs w:val="26"/>
        </w:rPr>
        <w:t>Kiểm tra-đánh giá giữa kỳ và cuối kỳ</w:t>
      </w:r>
    </w:p>
    <w:p w14:paraId="3CF48BC8"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Kiểm tra - đánh giá giữa kỳ: tiểu luận và trình bày nhóm</w:t>
      </w:r>
    </w:p>
    <w:p w14:paraId="0CA344E9"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ffff7"/>
        <w:tblW w:w="8772" w:type="dxa"/>
        <w:tblLayout w:type="fixed"/>
        <w:tblLook w:val="0400" w:firstRow="0" w:lastRow="0" w:firstColumn="0" w:lastColumn="0" w:noHBand="0" w:noVBand="1"/>
      </w:tblPr>
      <w:tblGrid>
        <w:gridCol w:w="980"/>
        <w:gridCol w:w="634"/>
        <w:gridCol w:w="1612"/>
        <w:gridCol w:w="1397"/>
        <w:gridCol w:w="1311"/>
        <w:gridCol w:w="1329"/>
        <w:gridCol w:w="1509"/>
      </w:tblGrid>
      <w:tr w:rsidR="00FA150E" w:rsidRPr="00390049" w14:paraId="0EE42D31" w14:textId="77777777">
        <w:trPr>
          <w:trHeight w:val="244"/>
        </w:trPr>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6E975C8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3FC5CEF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Tỷ lệ</w:t>
            </w:r>
          </w:p>
        </w:tc>
        <w:tc>
          <w:tcPr>
            <w:tcW w:w="5649" w:type="dxa"/>
            <w:gridSpan w:val="4"/>
            <w:tcBorders>
              <w:top w:val="single" w:sz="4" w:space="0" w:color="000000"/>
              <w:left w:val="single" w:sz="4" w:space="0" w:color="000000"/>
              <w:bottom w:val="single" w:sz="4" w:space="0" w:color="000000"/>
              <w:right w:val="single" w:sz="4" w:space="0" w:color="000000"/>
            </w:tcBorders>
            <w:vAlign w:val="center"/>
          </w:tcPr>
          <w:p w14:paraId="22A1691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Mức chất lượng</w:t>
            </w:r>
          </w:p>
        </w:tc>
        <w:tc>
          <w:tcPr>
            <w:tcW w:w="1509" w:type="dxa"/>
            <w:tcBorders>
              <w:top w:val="single" w:sz="4" w:space="0" w:color="000000"/>
              <w:left w:val="single" w:sz="4" w:space="0" w:color="000000"/>
              <w:bottom w:val="single" w:sz="4" w:space="0" w:color="000000"/>
              <w:right w:val="single" w:sz="4" w:space="0" w:color="000000"/>
            </w:tcBorders>
            <w:vAlign w:val="center"/>
          </w:tcPr>
          <w:p w14:paraId="25497A43" w14:textId="77777777" w:rsidR="00FA150E" w:rsidRPr="00390049" w:rsidRDefault="00FA150E" w:rsidP="00390049">
            <w:pPr>
              <w:spacing w:after="0" w:line="240" w:lineRule="auto"/>
              <w:rPr>
                <w:rFonts w:eastAsia="Cambria"/>
                <w:sz w:val="26"/>
                <w:szCs w:val="26"/>
              </w:rPr>
            </w:pPr>
          </w:p>
        </w:tc>
      </w:tr>
      <w:tr w:rsidR="00FA150E" w:rsidRPr="00390049" w14:paraId="55B9EF9D" w14:textId="77777777">
        <w:trPr>
          <w:trHeight w:val="369"/>
        </w:trPr>
        <w:tc>
          <w:tcPr>
            <w:tcW w:w="980" w:type="dxa"/>
            <w:vMerge/>
            <w:tcBorders>
              <w:top w:val="single" w:sz="4" w:space="0" w:color="000000"/>
              <w:left w:val="single" w:sz="4" w:space="0" w:color="000000"/>
              <w:bottom w:val="single" w:sz="4" w:space="0" w:color="000000"/>
              <w:right w:val="single" w:sz="4" w:space="0" w:color="000000"/>
            </w:tcBorders>
            <w:vAlign w:val="center"/>
          </w:tcPr>
          <w:p w14:paraId="62A663E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24536A1D"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2F1AA22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A</w:t>
            </w:r>
          </w:p>
        </w:tc>
        <w:tc>
          <w:tcPr>
            <w:tcW w:w="1397" w:type="dxa"/>
            <w:tcBorders>
              <w:top w:val="single" w:sz="4" w:space="0" w:color="000000"/>
              <w:left w:val="single" w:sz="4" w:space="0" w:color="000000"/>
              <w:bottom w:val="single" w:sz="4" w:space="0" w:color="000000"/>
              <w:right w:val="single" w:sz="4" w:space="0" w:color="000000"/>
            </w:tcBorders>
            <w:vAlign w:val="center"/>
          </w:tcPr>
          <w:p w14:paraId="2BCC17F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B</w:t>
            </w:r>
          </w:p>
        </w:tc>
        <w:tc>
          <w:tcPr>
            <w:tcW w:w="1311" w:type="dxa"/>
            <w:tcBorders>
              <w:top w:val="single" w:sz="4" w:space="0" w:color="000000"/>
              <w:left w:val="single" w:sz="4" w:space="0" w:color="000000"/>
              <w:bottom w:val="single" w:sz="4" w:space="0" w:color="000000"/>
              <w:right w:val="single" w:sz="4" w:space="0" w:color="000000"/>
            </w:tcBorders>
            <w:vAlign w:val="center"/>
          </w:tcPr>
          <w:p w14:paraId="4FC088D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C</w:t>
            </w:r>
          </w:p>
        </w:tc>
        <w:tc>
          <w:tcPr>
            <w:tcW w:w="1329" w:type="dxa"/>
            <w:tcBorders>
              <w:top w:val="single" w:sz="4" w:space="0" w:color="000000"/>
              <w:left w:val="single" w:sz="4" w:space="0" w:color="000000"/>
              <w:bottom w:val="single" w:sz="4" w:space="0" w:color="000000"/>
              <w:right w:val="single" w:sz="4" w:space="0" w:color="000000"/>
            </w:tcBorders>
            <w:vAlign w:val="center"/>
          </w:tcPr>
          <w:p w14:paraId="284DA03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D</w:t>
            </w:r>
          </w:p>
        </w:tc>
        <w:tc>
          <w:tcPr>
            <w:tcW w:w="1509" w:type="dxa"/>
            <w:tcBorders>
              <w:top w:val="single" w:sz="4" w:space="0" w:color="000000"/>
              <w:left w:val="single" w:sz="4" w:space="0" w:color="000000"/>
              <w:bottom w:val="single" w:sz="4" w:space="0" w:color="000000"/>
              <w:right w:val="single" w:sz="4" w:space="0" w:color="000000"/>
            </w:tcBorders>
            <w:vAlign w:val="center"/>
          </w:tcPr>
          <w:p w14:paraId="4507C26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4B63A93F" w14:textId="77777777">
        <w:trPr>
          <w:trHeight w:val="230"/>
        </w:trPr>
        <w:tc>
          <w:tcPr>
            <w:tcW w:w="980" w:type="dxa"/>
            <w:vMerge/>
            <w:tcBorders>
              <w:top w:val="single" w:sz="4" w:space="0" w:color="000000"/>
              <w:left w:val="single" w:sz="4" w:space="0" w:color="000000"/>
              <w:bottom w:val="single" w:sz="4" w:space="0" w:color="000000"/>
              <w:right w:val="single" w:sz="4" w:space="0" w:color="000000"/>
            </w:tcBorders>
            <w:vAlign w:val="center"/>
          </w:tcPr>
          <w:p w14:paraId="592A401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44E974F7"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4B3913E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8,5 - 10</w:t>
            </w:r>
          </w:p>
        </w:tc>
        <w:tc>
          <w:tcPr>
            <w:tcW w:w="1397" w:type="dxa"/>
            <w:tcBorders>
              <w:top w:val="single" w:sz="4" w:space="0" w:color="000000"/>
              <w:left w:val="single" w:sz="4" w:space="0" w:color="000000"/>
              <w:bottom w:val="single" w:sz="4" w:space="0" w:color="000000"/>
              <w:right w:val="single" w:sz="4" w:space="0" w:color="000000"/>
            </w:tcBorders>
            <w:vAlign w:val="center"/>
          </w:tcPr>
          <w:p w14:paraId="67BE500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7,0 – 8,4</w:t>
            </w:r>
          </w:p>
        </w:tc>
        <w:tc>
          <w:tcPr>
            <w:tcW w:w="1311" w:type="dxa"/>
            <w:tcBorders>
              <w:top w:val="single" w:sz="4" w:space="0" w:color="000000"/>
              <w:left w:val="single" w:sz="4" w:space="0" w:color="000000"/>
              <w:bottom w:val="single" w:sz="4" w:space="0" w:color="000000"/>
              <w:right w:val="single" w:sz="4" w:space="0" w:color="000000"/>
            </w:tcBorders>
            <w:vAlign w:val="center"/>
          </w:tcPr>
          <w:p w14:paraId="0B10E9B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5,5 – 6,9</w:t>
            </w:r>
          </w:p>
        </w:tc>
        <w:tc>
          <w:tcPr>
            <w:tcW w:w="1329" w:type="dxa"/>
            <w:tcBorders>
              <w:top w:val="single" w:sz="4" w:space="0" w:color="000000"/>
              <w:left w:val="single" w:sz="4" w:space="0" w:color="000000"/>
              <w:bottom w:val="single" w:sz="4" w:space="0" w:color="000000"/>
              <w:right w:val="single" w:sz="4" w:space="0" w:color="000000"/>
            </w:tcBorders>
            <w:vAlign w:val="center"/>
          </w:tcPr>
          <w:p w14:paraId="22E3152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4,0 – 5,4</w:t>
            </w:r>
          </w:p>
        </w:tc>
        <w:tc>
          <w:tcPr>
            <w:tcW w:w="1509" w:type="dxa"/>
            <w:tcBorders>
              <w:top w:val="single" w:sz="4" w:space="0" w:color="000000"/>
              <w:left w:val="single" w:sz="4" w:space="0" w:color="000000"/>
              <w:bottom w:val="single" w:sz="4" w:space="0" w:color="000000"/>
              <w:right w:val="single" w:sz="4" w:space="0" w:color="000000"/>
            </w:tcBorders>
            <w:vAlign w:val="center"/>
          </w:tcPr>
          <w:p w14:paraId="7CAE724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24C053E5"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4960B56C"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Nội dung, chất lượng báo cáo</w:t>
            </w:r>
          </w:p>
        </w:tc>
        <w:tc>
          <w:tcPr>
            <w:tcW w:w="634" w:type="dxa"/>
            <w:tcBorders>
              <w:top w:val="single" w:sz="4" w:space="0" w:color="000000"/>
              <w:left w:val="single" w:sz="4" w:space="0" w:color="000000"/>
              <w:bottom w:val="single" w:sz="4" w:space="0" w:color="000000"/>
              <w:right w:val="single" w:sz="4" w:space="0" w:color="000000"/>
            </w:tcBorders>
            <w:vAlign w:val="center"/>
          </w:tcPr>
          <w:p w14:paraId="1E1CBA6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60</w:t>
            </w:r>
          </w:p>
        </w:tc>
        <w:tc>
          <w:tcPr>
            <w:tcW w:w="1612" w:type="dxa"/>
            <w:tcBorders>
              <w:top w:val="single" w:sz="4" w:space="0" w:color="000000"/>
              <w:left w:val="single" w:sz="4" w:space="0" w:color="000000"/>
              <w:bottom w:val="single" w:sz="4" w:space="0" w:color="000000"/>
              <w:right w:val="single" w:sz="4" w:space="0" w:color="000000"/>
            </w:tcBorders>
            <w:vAlign w:val="center"/>
          </w:tcPr>
          <w:p w14:paraId="4F28479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397" w:type="dxa"/>
            <w:tcBorders>
              <w:top w:val="single" w:sz="4" w:space="0" w:color="000000"/>
              <w:left w:val="single" w:sz="4" w:space="0" w:color="000000"/>
              <w:bottom w:val="single" w:sz="4" w:space="0" w:color="000000"/>
              <w:right w:val="single" w:sz="4" w:space="0" w:color="000000"/>
            </w:tcBorders>
            <w:vAlign w:val="center"/>
          </w:tcPr>
          <w:p w14:paraId="574FC9A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311" w:type="dxa"/>
            <w:tcBorders>
              <w:top w:val="single" w:sz="4" w:space="0" w:color="000000"/>
              <w:left w:val="single" w:sz="4" w:space="0" w:color="000000"/>
              <w:bottom w:val="single" w:sz="4" w:space="0" w:color="000000"/>
              <w:right w:val="single" w:sz="4" w:space="0" w:color="000000"/>
            </w:tcBorders>
            <w:vAlign w:val="center"/>
          </w:tcPr>
          <w:p w14:paraId="2AF78B9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329" w:type="dxa"/>
            <w:tcBorders>
              <w:top w:val="single" w:sz="4" w:space="0" w:color="000000"/>
              <w:left w:val="single" w:sz="4" w:space="0" w:color="000000"/>
              <w:bottom w:val="single" w:sz="4" w:space="0" w:color="000000"/>
              <w:right w:val="single" w:sz="4" w:space="0" w:color="000000"/>
            </w:tcBorders>
            <w:vAlign w:val="center"/>
          </w:tcPr>
          <w:p w14:paraId="75B3191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509" w:type="dxa"/>
            <w:tcBorders>
              <w:top w:val="single" w:sz="4" w:space="0" w:color="000000"/>
              <w:left w:val="single" w:sz="4" w:space="0" w:color="000000"/>
              <w:bottom w:val="single" w:sz="4" w:space="0" w:color="000000"/>
              <w:right w:val="single" w:sz="4" w:space="0" w:color="000000"/>
            </w:tcBorders>
            <w:vAlign w:val="center"/>
          </w:tcPr>
          <w:p w14:paraId="72D65D2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FA150E" w:rsidRPr="00390049" w14:paraId="0857A299"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015F50FC"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Hình thức trình bày </w:t>
            </w:r>
          </w:p>
        </w:tc>
        <w:tc>
          <w:tcPr>
            <w:tcW w:w="634" w:type="dxa"/>
            <w:tcBorders>
              <w:top w:val="single" w:sz="4" w:space="0" w:color="000000"/>
              <w:left w:val="single" w:sz="4" w:space="0" w:color="000000"/>
              <w:bottom w:val="single" w:sz="4" w:space="0" w:color="000000"/>
              <w:right w:val="single" w:sz="4" w:space="0" w:color="000000"/>
            </w:tcBorders>
            <w:vAlign w:val="center"/>
          </w:tcPr>
          <w:p w14:paraId="40B2906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20</w:t>
            </w:r>
          </w:p>
        </w:tc>
        <w:tc>
          <w:tcPr>
            <w:tcW w:w="1612" w:type="dxa"/>
            <w:tcBorders>
              <w:top w:val="single" w:sz="4" w:space="0" w:color="000000"/>
              <w:left w:val="single" w:sz="4" w:space="0" w:color="000000"/>
              <w:bottom w:val="single" w:sz="4" w:space="0" w:color="000000"/>
              <w:right w:val="single" w:sz="4" w:space="0" w:color="000000"/>
            </w:tcBorders>
            <w:vAlign w:val="center"/>
          </w:tcPr>
          <w:p w14:paraId="1D5A12B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397" w:type="dxa"/>
            <w:tcBorders>
              <w:top w:val="single" w:sz="4" w:space="0" w:color="000000"/>
              <w:left w:val="single" w:sz="4" w:space="0" w:color="000000"/>
              <w:bottom w:val="single" w:sz="4" w:space="0" w:color="000000"/>
              <w:right w:val="single" w:sz="4" w:space="0" w:color="000000"/>
            </w:tcBorders>
            <w:vAlign w:val="center"/>
          </w:tcPr>
          <w:p w14:paraId="238BBE6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311" w:type="dxa"/>
            <w:tcBorders>
              <w:top w:val="single" w:sz="4" w:space="0" w:color="000000"/>
              <w:left w:val="single" w:sz="4" w:space="0" w:color="000000"/>
              <w:bottom w:val="single" w:sz="4" w:space="0" w:color="000000"/>
              <w:right w:val="single" w:sz="4" w:space="0" w:color="000000"/>
            </w:tcBorders>
            <w:vAlign w:val="center"/>
          </w:tcPr>
          <w:p w14:paraId="4313844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329" w:type="dxa"/>
            <w:tcBorders>
              <w:top w:val="single" w:sz="4" w:space="0" w:color="000000"/>
              <w:left w:val="single" w:sz="4" w:space="0" w:color="000000"/>
              <w:bottom w:val="single" w:sz="4" w:space="0" w:color="000000"/>
              <w:right w:val="single" w:sz="4" w:space="0" w:color="000000"/>
            </w:tcBorders>
            <w:vAlign w:val="center"/>
          </w:tcPr>
          <w:p w14:paraId="5EC666F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509" w:type="dxa"/>
            <w:tcBorders>
              <w:top w:val="single" w:sz="4" w:space="0" w:color="000000"/>
              <w:left w:val="single" w:sz="4" w:space="0" w:color="000000"/>
              <w:bottom w:val="single" w:sz="4" w:space="0" w:color="000000"/>
              <w:right w:val="single" w:sz="4" w:space="0" w:color="000000"/>
            </w:tcBorders>
            <w:vAlign w:val="center"/>
          </w:tcPr>
          <w:p w14:paraId="7C69F7E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FA150E" w:rsidRPr="00390049" w14:paraId="6CA8FA55"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2505870C"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lastRenderedPageBreak/>
              <w:t>Chất lượng bài thuyết trình</w:t>
            </w:r>
          </w:p>
        </w:tc>
        <w:tc>
          <w:tcPr>
            <w:tcW w:w="634" w:type="dxa"/>
            <w:tcBorders>
              <w:top w:val="single" w:sz="4" w:space="0" w:color="000000"/>
              <w:left w:val="single" w:sz="4" w:space="0" w:color="000000"/>
              <w:bottom w:val="single" w:sz="4" w:space="0" w:color="000000"/>
              <w:right w:val="single" w:sz="4" w:space="0" w:color="000000"/>
            </w:tcBorders>
            <w:vAlign w:val="center"/>
          </w:tcPr>
          <w:p w14:paraId="601AAB6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20</w:t>
            </w:r>
          </w:p>
        </w:tc>
        <w:tc>
          <w:tcPr>
            <w:tcW w:w="1612" w:type="dxa"/>
            <w:tcBorders>
              <w:top w:val="single" w:sz="4" w:space="0" w:color="000000"/>
              <w:left w:val="single" w:sz="4" w:space="0" w:color="000000"/>
              <w:bottom w:val="single" w:sz="4" w:space="0" w:color="000000"/>
              <w:right w:val="single" w:sz="4" w:space="0" w:color="000000"/>
            </w:tcBorders>
            <w:vAlign w:val="center"/>
          </w:tcPr>
          <w:p w14:paraId="7A2F6D2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397" w:type="dxa"/>
            <w:tcBorders>
              <w:top w:val="single" w:sz="4" w:space="0" w:color="000000"/>
              <w:left w:val="single" w:sz="4" w:space="0" w:color="000000"/>
              <w:bottom w:val="single" w:sz="4" w:space="0" w:color="000000"/>
              <w:right w:val="single" w:sz="4" w:space="0" w:color="000000"/>
            </w:tcBorders>
            <w:vAlign w:val="center"/>
          </w:tcPr>
          <w:p w14:paraId="087B7B5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311" w:type="dxa"/>
            <w:tcBorders>
              <w:top w:val="single" w:sz="4" w:space="0" w:color="000000"/>
              <w:left w:val="single" w:sz="4" w:space="0" w:color="000000"/>
              <w:bottom w:val="single" w:sz="4" w:space="0" w:color="000000"/>
              <w:right w:val="single" w:sz="4" w:space="0" w:color="000000"/>
            </w:tcBorders>
            <w:vAlign w:val="center"/>
          </w:tcPr>
          <w:p w14:paraId="043769F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329" w:type="dxa"/>
            <w:tcBorders>
              <w:top w:val="single" w:sz="4" w:space="0" w:color="000000"/>
              <w:left w:val="single" w:sz="4" w:space="0" w:color="000000"/>
              <w:bottom w:val="single" w:sz="4" w:space="0" w:color="000000"/>
              <w:right w:val="single" w:sz="4" w:space="0" w:color="000000"/>
            </w:tcBorders>
            <w:vAlign w:val="center"/>
          </w:tcPr>
          <w:p w14:paraId="5CE9B6E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509" w:type="dxa"/>
            <w:tcBorders>
              <w:top w:val="single" w:sz="4" w:space="0" w:color="000000"/>
              <w:left w:val="single" w:sz="4" w:space="0" w:color="000000"/>
              <w:bottom w:val="single" w:sz="4" w:space="0" w:color="000000"/>
              <w:right w:val="single" w:sz="4" w:space="0" w:color="000000"/>
            </w:tcBorders>
            <w:vAlign w:val="center"/>
          </w:tcPr>
          <w:p w14:paraId="0D1B556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29987083" w14:textId="77777777" w:rsidR="00FA150E" w:rsidRPr="00390049" w:rsidRDefault="00FA150E" w:rsidP="00390049">
      <w:pPr>
        <w:spacing w:after="0" w:line="240" w:lineRule="auto"/>
        <w:rPr>
          <w:rFonts w:eastAsia="Cambria"/>
          <w:sz w:val="26"/>
          <w:szCs w:val="26"/>
        </w:rPr>
      </w:pPr>
    </w:p>
    <w:p w14:paraId="58211F24"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tiểu luận cá nhân</w:t>
      </w:r>
    </w:p>
    <w:p w14:paraId="09B481D9"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ffff8"/>
        <w:tblW w:w="8772" w:type="dxa"/>
        <w:jc w:val="center"/>
        <w:tblLayout w:type="fixed"/>
        <w:tblLook w:val="0400" w:firstRow="0" w:lastRow="0" w:firstColumn="0" w:lastColumn="0" w:noHBand="0" w:noVBand="1"/>
      </w:tblPr>
      <w:tblGrid>
        <w:gridCol w:w="743"/>
        <w:gridCol w:w="910"/>
        <w:gridCol w:w="1475"/>
        <w:gridCol w:w="1389"/>
        <w:gridCol w:w="1389"/>
        <w:gridCol w:w="1389"/>
        <w:gridCol w:w="1477"/>
      </w:tblGrid>
      <w:tr w:rsidR="00FA150E" w:rsidRPr="00390049" w14:paraId="6137152F" w14:textId="77777777">
        <w:trPr>
          <w:trHeight w:val="542"/>
          <w:jc w:val="center"/>
        </w:trPr>
        <w:tc>
          <w:tcPr>
            <w:tcW w:w="7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6062B"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Tiêu chí</w:t>
            </w:r>
          </w:p>
        </w:tc>
        <w:tc>
          <w:tcPr>
            <w:tcW w:w="9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7A37F"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Trọng số</w:t>
            </w:r>
          </w:p>
        </w:tc>
        <w:tc>
          <w:tcPr>
            <w:tcW w:w="711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80CFD"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đánh giá</w:t>
            </w:r>
          </w:p>
        </w:tc>
      </w:tr>
      <w:tr w:rsidR="00FA150E" w:rsidRPr="00390049" w14:paraId="02EAB5AE" w14:textId="77777777">
        <w:trPr>
          <w:trHeight w:val="144"/>
          <w:jc w:val="center"/>
        </w:trPr>
        <w:tc>
          <w:tcPr>
            <w:tcW w:w="7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48CA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4E80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ADC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5D84DB6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27FF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28534C3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FCA0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73152AA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3366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121A8AC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B803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2E836C9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58AE84A3" w14:textId="77777777">
        <w:trPr>
          <w:trHeight w:val="530"/>
          <w:jc w:val="center"/>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8843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6028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80</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D161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từ 85% các yêu cầu của tiểu luận trở lên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5378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70-85% yêu cầu tiểu luận </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0720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55-69% yêu cầu của tiểu luận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3B95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40-54% yêu cầu của tiểu luận</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ABC1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tiểu luận</w:t>
            </w:r>
          </w:p>
        </w:tc>
      </w:tr>
      <w:tr w:rsidR="00FA150E" w:rsidRPr="00390049" w14:paraId="46CABA14" w14:textId="77777777">
        <w:trPr>
          <w:trHeight w:val="4590"/>
          <w:jc w:val="center"/>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3499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B00A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20</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57FA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535F1A4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đúng yêu cầu về dung lượng</w:t>
            </w:r>
          </w:p>
          <w:p w14:paraId="02803C9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106B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dung lượng và trích dẫn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B1AC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dung lượng và trích dẫn</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F510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dung lượng và trích dẫn</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33C3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 dung lượng và trích dẫn</w:t>
            </w:r>
          </w:p>
        </w:tc>
      </w:tr>
    </w:tbl>
    <w:p w14:paraId="6A515F27" w14:textId="77777777" w:rsidR="00FA150E" w:rsidRPr="00390049" w:rsidRDefault="00FA150E" w:rsidP="00390049">
      <w:pPr>
        <w:pBdr>
          <w:top w:val="nil"/>
          <w:left w:val="nil"/>
          <w:bottom w:val="nil"/>
          <w:right w:val="nil"/>
          <w:between w:val="nil"/>
        </w:pBdr>
        <w:spacing w:after="0" w:line="240" w:lineRule="auto"/>
        <w:rPr>
          <w:rFonts w:eastAsia="Cambria"/>
          <w:b/>
          <w:sz w:val="26"/>
          <w:szCs w:val="26"/>
        </w:rPr>
      </w:pPr>
    </w:p>
    <w:p w14:paraId="4EBC412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b/>
          <w:sz w:val="26"/>
          <w:szCs w:val="26"/>
        </w:rPr>
        <w:t>14. Học liệu: </w:t>
      </w:r>
    </w:p>
    <w:p w14:paraId="271C0A7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Học liệu bắt buộc : </w:t>
      </w:r>
    </w:p>
    <w:p w14:paraId="79C9A7B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1. Hoàng Bá Thịnh (2017), Giáo trình Xã hội học Sức khoẻ; Nxb Đại học Quốc gia Hà Nội. Nguồn: VNU Lic</w:t>
      </w:r>
    </w:p>
    <w:p w14:paraId="4834957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15. Tóm tắt nội dung học phần</w:t>
      </w:r>
      <w:r w:rsidRPr="00390049">
        <w:rPr>
          <w:rFonts w:eastAsia="Cambria"/>
          <w:sz w:val="26"/>
          <w:szCs w:val="26"/>
        </w:rPr>
        <w:t> </w:t>
      </w:r>
    </w:p>
    <w:p w14:paraId="2457AD1C" w14:textId="77777777" w:rsidR="00FA150E" w:rsidRPr="00390049" w:rsidRDefault="00000000" w:rsidP="00390049">
      <w:pPr>
        <w:pBdr>
          <w:top w:val="nil"/>
          <w:left w:val="nil"/>
          <w:bottom w:val="nil"/>
          <w:right w:val="nil"/>
          <w:between w:val="nil"/>
        </w:pBdr>
        <w:spacing w:after="0" w:line="240" w:lineRule="auto"/>
        <w:ind w:firstLine="709"/>
        <w:jc w:val="both"/>
        <w:rPr>
          <w:rFonts w:eastAsia="Cambria"/>
          <w:sz w:val="26"/>
          <w:szCs w:val="26"/>
        </w:rPr>
      </w:pPr>
      <w:r w:rsidRPr="00390049">
        <w:rPr>
          <w:rFonts w:eastAsia="Cambria"/>
          <w:sz w:val="26"/>
          <w:szCs w:val="26"/>
        </w:rPr>
        <w:t xml:space="preserve">Học phần được kết cấu thành các nội dung chính: Một là, trình bày các vấn đề nhập môn xã hội học sức khỏe; Hai là, phân tích và giải thích các khái niệm và các lý thuyết cơ bản trong nghiên cứu xã hội học sức khỏe; Ba là, giới thiệu một số lĩnh vực </w:t>
      </w:r>
      <w:r w:rsidRPr="00390049">
        <w:rPr>
          <w:rFonts w:eastAsia="Cambria"/>
          <w:sz w:val="26"/>
          <w:szCs w:val="26"/>
        </w:rPr>
        <w:lastRenderedPageBreak/>
        <w:t>xã hội từ cách tiếp cận xã hội học sức khỏe; Bốn là, giới thiệu về vai trò đau ốm và mối quan hệ thầy thuốc và bệnh nhân; Năm là, phân tích bất bình đẳng giới trong chăm sóc sức khỏe; Cuối cùng,  đề cập đến hành vi, lối sống của cá nhân  tác động đến sức khỏe, bệnh tật trên thế giới và Việt Nam hiện nay. </w:t>
      </w:r>
    </w:p>
    <w:p w14:paraId="5298D6B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16. Nội dung chi tiết học phần</w:t>
      </w:r>
      <w:r w:rsidRPr="00390049">
        <w:rPr>
          <w:rFonts w:eastAsia="Cambria"/>
          <w:sz w:val="26"/>
          <w:szCs w:val="26"/>
        </w:rPr>
        <w:t> </w:t>
      </w:r>
    </w:p>
    <w:p w14:paraId="4C716E76"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Chương 1. Quan niệm về sức khoẻ, bệnh tật</w:t>
      </w:r>
    </w:p>
    <w:p w14:paraId="36A7921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1.1.Định nghĩa về Sức khoẻ, đau ốm và bệnh tật</w:t>
      </w:r>
    </w:p>
    <w:p w14:paraId="559D35E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1.2.Đối tượng nghiên cứu xã hội học Sức khỏe</w:t>
      </w:r>
    </w:p>
    <w:p w14:paraId="0B2ACBA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1.3. Một vài lý thuyết về xã hội học sức khoẻ</w:t>
      </w:r>
    </w:p>
    <w:p w14:paraId="03D441A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1.4. Vận dụng một số khái niệm trong  xã hội học vào xã hội học sức khoẻ</w:t>
      </w:r>
    </w:p>
    <w:p w14:paraId="00E7780B"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Chương 2. Cách tiếp cận xã hội về sức khỏe </w:t>
      </w:r>
    </w:p>
    <w:p w14:paraId="4AF4DF57"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2.1. Mô hình y sinh học</w:t>
      </w:r>
    </w:p>
    <w:p w14:paraId="2F28DFEE"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2.2. Mô hình hành vi sức khỏe</w:t>
      </w:r>
    </w:p>
    <w:p w14:paraId="4E236BCD"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2.3. Một số cách tiếp cận lý thuyết về sức khỏe</w:t>
      </w:r>
    </w:p>
    <w:p w14:paraId="3FEB761B"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Chương 3. Hành vi Sức khoẻ và giáo dục sức khoẻ</w:t>
      </w:r>
    </w:p>
    <w:p w14:paraId="471ED375" w14:textId="77777777" w:rsidR="00FA150E" w:rsidRPr="00390049" w:rsidRDefault="00000000" w:rsidP="00390049">
      <w:pPr>
        <w:pBdr>
          <w:top w:val="nil"/>
          <w:left w:val="nil"/>
          <w:bottom w:val="nil"/>
          <w:right w:val="nil"/>
          <w:between w:val="nil"/>
        </w:pBdr>
        <w:spacing w:after="0" w:line="240" w:lineRule="auto"/>
        <w:ind w:firstLine="360"/>
        <w:jc w:val="both"/>
        <w:rPr>
          <w:rFonts w:eastAsia="Cambria"/>
          <w:sz w:val="26"/>
          <w:szCs w:val="26"/>
        </w:rPr>
      </w:pPr>
      <w:r w:rsidRPr="00390049">
        <w:rPr>
          <w:rFonts w:eastAsia="Cambria"/>
          <w:b/>
          <w:i/>
          <w:sz w:val="26"/>
          <w:szCs w:val="26"/>
        </w:rPr>
        <w:t>3.1.Sức khoẻ, bệnh tật và hành vi</w:t>
      </w:r>
    </w:p>
    <w:p w14:paraId="04A30DB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3.2. Vai trò của giáo dục sức khoẻ</w:t>
      </w:r>
    </w:p>
    <w:p w14:paraId="7E50FF23"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3.3. Mô hình chăm sóc sức khỏe</w:t>
      </w:r>
    </w:p>
    <w:p w14:paraId="0458D8A1"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Chương 4. Vai trò đau ốm</w:t>
      </w:r>
    </w:p>
    <w:p w14:paraId="5F7B5627"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4.1. Khái niệm</w:t>
      </w:r>
    </w:p>
    <w:p w14:paraId="19A502D1"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4.2. Đau ốm như là sự lệch chuẩn xã hội</w:t>
      </w:r>
    </w:p>
    <w:p w14:paraId="6A69CDEF"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4.3. Y tế như là một thiết chế kiểm soát xã hội</w:t>
      </w:r>
    </w:p>
    <w:p w14:paraId="780E4AFF"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4.4. Đau ốm và sự gán nhãn</w:t>
      </w:r>
    </w:p>
    <w:p w14:paraId="57601E88"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Chương 5. Mối quan hệ thầy thuốc và bệnh nhân</w:t>
      </w:r>
    </w:p>
    <w:p w14:paraId="1D803807"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5.1. Quan điểm của T. Parsons về vai trò người ốm</w:t>
      </w:r>
    </w:p>
    <w:p w14:paraId="5AF2183E"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5.2. Bệnh nhân</w:t>
      </w:r>
    </w:p>
    <w:p w14:paraId="1498E91A"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5.3. Mối quan hệ thầy thuốc và bệnh nhân</w:t>
      </w:r>
    </w:p>
    <w:p w14:paraId="49335779"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Chương 6. Hành vi chăm sóc sức khỏe</w:t>
      </w:r>
    </w:p>
    <w:p w14:paraId="51AF8C4E"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6.1. Khái niệm</w:t>
      </w:r>
    </w:p>
    <w:p w14:paraId="56A673E3"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6.2. Các đặc điểm của dịch vụ y tế</w:t>
      </w:r>
    </w:p>
    <w:p w14:paraId="4AB8A65A"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6.3. Các triệu chứng đau ốm và tìm kiếm sự giúp đỡ.</w:t>
      </w:r>
    </w:p>
    <w:p w14:paraId="28D2B133"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sz w:val="26"/>
          <w:szCs w:val="26"/>
        </w:rPr>
        <w:t>6.4. Các yếu tố tác động đến hành vi chăm sóc sức khỏe</w:t>
      </w:r>
    </w:p>
    <w:p w14:paraId="35E4B796"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 Chương 7. Khác biệt giới về sức khoẻ, bệnh tật</w:t>
      </w:r>
    </w:p>
    <w:p w14:paraId="2263C8F7" w14:textId="77777777" w:rsidR="00FA150E" w:rsidRPr="00390049" w:rsidRDefault="00000000" w:rsidP="00390049">
      <w:pPr>
        <w:pBdr>
          <w:top w:val="nil"/>
          <w:left w:val="nil"/>
          <w:bottom w:val="nil"/>
          <w:right w:val="nil"/>
          <w:between w:val="nil"/>
        </w:pBdr>
        <w:spacing w:after="0" w:line="240" w:lineRule="auto"/>
        <w:ind w:left="90"/>
        <w:jc w:val="both"/>
        <w:rPr>
          <w:rFonts w:eastAsia="Cambria"/>
          <w:sz w:val="26"/>
          <w:szCs w:val="26"/>
        </w:rPr>
      </w:pPr>
      <w:r w:rsidRPr="00390049">
        <w:rPr>
          <w:rFonts w:eastAsia="Cambria"/>
          <w:sz w:val="26"/>
          <w:szCs w:val="26"/>
        </w:rPr>
        <w:t>7.1. Khái niệm</w:t>
      </w:r>
    </w:p>
    <w:p w14:paraId="69216C8B" w14:textId="77777777" w:rsidR="00FA150E" w:rsidRPr="00390049" w:rsidRDefault="00000000" w:rsidP="00390049">
      <w:pPr>
        <w:pBdr>
          <w:top w:val="nil"/>
          <w:left w:val="nil"/>
          <w:bottom w:val="nil"/>
          <w:right w:val="nil"/>
          <w:between w:val="nil"/>
        </w:pBdr>
        <w:spacing w:after="0" w:line="240" w:lineRule="auto"/>
        <w:ind w:left="90"/>
        <w:jc w:val="both"/>
        <w:rPr>
          <w:rFonts w:eastAsia="Cambria"/>
          <w:sz w:val="26"/>
          <w:szCs w:val="26"/>
        </w:rPr>
      </w:pPr>
      <w:r w:rsidRPr="00390049">
        <w:rPr>
          <w:rFonts w:eastAsia="Cambria"/>
          <w:sz w:val="26"/>
          <w:szCs w:val="26"/>
        </w:rPr>
        <w:t>7.2. Sự khác biệt và những đặc trưng bệnh tật theo giới</w:t>
      </w:r>
    </w:p>
    <w:p w14:paraId="424DEEE8" w14:textId="77777777" w:rsidR="00FA150E" w:rsidRPr="00390049" w:rsidRDefault="00000000" w:rsidP="00390049">
      <w:pPr>
        <w:pBdr>
          <w:top w:val="nil"/>
          <w:left w:val="nil"/>
          <w:bottom w:val="nil"/>
          <w:right w:val="nil"/>
          <w:between w:val="nil"/>
        </w:pBdr>
        <w:spacing w:after="0" w:line="240" w:lineRule="auto"/>
        <w:ind w:left="90"/>
        <w:jc w:val="both"/>
        <w:rPr>
          <w:rFonts w:eastAsia="Cambria"/>
          <w:sz w:val="26"/>
          <w:szCs w:val="26"/>
        </w:rPr>
      </w:pPr>
      <w:r w:rsidRPr="00390049">
        <w:rPr>
          <w:rFonts w:eastAsia="Cambria"/>
          <w:sz w:val="26"/>
          <w:szCs w:val="26"/>
        </w:rPr>
        <w:t>7.3. Hành vi xã hội và sức khoẻ bệnh tật của nam giới và phụ nữ</w:t>
      </w:r>
    </w:p>
    <w:p w14:paraId="42D30F06" w14:textId="77777777" w:rsidR="00FA150E" w:rsidRPr="00390049" w:rsidRDefault="00000000" w:rsidP="00390049">
      <w:pPr>
        <w:pBdr>
          <w:top w:val="nil"/>
          <w:left w:val="nil"/>
          <w:bottom w:val="nil"/>
          <w:right w:val="nil"/>
          <w:between w:val="nil"/>
        </w:pBdr>
        <w:spacing w:after="0" w:line="240" w:lineRule="auto"/>
        <w:ind w:left="90"/>
        <w:jc w:val="both"/>
        <w:rPr>
          <w:rFonts w:eastAsia="Cambria"/>
          <w:sz w:val="26"/>
          <w:szCs w:val="26"/>
        </w:rPr>
      </w:pPr>
      <w:r w:rsidRPr="00390049">
        <w:rPr>
          <w:rFonts w:eastAsia="Cambria"/>
          <w:sz w:val="26"/>
          <w:szCs w:val="26"/>
        </w:rPr>
        <w:t>7.4 Sự khác biệt giới trong chăm sóc sức khoẻ và tiếp cận dịch vụ y tế</w:t>
      </w:r>
    </w:p>
    <w:p w14:paraId="35F443BB" w14:textId="77777777" w:rsidR="00FA150E" w:rsidRPr="00390049" w:rsidRDefault="00000000" w:rsidP="00390049">
      <w:pPr>
        <w:pBdr>
          <w:top w:val="nil"/>
          <w:left w:val="nil"/>
          <w:bottom w:val="nil"/>
          <w:right w:val="nil"/>
          <w:between w:val="nil"/>
        </w:pBdr>
        <w:spacing w:after="0" w:line="240" w:lineRule="auto"/>
        <w:ind w:left="90"/>
        <w:jc w:val="both"/>
        <w:rPr>
          <w:rFonts w:eastAsia="Cambria"/>
          <w:sz w:val="26"/>
          <w:szCs w:val="26"/>
        </w:rPr>
      </w:pPr>
      <w:r w:rsidRPr="00390049">
        <w:rPr>
          <w:rFonts w:eastAsia="Cambria"/>
          <w:sz w:val="26"/>
          <w:szCs w:val="26"/>
        </w:rPr>
        <w:t>7.5. Bạo lực giới và những hậu quả về sức khoẻ</w:t>
      </w:r>
    </w:p>
    <w:p w14:paraId="76D71BA5"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Chương 8. Phân tầng xã hội và Sức khoẻ, bệnh tật</w:t>
      </w:r>
    </w:p>
    <w:p w14:paraId="354C8A6B" w14:textId="77777777" w:rsidR="00FA150E" w:rsidRPr="00390049" w:rsidRDefault="00000000" w:rsidP="00390049">
      <w:pPr>
        <w:numPr>
          <w:ilvl w:val="0"/>
          <w:numId w:val="84"/>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8.1. Phân tầng xã hội và khác biệt về giá trị và mức sống</w:t>
      </w:r>
    </w:p>
    <w:p w14:paraId="5466FFEA" w14:textId="77777777" w:rsidR="00FA150E" w:rsidRPr="00390049" w:rsidRDefault="00000000" w:rsidP="00390049">
      <w:pPr>
        <w:numPr>
          <w:ilvl w:val="0"/>
          <w:numId w:val="83"/>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8.2. Khác biệt bệnh tật và sức khoẻ theo tầng lớp xã hội</w:t>
      </w:r>
    </w:p>
    <w:p w14:paraId="0E749412" w14:textId="77777777" w:rsidR="00FA150E" w:rsidRPr="00390049" w:rsidRDefault="00000000" w:rsidP="00390049">
      <w:pPr>
        <w:numPr>
          <w:ilvl w:val="0"/>
          <w:numId w:val="81"/>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8.3. Người nghèo và Bẫy nghèo về sức khoẻ, bệnh tật</w:t>
      </w:r>
    </w:p>
    <w:p w14:paraId="296124C6"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t>Chương 9.  Sức khoẻ sinh sản, sức khoẻ tình dục và HIV/AIDS</w:t>
      </w:r>
    </w:p>
    <w:p w14:paraId="0ECC762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9.1. Sức khoẻ sinh sản và  quyền sinh sản</w:t>
      </w:r>
    </w:p>
    <w:p w14:paraId="54DE89A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9.2. Sức khoẻ tình dục và quyền tình dục</w:t>
      </w:r>
    </w:p>
    <w:p w14:paraId="78543F7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9.3. Các bệnh lây truyền qua đường tình dục và HIV/AIDS</w:t>
      </w:r>
    </w:p>
    <w:p w14:paraId="5314542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9.4. Sức khoẻ sinh sản vị thành niên</w:t>
      </w:r>
    </w:p>
    <w:p w14:paraId="4DEC7F55" w14:textId="77777777" w:rsidR="00FA150E" w:rsidRPr="00390049" w:rsidRDefault="00000000" w:rsidP="00390049">
      <w:pPr>
        <w:pBdr>
          <w:top w:val="nil"/>
          <w:left w:val="nil"/>
          <w:bottom w:val="nil"/>
          <w:right w:val="nil"/>
          <w:between w:val="nil"/>
        </w:pBdr>
        <w:spacing w:after="0" w:line="240" w:lineRule="auto"/>
        <w:ind w:right="93"/>
        <w:jc w:val="both"/>
        <w:rPr>
          <w:rFonts w:eastAsia="Cambria"/>
          <w:sz w:val="26"/>
          <w:szCs w:val="26"/>
        </w:rPr>
      </w:pPr>
      <w:r w:rsidRPr="00390049">
        <w:rPr>
          <w:rFonts w:eastAsia="Cambria"/>
          <w:b/>
          <w:sz w:val="26"/>
          <w:szCs w:val="26"/>
        </w:rPr>
        <w:lastRenderedPageBreak/>
        <w:t>Chương 10.  Hành vi tiêu dùng và và sức khoẻ</w:t>
      </w:r>
    </w:p>
    <w:p w14:paraId="04DDB7B3" w14:textId="77777777" w:rsidR="00FA150E" w:rsidRPr="00390049" w:rsidRDefault="00000000" w:rsidP="00390049">
      <w:pPr>
        <w:pBdr>
          <w:top w:val="nil"/>
          <w:left w:val="nil"/>
          <w:bottom w:val="nil"/>
          <w:right w:val="nil"/>
          <w:between w:val="nil"/>
        </w:pBdr>
        <w:spacing w:after="0" w:line="240" w:lineRule="auto"/>
        <w:ind w:left="90"/>
        <w:jc w:val="both"/>
        <w:rPr>
          <w:rFonts w:eastAsia="Cambria"/>
          <w:sz w:val="26"/>
          <w:szCs w:val="26"/>
        </w:rPr>
      </w:pPr>
      <w:r w:rsidRPr="00390049">
        <w:rPr>
          <w:rFonts w:eastAsia="Cambria"/>
          <w:sz w:val="26"/>
          <w:szCs w:val="26"/>
        </w:rPr>
        <w:t>10.1.Dinh dưỡng và an toàn thực phẩm</w:t>
      </w:r>
    </w:p>
    <w:p w14:paraId="48DCFD02" w14:textId="77777777" w:rsidR="00FA150E" w:rsidRPr="00390049" w:rsidRDefault="00000000" w:rsidP="00390049">
      <w:pPr>
        <w:pBdr>
          <w:top w:val="nil"/>
          <w:left w:val="nil"/>
          <w:bottom w:val="nil"/>
          <w:right w:val="nil"/>
          <w:between w:val="nil"/>
        </w:pBdr>
        <w:spacing w:after="0" w:line="240" w:lineRule="auto"/>
        <w:ind w:left="90"/>
        <w:jc w:val="both"/>
        <w:rPr>
          <w:rFonts w:eastAsia="Cambria"/>
          <w:sz w:val="26"/>
          <w:szCs w:val="26"/>
        </w:rPr>
      </w:pPr>
      <w:r w:rsidRPr="00390049">
        <w:rPr>
          <w:rFonts w:eastAsia="Cambria"/>
          <w:sz w:val="26"/>
          <w:szCs w:val="26"/>
        </w:rPr>
        <w:t>10.2. An toàn lao động và tai nạn lao động</w:t>
      </w:r>
    </w:p>
    <w:p w14:paraId="60E30B4B" w14:textId="77777777" w:rsidR="00FA150E" w:rsidRPr="00390049" w:rsidRDefault="00000000" w:rsidP="00390049">
      <w:pPr>
        <w:pBdr>
          <w:top w:val="nil"/>
          <w:left w:val="nil"/>
          <w:bottom w:val="nil"/>
          <w:right w:val="nil"/>
          <w:between w:val="nil"/>
        </w:pBdr>
        <w:spacing w:after="0" w:line="240" w:lineRule="auto"/>
        <w:ind w:left="90"/>
        <w:jc w:val="both"/>
        <w:rPr>
          <w:rFonts w:eastAsia="Cambria"/>
          <w:sz w:val="26"/>
          <w:szCs w:val="26"/>
        </w:rPr>
      </w:pPr>
      <w:r w:rsidRPr="00390049">
        <w:rPr>
          <w:rFonts w:eastAsia="Cambria"/>
          <w:sz w:val="26"/>
          <w:szCs w:val="26"/>
        </w:rPr>
        <w:t>10.3. Hút thuốc  và sức khỏe</w:t>
      </w:r>
    </w:p>
    <w:p w14:paraId="013526B9" w14:textId="77777777" w:rsidR="00FA150E" w:rsidRPr="00390049" w:rsidRDefault="00000000" w:rsidP="00390049">
      <w:pPr>
        <w:pBdr>
          <w:top w:val="nil"/>
          <w:left w:val="nil"/>
          <w:bottom w:val="nil"/>
          <w:right w:val="nil"/>
          <w:between w:val="nil"/>
        </w:pBdr>
        <w:spacing w:after="0" w:line="240" w:lineRule="auto"/>
        <w:ind w:left="90"/>
        <w:jc w:val="both"/>
        <w:rPr>
          <w:rFonts w:eastAsia="Cambria"/>
          <w:sz w:val="26"/>
          <w:szCs w:val="26"/>
        </w:rPr>
      </w:pPr>
      <w:r w:rsidRPr="00390049">
        <w:rPr>
          <w:rFonts w:eastAsia="Cambria"/>
          <w:sz w:val="26"/>
          <w:szCs w:val="26"/>
        </w:rPr>
        <w:t>10.4. Rượu, bia và sức khỏe</w:t>
      </w:r>
    </w:p>
    <w:p w14:paraId="6F1B3EF3" w14:textId="77777777" w:rsidR="00FA150E" w:rsidRPr="00390049" w:rsidRDefault="00FA150E" w:rsidP="00390049">
      <w:pPr>
        <w:spacing w:after="0" w:line="240" w:lineRule="auto"/>
        <w:rPr>
          <w:rFonts w:eastAsia="Cambria"/>
          <w:sz w:val="26"/>
          <w:szCs w:val="26"/>
        </w:rPr>
      </w:pPr>
    </w:p>
    <w:tbl>
      <w:tblPr>
        <w:tblStyle w:val="afffffffffffffffffffffff9"/>
        <w:tblW w:w="8782" w:type="dxa"/>
        <w:jc w:val="center"/>
        <w:tblLayout w:type="fixed"/>
        <w:tblLook w:val="0400" w:firstRow="0" w:lastRow="0" w:firstColumn="0" w:lastColumn="0" w:noHBand="0" w:noVBand="1"/>
      </w:tblPr>
      <w:tblGrid>
        <w:gridCol w:w="3532"/>
        <w:gridCol w:w="2982"/>
        <w:gridCol w:w="2268"/>
      </w:tblGrid>
      <w:tr w:rsidR="00FA150E" w:rsidRPr="00390049" w14:paraId="299B5A1D" w14:textId="77777777">
        <w:trPr>
          <w:jc w:val="center"/>
        </w:trPr>
        <w:tc>
          <w:tcPr>
            <w:tcW w:w="3532" w:type="dxa"/>
            <w:tcMar>
              <w:top w:w="0" w:type="dxa"/>
              <w:left w:w="108" w:type="dxa"/>
              <w:bottom w:w="0" w:type="dxa"/>
              <w:right w:w="108" w:type="dxa"/>
            </w:tcMar>
          </w:tcPr>
          <w:p w14:paraId="034AF5E1"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TRƯỞNG KHOA/VIỆN/BM</w:t>
            </w:r>
          </w:p>
          <w:p w14:paraId="6DC77281" w14:textId="77777777" w:rsidR="00FA150E" w:rsidRPr="00390049" w:rsidRDefault="00FA150E" w:rsidP="00390049">
            <w:pPr>
              <w:pBdr>
                <w:top w:val="nil"/>
                <w:left w:val="nil"/>
                <w:bottom w:val="nil"/>
                <w:right w:val="nil"/>
                <w:between w:val="nil"/>
              </w:pBdr>
              <w:spacing w:after="0" w:line="240" w:lineRule="auto"/>
              <w:jc w:val="center"/>
              <w:rPr>
                <w:rFonts w:eastAsia="Cambria"/>
                <w:sz w:val="26"/>
                <w:szCs w:val="26"/>
              </w:rPr>
            </w:pPr>
          </w:p>
        </w:tc>
        <w:tc>
          <w:tcPr>
            <w:tcW w:w="2982" w:type="dxa"/>
            <w:tcMar>
              <w:top w:w="0" w:type="dxa"/>
              <w:left w:w="108" w:type="dxa"/>
              <w:bottom w:w="0" w:type="dxa"/>
              <w:right w:w="108" w:type="dxa"/>
            </w:tcMar>
          </w:tcPr>
          <w:p w14:paraId="1780C0CB"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CHỦ NHIỆM BỘ MÔN</w:t>
            </w:r>
          </w:p>
          <w:p w14:paraId="4170F4CD" w14:textId="77777777" w:rsidR="00FA150E" w:rsidRPr="00390049" w:rsidRDefault="00FA150E" w:rsidP="00390049">
            <w:pPr>
              <w:pBdr>
                <w:top w:val="nil"/>
                <w:left w:val="nil"/>
                <w:bottom w:val="nil"/>
                <w:right w:val="nil"/>
                <w:between w:val="nil"/>
              </w:pBdr>
              <w:spacing w:after="0" w:line="240" w:lineRule="auto"/>
              <w:jc w:val="center"/>
              <w:rPr>
                <w:rFonts w:eastAsia="Cambria"/>
                <w:sz w:val="26"/>
                <w:szCs w:val="26"/>
              </w:rPr>
            </w:pPr>
          </w:p>
        </w:tc>
        <w:tc>
          <w:tcPr>
            <w:tcW w:w="2268" w:type="dxa"/>
            <w:tcMar>
              <w:top w:w="0" w:type="dxa"/>
              <w:left w:w="108" w:type="dxa"/>
              <w:bottom w:w="0" w:type="dxa"/>
              <w:right w:w="108" w:type="dxa"/>
            </w:tcMar>
          </w:tcPr>
          <w:p w14:paraId="256C3A23"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GIẢNG VIÊN</w:t>
            </w:r>
          </w:p>
          <w:p w14:paraId="43FF0624" w14:textId="77777777" w:rsidR="00FA150E" w:rsidRPr="00390049" w:rsidRDefault="00FA150E" w:rsidP="00390049">
            <w:pPr>
              <w:pBdr>
                <w:top w:val="nil"/>
                <w:left w:val="nil"/>
                <w:bottom w:val="nil"/>
                <w:right w:val="nil"/>
                <w:between w:val="nil"/>
              </w:pBdr>
              <w:spacing w:after="0" w:line="240" w:lineRule="auto"/>
              <w:jc w:val="center"/>
              <w:rPr>
                <w:rFonts w:eastAsia="Cambria"/>
                <w:sz w:val="26"/>
                <w:szCs w:val="26"/>
              </w:rPr>
            </w:pPr>
          </w:p>
        </w:tc>
      </w:tr>
    </w:tbl>
    <w:p w14:paraId="47DCC581" w14:textId="77777777" w:rsidR="00FA150E" w:rsidRPr="00390049" w:rsidRDefault="00FA150E" w:rsidP="00390049">
      <w:pPr>
        <w:spacing w:after="0" w:line="240" w:lineRule="auto"/>
        <w:rPr>
          <w:rFonts w:eastAsia="Cambria"/>
          <w:sz w:val="26"/>
          <w:szCs w:val="26"/>
        </w:rPr>
      </w:pPr>
    </w:p>
    <w:p w14:paraId="7B91BDD3" w14:textId="77777777" w:rsidR="00FA150E" w:rsidRPr="00390049" w:rsidRDefault="00000000" w:rsidP="00390049">
      <w:pPr>
        <w:spacing w:after="0" w:line="240" w:lineRule="auto"/>
        <w:rPr>
          <w:rFonts w:eastAsia="Cambria"/>
          <w:b/>
          <w:sz w:val="26"/>
          <w:szCs w:val="26"/>
        </w:rPr>
      </w:pPr>
      <w:r w:rsidRPr="00390049">
        <w:rPr>
          <w:rFonts w:eastAsia="Cambria"/>
          <w:b/>
          <w:sz w:val="26"/>
          <w:szCs w:val="26"/>
        </w:rPr>
        <w:t xml:space="preserve">    TS. Đặng Kim Khánh Ly</w:t>
      </w:r>
    </w:p>
    <w:p w14:paraId="212C514C" w14:textId="77777777" w:rsidR="00FA150E" w:rsidRPr="00390049" w:rsidRDefault="00FA150E" w:rsidP="00390049">
      <w:pPr>
        <w:spacing w:after="0" w:line="240" w:lineRule="auto"/>
        <w:rPr>
          <w:rFonts w:eastAsia="Cambria"/>
          <w:sz w:val="26"/>
          <w:szCs w:val="26"/>
        </w:rPr>
      </w:pPr>
    </w:p>
    <w:p w14:paraId="3C379E03" w14:textId="77777777" w:rsidR="00FA150E" w:rsidRPr="00390049" w:rsidRDefault="00FA150E" w:rsidP="00390049">
      <w:pPr>
        <w:spacing w:after="0" w:line="240" w:lineRule="auto"/>
        <w:rPr>
          <w:rFonts w:eastAsia="Cambria"/>
          <w:sz w:val="26"/>
          <w:szCs w:val="26"/>
        </w:rPr>
      </w:pPr>
    </w:p>
    <w:p w14:paraId="3DBA6630"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ĐỀ CƯƠNG HỌC PHẦN</w:t>
      </w:r>
    </w:p>
    <w:p w14:paraId="32EF1455" w14:textId="77777777" w:rsidR="00FA150E" w:rsidRPr="00390049" w:rsidRDefault="00000000" w:rsidP="00390049">
      <w:pPr>
        <w:pStyle w:val="Heading1"/>
        <w:spacing w:before="0" w:line="240" w:lineRule="auto"/>
        <w:jc w:val="center"/>
        <w:rPr>
          <w:rFonts w:eastAsia="Cambria"/>
          <w:szCs w:val="26"/>
        </w:rPr>
      </w:pPr>
      <w:bookmarkStart w:id="80" w:name="_Toc140829179"/>
      <w:bookmarkStart w:id="81" w:name="_Toc140829396"/>
      <w:r w:rsidRPr="00390049">
        <w:rPr>
          <w:rFonts w:eastAsia="Cambria"/>
          <w:szCs w:val="26"/>
        </w:rPr>
        <w:t>Xã hôi học Pháp luật và Tội phạm</w:t>
      </w:r>
      <w:bookmarkEnd w:id="80"/>
      <w:bookmarkEnd w:id="81"/>
    </w:p>
    <w:p w14:paraId="18EBD301"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rPr>
        <w:t>(Sociology of Law and Criminals)</w:t>
      </w:r>
    </w:p>
    <w:p w14:paraId="2A0A83D6" w14:textId="1128A123" w:rsidR="00FA150E" w:rsidRPr="00390049" w:rsidRDefault="00943E3E" w:rsidP="00390049">
      <w:pPr>
        <w:tabs>
          <w:tab w:val="left" w:pos="9100"/>
        </w:tabs>
        <w:spacing w:after="0" w:line="240" w:lineRule="auto"/>
        <w:jc w:val="both"/>
        <w:rPr>
          <w:rFonts w:eastAsia="Cambria"/>
          <w:b/>
          <w:sz w:val="26"/>
          <w:szCs w:val="26"/>
        </w:rPr>
      </w:pPr>
      <w:r w:rsidRPr="00390049">
        <w:rPr>
          <w:rFonts w:eastAsia="Cambria"/>
          <w:b/>
          <w:sz w:val="26"/>
          <w:szCs w:val="26"/>
        </w:rPr>
        <w:t>1. Mã học phần: SOC3052</w:t>
      </w:r>
    </w:p>
    <w:p w14:paraId="7070849A" w14:textId="73B88BF2" w:rsidR="00FA150E" w:rsidRPr="00390049" w:rsidRDefault="00943E3E" w:rsidP="00390049">
      <w:pPr>
        <w:tabs>
          <w:tab w:val="left" w:pos="9100"/>
        </w:tabs>
        <w:spacing w:after="0" w:line="240" w:lineRule="auto"/>
        <w:jc w:val="both"/>
        <w:rPr>
          <w:rFonts w:eastAsia="Cambria"/>
          <w:b/>
          <w:sz w:val="26"/>
          <w:szCs w:val="26"/>
        </w:rPr>
      </w:pPr>
      <w:r w:rsidRPr="00390049">
        <w:rPr>
          <w:rFonts w:eastAsia="Cambria"/>
          <w:b/>
          <w:sz w:val="26"/>
          <w:szCs w:val="26"/>
        </w:rPr>
        <w:t>2. Số tín chỉ: 03</w:t>
      </w:r>
    </w:p>
    <w:p w14:paraId="279BFC50" w14:textId="0366CF5A" w:rsidR="00FA150E" w:rsidRPr="00390049" w:rsidRDefault="00943E3E" w:rsidP="00390049">
      <w:pPr>
        <w:tabs>
          <w:tab w:val="left" w:pos="9100"/>
        </w:tabs>
        <w:spacing w:after="0" w:line="240" w:lineRule="auto"/>
        <w:jc w:val="both"/>
        <w:rPr>
          <w:rFonts w:eastAsia="Cambria"/>
          <w:sz w:val="26"/>
          <w:szCs w:val="26"/>
        </w:rPr>
      </w:pPr>
      <w:r w:rsidRPr="00390049">
        <w:rPr>
          <w:rFonts w:eastAsia="Cambria"/>
          <w:b/>
          <w:sz w:val="26"/>
          <w:szCs w:val="26"/>
        </w:rPr>
        <w:t>3. Học phần tiên quyết</w:t>
      </w:r>
      <w:r w:rsidRPr="00390049">
        <w:rPr>
          <w:rFonts w:eastAsia="Cambria"/>
          <w:sz w:val="26"/>
          <w:szCs w:val="26"/>
        </w:rPr>
        <w:t>: Xã hội học đại cương</w:t>
      </w:r>
    </w:p>
    <w:p w14:paraId="262B3FFD" w14:textId="43CD22FA" w:rsidR="00FA150E" w:rsidRPr="00390049" w:rsidRDefault="00943E3E" w:rsidP="00390049">
      <w:pPr>
        <w:tabs>
          <w:tab w:val="left" w:pos="9100"/>
        </w:tabs>
        <w:spacing w:after="0" w:line="240" w:lineRule="auto"/>
        <w:jc w:val="both"/>
        <w:rPr>
          <w:rFonts w:eastAsia="Cambria"/>
          <w:b/>
          <w:sz w:val="26"/>
          <w:szCs w:val="26"/>
        </w:rPr>
      </w:pPr>
      <w:r w:rsidRPr="00390049">
        <w:rPr>
          <w:rFonts w:eastAsia="Cambria"/>
          <w:b/>
          <w:sz w:val="26"/>
          <w:szCs w:val="26"/>
        </w:rPr>
        <w:t xml:space="preserve">4. Ngôn ngữ giảng dạy: </w:t>
      </w:r>
      <w:r w:rsidRPr="00390049">
        <w:rPr>
          <w:rFonts w:eastAsia="Cambria"/>
          <w:sz w:val="26"/>
          <w:szCs w:val="26"/>
        </w:rPr>
        <w:t>Tiếng Việt</w:t>
      </w:r>
    </w:p>
    <w:p w14:paraId="644285DB" w14:textId="5703F254" w:rsidR="00FA150E" w:rsidRPr="00390049" w:rsidRDefault="00943E3E" w:rsidP="00390049">
      <w:pPr>
        <w:tabs>
          <w:tab w:val="left" w:pos="9100"/>
        </w:tabs>
        <w:spacing w:after="0" w:line="240" w:lineRule="auto"/>
        <w:jc w:val="both"/>
        <w:rPr>
          <w:rFonts w:eastAsia="Cambria"/>
          <w:b/>
          <w:sz w:val="26"/>
          <w:szCs w:val="26"/>
        </w:rPr>
      </w:pPr>
      <w:r w:rsidRPr="00390049">
        <w:rPr>
          <w:rFonts w:eastAsia="Cambria"/>
          <w:b/>
          <w:sz w:val="26"/>
          <w:szCs w:val="26"/>
        </w:rPr>
        <w:t xml:space="preserve">5. Hình thức giảng dạy: </w:t>
      </w:r>
    </w:p>
    <w:p w14:paraId="6715FE32"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Trực tuyến:</w:t>
      </w:r>
    </w:p>
    <w:p w14:paraId="51C5A39F"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sz w:val="26"/>
          <w:szCs w:val="26"/>
        </w:rPr>
        <w:t xml:space="preserve">       + Trực tuyến và trực tiếp (giảng dạy kết hợp)</w:t>
      </w:r>
      <w:r w:rsidRPr="00390049">
        <w:rPr>
          <w:rFonts w:eastAsia="Cambria"/>
          <w:sz w:val="26"/>
          <w:szCs w:val="26"/>
          <w:vertAlign w:val="superscript"/>
        </w:rPr>
        <w:footnoteReference w:id="3"/>
      </w:r>
      <w:r w:rsidRPr="00390049">
        <w:rPr>
          <w:rFonts w:eastAsia="Cambria"/>
          <w:sz w:val="26"/>
          <w:szCs w:val="26"/>
        </w:rPr>
        <w:t>: [X]</w:t>
      </w:r>
    </w:p>
    <w:p w14:paraId="72FD05B7" w14:textId="77777777" w:rsidR="00943E3E" w:rsidRPr="00390049" w:rsidRDefault="00943E3E" w:rsidP="00390049">
      <w:pPr>
        <w:tabs>
          <w:tab w:val="left" w:pos="9100"/>
        </w:tabs>
        <w:spacing w:after="0" w:line="240" w:lineRule="auto"/>
        <w:jc w:val="both"/>
        <w:rPr>
          <w:rFonts w:eastAsia="Cambria"/>
          <w:sz w:val="26"/>
          <w:szCs w:val="26"/>
        </w:rPr>
      </w:pPr>
      <w:r w:rsidRPr="00390049">
        <w:rPr>
          <w:rFonts w:eastAsia="Cambria"/>
          <w:b/>
          <w:sz w:val="26"/>
          <w:szCs w:val="26"/>
        </w:rPr>
        <w:t>6. Giảng viên</w:t>
      </w:r>
      <w:r w:rsidRPr="00390049">
        <w:rPr>
          <w:rFonts w:eastAsia="Cambria"/>
          <w:sz w:val="26"/>
          <w:szCs w:val="26"/>
        </w:rPr>
        <w:t>:</w:t>
      </w:r>
    </w:p>
    <w:p w14:paraId="2622F456" w14:textId="46751423" w:rsidR="00FA150E" w:rsidRPr="00390049" w:rsidRDefault="00943E3E" w:rsidP="00390049">
      <w:pPr>
        <w:tabs>
          <w:tab w:val="left" w:pos="9100"/>
        </w:tabs>
        <w:spacing w:after="0" w:line="240" w:lineRule="auto"/>
        <w:jc w:val="both"/>
        <w:rPr>
          <w:rFonts w:eastAsia="Cambria"/>
          <w:sz w:val="26"/>
          <w:szCs w:val="26"/>
        </w:rPr>
      </w:pPr>
      <w:r w:rsidRPr="00390049">
        <w:rPr>
          <w:rFonts w:eastAsia="Cambria"/>
          <w:sz w:val="26"/>
          <w:szCs w:val="26"/>
        </w:rPr>
        <w:t xml:space="preserve">- Nguyễn Thị Như Trang, Giảng viên cao cấp, PGS.TS, Khoa Xã hội học. </w:t>
      </w:r>
    </w:p>
    <w:p w14:paraId="4BA55FE6" w14:textId="7603B731" w:rsidR="00943E3E" w:rsidRPr="00390049" w:rsidRDefault="00943E3E" w:rsidP="00390049">
      <w:pPr>
        <w:tabs>
          <w:tab w:val="left" w:pos="9100"/>
        </w:tabs>
        <w:spacing w:after="0" w:line="240" w:lineRule="auto"/>
        <w:jc w:val="both"/>
        <w:rPr>
          <w:rFonts w:eastAsia="Cambria"/>
          <w:sz w:val="26"/>
          <w:szCs w:val="26"/>
        </w:rPr>
      </w:pPr>
      <w:r w:rsidRPr="00390049">
        <w:rPr>
          <w:rFonts w:eastAsia="Cambria"/>
          <w:sz w:val="26"/>
          <w:szCs w:val="26"/>
        </w:rPr>
        <w:t xml:space="preserve">- </w:t>
      </w:r>
      <w:r w:rsidR="000864F2" w:rsidRPr="00390049">
        <w:rPr>
          <w:rFonts w:eastAsia="Cambria"/>
          <w:sz w:val="26"/>
          <w:szCs w:val="26"/>
        </w:rPr>
        <w:t>Đặng Hoàng Thanh Lan, Th.S, Khoa Xã hội học</w:t>
      </w:r>
    </w:p>
    <w:p w14:paraId="26045E76" w14:textId="5D012D57" w:rsidR="00FA150E" w:rsidRPr="00390049" w:rsidRDefault="00943E3E" w:rsidP="00390049">
      <w:pPr>
        <w:tabs>
          <w:tab w:val="left" w:pos="9100"/>
        </w:tabs>
        <w:spacing w:after="0" w:line="240" w:lineRule="auto"/>
        <w:jc w:val="both"/>
        <w:rPr>
          <w:rFonts w:eastAsia="Cambria"/>
          <w:sz w:val="26"/>
          <w:szCs w:val="26"/>
        </w:rPr>
      </w:pPr>
      <w:r w:rsidRPr="00390049">
        <w:rPr>
          <w:rFonts w:eastAsia="Cambria"/>
          <w:b/>
          <w:sz w:val="26"/>
          <w:szCs w:val="26"/>
        </w:rPr>
        <w:t>7. Mục tiêu của học phần</w:t>
      </w:r>
      <w:r w:rsidRPr="00390049">
        <w:rPr>
          <w:rFonts w:eastAsia="Cambria"/>
          <w:sz w:val="26"/>
          <w:szCs w:val="26"/>
        </w:rPr>
        <w:t xml:space="preserve">: </w:t>
      </w:r>
    </w:p>
    <w:p w14:paraId="10A898D5"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Khóa học này nhằm giúp người học tìm hiểu vấn đề tội phạm và pháp luật dưới góc nhìn của Xã hội học. Khóa học cung cấp cho học viên các khái niệm cơ bản cũng như những lý thuyết kinh điển và hiện đại, giúp giải thích về pháp luật với tư cách một thiết chế xã hội, và tội phạm với tư cách một sản phẩm xã hội. Khóa học cũng giúp học viên hiểu sâu hơn về mối quan hệ giữa pháp luật, tội phạm và xã hội, từ đó giúp học viên nhận diện được những tiến trình và tổ chức xã hội tác động lên quá trình hình thành pháp luật, quá trình xã hội phân loại hành vi nào được coi là tội phạm, cũng như cách thức xã hội tạo thành và kiểm soát tội phạm.</w:t>
      </w:r>
    </w:p>
    <w:p w14:paraId="2EFBCD31" w14:textId="6D2B255B" w:rsidR="00FA150E" w:rsidRPr="00390049" w:rsidRDefault="00943E3E" w:rsidP="00390049">
      <w:pPr>
        <w:tabs>
          <w:tab w:val="left" w:pos="9100"/>
        </w:tabs>
        <w:spacing w:after="0" w:line="240" w:lineRule="auto"/>
        <w:jc w:val="both"/>
        <w:rPr>
          <w:rFonts w:eastAsia="Cambria"/>
          <w:sz w:val="26"/>
          <w:szCs w:val="26"/>
        </w:rPr>
      </w:pPr>
      <w:r w:rsidRPr="00390049">
        <w:rPr>
          <w:rFonts w:eastAsia="Cambria"/>
          <w:b/>
          <w:sz w:val="26"/>
          <w:szCs w:val="26"/>
        </w:rPr>
        <w:t>8. Chuẩn đầu ra của học phần</w:t>
      </w:r>
      <w:r w:rsidRPr="00390049">
        <w:rPr>
          <w:rFonts w:eastAsia="Cambria"/>
          <w:sz w:val="26"/>
          <w:szCs w:val="26"/>
        </w:rPr>
        <w:t xml:space="preserve"> </w:t>
      </w:r>
    </w:p>
    <w:p w14:paraId="0CFB91EB" w14:textId="77777777" w:rsidR="00FA150E" w:rsidRPr="00390049" w:rsidRDefault="00000000" w:rsidP="00390049">
      <w:pPr>
        <w:numPr>
          <w:ilvl w:val="1"/>
          <w:numId w:val="59"/>
        </w:numPr>
        <w:pBdr>
          <w:top w:val="nil"/>
          <w:left w:val="nil"/>
          <w:bottom w:val="nil"/>
          <w:right w:val="nil"/>
          <w:between w:val="nil"/>
        </w:pBdr>
        <w:tabs>
          <w:tab w:val="left" w:pos="9100"/>
        </w:tabs>
        <w:spacing w:after="0" w:line="240" w:lineRule="auto"/>
        <w:jc w:val="both"/>
        <w:rPr>
          <w:rFonts w:eastAsia="Cambria"/>
          <w:b/>
          <w:i/>
          <w:color w:val="000000"/>
          <w:sz w:val="26"/>
          <w:szCs w:val="26"/>
        </w:rPr>
      </w:pPr>
      <w:r w:rsidRPr="00390049">
        <w:rPr>
          <w:rFonts w:eastAsia="Cambria"/>
          <w:b/>
          <w:i/>
          <w:color w:val="000000"/>
          <w:sz w:val="26"/>
          <w:szCs w:val="26"/>
        </w:rPr>
        <w:t>Kiến thức:</w:t>
      </w:r>
    </w:p>
    <w:p w14:paraId="2A1991EE" w14:textId="77777777" w:rsidR="00FA150E" w:rsidRPr="00390049" w:rsidRDefault="00000000" w:rsidP="00390049">
      <w:pPr>
        <w:numPr>
          <w:ilvl w:val="0"/>
          <w:numId w:val="54"/>
        </w:numPr>
        <w:spacing w:after="0" w:line="240" w:lineRule="auto"/>
        <w:jc w:val="both"/>
        <w:rPr>
          <w:rFonts w:eastAsia="Cambria"/>
          <w:sz w:val="26"/>
          <w:szCs w:val="26"/>
        </w:rPr>
      </w:pPr>
      <w:r w:rsidRPr="00390049">
        <w:rPr>
          <w:rFonts w:eastAsia="Cambria"/>
          <w:sz w:val="26"/>
          <w:szCs w:val="26"/>
        </w:rPr>
        <w:t>CLO 1: Hiểu được về bản chất pháp luật với tư cách một thiết chế xã hội; các chức năng của pháp luật trong xã hội, và mối liên hệ giữa pháp luật với các thiết chế khác thuộc thượng tầng kiến trúc, cụ thể là đạo đức xã hội và hệ tư tưởng.</w:t>
      </w:r>
    </w:p>
    <w:p w14:paraId="32001BB9" w14:textId="77777777" w:rsidR="00FA150E" w:rsidRPr="00390049" w:rsidRDefault="00000000" w:rsidP="00390049">
      <w:pPr>
        <w:numPr>
          <w:ilvl w:val="0"/>
          <w:numId w:val="54"/>
        </w:numPr>
        <w:spacing w:after="0" w:line="240" w:lineRule="auto"/>
        <w:jc w:val="both"/>
        <w:rPr>
          <w:rFonts w:eastAsia="Cambria"/>
          <w:sz w:val="26"/>
          <w:szCs w:val="26"/>
        </w:rPr>
      </w:pPr>
      <w:r w:rsidRPr="00390049">
        <w:rPr>
          <w:rFonts w:eastAsia="Cambria"/>
          <w:sz w:val="26"/>
          <w:szCs w:val="26"/>
        </w:rPr>
        <w:t>CLO 2: Nhớ các khái niệm cơ bản giúp hiểu về bản chất của tội phạm, sự khác biệt giữa tội phạm và các hành vi lệch chuẩn, hành vi vi phạm pháp luật.</w:t>
      </w:r>
    </w:p>
    <w:p w14:paraId="49344DE4" w14:textId="77777777" w:rsidR="00FA150E" w:rsidRPr="00390049" w:rsidRDefault="00000000" w:rsidP="00390049">
      <w:pPr>
        <w:numPr>
          <w:ilvl w:val="0"/>
          <w:numId w:val="54"/>
        </w:numPr>
        <w:tabs>
          <w:tab w:val="left" w:pos="9100"/>
        </w:tabs>
        <w:spacing w:after="0" w:line="240" w:lineRule="auto"/>
        <w:jc w:val="both"/>
        <w:rPr>
          <w:rFonts w:eastAsia="Cambria"/>
          <w:sz w:val="26"/>
          <w:szCs w:val="26"/>
        </w:rPr>
      </w:pPr>
      <w:r w:rsidRPr="00390049">
        <w:rPr>
          <w:rFonts w:eastAsia="Cambria"/>
          <w:sz w:val="26"/>
          <w:szCs w:val="26"/>
        </w:rPr>
        <w:t xml:space="preserve">CLO 3: Vận dụng được các giải thích xã hội học về bản chất của pháp luật </w:t>
      </w:r>
    </w:p>
    <w:p w14:paraId="769CFAD1" w14:textId="77777777" w:rsidR="00FA150E" w:rsidRPr="00390049" w:rsidRDefault="00000000" w:rsidP="00390049">
      <w:pPr>
        <w:numPr>
          <w:ilvl w:val="0"/>
          <w:numId w:val="54"/>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lastRenderedPageBreak/>
        <w:t>CLO 4: Nhận diện được các tổ chức xã hội và tiến trình xã hội tạo nên và kiểm soát vấn đề tội phạm</w:t>
      </w:r>
    </w:p>
    <w:p w14:paraId="7F4F1FB4" w14:textId="77777777" w:rsidR="00FA150E" w:rsidRPr="00390049" w:rsidRDefault="00000000" w:rsidP="00390049">
      <w:pPr>
        <w:numPr>
          <w:ilvl w:val="1"/>
          <w:numId w:val="59"/>
        </w:numPr>
        <w:pBdr>
          <w:top w:val="nil"/>
          <w:left w:val="nil"/>
          <w:bottom w:val="nil"/>
          <w:right w:val="nil"/>
          <w:between w:val="nil"/>
        </w:pBdr>
        <w:tabs>
          <w:tab w:val="left" w:pos="9100"/>
        </w:tabs>
        <w:spacing w:after="0" w:line="240" w:lineRule="auto"/>
        <w:jc w:val="both"/>
        <w:rPr>
          <w:rFonts w:eastAsia="Cambria"/>
          <w:b/>
          <w:i/>
          <w:color w:val="000000"/>
          <w:sz w:val="26"/>
          <w:szCs w:val="26"/>
        </w:rPr>
      </w:pPr>
      <w:r w:rsidRPr="00390049">
        <w:rPr>
          <w:rFonts w:eastAsia="Cambria"/>
          <w:b/>
          <w:i/>
          <w:color w:val="000000"/>
          <w:sz w:val="26"/>
          <w:szCs w:val="26"/>
        </w:rPr>
        <w:t xml:space="preserve">Kỹ năng: </w:t>
      </w:r>
    </w:p>
    <w:p w14:paraId="19803F4B" w14:textId="77777777" w:rsidR="00FA150E" w:rsidRPr="00390049" w:rsidRDefault="00000000" w:rsidP="00390049">
      <w:pPr>
        <w:numPr>
          <w:ilvl w:val="0"/>
          <w:numId w:val="52"/>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CLO 5: Thành thạo thao tác tra cứu, tìm kiếm và tóm tắt, tổng quan tài liệu nghiên cứu và có khả năng xác định vấn đề, thiết kế một nghiên cứu trong lĩnh vực Xã hội học Pháp luật và Tội phạm</w:t>
      </w:r>
    </w:p>
    <w:p w14:paraId="6808E04F" w14:textId="77777777" w:rsidR="00FA150E" w:rsidRPr="00390049" w:rsidRDefault="00000000" w:rsidP="00390049">
      <w:pPr>
        <w:numPr>
          <w:ilvl w:val="1"/>
          <w:numId w:val="59"/>
        </w:numPr>
        <w:pBdr>
          <w:top w:val="nil"/>
          <w:left w:val="nil"/>
          <w:bottom w:val="nil"/>
          <w:right w:val="nil"/>
          <w:between w:val="nil"/>
        </w:pBdr>
        <w:tabs>
          <w:tab w:val="left" w:pos="9100"/>
        </w:tabs>
        <w:spacing w:after="0" w:line="240" w:lineRule="auto"/>
        <w:jc w:val="both"/>
        <w:rPr>
          <w:rFonts w:eastAsia="Cambria"/>
          <w:b/>
          <w:i/>
          <w:color w:val="000000"/>
          <w:sz w:val="26"/>
          <w:szCs w:val="26"/>
        </w:rPr>
      </w:pPr>
      <w:r w:rsidRPr="00390049">
        <w:rPr>
          <w:rFonts w:eastAsia="Cambria"/>
          <w:b/>
          <w:i/>
          <w:color w:val="000000"/>
          <w:sz w:val="26"/>
          <w:szCs w:val="26"/>
        </w:rPr>
        <w:t xml:space="preserve">Mức độ tự chủ và trách nhiệm </w:t>
      </w:r>
    </w:p>
    <w:p w14:paraId="37921C27" w14:textId="77777777" w:rsidR="00FA150E" w:rsidRPr="00390049" w:rsidRDefault="00000000" w:rsidP="00390049">
      <w:pPr>
        <w:numPr>
          <w:ilvl w:val="0"/>
          <w:numId w:val="57"/>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CLO 6: Đáp ứng yêu cầu làm việc độc lập, làm việc theo nhóm, có kỹ năng giao tiếp, thuyết trình vấn đề nghiên cứu</w:t>
      </w:r>
    </w:p>
    <w:p w14:paraId="7B4EDBC1" w14:textId="77777777" w:rsidR="00FA150E" w:rsidRPr="00390049" w:rsidRDefault="00000000" w:rsidP="00390049">
      <w:pPr>
        <w:numPr>
          <w:ilvl w:val="0"/>
          <w:numId w:val="57"/>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CLO 7: Hình thành giá trị ttrách nhiệm với việc học tập và mạnh dạn bày tỏ quan điểm, biết lắng nghe.</w:t>
      </w:r>
    </w:p>
    <w:p w14:paraId="1B518848" w14:textId="4FBA55DD" w:rsidR="00FA150E" w:rsidRPr="00390049" w:rsidRDefault="00943E3E" w:rsidP="00390049">
      <w:pPr>
        <w:pBdr>
          <w:top w:val="nil"/>
          <w:left w:val="nil"/>
          <w:bottom w:val="nil"/>
          <w:right w:val="nil"/>
          <w:between w:val="nil"/>
        </w:pBdr>
        <w:tabs>
          <w:tab w:val="left" w:pos="9100"/>
        </w:tabs>
        <w:spacing w:after="0" w:line="240" w:lineRule="auto"/>
        <w:jc w:val="both"/>
        <w:rPr>
          <w:rFonts w:eastAsia="Cambria"/>
          <w:b/>
          <w:color w:val="000000"/>
          <w:sz w:val="26"/>
          <w:szCs w:val="26"/>
        </w:rPr>
      </w:pPr>
      <w:r w:rsidRPr="00390049">
        <w:rPr>
          <w:rFonts w:eastAsia="Cambria"/>
          <w:b/>
          <w:color w:val="000000"/>
          <w:sz w:val="26"/>
          <w:szCs w:val="26"/>
        </w:rPr>
        <w:t>9. Ma trận liên kết nội dung với chuẩn đầu ra</w:t>
      </w:r>
    </w:p>
    <w:tbl>
      <w:tblPr>
        <w:tblStyle w:val="afffffffffffffffffffffffa"/>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3"/>
        <w:gridCol w:w="5937"/>
        <w:gridCol w:w="2126"/>
      </w:tblGrid>
      <w:tr w:rsidR="00FA150E" w:rsidRPr="00390049" w14:paraId="5BC91DA9" w14:textId="77777777">
        <w:tc>
          <w:tcPr>
            <w:tcW w:w="1293" w:type="dxa"/>
            <w:tcBorders>
              <w:top w:val="single" w:sz="4" w:space="0" w:color="000000"/>
              <w:left w:val="single" w:sz="4" w:space="0" w:color="000000"/>
              <w:bottom w:val="single" w:sz="4" w:space="0" w:color="000000"/>
              <w:right w:val="single" w:sz="4" w:space="0" w:color="000000"/>
            </w:tcBorders>
          </w:tcPr>
          <w:p w14:paraId="21E5EDBA" w14:textId="77777777" w:rsidR="00FA150E" w:rsidRPr="00390049" w:rsidRDefault="00000000" w:rsidP="00390049">
            <w:pPr>
              <w:rPr>
                <w:rFonts w:eastAsia="Cambria"/>
                <w:sz w:val="26"/>
                <w:szCs w:val="26"/>
              </w:rPr>
            </w:pPr>
            <w:r w:rsidRPr="00390049">
              <w:rPr>
                <w:rFonts w:eastAsia="Cambria"/>
                <w:sz w:val="26"/>
                <w:szCs w:val="26"/>
              </w:rPr>
              <w:t>Chương/ Mục</w:t>
            </w:r>
          </w:p>
        </w:tc>
        <w:tc>
          <w:tcPr>
            <w:tcW w:w="5937" w:type="dxa"/>
            <w:tcBorders>
              <w:top w:val="single" w:sz="4" w:space="0" w:color="000000"/>
              <w:left w:val="single" w:sz="4" w:space="0" w:color="000000"/>
              <w:bottom w:val="single" w:sz="4" w:space="0" w:color="000000"/>
              <w:right w:val="single" w:sz="4" w:space="0" w:color="000000"/>
            </w:tcBorders>
          </w:tcPr>
          <w:p w14:paraId="0CDDBB8F" w14:textId="77777777" w:rsidR="00FA150E" w:rsidRPr="00390049" w:rsidRDefault="00000000" w:rsidP="00390049">
            <w:pPr>
              <w:rPr>
                <w:rFonts w:eastAsia="Cambria"/>
                <w:sz w:val="26"/>
                <w:szCs w:val="26"/>
              </w:rPr>
            </w:pPr>
            <w:r w:rsidRPr="00390049">
              <w:rPr>
                <w:rFonts w:eastAsia="Cambria"/>
                <w:sz w:val="26"/>
                <w:szCs w:val="26"/>
              </w:rPr>
              <w:t>Nội dung</w:t>
            </w:r>
          </w:p>
        </w:tc>
        <w:tc>
          <w:tcPr>
            <w:tcW w:w="2126" w:type="dxa"/>
            <w:tcBorders>
              <w:top w:val="single" w:sz="4" w:space="0" w:color="000000"/>
              <w:left w:val="single" w:sz="4" w:space="0" w:color="000000"/>
              <w:bottom w:val="single" w:sz="4" w:space="0" w:color="000000"/>
              <w:right w:val="single" w:sz="4" w:space="0" w:color="000000"/>
            </w:tcBorders>
          </w:tcPr>
          <w:p w14:paraId="31711F43" w14:textId="77777777" w:rsidR="00FA150E" w:rsidRPr="00390049" w:rsidRDefault="00000000" w:rsidP="00390049">
            <w:pPr>
              <w:rPr>
                <w:rFonts w:eastAsia="Cambria"/>
                <w:sz w:val="26"/>
                <w:szCs w:val="26"/>
              </w:rPr>
            </w:pPr>
            <w:r w:rsidRPr="00390049">
              <w:rPr>
                <w:rFonts w:eastAsia="Cambria"/>
                <w:sz w:val="26"/>
                <w:szCs w:val="26"/>
              </w:rPr>
              <w:t>CĐR của học phần</w:t>
            </w:r>
          </w:p>
        </w:tc>
      </w:tr>
      <w:tr w:rsidR="00FA150E" w:rsidRPr="00390049" w14:paraId="17C525C0" w14:textId="77777777">
        <w:tc>
          <w:tcPr>
            <w:tcW w:w="7230" w:type="dxa"/>
            <w:gridSpan w:val="2"/>
            <w:tcBorders>
              <w:top w:val="single" w:sz="4" w:space="0" w:color="000000"/>
              <w:left w:val="single" w:sz="4" w:space="0" w:color="000000"/>
              <w:bottom w:val="single" w:sz="4" w:space="0" w:color="000000"/>
              <w:right w:val="single" w:sz="4" w:space="0" w:color="000000"/>
            </w:tcBorders>
          </w:tcPr>
          <w:p w14:paraId="4D83D1CF" w14:textId="77777777" w:rsidR="00FA150E" w:rsidRPr="00390049" w:rsidRDefault="00000000" w:rsidP="00390049">
            <w:pPr>
              <w:rPr>
                <w:rFonts w:eastAsia="Cambria"/>
                <w:i/>
                <w:sz w:val="26"/>
                <w:szCs w:val="26"/>
              </w:rPr>
            </w:pPr>
            <w:r w:rsidRPr="00390049">
              <w:rPr>
                <w:rFonts w:eastAsia="Cambria"/>
                <w:i/>
                <w:sz w:val="26"/>
                <w:szCs w:val="26"/>
              </w:rPr>
              <w:t>Chương 1: Giới thiệu chung</w:t>
            </w:r>
          </w:p>
        </w:tc>
        <w:tc>
          <w:tcPr>
            <w:tcW w:w="2126" w:type="dxa"/>
            <w:tcBorders>
              <w:top w:val="single" w:sz="4" w:space="0" w:color="000000"/>
              <w:left w:val="single" w:sz="4" w:space="0" w:color="000000"/>
              <w:bottom w:val="single" w:sz="4" w:space="0" w:color="000000"/>
              <w:right w:val="single" w:sz="4" w:space="0" w:color="000000"/>
            </w:tcBorders>
          </w:tcPr>
          <w:p w14:paraId="5514BDE0" w14:textId="77777777" w:rsidR="00FA150E" w:rsidRPr="00390049" w:rsidRDefault="00FA150E" w:rsidP="00390049">
            <w:pPr>
              <w:rPr>
                <w:rFonts w:eastAsia="Cambria"/>
                <w:i/>
                <w:sz w:val="26"/>
                <w:szCs w:val="26"/>
              </w:rPr>
            </w:pPr>
          </w:p>
        </w:tc>
      </w:tr>
      <w:tr w:rsidR="00FA150E" w:rsidRPr="00390049" w14:paraId="2CC0D87C" w14:textId="77777777">
        <w:tc>
          <w:tcPr>
            <w:tcW w:w="1293" w:type="dxa"/>
            <w:tcBorders>
              <w:top w:val="single" w:sz="4" w:space="0" w:color="000000"/>
              <w:left w:val="single" w:sz="4" w:space="0" w:color="000000"/>
              <w:bottom w:val="single" w:sz="4" w:space="0" w:color="000000"/>
              <w:right w:val="single" w:sz="4" w:space="0" w:color="000000"/>
            </w:tcBorders>
          </w:tcPr>
          <w:p w14:paraId="0145F565" w14:textId="77777777" w:rsidR="00FA150E" w:rsidRPr="00390049" w:rsidRDefault="00000000" w:rsidP="00390049">
            <w:pPr>
              <w:rPr>
                <w:rFonts w:eastAsia="Cambria"/>
                <w:sz w:val="26"/>
                <w:szCs w:val="26"/>
              </w:rPr>
            </w:pPr>
            <w:r w:rsidRPr="00390049">
              <w:rPr>
                <w:rFonts w:eastAsia="Cambria"/>
                <w:sz w:val="26"/>
                <w:szCs w:val="26"/>
              </w:rPr>
              <w:t>Mục 1</w:t>
            </w:r>
          </w:p>
        </w:tc>
        <w:tc>
          <w:tcPr>
            <w:tcW w:w="5937" w:type="dxa"/>
            <w:tcBorders>
              <w:top w:val="single" w:sz="4" w:space="0" w:color="000000"/>
              <w:left w:val="single" w:sz="4" w:space="0" w:color="000000"/>
              <w:bottom w:val="single" w:sz="4" w:space="0" w:color="000000"/>
              <w:right w:val="single" w:sz="4" w:space="0" w:color="000000"/>
            </w:tcBorders>
          </w:tcPr>
          <w:p w14:paraId="73E3D178" w14:textId="77777777" w:rsidR="00FA150E" w:rsidRPr="00390049" w:rsidRDefault="00000000" w:rsidP="00390049">
            <w:pPr>
              <w:rPr>
                <w:rFonts w:eastAsia="Cambria"/>
                <w:sz w:val="26"/>
                <w:szCs w:val="26"/>
              </w:rPr>
            </w:pPr>
            <w:r w:rsidRPr="00390049">
              <w:rPr>
                <w:rFonts w:eastAsia="Cambria"/>
                <w:sz w:val="26"/>
                <w:szCs w:val="26"/>
              </w:rPr>
              <w:t>Đối tượng nghiên cứu của XHH PL&amp;TP</w:t>
            </w:r>
          </w:p>
        </w:tc>
        <w:tc>
          <w:tcPr>
            <w:tcW w:w="2126" w:type="dxa"/>
            <w:tcBorders>
              <w:top w:val="single" w:sz="4" w:space="0" w:color="000000"/>
              <w:left w:val="single" w:sz="4" w:space="0" w:color="000000"/>
              <w:bottom w:val="single" w:sz="4" w:space="0" w:color="000000"/>
              <w:right w:val="single" w:sz="4" w:space="0" w:color="000000"/>
            </w:tcBorders>
          </w:tcPr>
          <w:p w14:paraId="05E7E820" w14:textId="77777777" w:rsidR="00FA150E" w:rsidRPr="00390049" w:rsidRDefault="00000000" w:rsidP="00390049">
            <w:pPr>
              <w:rPr>
                <w:rFonts w:eastAsia="Cambria"/>
                <w:sz w:val="26"/>
                <w:szCs w:val="26"/>
              </w:rPr>
            </w:pPr>
            <w:r w:rsidRPr="00390049">
              <w:rPr>
                <w:rFonts w:eastAsia="Cambria"/>
                <w:sz w:val="26"/>
                <w:szCs w:val="26"/>
              </w:rPr>
              <w:t>CLO 1, 2</w:t>
            </w:r>
          </w:p>
        </w:tc>
      </w:tr>
      <w:tr w:rsidR="00FA150E" w:rsidRPr="00390049" w14:paraId="1BD85E68" w14:textId="77777777">
        <w:tc>
          <w:tcPr>
            <w:tcW w:w="1293" w:type="dxa"/>
            <w:tcBorders>
              <w:top w:val="single" w:sz="4" w:space="0" w:color="000000"/>
              <w:left w:val="single" w:sz="4" w:space="0" w:color="000000"/>
              <w:bottom w:val="single" w:sz="4" w:space="0" w:color="000000"/>
              <w:right w:val="single" w:sz="4" w:space="0" w:color="000000"/>
            </w:tcBorders>
          </w:tcPr>
          <w:p w14:paraId="7D3DE41C" w14:textId="77777777" w:rsidR="00FA150E" w:rsidRPr="00390049" w:rsidRDefault="00000000" w:rsidP="00390049">
            <w:pPr>
              <w:rPr>
                <w:rFonts w:eastAsia="Cambria"/>
                <w:sz w:val="26"/>
                <w:szCs w:val="26"/>
              </w:rPr>
            </w:pPr>
            <w:r w:rsidRPr="00390049">
              <w:rPr>
                <w:rFonts w:eastAsia="Cambria"/>
                <w:sz w:val="26"/>
                <w:szCs w:val="26"/>
              </w:rPr>
              <w:t>Mục 2</w:t>
            </w:r>
          </w:p>
        </w:tc>
        <w:tc>
          <w:tcPr>
            <w:tcW w:w="5937" w:type="dxa"/>
            <w:tcBorders>
              <w:top w:val="single" w:sz="4" w:space="0" w:color="000000"/>
              <w:left w:val="single" w:sz="4" w:space="0" w:color="000000"/>
              <w:bottom w:val="single" w:sz="4" w:space="0" w:color="000000"/>
              <w:right w:val="single" w:sz="4" w:space="0" w:color="000000"/>
            </w:tcBorders>
          </w:tcPr>
          <w:p w14:paraId="4A6508EC" w14:textId="77777777" w:rsidR="00FA150E" w:rsidRPr="00390049" w:rsidRDefault="00000000" w:rsidP="00390049">
            <w:pPr>
              <w:rPr>
                <w:rFonts w:eastAsia="Cambria"/>
                <w:sz w:val="26"/>
                <w:szCs w:val="26"/>
              </w:rPr>
            </w:pPr>
            <w:r w:rsidRPr="00390049">
              <w:rPr>
                <w:rFonts w:eastAsia="Cambria"/>
                <w:sz w:val="26"/>
                <w:szCs w:val="26"/>
              </w:rPr>
              <w:t>Một số khái niệm căn bản trong lĩnh vực pháp luật và tội phạm</w:t>
            </w:r>
          </w:p>
        </w:tc>
        <w:tc>
          <w:tcPr>
            <w:tcW w:w="2126" w:type="dxa"/>
            <w:tcBorders>
              <w:top w:val="single" w:sz="4" w:space="0" w:color="000000"/>
              <w:left w:val="single" w:sz="4" w:space="0" w:color="000000"/>
              <w:bottom w:val="single" w:sz="4" w:space="0" w:color="000000"/>
              <w:right w:val="single" w:sz="4" w:space="0" w:color="000000"/>
            </w:tcBorders>
          </w:tcPr>
          <w:p w14:paraId="21141E3A" w14:textId="77777777" w:rsidR="00FA150E" w:rsidRPr="00390049" w:rsidRDefault="00000000" w:rsidP="00390049">
            <w:pPr>
              <w:rPr>
                <w:rFonts w:eastAsia="Cambria"/>
                <w:sz w:val="26"/>
                <w:szCs w:val="26"/>
              </w:rPr>
            </w:pPr>
            <w:r w:rsidRPr="00390049">
              <w:rPr>
                <w:rFonts w:eastAsia="Cambria"/>
                <w:sz w:val="26"/>
                <w:szCs w:val="26"/>
              </w:rPr>
              <w:t>CLO 1, 2</w:t>
            </w:r>
          </w:p>
        </w:tc>
      </w:tr>
      <w:tr w:rsidR="00FA150E" w:rsidRPr="00390049" w14:paraId="75E66FC7" w14:textId="77777777">
        <w:tc>
          <w:tcPr>
            <w:tcW w:w="1293" w:type="dxa"/>
            <w:tcBorders>
              <w:top w:val="single" w:sz="4" w:space="0" w:color="000000"/>
              <w:left w:val="single" w:sz="4" w:space="0" w:color="000000"/>
              <w:bottom w:val="single" w:sz="4" w:space="0" w:color="000000"/>
              <w:right w:val="single" w:sz="4" w:space="0" w:color="000000"/>
            </w:tcBorders>
          </w:tcPr>
          <w:p w14:paraId="56AA6C42" w14:textId="77777777" w:rsidR="00FA150E" w:rsidRPr="00390049" w:rsidRDefault="00000000" w:rsidP="00390049">
            <w:pPr>
              <w:rPr>
                <w:rFonts w:eastAsia="Cambria"/>
                <w:sz w:val="26"/>
                <w:szCs w:val="26"/>
              </w:rPr>
            </w:pPr>
            <w:r w:rsidRPr="00390049">
              <w:rPr>
                <w:rFonts w:eastAsia="Cambria"/>
                <w:sz w:val="26"/>
                <w:szCs w:val="26"/>
              </w:rPr>
              <w:t>Mục 3</w:t>
            </w:r>
          </w:p>
        </w:tc>
        <w:tc>
          <w:tcPr>
            <w:tcW w:w="5937" w:type="dxa"/>
            <w:tcBorders>
              <w:top w:val="single" w:sz="4" w:space="0" w:color="000000"/>
              <w:left w:val="single" w:sz="4" w:space="0" w:color="000000"/>
              <w:bottom w:val="single" w:sz="4" w:space="0" w:color="000000"/>
              <w:right w:val="single" w:sz="4" w:space="0" w:color="000000"/>
            </w:tcBorders>
          </w:tcPr>
          <w:p w14:paraId="63080DD2" w14:textId="77777777" w:rsidR="00FA150E" w:rsidRPr="00390049" w:rsidRDefault="00000000" w:rsidP="00390049">
            <w:pPr>
              <w:rPr>
                <w:rFonts w:eastAsia="Cambria"/>
                <w:sz w:val="26"/>
                <w:szCs w:val="26"/>
              </w:rPr>
            </w:pPr>
            <w:r w:rsidRPr="00390049">
              <w:rPr>
                <w:rFonts w:eastAsia="Cambria"/>
                <w:sz w:val="26"/>
                <w:szCs w:val="26"/>
              </w:rPr>
              <w:t>Lịch sử của hệ thống tư pháp hiện đại</w:t>
            </w:r>
          </w:p>
        </w:tc>
        <w:tc>
          <w:tcPr>
            <w:tcW w:w="2126" w:type="dxa"/>
            <w:tcBorders>
              <w:top w:val="single" w:sz="4" w:space="0" w:color="000000"/>
              <w:left w:val="single" w:sz="4" w:space="0" w:color="000000"/>
              <w:bottom w:val="single" w:sz="4" w:space="0" w:color="000000"/>
              <w:right w:val="single" w:sz="4" w:space="0" w:color="000000"/>
            </w:tcBorders>
          </w:tcPr>
          <w:p w14:paraId="47071611" w14:textId="77777777" w:rsidR="00FA150E" w:rsidRPr="00390049" w:rsidRDefault="00000000" w:rsidP="00390049">
            <w:pPr>
              <w:rPr>
                <w:rFonts w:eastAsia="Cambria"/>
                <w:sz w:val="26"/>
                <w:szCs w:val="26"/>
              </w:rPr>
            </w:pPr>
            <w:r w:rsidRPr="00390049">
              <w:rPr>
                <w:rFonts w:eastAsia="Cambria"/>
                <w:sz w:val="26"/>
                <w:szCs w:val="26"/>
              </w:rPr>
              <w:t>CLO 1, 2</w:t>
            </w:r>
          </w:p>
        </w:tc>
      </w:tr>
      <w:tr w:rsidR="00FA150E" w:rsidRPr="00390049" w14:paraId="751410C9" w14:textId="77777777">
        <w:tc>
          <w:tcPr>
            <w:tcW w:w="1293" w:type="dxa"/>
            <w:tcBorders>
              <w:top w:val="single" w:sz="4" w:space="0" w:color="000000"/>
              <w:left w:val="single" w:sz="4" w:space="0" w:color="000000"/>
              <w:bottom w:val="single" w:sz="4" w:space="0" w:color="000000"/>
              <w:right w:val="single" w:sz="4" w:space="0" w:color="000000"/>
            </w:tcBorders>
          </w:tcPr>
          <w:p w14:paraId="245B0AD3" w14:textId="77777777" w:rsidR="00FA150E" w:rsidRPr="00390049" w:rsidRDefault="00000000" w:rsidP="00390049">
            <w:pPr>
              <w:rPr>
                <w:rFonts w:eastAsia="Cambria"/>
                <w:sz w:val="26"/>
                <w:szCs w:val="26"/>
              </w:rPr>
            </w:pPr>
            <w:r w:rsidRPr="00390049">
              <w:rPr>
                <w:rFonts w:eastAsia="Cambria"/>
                <w:sz w:val="26"/>
                <w:szCs w:val="26"/>
              </w:rPr>
              <w:t>Mục 4</w:t>
            </w:r>
          </w:p>
        </w:tc>
        <w:tc>
          <w:tcPr>
            <w:tcW w:w="5937" w:type="dxa"/>
            <w:tcBorders>
              <w:top w:val="single" w:sz="4" w:space="0" w:color="000000"/>
              <w:left w:val="single" w:sz="4" w:space="0" w:color="000000"/>
              <w:bottom w:val="single" w:sz="4" w:space="0" w:color="000000"/>
              <w:right w:val="single" w:sz="4" w:space="0" w:color="000000"/>
            </w:tcBorders>
          </w:tcPr>
          <w:p w14:paraId="53BAF8EC" w14:textId="77777777" w:rsidR="00FA150E" w:rsidRPr="00390049" w:rsidRDefault="00000000" w:rsidP="00390049">
            <w:pPr>
              <w:rPr>
                <w:rFonts w:eastAsia="Cambria"/>
                <w:sz w:val="26"/>
                <w:szCs w:val="26"/>
              </w:rPr>
            </w:pPr>
            <w:r w:rsidRPr="00390049">
              <w:rPr>
                <w:rFonts w:eastAsia="Cambria"/>
                <w:sz w:val="26"/>
                <w:szCs w:val="26"/>
              </w:rPr>
              <w:t>Mối quan hệ giữa pháp luật và tội phạm</w:t>
            </w:r>
          </w:p>
        </w:tc>
        <w:tc>
          <w:tcPr>
            <w:tcW w:w="2126" w:type="dxa"/>
            <w:tcBorders>
              <w:top w:val="single" w:sz="4" w:space="0" w:color="000000"/>
              <w:left w:val="single" w:sz="4" w:space="0" w:color="000000"/>
              <w:bottom w:val="single" w:sz="4" w:space="0" w:color="000000"/>
              <w:right w:val="single" w:sz="4" w:space="0" w:color="000000"/>
            </w:tcBorders>
          </w:tcPr>
          <w:p w14:paraId="46EC5F62" w14:textId="77777777" w:rsidR="00FA150E" w:rsidRPr="00390049" w:rsidRDefault="00000000" w:rsidP="00390049">
            <w:pPr>
              <w:rPr>
                <w:rFonts w:eastAsia="Cambria"/>
                <w:sz w:val="26"/>
                <w:szCs w:val="26"/>
              </w:rPr>
            </w:pPr>
            <w:r w:rsidRPr="00390049">
              <w:rPr>
                <w:rFonts w:eastAsia="Cambria"/>
                <w:sz w:val="26"/>
                <w:szCs w:val="26"/>
              </w:rPr>
              <w:t>CLO 1, 2</w:t>
            </w:r>
          </w:p>
        </w:tc>
      </w:tr>
      <w:tr w:rsidR="00FA150E" w:rsidRPr="00390049" w14:paraId="15B6ED92" w14:textId="77777777">
        <w:tc>
          <w:tcPr>
            <w:tcW w:w="7230" w:type="dxa"/>
            <w:gridSpan w:val="2"/>
            <w:tcBorders>
              <w:top w:val="single" w:sz="4" w:space="0" w:color="000000"/>
              <w:left w:val="single" w:sz="4" w:space="0" w:color="000000"/>
              <w:bottom w:val="single" w:sz="4" w:space="0" w:color="000000"/>
              <w:right w:val="single" w:sz="4" w:space="0" w:color="000000"/>
            </w:tcBorders>
          </w:tcPr>
          <w:p w14:paraId="1DD4D539" w14:textId="77777777" w:rsidR="00FA150E" w:rsidRPr="00390049" w:rsidRDefault="00000000" w:rsidP="00390049">
            <w:pPr>
              <w:rPr>
                <w:rFonts w:eastAsia="Cambria"/>
                <w:i/>
                <w:sz w:val="26"/>
                <w:szCs w:val="26"/>
              </w:rPr>
            </w:pPr>
            <w:r w:rsidRPr="00390049">
              <w:rPr>
                <w:rFonts w:eastAsia="Cambria"/>
                <w:i/>
                <w:sz w:val="26"/>
                <w:szCs w:val="26"/>
              </w:rPr>
              <w:t>Chương 2: Chức năng của Pháp luật</w:t>
            </w:r>
          </w:p>
        </w:tc>
        <w:tc>
          <w:tcPr>
            <w:tcW w:w="2126" w:type="dxa"/>
            <w:tcBorders>
              <w:top w:val="single" w:sz="4" w:space="0" w:color="000000"/>
              <w:left w:val="single" w:sz="4" w:space="0" w:color="000000"/>
              <w:bottom w:val="single" w:sz="4" w:space="0" w:color="000000"/>
              <w:right w:val="single" w:sz="4" w:space="0" w:color="000000"/>
            </w:tcBorders>
          </w:tcPr>
          <w:p w14:paraId="0904BC42" w14:textId="77777777" w:rsidR="00FA150E" w:rsidRPr="00390049" w:rsidRDefault="00FA150E" w:rsidP="00390049">
            <w:pPr>
              <w:rPr>
                <w:rFonts w:eastAsia="Cambria"/>
                <w:i/>
                <w:sz w:val="26"/>
                <w:szCs w:val="26"/>
              </w:rPr>
            </w:pPr>
          </w:p>
        </w:tc>
      </w:tr>
      <w:tr w:rsidR="00FA150E" w:rsidRPr="00390049" w14:paraId="77793F36" w14:textId="77777777">
        <w:tc>
          <w:tcPr>
            <w:tcW w:w="1293" w:type="dxa"/>
            <w:tcBorders>
              <w:top w:val="single" w:sz="4" w:space="0" w:color="000000"/>
              <w:left w:val="single" w:sz="4" w:space="0" w:color="000000"/>
              <w:bottom w:val="single" w:sz="4" w:space="0" w:color="000000"/>
              <w:right w:val="single" w:sz="4" w:space="0" w:color="000000"/>
            </w:tcBorders>
          </w:tcPr>
          <w:p w14:paraId="25C4B95B" w14:textId="77777777" w:rsidR="00FA150E" w:rsidRPr="00390049" w:rsidRDefault="00000000" w:rsidP="00390049">
            <w:pPr>
              <w:rPr>
                <w:rFonts w:eastAsia="Cambria"/>
                <w:sz w:val="26"/>
                <w:szCs w:val="26"/>
              </w:rPr>
            </w:pPr>
            <w:r w:rsidRPr="00390049">
              <w:rPr>
                <w:rFonts w:eastAsia="Cambria"/>
                <w:sz w:val="26"/>
                <w:szCs w:val="26"/>
              </w:rPr>
              <w:t>Mục 1</w:t>
            </w:r>
          </w:p>
        </w:tc>
        <w:tc>
          <w:tcPr>
            <w:tcW w:w="5937" w:type="dxa"/>
            <w:tcBorders>
              <w:top w:val="single" w:sz="4" w:space="0" w:color="000000"/>
              <w:left w:val="single" w:sz="4" w:space="0" w:color="000000"/>
              <w:bottom w:val="single" w:sz="4" w:space="0" w:color="000000"/>
              <w:right w:val="single" w:sz="4" w:space="0" w:color="000000"/>
            </w:tcBorders>
          </w:tcPr>
          <w:p w14:paraId="07079E32" w14:textId="77777777" w:rsidR="00FA150E" w:rsidRPr="00390049" w:rsidRDefault="00000000" w:rsidP="00390049">
            <w:pPr>
              <w:rPr>
                <w:rFonts w:eastAsia="Cambria"/>
                <w:sz w:val="26"/>
                <w:szCs w:val="26"/>
              </w:rPr>
            </w:pPr>
            <w:r w:rsidRPr="00390049">
              <w:rPr>
                <w:rFonts w:eastAsia="Cambria"/>
                <w:sz w:val="26"/>
                <w:szCs w:val="26"/>
              </w:rPr>
              <w:t>Kiểm soát xã hội</w:t>
            </w:r>
          </w:p>
        </w:tc>
        <w:tc>
          <w:tcPr>
            <w:tcW w:w="2126" w:type="dxa"/>
            <w:tcBorders>
              <w:top w:val="single" w:sz="4" w:space="0" w:color="000000"/>
              <w:left w:val="single" w:sz="4" w:space="0" w:color="000000"/>
              <w:bottom w:val="single" w:sz="4" w:space="0" w:color="000000"/>
              <w:right w:val="single" w:sz="4" w:space="0" w:color="000000"/>
            </w:tcBorders>
          </w:tcPr>
          <w:p w14:paraId="4A4C983D" w14:textId="77777777" w:rsidR="00FA150E" w:rsidRPr="00390049" w:rsidRDefault="00000000" w:rsidP="00390049">
            <w:pPr>
              <w:rPr>
                <w:rFonts w:eastAsia="Cambria"/>
                <w:sz w:val="26"/>
                <w:szCs w:val="26"/>
              </w:rPr>
            </w:pPr>
            <w:r w:rsidRPr="00390049">
              <w:rPr>
                <w:rFonts w:eastAsia="Cambria"/>
                <w:sz w:val="26"/>
                <w:szCs w:val="26"/>
              </w:rPr>
              <w:t xml:space="preserve">CLO 3, CLO 6, CLO 7, </w:t>
            </w:r>
          </w:p>
        </w:tc>
      </w:tr>
      <w:tr w:rsidR="00FA150E" w:rsidRPr="00390049" w14:paraId="4C915470" w14:textId="77777777">
        <w:tc>
          <w:tcPr>
            <w:tcW w:w="1293" w:type="dxa"/>
            <w:tcBorders>
              <w:top w:val="single" w:sz="4" w:space="0" w:color="000000"/>
              <w:left w:val="single" w:sz="4" w:space="0" w:color="000000"/>
              <w:bottom w:val="single" w:sz="4" w:space="0" w:color="000000"/>
              <w:right w:val="single" w:sz="4" w:space="0" w:color="000000"/>
            </w:tcBorders>
          </w:tcPr>
          <w:p w14:paraId="017AFFC5" w14:textId="77777777" w:rsidR="00FA150E" w:rsidRPr="00390049" w:rsidRDefault="00000000" w:rsidP="00390049">
            <w:pPr>
              <w:rPr>
                <w:rFonts w:eastAsia="Cambria"/>
                <w:sz w:val="26"/>
                <w:szCs w:val="26"/>
              </w:rPr>
            </w:pPr>
            <w:r w:rsidRPr="00390049">
              <w:rPr>
                <w:rFonts w:eastAsia="Cambria"/>
                <w:sz w:val="26"/>
                <w:szCs w:val="26"/>
              </w:rPr>
              <w:t>Mục 2</w:t>
            </w:r>
          </w:p>
        </w:tc>
        <w:tc>
          <w:tcPr>
            <w:tcW w:w="5937" w:type="dxa"/>
            <w:tcBorders>
              <w:top w:val="single" w:sz="4" w:space="0" w:color="000000"/>
              <w:left w:val="single" w:sz="4" w:space="0" w:color="000000"/>
              <w:bottom w:val="single" w:sz="4" w:space="0" w:color="000000"/>
              <w:right w:val="single" w:sz="4" w:space="0" w:color="000000"/>
            </w:tcBorders>
          </w:tcPr>
          <w:p w14:paraId="66B2D380" w14:textId="77777777" w:rsidR="00FA150E" w:rsidRPr="00390049" w:rsidRDefault="00000000" w:rsidP="00390049">
            <w:pPr>
              <w:rPr>
                <w:rFonts w:eastAsia="Cambria"/>
                <w:sz w:val="26"/>
                <w:szCs w:val="26"/>
              </w:rPr>
            </w:pPr>
            <w:r w:rsidRPr="00390049">
              <w:rPr>
                <w:rFonts w:eastAsia="Cambria"/>
                <w:sz w:val="26"/>
                <w:szCs w:val="26"/>
              </w:rPr>
              <w:t>Giải quyết xung đột</w:t>
            </w:r>
          </w:p>
        </w:tc>
        <w:tc>
          <w:tcPr>
            <w:tcW w:w="2126" w:type="dxa"/>
            <w:tcBorders>
              <w:top w:val="single" w:sz="4" w:space="0" w:color="000000"/>
              <w:left w:val="single" w:sz="4" w:space="0" w:color="000000"/>
              <w:bottom w:val="single" w:sz="4" w:space="0" w:color="000000"/>
              <w:right w:val="single" w:sz="4" w:space="0" w:color="000000"/>
            </w:tcBorders>
          </w:tcPr>
          <w:p w14:paraId="7568B269" w14:textId="77777777" w:rsidR="00FA150E" w:rsidRPr="00390049" w:rsidRDefault="00000000" w:rsidP="00390049">
            <w:pPr>
              <w:rPr>
                <w:rFonts w:eastAsia="Cambria"/>
                <w:sz w:val="26"/>
                <w:szCs w:val="26"/>
              </w:rPr>
            </w:pPr>
            <w:r w:rsidRPr="00390049">
              <w:rPr>
                <w:rFonts w:eastAsia="Cambria"/>
                <w:sz w:val="26"/>
                <w:szCs w:val="26"/>
              </w:rPr>
              <w:t xml:space="preserve">CLO 3, CLO 6, CLO 7, </w:t>
            </w:r>
          </w:p>
        </w:tc>
      </w:tr>
      <w:tr w:rsidR="00FA150E" w:rsidRPr="00390049" w14:paraId="42AD9B3E" w14:textId="77777777">
        <w:tc>
          <w:tcPr>
            <w:tcW w:w="1293" w:type="dxa"/>
            <w:tcBorders>
              <w:top w:val="single" w:sz="4" w:space="0" w:color="000000"/>
              <w:left w:val="single" w:sz="4" w:space="0" w:color="000000"/>
              <w:bottom w:val="single" w:sz="4" w:space="0" w:color="000000"/>
              <w:right w:val="single" w:sz="4" w:space="0" w:color="000000"/>
            </w:tcBorders>
          </w:tcPr>
          <w:p w14:paraId="7E6134E9" w14:textId="77777777" w:rsidR="00FA150E" w:rsidRPr="00390049" w:rsidRDefault="00000000" w:rsidP="00390049">
            <w:pPr>
              <w:rPr>
                <w:rFonts w:eastAsia="Cambria"/>
                <w:sz w:val="26"/>
                <w:szCs w:val="26"/>
              </w:rPr>
            </w:pPr>
            <w:r w:rsidRPr="00390049">
              <w:rPr>
                <w:rFonts w:eastAsia="Cambria"/>
                <w:sz w:val="26"/>
                <w:szCs w:val="26"/>
              </w:rPr>
              <w:t>Mục 3</w:t>
            </w:r>
          </w:p>
        </w:tc>
        <w:tc>
          <w:tcPr>
            <w:tcW w:w="5937" w:type="dxa"/>
            <w:tcBorders>
              <w:top w:val="single" w:sz="4" w:space="0" w:color="000000"/>
              <w:left w:val="single" w:sz="4" w:space="0" w:color="000000"/>
              <w:bottom w:val="single" w:sz="4" w:space="0" w:color="000000"/>
              <w:right w:val="single" w:sz="4" w:space="0" w:color="000000"/>
            </w:tcBorders>
          </w:tcPr>
          <w:p w14:paraId="7237C1E2" w14:textId="77777777" w:rsidR="00FA150E" w:rsidRPr="00390049" w:rsidRDefault="00000000" w:rsidP="00390049">
            <w:pPr>
              <w:rPr>
                <w:rFonts w:eastAsia="Cambria"/>
                <w:sz w:val="26"/>
                <w:szCs w:val="26"/>
              </w:rPr>
            </w:pPr>
            <w:r w:rsidRPr="00390049">
              <w:rPr>
                <w:rFonts w:eastAsia="Cambria"/>
                <w:sz w:val="26"/>
                <w:szCs w:val="26"/>
              </w:rPr>
              <w:t>Tạo ra biến đổi xã hội</w:t>
            </w:r>
          </w:p>
        </w:tc>
        <w:tc>
          <w:tcPr>
            <w:tcW w:w="2126" w:type="dxa"/>
            <w:tcBorders>
              <w:top w:val="single" w:sz="4" w:space="0" w:color="000000"/>
              <w:left w:val="single" w:sz="4" w:space="0" w:color="000000"/>
              <w:bottom w:val="single" w:sz="4" w:space="0" w:color="000000"/>
              <w:right w:val="single" w:sz="4" w:space="0" w:color="000000"/>
            </w:tcBorders>
          </w:tcPr>
          <w:p w14:paraId="6015E2E0" w14:textId="77777777" w:rsidR="00FA150E" w:rsidRPr="00390049" w:rsidRDefault="00000000" w:rsidP="00390049">
            <w:pPr>
              <w:rPr>
                <w:rFonts w:eastAsia="Cambria"/>
                <w:sz w:val="26"/>
                <w:szCs w:val="26"/>
              </w:rPr>
            </w:pPr>
            <w:r w:rsidRPr="00390049">
              <w:rPr>
                <w:rFonts w:eastAsia="Cambria"/>
                <w:sz w:val="26"/>
                <w:szCs w:val="26"/>
              </w:rPr>
              <w:t>CLO 3, CLO 6, CLO 7</w:t>
            </w:r>
          </w:p>
        </w:tc>
      </w:tr>
      <w:tr w:rsidR="00FA150E" w:rsidRPr="00390049" w14:paraId="5D9CE949" w14:textId="77777777">
        <w:tc>
          <w:tcPr>
            <w:tcW w:w="7230" w:type="dxa"/>
            <w:gridSpan w:val="2"/>
            <w:tcBorders>
              <w:top w:val="single" w:sz="4" w:space="0" w:color="000000"/>
              <w:left w:val="single" w:sz="4" w:space="0" w:color="000000"/>
              <w:bottom w:val="single" w:sz="4" w:space="0" w:color="000000"/>
              <w:right w:val="single" w:sz="4" w:space="0" w:color="000000"/>
            </w:tcBorders>
          </w:tcPr>
          <w:p w14:paraId="19297AA2" w14:textId="77777777" w:rsidR="00FA150E" w:rsidRPr="00390049" w:rsidRDefault="00000000" w:rsidP="00390049">
            <w:pPr>
              <w:rPr>
                <w:rFonts w:eastAsia="Cambria"/>
                <w:i/>
                <w:sz w:val="26"/>
                <w:szCs w:val="26"/>
              </w:rPr>
            </w:pPr>
            <w:r w:rsidRPr="00390049">
              <w:rPr>
                <w:rFonts w:eastAsia="Cambria"/>
                <w:i/>
                <w:sz w:val="26"/>
                <w:szCs w:val="26"/>
              </w:rPr>
              <w:t>Chương 3: Pháp luật, xã hội và đạo đức xã hội</w:t>
            </w:r>
          </w:p>
        </w:tc>
        <w:tc>
          <w:tcPr>
            <w:tcW w:w="2126" w:type="dxa"/>
            <w:tcBorders>
              <w:top w:val="single" w:sz="4" w:space="0" w:color="000000"/>
              <w:left w:val="single" w:sz="4" w:space="0" w:color="000000"/>
              <w:bottom w:val="single" w:sz="4" w:space="0" w:color="000000"/>
              <w:right w:val="single" w:sz="4" w:space="0" w:color="000000"/>
            </w:tcBorders>
          </w:tcPr>
          <w:p w14:paraId="67525BE9" w14:textId="77777777" w:rsidR="00FA150E" w:rsidRPr="00390049" w:rsidRDefault="00FA150E" w:rsidP="00390049">
            <w:pPr>
              <w:rPr>
                <w:rFonts w:eastAsia="Cambria"/>
                <w:i/>
                <w:sz w:val="26"/>
                <w:szCs w:val="26"/>
              </w:rPr>
            </w:pPr>
          </w:p>
        </w:tc>
      </w:tr>
      <w:tr w:rsidR="00FA150E" w:rsidRPr="00390049" w14:paraId="7CC8AB4E" w14:textId="77777777">
        <w:tc>
          <w:tcPr>
            <w:tcW w:w="1293" w:type="dxa"/>
            <w:tcBorders>
              <w:top w:val="single" w:sz="4" w:space="0" w:color="000000"/>
              <w:left w:val="single" w:sz="4" w:space="0" w:color="000000"/>
              <w:bottom w:val="single" w:sz="4" w:space="0" w:color="000000"/>
              <w:right w:val="single" w:sz="4" w:space="0" w:color="000000"/>
            </w:tcBorders>
          </w:tcPr>
          <w:p w14:paraId="67AE8815" w14:textId="77777777" w:rsidR="00FA150E" w:rsidRPr="00390049" w:rsidRDefault="00000000" w:rsidP="00390049">
            <w:pPr>
              <w:rPr>
                <w:rFonts w:eastAsia="Cambria"/>
                <w:sz w:val="26"/>
                <w:szCs w:val="26"/>
              </w:rPr>
            </w:pPr>
            <w:r w:rsidRPr="00390049">
              <w:rPr>
                <w:rFonts w:eastAsia="Cambria"/>
                <w:sz w:val="26"/>
                <w:szCs w:val="26"/>
              </w:rPr>
              <w:t>Mục 1</w:t>
            </w:r>
          </w:p>
        </w:tc>
        <w:tc>
          <w:tcPr>
            <w:tcW w:w="5937" w:type="dxa"/>
            <w:tcBorders>
              <w:top w:val="single" w:sz="4" w:space="0" w:color="000000"/>
              <w:left w:val="single" w:sz="4" w:space="0" w:color="000000"/>
              <w:bottom w:val="single" w:sz="4" w:space="0" w:color="000000"/>
              <w:right w:val="single" w:sz="4" w:space="0" w:color="000000"/>
            </w:tcBorders>
          </w:tcPr>
          <w:p w14:paraId="2DA7836B" w14:textId="77777777" w:rsidR="00FA150E" w:rsidRPr="00390049" w:rsidRDefault="00000000" w:rsidP="00390049">
            <w:pPr>
              <w:rPr>
                <w:rFonts w:eastAsia="Cambria"/>
                <w:sz w:val="26"/>
                <w:szCs w:val="26"/>
              </w:rPr>
            </w:pPr>
            <w:r w:rsidRPr="00390049">
              <w:rPr>
                <w:rFonts w:eastAsia="Cambria"/>
                <w:sz w:val="26"/>
                <w:szCs w:val="26"/>
              </w:rPr>
              <w:t>Mối quan hệ giữa pháp luật và đạo đức xã hội</w:t>
            </w:r>
          </w:p>
        </w:tc>
        <w:tc>
          <w:tcPr>
            <w:tcW w:w="2126" w:type="dxa"/>
            <w:tcBorders>
              <w:top w:val="single" w:sz="4" w:space="0" w:color="000000"/>
              <w:left w:val="single" w:sz="4" w:space="0" w:color="000000"/>
              <w:bottom w:val="single" w:sz="4" w:space="0" w:color="000000"/>
              <w:right w:val="single" w:sz="4" w:space="0" w:color="000000"/>
            </w:tcBorders>
          </w:tcPr>
          <w:p w14:paraId="0E696808" w14:textId="77777777" w:rsidR="00FA150E" w:rsidRPr="00390049" w:rsidRDefault="00000000" w:rsidP="00390049">
            <w:pPr>
              <w:rPr>
                <w:rFonts w:eastAsia="Cambria"/>
                <w:sz w:val="26"/>
                <w:szCs w:val="26"/>
              </w:rPr>
            </w:pPr>
            <w:r w:rsidRPr="00390049">
              <w:rPr>
                <w:rFonts w:eastAsia="Cambria"/>
                <w:sz w:val="26"/>
                <w:szCs w:val="26"/>
              </w:rPr>
              <w:t>CLO 3, CLO 6, CLO 7</w:t>
            </w:r>
          </w:p>
        </w:tc>
      </w:tr>
      <w:tr w:rsidR="00FA150E" w:rsidRPr="00390049" w14:paraId="4A180678" w14:textId="77777777">
        <w:tc>
          <w:tcPr>
            <w:tcW w:w="1293" w:type="dxa"/>
            <w:tcBorders>
              <w:top w:val="single" w:sz="4" w:space="0" w:color="000000"/>
              <w:left w:val="single" w:sz="4" w:space="0" w:color="000000"/>
              <w:bottom w:val="single" w:sz="4" w:space="0" w:color="000000"/>
              <w:right w:val="single" w:sz="4" w:space="0" w:color="000000"/>
            </w:tcBorders>
          </w:tcPr>
          <w:p w14:paraId="3960DC94" w14:textId="77777777" w:rsidR="00FA150E" w:rsidRPr="00390049" w:rsidRDefault="00000000" w:rsidP="00390049">
            <w:pPr>
              <w:rPr>
                <w:rFonts w:eastAsia="Cambria"/>
                <w:sz w:val="26"/>
                <w:szCs w:val="26"/>
              </w:rPr>
            </w:pPr>
            <w:r w:rsidRPr="00390049">
              <w:rPr>
                <w:rFonts w:eastAsia="Cambria"/>
                <w:sz w:val="26"/>
                <w:szCs w:val="26"/>
              </w:rPr>
              <w:t>Mục 2</w:t>
            </w:r>
          </w:p>
        </w:tc>
        <w:tc>
          <w:tcPr>
            <w:tcW w:w="5937" w:type="dxa"/>
            <w:tcBorders>
              <w:top w:val="single" w:sz="4" w:space="0" w:color="000000"/>
              <w:left w:val="single" w:sz="4" w:space="0" w:color="000000"/>
              <w:bottom w:val="single" w:sz="4" w:space="0" w:color="000000"/>
              <w:right w:val="single" w:sz="4" w:space="0" w:color="000000"/>
            </w:tcBorders>
          </w:tcPr>
          <w:p w14:paraId="53FADC60" w14:textId="77777777" w:rsidR="00FA150E" w:rsidRPr="00390049" w:rsidRDefault="00000000" w:rsidP="00390049">
            <w:pPr>
              <w:rPr>
                <w:rFonts w:eastAsia="Cambria"/>
                <w:sz w:val="26"/>
                <w:szCs w:val="26"/>
              </w:rPr>
            </w:pPr>
            <w:r w:rsidRPr="00390049">
              <w:rPr>
                <w:rFonts w:eastAsia="Cambria"/>
                <w:sz w:val="26"/>
                <w:szCs w:val="26"/>
              </w:rPr>
              <w:t>Quan điểm Marxist về giai cấp và pháp luật</w:t>
            </w:r>
          </w:p>
        </w:tc>
        <w:tc>
          <w:tcPr>
            <w:tcW w:w="2126" w:type="dxa"/>
            <w:tcBorders>
              <w:top w:val="single" w:sz="4" w:space="0" w:color="000000"/>
              <w:left w:val="single" w:sz="4" w:space="0" w:color="000000"/>
              <w:bottom w:val="single" w:sz="4" w:space="0" w:color="000000"/>
              <w:right w:val="single" w:sz="4" w:space="0" w:color="000000"/>
            </w:tcBorders>
          </w:tcPr>
          <w:p w14:paraId="59E53B12" w14:textId="77777777" w:rsidR="00FA150E" w:rsidRPr="00390049" w:rsidRDefault="00000000" w:rsidP="00390049">
            <w:pPr>
              <w:rPr>
                <w:rFonts w:eastAsia="Cambria"/>
                <w:sz w:val="26"/>
                <w:szCs w:val="26"/>
              </w:rPr>
            </w:pPr>
            <w:r w:rsidRPr="00390049">
              <w:rPr>
                <w:rFonts w:eastAsia="Cambria"/>
                <w:sz w:val="26"/>
                <w:szCs w:val="26"/>
              </w:rPr>
              <w:t>CLO 3, CLO 6, CLO 7</w:t>
            </w:r>
          </w:p>
        </w:tc>
      </w:tr>
      <w:tr w:rsidR="00FA150E" w:rsidRPr="00390049" w14:paraId="4DA91280" w14:textId="77777777">
        <w:tc>
          <w:tcPr>
            <w:tcW w:w="1293" w:type="dxa"/>
            <w:tcBorders>
              <w:top w:val="single" w:sz="4" w:space="0" w:color="000000"/>
              <w:left w:val="single" w:sz="4" w:space="0" w:color="000000"/>
              <w:bottom w:val="single" w:sz="4" w:space="0" w:color="000000"/>
              <w:right w:val="single" w:sz="4" w:space="0" w:color="000000"/>
            </w:tcBorders>
          </w:tcPr>
          <w:p w14:paraId="16BCF6C6" w14:textId="77777777" w:rsidR="00FA150E" w:rsidRPr="00390049" w:rsidRDefault="00000000" w:rsidP="00390049">
            <w:pPr>
              <w:rPr>
                <w:rFonts w:eastAsia="Cambria"/>
                <w:sz w:val="26"/>
                <w:szCs w:val="26"/>
              </w:rPr>
            </w:pPr>
            <w:r w:rsidRPr="00390049">
              <w:rPr>
                <w:rFonts w:eastAsia="Cambria"/>
                <w:sz w:val="26"/>
                <w:szCs w:val="26"/>
              </w:rPr>
              <w:t>Mục 3</w:t>
            </w:r>
          </w:p>
        </w:tc>
        <w:tc>
          <w:tcPr>
            <w:tcW w:w="5937" w:type="dxa"/>
            <w:tcBorders>
              <w:top w:val="single" w:sz="4" w:space="0" w:color="000000"/>
              <w:left w:val="single" w:sz="4" w:space="0" w:color="000000"/>
              <w:bottom w:val="single" w:sz="4" w:space="0" w:color="000000"/>
              <w:right w:val="single" w:sz="4" w:space="0" w:color="000000"/>
            </w:tcBorders>
          </w:tcPr>
          <w:p w14:paraId="6A53C0DA" w14:textId="77777777" w:rsidR="00FA150E" w:rsidRPr="00390049" w:rsidRDefault="00000000" w:rsidP="00390049">
            <w:pPr>
              <w:rPr>
                <w:rFonts w:eastAsia="Cambria"/>
                <w:sz w:val="26"/>
                <w:szCs w:val="26"/>
              </w:rPr>
            </w:pPr>
            <w:r w:rsidRPr="00390049">
              <w:rPr>
                <w:rFonts w:eastAsia="Cambria"/>
                <w:sz w:val="26"/>
                <w:szCs w:val="26"/>
              </w:rPr>
              <w:t>Pháp luật và hệ tư tưởng</w:t>
            </w:r>
          </w:p>
        </w:tc>
        <w:tc>
          <w:tcPr>
            <w:tcW w:w="2126" w:type="dxa"/>
            <w:tcBorders>
              <w:top w:val="single" w:sz="4" w:space="0" w:color="000000"/>
              <w:left w:val="single" w:sz="4" w:space="0" w:color="000000"/>
              <w:bottom w:val="single" w:sz="4" w:space="0" w:color="000000"/>
              <w:right w:val="single" w:sz="4" w:space="0" w:color="000000"/>
            </w:tcBorders>
          </w:tcPr>
          <w:p w14:paraId="2A1A4A81" w14:textId="77777777" w:rsidR="00FA150E" w:rsidRPr="00390049" w:rsidRDefault="00000000" w:rsidP="00390049">
            <w:pPr>
              <w:rPr>
                <w:rFonts w:eastAsia="Cambria"/>
                <w:sz w:val="26"/>
                <w:szCs w:val="26"/>
              </w:rPr>
            </w:pPr>
            <w:r w:rsidRPr="00390049">
              <w:rPr>
                <w:rFonts w:eastAsia="Cambria"/>
                <w:sz w:val="26"/>
                <w:szCs w:val="26"/>
              </w:rPr>
              <w:t>CLO 3, CLO 6, CLO 7</w:t>
            </w:r>
          </w:p>
        </w:tc>
      </w:tr>
      <w:tr w:rsidR="00FA150E" w:rsidRPr="00390049" w14:paraId="730AB3FB" w14:textId="77777777">
        <w:tc>
          <w:tcPr>
            <w:tcW w:w="7230" w:type="dxa"/>
            <w:gridSpan w:val="2"/>
            <w:tcBorders>
              <w:top w:val="single" w:sz="4" w:space="0" w:color="000000"/>
              <w:left w:val="single" w:sz="4" w:space="0" w:color="000000"/>
              <w:bottom w:val="single" w:sz="4" w:space="0" w:color="000000"/>
              <w:right w:val="single" w:sz="4" w:space="0" w:color="000000"/>
            </w:tcBorders>
          </w:tcPr>
          <w:p w14:paraId="6A3797F5" w14:textId="77777777" w:rsidR="00FA150E" w:rsidRPr="00390049" w:rsidRDefault="00000000" w:rsidP="00390049">
            <w:pPr>
              <w:rPr>
                <w:rFonts w:eastAsia="Cambria"/>
                <w:i/>
                <w:sz w:val="26"/>
                <w:szCs w:val="26"/>
              </w:rPr>
            </w:pPr>
            <w:r w:rsidRPr="00390049">
              <w:rPr>
                <w:rFonts w:eastAsia="Cambria"/>
                <w:i/>
                <w:sz w:val="26"/>
                <w:szCs w:val="26"/>
              </w:rPr>
              <w:t xml:space="preserve">Chương 4: Các nguồn thông tin về vấn đề vi phạm pháp luật </w:t>
            </w:r>
          </w:p>
        </w:tc>
        <w:tc>
          <w:tcPr>
            <w:tcW w:w="2126" w:type="dxa"/>
            <w:tcBorders>
              <w:top w:val="single" w:sz="4" w:space="0" w:color="000000"/>
              <w:left w:val="single" w:sz="4" w:space="0" w:color="000000"/>
              <w:bottom w:val="single" w:sz="4" w:space="0" w:color="000000"/>
              <w:right w:val="single" w:sz="4" w:space="0" w:color="000000"/>
            </w:tcBorders>
          </w:tcPr>
          <w:p w14:paraId="71CD7B93" w14:textId="77777777" w:rsidR="00FA150E" w:rsidRPr="00390049" w:rsidRDefault="00FA150E" w:rsidP="00390049">
            <w:pPr>
              <w:rPr>
                <w:rFonts w:eastAsia="Cambria"/>
                <w:i/>
                <w:sz w:val="26"/>
                <w:szCs w:val="26"/>
              </w:rPr>
            </w:pPr>
          </w:p>
        </w:tc>
      </w:tr>
      <w:tr w:rsidR="00FA150E" w:rsidRPr="00390049" w14:paraId="0AB79817" w14:textId="77777777">
        <w:tc>
          <w:tcPr>
            <w:tcW w:w="1293" w:type="dxa"/>
            <w:tcBorders>
              <w:top w:val="single" w:sz="4" w:space="0" w:color="000000"/>
              <w:left w:val="single" w:sz="4" w:space="0" w:color="000000"/>
              <w:bottom w:val="single" w:sz="4" w:space="0" w:color="000000"/>
              <w:right w:val="single" w:sz="4" w:space="0" w:color="000000"/>
            </w:tcBorders>
          </w:tcPr>
          <w:p w14:paraId="7CA78E81" w14:textId="77777777" w:rsidR="00FA150E" w:rsidRPr="00390049" w:rsidRDefault="00000000" w:rsidP="00390049">
            <w:pPr>
              <w:rPr>
                <w:rFonts w:eastAsia="Cambria"/>
                <w:sz w:val="26"/>
                <w:szCs w:val="26"/>
              </w:rPr>
            </w:pPr>
            <w:r w:rsidRPr="00390049">
              <w:rPr>
                <w:rFonts w:eastAsia="Cambria"/>
                <w:sz w:val="26"/>
                <w:szCs w:val="26"/>
              </w:rPr>
              <w:t>Mục 1</w:t>
            </w:r>
          </w:p>
        </w:tc>
        <w:tc>
          <w:tcPr>
            <w:tcW w:w="5937" w:type="dxa"/>
            <w:tcBorders>
              <w:top w:val="single" w:sz="4" w:space="0" w:color="000000"/>
              <w:left w:val="single" w:sz="4" w:space="0" w:color="000000"/>
              <w:bottom w:val="single" w:sz="4" w:space="0" w:color="000000"/>
              <w:right w:val="single" w:sz="4" w:space="0" w:color="000000"/>
            </w:tcBorders>
          </w:tcPr>
          <w:p w14:paraId="4312E17A" w14:textId="77777777" w:rsidR="00FA150E" w:rsidRPr="00390049" w:rsidRDefault="00000000" w:rsidP="00390049">
            <w:pPr>
              <w:rPr>
                <w:rFonts w:eastAsia="Cambria"/>
                <w:sz w:val="26"/>
                <w:szCs w:val="26"/>
              </w:rPr>
            </w:pPr>
            <w:r w:rsidRPr="00390049">
              <w:rPr>
                <w:rFonts w:eastAsia="Cambria"/>
                <w:sz w:val="26"/>
                <w:szCs w:val="26"/>
              </w:rPr>
              <w:t>Phương pháp luận nghiên cứu về tội phạm</w:t>
            </w:r>
          </w:p>
        </w:tc>
        <w:tc>
          <w:tcPr>
            <w:tcW w:w="2126" w:type="dxa"/>
            <w:tcBorders>
              <w:top w:val="single" w:sz="4" w:space="0" w:color="000000"/>
              <w:left w:val="single" w:sz="4" w:space="0" w:color="000000"/>
              <w:bottom w:val="single" w:sz="4" w:space="0" w:color="000000"/>
              <w:right w:val="single" w:sz="4" w:space="0" w:color="000000"/>
            </w:tcBorders>
          </w:tcPr>
          <w:p w14:paraId="4660CD7A" w14:textId="77777777" w:rsidR="00FA150E" w:rsidRPr="00390049" w:rsidRDefault="00000000" w:rsidP="00390049">
            <w:pPr>
              <w:rPr>
                <w:rFonts w:eastAsia="Cambria"/>
                <w:sz w:val="26"/>
                <w:szCs w:val="26"/>
              </w:rPr>
            </w:pPr>
            <w:r w:rsidRPr="00390049">
              <w:rPr>
                <w:rFonts w:eastAsia="Cambria"/>
                <w:sz w:val="26"/>
                <w:szCs w:val="26"/>
              </w:rPr>
              <w:t>CLO 5, CLO 6, CLO 7</w:t>
            </w:r>
          </w:p>
        </w:tc>
      </w:tr>
      <w:tr w:rsidR="00FA150E" w:rsidRPr="00390049" w14:paraId="0184FC0C" w14:textId="77777777">
        <w:tc>
          <w:tcPr>
            <w:tcW w:w="1293" w:type="dxa"/>
            <w:tcBorders>
              <w:top w:val="single" w:sz="4" w:space="0" w:color="000000"/>
              <w:left w:val="single" w:sz="4" w:space="0" w:color="000000"/>
              <w:bottom w:val="single" w:sz="4" w:space="0" w:color="000000"/>
              <w:right w:val="single" w:sz="4" w:space="0" w:color="000000"/>
            </w:tcBorders>
          </w:tcPr>
          <w:p w14:paraId="40526ADE" w14:textId="77777777" w:rsidR="00FA150E" w:rsidRPr="00390049" w:rsidRDefault="00000000" w:rsidP="00390049">
            <w:pPr>
              <w:rPr>
                <w:rFonts w:eastAsia="Cambria"/>
                <w:sz w:val="26"/>
                <w:szCs w:val="26"/>
              </w:rPr>
            </w:pPr>
            <w:r w:rsidRPr="00390049">
              <w:rPr>
                <w:rFonts w:eastAsia="Cambria"/>
                <w:sz w:val="26"/>
                <w:szCs w:val="26"/>
              </w:rPr>
              <w:t>Mục 2</w:t>
            </w:r>
          </w:p>
        </w:tc>
        <w:tc>
          <w:tcPr>
            <w:tcW w:w="5937" w:type="dxa"/>
            <w:tcBorders>
              <w:top w:val="single" w:sz="4" w:space="0" w:color="000000"/>
              <w:left w:val="single" w:sz="4" w:space="0" w:color="000000"/>
              <w:bottom w:val="single" w:sz="4" w:space="0" w:color="000000"/>
              <w:right w:val="single" w:sz="4" w:space="0" w:color="000000"/>
            </w:tcBorders>
          </w:tcPr>
          <w:p w14:paraId="34DAAF8D" w14:textId="77777777" w:rsidR="00FA150E" w:rsidRPr="00390049" w:rsidRDefault="00000000" w:rsidP="00390049">
            <w:pPr>
              <w:rPr>
                <w:rFonts w:eastAsia="Cambria"/>
                <w:sz w:val="26"/>
                <w:szCs w:val="26"/>
              </w:rPr>
            </w:pPr>
            <w:r w:rsidRPr="00390049">
              <w:rPr>
                <w:rFonts w:eastAsia="Cambria"/>
                <w:sz w:val="26"/>
                <w:szCs w:val="26"/>
              </w:rPr>
              <w:t>Các nguồn dữ liệu về tội phạm: ưu và nhược</w:t>
            </w:r>
          </w:p>
        </w:tc>
        <w:tc>
          <w:tcPr>
            <w:tcW w:w="2126" w:type="dxa"/>
            <w:tcBorders>
              <w:top w:val="single" w:sz="4" w:space="0" w:color="000000"/>
              <w:left w:val="single" w:sz="4" w:space="0" w:color="000000"/>
              <w:bottom w:val="single" w:sz="4" w:space="0" w:color="000000"/>
              <w:right w:val="single" w:sz="4" w:space="0" w:color="000000"/>
            </w:tcBorders>
          </w:tcPr>
          <w:p w14:paraId="448D7316" w14:textId="77777777" w:rsidR="00FA150E" w:rsidRPr="00390049" w:rsidRDefault="00000000" w:rsidP="00390049">
            <w:pPr>
              <w:rPr>
                <w:rFonts w:eastAsia="Cambria"/>
                <w:sz w:val="26"/>
                <w:szCs w:val="26"/>
              </w:rPr>
            </w:pPr>
            <w:r w:rsidRPr="00390049">
              <w:rPr>
                <w:rFonts w:eastAsia="Cambria"/>
                <w:sz w:val="26"/>
                <w:szCs w:val="26"/>
              </w:rPr>
              <w:t>CLO 5, CLO 6, CLO 7</w:t>
            </w:r>
          </w:p>
        </w:tc>
      </w:tr>
      <w:tr w:rsidR="00FA150E" w:rsidRPr="00390049" w14:paraId="1985EFB7" w14:textId="77777777">
        <w:tc>
          <w:tcPr>
            <w:tcW w:w="1293" w:type="dxa"/>
            <w:tcBorders>
              <w:top w:val="single" w:sz="4" w:space="0" w:color="000000"/>
              <w:left w:val="single" w:sz="4" w:space="0" w:color="000000"/>
              <w:bottom w:val="single" w:sz="4" w:space="0" w:color="000000"/>
              <w:right w:val="single" w:sz="4" w:space="0" w:color="000000"/>
            </w:tcBorders>
          </w:tcPr>
          <w:p w14:paraId="65C5FECC" w14:textId="77777777" w:rsidR="00FA150E" w:rsidRPr="00390049" w:rsidRDefault="00000000" w:rsidP="00390049">
            <w:pPr>
              <w:rPr>
                <w:rFonts w:eastAsia="Cambria"/>
                <w:sz w:val="26"/>
                <w:szCs w:val="26"/>
              </w:rPr>
            </w:pPr>
            <w:r w:rsidRPr="00390049">
              <w:rPr>
                <w:rFonts w:eastAsia="Cambria"/>
                <w:sz w:val="26"/>
                <w:szCs w:val="26"/>
              </w:rPr>
              <w:t>Mục 3</w:t>
            </w:r>
          </w:p>
        </w:tc>
        <w:tc>
          <w:tcPr>
            <w:tcW w:w="5937" w:type="dxa"/>
            <w:tcBorders>
              <w:top w:val="single" w:sz="4" w:space="0" w:color="000000"/>
              <w:left w:val="single" w:sz="4" w:space="0" w:color="000000"/>
              <w:bottom w:val="single" w:sz="4" w:space="0" w:color="000000"/>
              <w:right w:val="single" w:sz="4" w:space="0" w:color="000000"/>
            </w:tcBorders>
          </w:tcPr>
          <w:p w14:paraId="77CCB8EA" w14:textId="77777777" w:rsidR="00FA150E" w:rsidRPr="00390049" w:rsidRDefault="00000000" w:rsidP="00390049">
            <w:pPr>
              <w:rPr>
                <w:rFonts w:eastAsia="Cambria"/>
                <w:sz w:val="26"/>
                <w:szCs w:val="26"/>
              </w:rPr>
            </w:pPr>
            <w:r w:rsidRPr="00390049">
              <w:rPr>
                <w:rFonts w:eastAsia="Cambria"/>
                <w:sz w:val="26"/>
                <w:szCs w:val="26"/>
              </w:rPr>
              <w:t>Một số dữ liệu về hành vi vi phạm pháp luật</w:t>
            </w:r>
          </w:p>
        </w:tc>
        <w:tc>
          <w:tcPr>
            <w:tcW w:w="2126" w:type="dxa"/>
            <w:tcBorders>
              <w:top w:val="single" w:sz="4" w:space="0" w:color="000000"/>
              <w:left w:val="single" w:sz="4" w:space="0" w:color="000000"/>
              <w:bottom w:val="single" w:sz="4" w:space="0" w:color="000000"/>
              <w:right w:val="single" w:sz="4" w:space="0" w:color="000000"/>
            </w:tcBorders>
          </w:tcPr>
          <w:p w14:paraId="03DEE864" w14:textId="77777777" w:rsidR="00FA150E" w:rsidRPr="00390049" w:rsidRDefault="00000000" w:rsidP="00390049">
            <w:pPr>
              <w:rPr>
                <w:rFonts w:eastAsia="Cambria"/>
                <w:sz w:val="26"/>
                <w:szCs w:val="26"/>
              </w:rPr>
            </w:pPr>
            <w:r w:rsidRPr="00390049">
              <w:rPr>
                <w:rFonts w:eastAsia="Cambria"/>
                <w:sz w:val="26"/>
                <w:szCs w:val="26"/>
              </w:rPr>
              <w:t>CLO 5, CLO 6, CLO 7</w:t>
            </w:r>
          </w:p>
        </w:tc>
      </w:tr>
      <w:tr w:rsidR="00FA150E" w:rsidRPr="00390049" w14:paraId="01FC2CBB" w14:textId="77777777">
        <w:tc>
          <w:tcPr>
            <w:tcW w:w="7230" w:type="dxa"/>
            <w:gridSpan w:val="2"/>
            <w:tcBorders>
              <w:top w:val="single" w:sz="4" w:space="0" w:color="000000"/>
              <w:left w:val="single" w:sz="4" w:space="0" w:color="000000"/>
              <w:bottom w:val="single" w:sz="4" w:space="0" w:color="000000"/>
              <w:right w:val="single" w:sz="4" w:space="0" w:color="000000"/>
            </w:tcBorders>
          </w:tcPr>
          <w:p w14:paraId="4249F97A" w14:textId="77777777" w:rsidR="00FA150E" w:rsidRPr="00390049" w:rsidRDefault="00000000" w:rsidP="00390049">
            <w:pPr>
              <w:rPr>
                <w:rFonts w:eastAsia="Cambria"/>
                <w:i/>
                <w:sz w:val="26"/>
                <w:szCs w:val="26"/>
              </w:rPr>
            </w:pPr>
            <w:r w:rsidRPr="00390049">
              <w:rPr>
                <w:rFonts w:eastAsia="Cambria"/>
                <w:i/>
                <w:sz w:val="26"/>
                <w:szCs w:val="26"/>
              </w:rPr>
              <w:t>Chương 5: Hiểu về tội phạm và tiến trình phạm pháp</w:t>
            </w:r>
          </w:p>
        </w:tc>
        <w:tc>
          <w:tcPr>
            <w:tcW w:w="2126" w:type="dxa"/>
            <w:tcBorders>
              <w:top w:val="single" w:sz="4" w:space="0" w:color="000000"/>
              <w:left w:val="single" w:sz="4" w:space="0" w:color="000000"/>
              <w:bottom w:val="single" w:sz="4" w:space="0" w:color="000000"/>
              <w:right w:val="single" w:sz="4" w:space="0" w:color="000000"/>
            </w:tcBorders>
          </w:tcPr>
          <w:p w14:paraId="2AF4876D" w14:textId="77777777" w:rsidR="00FA150E" w:rsidRPr="00390049" w:rsidRDefault="00FA150E" w:rsidP="00390049">
            <w:pPr>
              <w:rPr>
                <w:rFonts w:eastAsia="Cambria"/>
                <w:sz w:val="26"/>
                <w:szCs w:val="26"/>
              </w:rPr>
            </w:pPr>
          </w:p>
        </w:tc>
      </w:tr>
      <w:tr w:rsidR="00FA150E" w:rsidRPr="00390049" w14:paraId="073B97E9" w14:textId="77777777">
        <w:tc>
          <w:tcPr>
            <w:tcW w:w="1293" w:type="dxa"/>
            <w:tcBorders>
              <w:top w:val="single" w:sz="4" w:space="0" w:color="000000"/>
              <w:left w:val="single" w:sz="4" w:space="0" w:color="000000"/>
              <w:bottom w:val="single" w:sz="4" w:space="0" w:color="000000"/>
              <w:right w:val="single" w:sz="4" w:space="0" w:color="000000"/>
            </w:tcBorders>
          </w:tcPr>
          <w:p w14:paraId="424CA407" w14:textId="77777777" w:rsidR="00FA150E" w:rsidRPr="00390049" w:rsidRDefault="00000000" w:rsidP="00390049">
            <w:pPr>
              <w:rPr>
                <w:rFonts w:eastAsia="Cambria"/>
                <w:sz w:val="26"/>
                <w:szCs w:val="26"/>
              </w:rPr>
            </w:pPr>
            <w:r w:rsidRPr="00390049">
              <w:rPr>
                <w:rFonts w:eastAsia="Cambria"/>
                <w:sz w:val="26"/>
                <w:szCs w:val="26"/>
              </w:rPr>
              <w:t>Mục 1</w:t>
            </w:r>
          </w:p>
        </w:tc>
        <w:tc>
          <w:tcPr>
            <w:tcW w:w="5937" w:type="dxa"/>
            <w:tcBorders>
              <w:top w:val="single" w:sz="4" w:space="0" w:color="000000"/>
              <w:left w:val="single" w:sz="4" w:space="0" w:color="000000"/>
              <w:bottom w:val="single" w:sz="4" w:space="0" w:color="000000"/>
              <w:right w:val="single" w:sz="4" w:space="0" w:color="000000"/>
            </w:tcBorders>
          </w:tcPr>
          <w:p w14:paraId="113D6CD3" w14:textId="77777777" w:rsidR="00FA150E" w:rsidRPr="00390049" w:rsidRDefault="00000000" w:rsidP="00390049">
            <w:pPr>
              <w:rPr>
                <w:rFonts w:eastAsia="Cambria"/>
                <w:sz w:val="26"/>
                <w:szCs w:val="26"/>
              </w:rPr>
            </w:pPr>
            <w:r w:rsidRPr="00390049">
              <w:rPr>
                <w:rFonts w:eastAsia="Cambria"/>
                <w:sz w:val="26"/>
                <w:szCs w:val="26"/>
              </w:rPr>
              <w:t xml:space="preserve">Tội phạm với tư cách là sản phẩm của sự học hỏi </w:t>
            </w:r>
          </w:p>
        </w:tc>
        <w:tc>
          <w:tcPr>
            <w:tcW w:w="2126" w:type="dxa"/>
            <w:tcBorders>
              <w:top w:val="single" w:sz="4" w:space="0" w:color="000000"/>
              <w:left w:val="single" w:sz="4" w:space="0" w:color="000000"/>
              <w:bottom w:val="single" w:sz="4" w:space="0" w:color="000000"/>
              <w:right w:val="single" w:sz="4" w:space="0" w:color="000000"/>
            </w:tcBorders>
          </w:tcPr>
          <w:p w14:paraId="7C84A1AE" w14:textId="77777777" w:rsidR="00FA150E" w:rsidRPr="00390049" w:rsidRDefault="00000000" w:rsidP="00390049">
            <w:pPr>
              <w:rPr>
                <w:rFonts w:eastAsia="Cambria"/>
                <w:sz w:val="26"/>
                <w:szCs w:val="26"/>
              </w:rPr>
            </w:pPr>
            <w:r w:rsidRPr="00390049">
              <w:rPr>
                <w:rFonts w:eastAsia="Cambria"/>
                <w:sz w:val="26"/>
                <w:szCs w:val="26"/>
              </w:rPr>
              <w:t>CLO 4, CLO 6, CLO 7</w:t>
            </w:r>
          </w:p>
        </w:tc>
      </w:tr>
      <w:tr w:rsidR="00FA150E" w:rsidRPr="00390049" w14:paraId="4B704C57" w14:textId="77777777">
        <w:tc>
          <w:tcPr>
            <w:tcW w:w="1293" w:type="dxa"/>
            <w:tcBorders>
              <w:top w:val="single" w:sz="4" w:space="0" w:color="000000"/>
              <w:left w:val="single" w:sz="4" w:space="0" w:color="000000"/>
              <w:bottom w:val="single" w:sz="4" w:space="0" w:color="000000"/>
              <w:right w:val="single" w:sz="4" w:space="0" w:color="000000"/>
            </w:tcBorders>
          </w:tcPr>
          <w:p w14:paraId="143F7753" w14:textId="77777777" w:rsidR="00FA150E" w:rsidRPr="00390049" w:rsidRDefault="00000000" w:rsidP="00390049">
            <w:pPr>
              <w:rPr>
                <w:rFonts w:eastAsia="Cambria"/>
                <w:sz w:val="26"/>
                <w:szCs w:val="26"/>
              </w:rPr>
            </w:pPr>
            <w:r w:rsidRPr="00390049">
              <w:rPr>
                <w:rFonts w:eastAsia="Cambria"/>
                <w:sz w:val="26"/>
                <w:szCs w:val="26"/>
              </w:rPr>
              <w:lastRenderedPageBreak/>
              <w:t>Mục 2</w:t>
            </w:r>
          </w:p>
        </w:tc>
        <w:tc>
          <w:tcPr>
            <w:tcW w:w="5937" w:type="dxa"/>
            <w:tcBorders>
              <w:top w:val="single" w:sz="4" w:space="0" w:color="000000"/>
              <w:left w:val="single" w:sz="4" w:space="0" w:color="000000"/>
              <w:bottom w:val="single" w:sz="4" w:space="0" w:color="000000"/>
              <w:right w:val="single" w:sz="4" w:space="0" w:color="000000"/>
            </w:tcBorders>
          </w:tcPr>
          <w:p w14:paraId="61D16F09" w14:textId="77777777" w:rsidR="00FA150E" w:rsidRPr="00390049" w:rsidRDefault="00000000" w:rsidP="00390049">
            <w:pPr>
              <w:rPr>
                <w:rFonts w:eastAsia="Cambria"/>
                <w:sz w:val="26"/>
                <w:szCs w:val="26"/>
              </w:rPr>
            </w:pPr>
            <w:r w:rsidRPr="00390049">
              <w:rPr>
                <w:rFonts w:eastAsia="Cambria"/>
                <w:sz w:val="26"/>
                <w:szCs w:val="26"/>
              </w:rPr>
              <w:t>Tội phạm với tư cách là sản phẩm của tiến trình tương tác</w:t>
            </w:r>
          </w:p>
        </w:tc>
        <w:tc>
          <w:tcPr>
            <w:tcW w:w="2126" w:type="dxa"/>
            <w:tcBorders>
              <w:top w:val="single" w:sz="4" w:space="0" w:color="000000"/>
              <w:left w:val="single" w:sz="4" w:space="0" w:color="000000"/>
              <w:bottom w:val="single" w:sz="4" w:space="0" w:color="000000"/>
              <w:right w:val="single" w:sz="4" w:space="0" w:color="000000"/>
            </w:tcBorders>
          </w:tcPr>
          <w:p w14:paraId="3A9D9BD7" w14:textId="77777777" w:rsidR="00FA150E" w:rsidRPr="00390049" w:rsidRDefault="00000000" w:rsidP="00390049">
            <w:pPr>
              <w:rPr>
                <w:rFonts w:eastAsia="Cambria"/>
                <w:sz w:val="26"/>
                <w:szCs w:val="26"/>
              </w:rPr>
            </w:pPr>
            <w:r w:rsidRPr="00390049">
              <w:rPr>
                <w:rFonts w:eastAsia="Cambria"/>
                <w:sz w:val="26"/>
                <w:szCs w:val="26"/>
              </w:rPr>
              <w:t>CLO 4, CLO 6, CLO 7</w:t>
            </w:r>
          </w:p>
        </w:tc>
      </w:tr>
      <w:tr w:rsidR="00FA150E" w:rsidRPr="00390049" w14:paraId="168D77CC" w14:textId="77777777">
        <w:tc>
          <w:tcPr>
            <w:tcW w:w="1293" w:type="dxa"/>
            <w:tcBorders>
              <w:top w:val="single" w:sz="4" w:space="0" w:color="000000"/>
              <w:left w:val="single" w:sz="4" w:space="0" w:color="000000"/>
              <w:bottom w:val="single" w:sz="4" w:space="0" w:color="000000"/>
              <w:right w:val="single" w:sz="4" w:space="0" w:color="000000"/>
            </w:tcBorders>
          </w:tcPr>
          <w:p w14:paraId="2E2D7927" w14:textId="77777777" w:rsidR="00FA150E" w:rsidRPr="00390049" w:rsidRDefault="00000000" w:rsidP="00390049">
            <w:pPr>
              <w:rPr>
                <w:rFonts w:eastAsia="Cambria"/>
                <w:sz w:val="26"/>
                <w:szCs w:val="26"/>
              </w:rPr>
            </w:pPr>
            <w:r w:rsidRPr="00390049">
              <w:rPr>
                <w:rFonts w:eastAsia="Cambria"/>
                <w:sz w:val="26"/>
                <w:szCs w:val="26"/>
              </w:rPr>
              <w:t>Mục 3</w:t>
            </w:r>
          </w:p>
        </w:tc>
        <w:tc>
          <w:tcPr>
            <w:tcW w:w="5937" w:type="dxa"/>
            <w:tcBorders>
              <w:top w:val="single" w:sz="4" w:space="0" w:color="000000"/>
              <w:left w:val="single" w:sz="4" w:space="0" w:color="000000"/>
              <w:bottom w:val="single" w:sz="4" w:space="0" w:color="000000"/>
              <w:right w:val="single" w:sz="4" w:space="0" w:color="000000"/>
            </w:tcBorders>
          </w:tcPr>
          <w:p w14:paraId="218D94F4" w14:textId="77777777" w:rsidR="00FA150E" w:rsidRPr="00390049" w:rsidRDefault="00000000" w:rsidP="00390049">
            <w:pPr>
              <w:rPr>
                <w:rFonts w:eastAsia="Cambria"/>
                <w:sz w:val="26"/>
                <w:szCs w:val="26"/>
              </w:rPr>
            </w:pPr>
            <w:r w:rsidRPr="00390049">
              <w:rPr>
                <w:rFonts w:eastAsia="Cambria"/>
                <w:sz w:val="26"/>
                <w:szCs w:val="26"/>
              </w:rPr>
              <w:t>Cấu trúc xã hội và vấn đề tội phạm</w:t>
            </w:r>
          </w:p>
        </w:tc>
        <w:tc>
          <w:tcPr>
            <w:tcW w:w="2126" w:type="dxa"/>
            <w:tcBorders>
              <w:top w:val="single" w:sz="4" w:space="0" w:color="000000"/>
              <w:left w:val="single" w:sz="4" w:space="0" w:color="000000"/>
              <w:bottom w:val="single" w:sz="4" w:space="0" w:color="000000"/>
              <w:right w:val="single" w:sz="4" w:space="0" w:color="000000"/>
            </w:tcBorders>
          </w:tcPr>
          <w:p w14:paraId="4F980891" w14:textId="77777777" w:rsidR="00FA150E" w:rsidRPr="00390049" w:rsidRDefault="00000000" w:rsidP="00390049">
            <w:pPr>
              <w:rPr>
                <w:rFonts w:eastAsia="Cambria"/>
                <w:sz w:val="26"/>
                <w:szCs w:val="26"/>
              </w:rPr>
            </w:pPr>
            <w:r w:rsidRPr="00390049">
              <w:rPr>
                <w:rFonts w:eastAsia="Cambria"/>
                <w:sz w:val="26"/>
                <w:szCs w:val="26"/>
              </w:rPr>
              <w:t>CLO 4, CLO5 CLO 6, CLO 7</w:t>
            </w:r>
          </w:p>
        </w:tc>
      </w:tr>
      <w:tr w:rsidR="00FA150E" w:rsidRPr="00390049" w14:paraId="07DB1238" w14:textId="77777777">
        <w:tc>
          <w:tcPr>
            <w:tcW w:w="1293" w:type="dxa"/>
            <w:tcBorders>
              <w:top w:val="single" w:sz="4" w:space="0" w:color="000000"/>
              <w:left w:val="single" w:sz="4" w:space="0" w:color="000000"/>
              <w:bottom w:val="single" w:sz="4" w:space="0" w:color="000000"/>
              <w:right w:val="single" w:sz="4" w:space="0" w:color="000000"/>
            </w:tcBorders>
          </w:tcPr>
          <w:p w14:paraId="4C398DC6" w14:textId="77777777" w:rsidR="00FA150E" w:rsidRPr="00390049" w:rsidRDefault="00000000" w:rsidP="00390049">
            <w:pPr>
              <w:rPr>
                <w:rFonts w:eastAsia="Cambria"/>
                <w:sz w:val="26"/>
                <w:szCs w:val="26"/>
              </w:rPr>
            </w:pPr>
            <w:r w:rsidRPr="00390049">
              <w:rPr>
                <w:rFonts w:eastAsia="Cambria"/>
                <w:sz w:val="26"/>
                <w:szCs w:val="26"/>
              </w:rPr>
              <w:t>Mục 4</w:t>
            </w:r>
          </w:p>
        </w:tc>
        <w:tc>
          <w:tcPr>
            <w:tcW w:w="5937" w:type="dxa"/>
            <w:tcBorders>
              <w:top w:val="single" w:sz="4" w:space="0" w:color="000000"/>
              <w:left w:val="single" w:sz="4" w:space="0" w:color="000000"/>
              <w:bottom w:val="single" w:sz="4" w:space="0" w:color="000000"/>
              <w:right w:val="single" w:sz="4" w:space="0" w:color="000000"/>
            </w:tcBorders>
          </w:tcPr>
          <w:p w14:paraId="5700B567" w14:textId="77777777" w:rsidR="00FA150E" w:rsidRPr="00390049" w:rsidRDefault="00000000" w:rsidP="00390049">
            <w:pPr>
              <w:rPr>
                <w:rFonts w:eastAsia="Cambria"/>
                <w:sz w:val="26"/>
                <w:szCs w:val="26"/>
              </w:rPr>
            </w:pPr>
            <w:r w:rsidRPr="00390049">
              <w:rPr>
                <w:rFonts w:eastAsia="Cambria"/>
                <w:sz w:val="26"/>
                <w:szCs w:val="26"/>
              </w:rPr>
              <w:t>Văn hóa và tội phạm</w:t>
            </w:r>
          </w:p>
        </w:tc>
        <w:tc>
          <w:tcPr>
            <w:tcW w:w="2126" w:type="dxa"/>
            <w:tcBorders>
              <w:top w:val="single" w:sz="4" w:space="0" w:color="000000"/>
              <w:left w:val="single" w:sz="4" w:space="0" w:color="000000"/>
              <w:bottom w:val="single" w:sz="4" w:space="0" w:color="000000"/>
              <w:right w:val="single" w:sz="4" w:space="0" w:color="000000"/>
            </w:tcBorders>
          </w:tcPr>
          <w:p w14:paraId="513C0D67" w14:textId="77777777" w:rsidR="00FA150E" w:rsidRPr="00390049" w:rsidRDefault="00000000" w:rsidP="00390049">
            <w:pPr>
              <w:rPr>
                <w:rFonts w:eastAsia="Cambria"/>
                <w:sz w:val="26"/>
                <w:szCs w:val="26"/>
              </w:rPr>
            </w:pPr>
            <w:r w:rsidRPr="00390049">
              <w:rPr>
                <w:rFonts w:eastAsia="Cambria"/>
                <w:sz w:val="26"/>
                <w:szCs w:val="26"/>
              </w:rPr>
              <w:t>CLO 4, CLO5 CLO 6, CLO 7</w:t>
            </w:r>
          </w:p>
        </w:tc>
      </w:tr>
    </w:tbl>
    <w:p w14:paraId="7A56B419" w14:textId="5ECB8CEE" w:rsidR="00FA150E" w:rsidRPr="00390049" w:rsidRDefault="000864F2" w:rsidP="00390049">
      <w:pPr>
        <w:tabs>
          <w:tab w:val="left" w:pos="9100"/>
        </w:tabs>
        <w:spacing w:after="0" w:line="240" w:lineRule="auto"/>
        <w:jc w:val="both"/>
        <w:rPr>
          <w:rFonts w:eastAsia="Cambria"/>
          <w:sz w:val="26"/>
          <w:szCs w:val="26"/>
        </w:rPr>
      </w:pPr>
      <w:r w:rsidRPr="00390049">
        <w:rPr>
          <w:rFonts w:eastAsia="Cambria"/>
          <w:b/>
          <w:sz w:val="26"/>
          <w:szCs w:val="26"/>
        </w:rPr>
        <w:t>10. Kế hoạch và nội dung giảng dạy của học phần</w:t>
      </w:r>
    </w:p>
    <w:tbl>
      <w:tblPr>
        <w:tblStyle w:val="afffffffffffffffffffffffb"/>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
        <w:gridCol w:w="3893"/>
        <w:gridCol w:w="2605"/>
        <w:gridCol w:w="1931"/>
      </w:tblGrid>
      <w:tr w:rsidR="00FA150E" w:rsidRPr="00390049" w14:paraId="7CE02B7A"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6B482767" w14:textId="77777777" w:rsidR="00FA150E" w:rsidRPr="00390049" w:rsidRDefault="00000000" w:rsidP="00390049">
            <w:pPr>
              <w:jc w:val="center"/>
              <w:rPr>
                <w:rFonts w:eastAsia="Cambria"/>
                <w:b/>
                <w:bCs/>
                <w:sz w:val="26"/>
                <w:szCs w:val="26"/>
              </w:rPr>
            </w:pPr>
            <w:r w:rsidRPr="00390049">
              <w:rPr>
                <w:rFonts w:eastAsia="Cambria"/>
                <w:b/>
                <w:bCs/>
                <w:sz w:val="26"/>
                <w:szCs w:val="26"/>
              </w:rPr>
              <w:t>Tuần</w:t>
            </w:r>
          </w:p>
        </w:tc>
        <w:tc>
          <w:tcPr>
            <w:tcW w:w="3893" w:type="dxa"/>
            <w:tcBorders>
              <w:top w:val="single" w:sz="4" w:space="0" w:color="000000"/>
              <w:left w:val="single" w:sz="4" w:space="0" w:color="000000"/>
              <w:bottom w:val="single" w:sz="4" w:space="0" w:color="000000"/>
              <w:right w:val="single" w:sz="4" w:space="0" w:color="000000"/>
            </w:tcBorders>
          </w:tcPr>
          <w:p w14:paraId="4A1C9214" w14:textId="77777777" w:rsidR="00FA150E" w:rsidRPr="00390049" w:rsidRDefault="00000000" w:rsidP="00390049">
            <w:pPr>
              <w:jc w:val="center"/>
              <w:rPr>
                <w:rFonts w:eastAsia="Cambria"/>
                <w:b/>
                <w:bCs/>
                <w:sz w:val="26"/>
                <w:szCs w:val="26"/>
              </w:rPr>
            </w:pPr>
            <w:r w:rsidRPr="00390049">
              <w:rPr>
                <w:rFonts w:eastAsia="Cambria"/>
                <w:b/>
                <w:bCs/>
                <w:sz w:val="26"/>
                <w:szCs w:val="26"/>
              </w:rPr>
              <w:t>Nội dung chính</w:t>
            </w:r>
          </w:p>
        </w:tc>
        <w:tc>
          <w:tcPr>
            <w:tcW w:w="2605" w:type="dxa"/>
            <w:tcBorders>
              <w:top w:val="single" w:sz="4" w:space="0" w:color="000000"/>
              <w:left w:val="single" w:sz="4" w:space="0" w:color="000000"/>
              <w:bottom w:val="single" w:sz="4" w:space="0" w:color="000000"/>
              <w:right w:val="single" w:sz="4" w:space="0" w:color="000000"/>
            </w:tcBorders>
          </w:tcPr>
          <w:p w14:paraId="451CE640" w14:textId="77777777" w:rsidR="00FA150E" w:rsidRPr="00390049" w:rsidRDefault="00000000" w:rsidP="00390049">
            <w:pPr>
              <w:jc w:val="center"/>
              <w:rPr>
                <w:rFonts w:eastAsia="Cambria"/>
                <w:b/>
                <w:bCs/>
                <w:sz w:val="26"/>
                <w:szCs w:val="26"/>
              </w:rPr>
            </w:pPr>
            <w:r w:rsidRPr="00390049">
              <w:rPr>
                <w:rFonts w:eastAsia="Cambria"/>
                <w:b/>
                <w:bCs/>
                <w:sz w:val="26"/>
                <w:szCs w:val="26"/>
              </w:rPr>
              <w:t>Tài liệu chính cần đọc</w:t>
            </w:r>
          </w:p>
        </w:tc>
        <w:tc>
          <w:tcPr>
            <w:tcW w:w="1931" w:type="dxa"/>
            <w:tcBorders>
              <w:top w:val="single" w:sz="4" w:space="0" w:color="000000"/>
              <w:left w:val="single" w:sz="4" w:space="0" w:color="000000"/>
              <w:bottom w:val="single" w:sz="4" w:space="0" w:color="000000"/>
              <w:right w:val="single" w:sz="4" w:space="0" w:color="000000"/>
            </w:tcBorders>
          </w:tcPr>
          <w:p w14:paraId="00BA0F0E" w14:textId="77777777" w:rsidR="00FA150E" w:rsidRPr="00390049" w:rsidRDefault="00000000" w:rsidP="00390049">
            <w:pPr>
              <w:jc w:val="center"/>
              <w:rPr>
                <w:rFonts w:eastAsia="Cambria"/>
                <w:b/>
                <w:bCs/>
                <w:sz w:val="26"/>
                <w:szCs w:val="26"/>
              </w:rPr>
            </w:pPr>
            <w:r w:rsidRPr="00390049">
              <w:rPr>
                <w:rFonts w:eastAsia="Cambria"/>
                <w:b/>
                <w:bCs/>
                <w:sz w:val="26"/>
                <w:szCs w:val="26"/>
              </w:rPr>
              <w:t>Ghi chú</w:t>
            </w:r>
          </w:p>
        </w:tc>
      </w:tr>
      <w:tr w:rsidR="00FA150E" w:rsidRPr="00390049" w14:paraId="1C5EC19F"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3EF0EBA5" w14:textId="77777777" w:rsidR="00FA150E" w:rsidRPr="00390049" w:rsidRDefault="00000000" w:rsidP="00390049">
            <w:pPr>
              <w:rPr>
                <w:rFonts w:eastAsia="Cambria"/>
                <w:sz w:val="26"/>
                <w:szCs w:val="26"/>
              </w:rPr>
            </w:pPr>
            <w:r w:rsidRPr="00390049">
              <w:rPr>
                <w:rFonts w:eastAsia="Cambria"/>
                <w:sz w:val="26"/>
                <w:szCs w:val="26"/>
              </w:rPr>
              <w:t>Tuần 1</w:t>
            </w:r>
          </w:p>
        </w:tc>
        <w:tc>
          <w:tcPr>
            <w:tcW w:w="3893" w:type="dxa"/>
            <w:tcBorders>
              <w:top w:val="single" w:sz="4" w:space="0" w:color="000000"/>
              <w:left w:val="single" w:sz="4" w:space="0" w:color="000000"/>
              <w:bottom w:val="single" w:sz="4" w:space="0" w:color="000000"/>
              <w:right w:val="single" w:sz="4" w:space="0" w:color="000000"/>
            </w:tcBorders>
          </w:tcPr>
          <w:p w14:paraId="3B8CF5C7" w14:textId="77777777" w:rsidR="00FA150E" w:rsidRPr="00390049" w:rsidRDefault="00000000" w:rsidP="00390049">
            <w:pPr>
              <w:rPr>
                <w:rFonts w:eastAsia="Cambria"/>
                <w:sz w:val="26"/>
                <w:szCs w:val="26"/>
              </w:rPr>
            </w:pPr>
            <w:r w:rsidRPr="00390049">
              <w:rPr>
                <w:rFonts w:eastAsia="Cambria"/>
                <w:sz w:val="26"/>
                <w:szCs w:val="26"/>
              </w:rPr>
              <w:t>Chương 1: Giới thiệu chung (mục 1,2)</w:t>
            </w:r>
          </w:p>
        </w:tc>
        <w:tc>
          <w:tcPr>
            <w:tcW w:w="2605" w:type="dxa"/>
            <w:tcBorders>
              <w:top w:val="single" w:sz="4" w:space="0" w:color="000000"/>
              <w:left w:val="single" w:sz="4" w:space="0" w:color="000000"/>
              <w:bottom w:val="single" w:sz="4" w:space="0" w:color="000000"/>
              <w:right w:val="single" w:sz="4" w:space="0" w:color="000000"/>
            </w:tcBorders>
          </w:tcPr>
          <w:p w14:paraId="29BDAF28" w14:textId="77777777" w:rsidR="00FA150E" w:rsidRPr="00390049" w:rsidRDefault="00FA150E" w:rsidP="00390049">
            <w:pPr>
              <w:rPr>
                <w:rFonts w:eastAsia="Cambria"/>
                <w:sz w:val="26"/>
                <w:szCs w:val="26"/>
              </w:rPr>
            </w:pPr>
          </w:p>
        </w:tc>
        <w:tc>
          <w:tcPr>
            <w:tcW w:w="1931" w:type="dxa"/>
            <w:tcBorders>
              <w:top w:val="single" w:sz="4" w:space="0" w:color="000000"/>
              <w:left w:val="single" w:sz="4" w:space="0" w:color="000000"/>
              <w:bottom w:val="single" w:sz="4" w:space="0" w:color="000000"/>
              <w:right w:val="single" w:sz="4" w:space="0" w:color="000000"/>
            </w:tcBorders>
          </w:tcPr>
          <w:p w14:paraId="6CF55F87" w14:textId="77777777" w:rsidR="00FA150E" w:rsidRPr="00390049" w:rsidRDefault="00000000" w:rsidP="00390049">
            <w:pPr>
              <w:jc w:val="center"/>
              <w:rPr>
                <w:rFonts w:eastAsia="Cambria"/>
                <w:sz w:val="26"/>
                <w:szCs w:val="26"/>
              </w:rPr>
            </w:pPr>
            <w:r w:rsidRPr="00390049">
              <w:rPr>
                <w:rFonts w:eastAsia="Cambria"/>
                <w:sz w:val="26"/>
                <w:szCs w:val="26"/>
              </w:rPr>
              <w:t>Trực tiếp</w:t>
            </w:r>
          </w:p>
        </w:tc>
      </w:tr>
      <w:tr w:rsidR="00FA150E" w:rsidRPr="00390049" w14:paraId="3C941C1F"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7A36A2BC" w14:textId="77777777" w:rsidR="00FA150E" w:rsidRPr="00390049" w:rsidRDefault="00000000" w:rsidP="00390049">
            <w:pPr>
              <w:rPr>
                <w:rFonts w:eastAsia="Cambria"/>
                <w:sz w:val="26"/>
                <w:szCs w:val="26"/>
              </w:rPr>
            </w:pPr>
            <w:r w:rsidRPr="00390049">
              <w:rPr>
                <w:rFonts w:eastAsia="Cambria"/>
                <w:sz w:val="26"/>
                <w:szCs w:val="26"/>
              </w:rPr>
              <w:t>Tuần 2</w:t>
            </w:r>
          </w:p>
        </w:tc>
        <w:tc>
          <w:tcPr>
            <w:tcW w:w="3893" w:type="dxa"/>
            <w:tcBorders>
              <w:top w:val="single" w:sz="4" w:space="0" w:color="000000"/>
              <w:left w:val="single" w:sz="4" w:space="0" w:color="000000"/>
              <w:bottom w:val="single" w:sz="4" w:space="0" w:color="000000"/>
              <w:right w:val="single" w:sz="4" w:space="0" w:color="000000"/>
            </w:tcBorders>
          </w:tcPr>
          <w:p w14:paraId="1D0E0C6C" w14:textId="77777777" w:rsidR="00FA150E" w:rsidRPr="00390049" w:rsidRDefault="00000000" w:rsidP="00390049">
            <w:pPr>
              <w:rPr>
                <w:rFonts w:eastAsia="Cambria"/>
                <w:sz w:val="26"/>
                <w:szCs w:val="26"/>
              </w:rPr>
            </w:pPr>
            <w:r w:rsidRPr="00390049">
              <w:rPr>
                <w:rFonts w:eastAsia="Cambria"/>
                <w:sz w:val="26"/>
                <w:szCs w:val="26"/>
              </w:rPr>
              <w:t xml:space="preserve">Chương 1 (mục 3,4) </w:t>
            </w:r>
          </w:p>
        </w:tc>
        <w:tc>
          <w:tcPr>
            <w:tcW w:w="2605" w:type="dxa"/>
            <w:tcBorders>
              <w:top w:val="single" w:sz="4" w:space="0" w:color="000000"/>
              <w:left w:val="single" w:sz="4" w:space="0" w:color="000000"/>
              <w:bottom w:val="single" w:sz="4" w:space="0" w:color="000000"/>
              <w:right w:val="single" w:sz="4" w:space="0" w:color="000000"/>
            </w:tcBorders>
          </w:tcPr>
          <w:p w14:paraId="3EFF43F5" w14:textId="77777777" w:rsidR="00FA150E" w:rsidRPr="00390049" w:rsidRDefault="00000000" w:rsidP="00390049">
            <w:pPr>
              <w:rPr>
                <w:rFonts w:eastAsia="Cambria"/>
                <w:sz w:val="26"/>
                <w:szCs w:val="26"/>
              </w:rPr>
            </w:pPr>
            <w:r w:rsidRPr="00390049">
              <w:rPr>
                <w:rFonts w:eastAsia="Cambria"/>
                <w:sz w:val="26"/>
                <w:szCs w:val="26"/>
              </w:rPr>
              <w:t>Tài liệu 1, chap 1</w:t>
            </w:r>
          </w:p>
        </w:tc>
        <w:tc>
          <w:tcPr>
            <w:tcW w:w="1931" w:type="dxa"/>
            <w:tcBorders>
              <w:top w:val="single" w:sz="4" w:space="0" w:color="000000"/>
              <w:left w:val="single" w:sz="4" w:space="0" w:color="000000"/>
              <w:bottom w:val="single" w:sz="4" w:space="0" w:color="000000"/>
              <w:right w:val="single" w:sz="4" w:space="0" w:color="000000"/>
            </w:tcBorders>
          </w:tcPr>
          <w:p w14:paraId="61DED4BC" w14:textId="77777777" w:rsidR="00FA150E" w:rsidRPr="00390049" w:rsidRDefault="00000000" w:rsidP="00390049">
            <w:pPr>
              <w:jc w:val="center"/>
              <w:rPr>
                <w:rFonts w:eastAsia="Cambria"/>
                <w:sz w:val="26"/>
                <w:szCs w:val="26"/>
              </w:rPr>
            </w:pPr>
            <w:r w:rsidRPr="00390049">
              <w:rPr>
                <w:rFonts w:eastAsia="Cambria"/>
                <w:sz w:val="26"/>
                <w:szCs w:val="26"/>
              </w:rPr>
              <w:t>Trực tiếp</w:t>
            </w:r>
          </w:p>
        </w:tc>
      </w:tr>
      <w:tr w:rsidR="00FA150E" w:rsidRPr="00390049" w14:paraId="5083C4F4"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1907935A" w14:textId="77777777" w:rsidR="00FA150E" w:rsidRPr="00390049" w:rsidRDefault="00000000" w:rsidP="00390049">
            <w:pPr>
              <w:rPr>
                <w:rFonts w:eastAsia="Cambria"/>
                <w:sz w:val="26"/>
                <w:szCs w:val="26"/>
              </w:rPr>
            </w:pPr>
            <w:r w:rsidRPr="00390049">
              <w:rPr>
                <w:rFonts w:eastAsia="Cambria"/>
                <w:sz w:val="26"/>
                <w:szCs w:val="26"/>
              </w:rPr>
              <w:t>Tuần 3</w:t>
            </w:r>
          </w:p>
        </w:tc>
        <w:tc>
          <w:tcPr>
            <w:tcW w:w="3893" w:type="dxa"/>
            <w:tcBorders>
              <w:top w:val="single" w:sz="4" w:space="0" w:color="000000"/>
              <w:left w:val="single" w:sz="4" w:space="0" w:color="000000"/>
              <w:bottom w:val="single" w:sz="4" w:space="0" w:color="000000"/>
              <w:right w:val="single" w:sz="4" w:space="0" w:color="000000"/>
            </w:tcBorders>
          </w:tcPr>
          <w:p w14:paraId="52AC9F1D" w14:textId="77777777" w:rsidR="00FA150E" w:rsidRPr="00390049" w:rsidRDefault="00000000" w:rsidP="00390049">
            <w:pPr>
              <w:rPr>
                <w:rFonts w:eastAsia="Cambria"/>
                <w:sz w:val="26"/>
                <w:szCs w:val="26"/>
              </w:rPr>
            </w:pPr>
            <w:r w:rsidRPr="00390049">
              <w:rPr>
                <w:rFonts w:eastAsia="Cambria"/>
                <w:sz w:val="26"/>
                <w:szCs w:val="26"/>
              </w:rPr>
              <w:t>Chương 2: Chức năng của pháp luật (Mục 1)</w:t>
            </w:r>
          </w:p>
        </w:tc>
        <w:tc>
          <w:tcPr>
            <w:tcW w:w="2605" w:type="dxa"/>
            <w:tcBorders>
              <w:top w:val="single" w:sz="4" w:space="0" w:color="000000"/>
              <w:left w:val="single" w:sz="4" w:space="0" w:color="000000"/>
              <w:bottom w:val="single" w:sz="4" w:space="0" w:color="000000"/>
              <w:right w:val="single" w:sz="4" w:space="0" w:color="000000"/>
            </w:tcBorders>
          </w:tcPr>
          <w:p w14:paraId="4360F6F3" w14:textId="77777777" w:rsidR="00FA150E" w:rsidRPr="00390049" w:rsidRDefault="00000000" w:rsidP="00390049">
            <w:pPr>
              <w:rPr>
                <w:rFonts w:eastAsia="Cambria"/>
                <w:sz w:val="26"/>
                <w:szCs w:val="26"/>
              </w:rPr>
            </w:pPr>
            <w:r w:rsidRPr="00390049">
              <w:rPr>
                <w:rFonts w:eastAsia="Cambria"/>
                <w:sz w:val="26"/>
                <w:szCs w:val="26"/>
              </w:rPr>
              <w:t>Tài liệu 2</w:t>
            </w:r>
          </w:p>
        </w:tc>
        <w:tc>
          <w:tcPr>
            <w:tcW w:w="1931" w:type="dxa"/>
            <w:tcBorders>
              <w:top w:val="single" w:sz="4" w:space="0" w:color="000000"/>
              <w:left w:val="single" w:sz="4" w:space="0" w:color="000000"/>
              <w:bottom w:val="single" w:sz="4" w:space="0" w:color="000000"/>
              <w:right w:val="single" w:sz="4" w:space="0" w:color="000000"/>
            </w:tcBorders>
          </w:tcPr>
          <w:p w14:paraId="79EE92D4" w14:textId="77777777" w:rsidR="00FA150E" w:rsidRPr="00390049" w:rsidRDefault="00000000" w:rsidP="00390049">
            <w:pPr>
              <w:jc w:val="center"/>
              <w:rPr>
                <w:rFonts w:eastAsia="Cambria"/>
                <w:i/>
                <w:sz w:val="26"/>
                <w:szCs w:val="26"/>
              </w:rPr>
            </w:pPr>
            <w:r w:rsidRPr="00390049">
              <w:rPr>
                <w:rFonts w:eastAsia="Cambria"/>
                <w:sz w:val="26"/>
                <w:szCs w:val="26"/>
              </w:rPr>
              <w:t>Trực tiếp</w:t>
            </w:r>
          </w:p>
        </w:tc>
      </w:tr>
      <w:tr w:rsidR="00FA150E" w:rsidRPr="00390049" w14:paraId="04E61DAC"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6A279ABB" w14:textId="77777777" w:rsidR="00FA150E" w:rsidRPr="00390049" w:rsidRDefault="00000000" w:rsidP="00390049">
            <w:pPr>
              <w:rPr>
                <w:rFonts w:eastAsia="Cambria"/>
                <w:sz w:val="26"/>
                <w:szCs w:val="26"/>
              </w:rPr>
            </w:pPr>
            <w:r w:rsidRPr="00390049">
              <w:rPr>
                <w:rFonts w:eastAsia="Cambria"/>
                <w:sz w:val="26"/>
                <w:szCs w:val="26"/>
              </w:rPr>
              <w:t>Tuần 4</w:t>
            </w:r>
          </w:p>
        </w:tc>
        <w:tc>
          <w:tcPr>
            <w:tcW w:w="3893" w:type="dxa"/>
            <w:tcBorders>
              <w:top w:val="single" w:sz="4" w:space="0" w:color="000000"/>
              <w:left w:val="single" w:sz="4" w:space="0" w:color="000000"/>
              <w:bottom w:val="single" w:sz="4" w:space="0" w:color="000000"/>
              <w:right w:val="single" w:sz="4" w:space="0" w:color="000000"/>
            </w:tcBorders>
          </w:tcPr>
          <w:p w14:paraId="0C67ECD3" w14:textId="77777777" w:rsidR="00FA150E" w:rsidRPr="00390049" w:rsidRDefault="00000000" w:rsidP="00390049">
            <w:pPr>
              <w:rPr>
                <w:rFonts w:eastAsia="Cambria"/>
                <w:sz w:val="26"/>
                <w:szCs w:val="26"/>
              </w:rPr>
            </w:pPr>
            <w:r w:rsidRPr="00390049">
              <w:rPr>
                <w:rFonts w:eastAsia="Cambria"/>
                <w:sz w:val="26"/>
                <w:szCs w:val="26"/>
              </w:rPr>
              <w:t>Chương 2 (Mục 2)</w:t>
            </w:r>
          </w:p>
        </w:tc>
        <w:tc>
          <w:tcPr>
            <w:tcW w:w="2605" w:type="dxa"/>
            <w:tcBorders>
              <w:top w:val="single" w:sz="4" w:space="0" w:color="000000"/>
              <w:left w:val="single" w:sz="4" w:space="0" w:color="000000"/>
              <w:bottom w:val="single" w:sz="4" w:space="0" w:color="000000"/>
              <w:right w:val="single" w:sz="4" w:space="0" w:color="000000"/>
            </w:tcBorders>
          </w:tcPr>
          <w:p w14:paraId="09F51BEB" w14:textId="77777777" w:rsidR="00FA150E" w:rsidRPr="00390049" w:rsidRDefault="00000000" w:rsidP="00390049">
            <w:pPr>
              <w:rPr>
                <w:rFonts w:eastAsia="Cambria"/>
                <w:sz w:val="26"/>
                <w:szCs w:val="26"/>
              </w:rPr>
            </w:pPr>
            <w:r w:rsidRPr="00390049">
              <w:rPr>
                <w:rFonts w:eastAsia="Cambria"/>
                <w:sz w:val="26"/>
                <w:szCs w:val="26"/>
              </w:rPr>
              <w:t>Tài liệu 2</w:t>
            </w:r>
          </w:p>
        </w:tc>
        <w:tc>
          <w:tcPr>
            <w:tcW w:w="1931" w:type="dxa"/>
            <w:tcBorders>
              <w:top w:val="single" w:sz="4" w:space="0" w:color="000000"/>
              <w:left w:val="single" w:sz="4" w:space="0" w:color="000000"/>
              <w:bottom w:val="single" w:sz="4" w:space="0" w:color="000000"/>
              <w:right w:val="single" w:sz="4" w:space="0" w:color="000000"/>
            </w:tcBorders>
          </w:tcPr>
          <w:p w14:paraId="1B3CC1DE" w14:textId="77777777" w:rsidR="00FA150E" w:rsidRPr="00390049" w:rsidRDefault="00000000" w:rsidP="00390049">
            <w:pPr>
              <w:jc w:val="center"/>
              <w:rPr>
                <w:rFonts w:eastAsia="Cambria"/>
                <w:sz w:val="26"/>
                <w:szCs w:val="26"/>
              </w:rPr>
            </w:pPr>
            <w:r w:rsidRPr="00390049">
              <w:rPr>
                <w:rFonts w:eastAsia="Cambria"/>
                <w:sz w:val="26"/>
                <w:szCs w:val="26"/>
              </w:rPr>
              <w:t>Trực tiếp</w:t>
            </w:r>
          </w:p>
        </w:tc>
      </w:tr>
      <w:tr w:rsidR="00FA150E" w:rsidRPr="00390049" w14:paraId="172ACEF7"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0B0CEF8F" w14:textId="77777777" w:rsidR="00FA150E" w:rsidRPr="00390049" w:rsidRDefault="00000000" w:rsidP="00390049">
            <w:pPr>
              <w:rPr>
                <w:rFonts w:eastAsia="Cambria"/>
                <w:sz w:val="26"/>
                <w:szCs w:val="26"/>
              </w:rPr>
            </w:pPr>
            <w:r w:rsidRPr="00390049">
              <w:rPr>
                <w:rFonts w:eastAsia="Cambria"/>
                <w:sz w:val="26"/>
                <w:szCs w:val="26"/>
              </w:rPr>
              <w:t>Tuần 5</w:t>
            </w:r>
          </w:p>
        </w:tc>
        <w:tc>
          <w:tcPr>
            <w:tcW w:w="3893" w:type="dxa"/>
            <w:tcBorders>
              <w:top w:val="single" w:sz="4" w:space="0" w:color="000000"/>
              <w:left w:val="single" w:sz="4" w:space="0" w:color="000000"/>
              <w:bottom w:val="single" w:sz="4" w:space="0" w:color="000000"/>
              <w:right w:val="single" w:sz="4" w:space="0" w:color="000000"/>
            </w:tcBorders>
          </w:tcPr>
          <w:p w14:paraId="0A4EEA8A" w14:textId="77777777" w:rsidR="00FA150E" w:rsidRPr="00390049" w:rsidRDefault="00000000" w:rsidP="00390049">
            <w:pPr>
              <w:rPr>
                <w:rFonts w:eastAsia="Cambria"/>
                <w:sz w:val="26"/>
                <w:szCs w:val="26"/>
              </w:rPr>
            </w:pPr>
            <w:r w:rsidRPr="00390049">
              <w:rPr>
                <w:rFonts w:eastAsia="Cambria"/>
                <w:sz w:val="26"/>
                <w:szCs w:val="26"/>
              </w:rPr>
              <w:t>Chương 2 (Mục 3)</w:t>
            </w:r>
          </w:p>
        </w:tc>
        <w:tc>
          <w:tcPr>
            <w:tcW w:w="2605" w:type="dxa"/>
            <w:tcBorders>
              <w:top w:val="single" w:sz="4" w:space="0" w:color="000000"/>
              <w:left w:val="single" w:sz="4" w:space="0" w:color="000000"/>
              <w:bottom w:val="single" w:sz="4" w:space="0" w:color="000000"/>
              <w:right w:val="single" w:sz="4" w:space="0" w:color="000000"/>
            </w:tcBorders>
          </w:tcPr>
          <w:p w14:paraId="10885C58" w14:textId="77777777" w:rsidR="00FA150E" w:rsidRPr="00390049" w:rsidRDefault="00000000" w:rsidP="00390049">
            <w:pPr>
              <w:rPr>
                <w:rFonts w:eastAsia="Cambria"/>
                <w:sz w:val="26"/>
                <w:szCs w:val="26"/>
              </w:rPr>
            </w:pPr>
            <w:r w:rsidRPr="00390049">
              <w:rPr>
                <w:rFonts w:eastAsia="Cambria"/>
                <w:sz w:val="26"/>
                <w:szCs w:val="26"/>
              </w:rPr>
              <w:t xml:space="preserve">Tài liệu 2 </w:t>
            </w:r>
          </w:p>
        </w:tc>
        <w:tc>
          <w:tcPr>
            <w:tcW w:w="1931" w:type="dxa"/>
            <w:tcBorders>
              <w:top w:val="single" w:sz="4" w:space="0" w:color="000000"/>
              <w:left w:val="single" w:sz="4" w:space="0" w:color="000000"/>
              <w:bottom w:val="single" w:sz="4" w:space="0" w:color="000000"/>
              <w:right w:val="single" w:sz="4" w:space="0" w:color="000000"/>
            </w:tcBorders>
          </w:tcPr>
          <w:p w14:paraId="5A4B55E3" w14:textId="77777777" w:rsidR="00FA150E" w:rsidRPr="00390049" w:rsidRDefault="00000000" w:rsidP="00390049">
            <w:pPr>
              <w:jc w:val="center"/>
              <w:rPr>
                <w:rFonts w:eastAsia="Cambria"/>
                <w:sz w:val="26"/>
                <w:szCs w:val="26"/>
              </w:rPr>
            </w:pPr>
            <w:r w:rsidRPr="00390049">
              <w:rPr>
                <w:rFonts w:eastAsia="Cambria"/>
                <w:sz w:val="26"/>
                <w:szCs w:val="26"/>
              </w:rPr>
              <w:t>Trực tiếp</w:t>
            </w:r>
          </w:p>
        </w:tc>
      </w:tr>
      <w:tr w:rsidR="00FA150E" w:rsidRPr="00390049" w14:paraId="24ECF7AA"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6052A9FA" w14:textId="77777777" w:rsidR="00FA150E" w:rsidRPr="00390049" w:rsidRDefault="00000000" w:rsidP="00390049">
            <w:pPr>
              <w:rPr>
                <w:rFonts w:eastAsia="Cambria"/>
                <w:sz w:val="26"/>
                <w:szCs w:val="26"/>
              </w:rPr>
            </w:pPr>
            <w:r w:rsidRPr="00390049">
              <w:rPr>
                <w:rFonts w:eastAsia="Cambria"/>
                <w:sz w:val="26"/>
                <w:szCs w:val="26"/>
              </w:rPr>
              <w:t>Tuần 6</w:t>
            </w:r>
          </w:p>
        </w:tc>
        <w:tc>
          <w:tcPr>
            <w:tcW w:w="3893" w:type="dxa"/>
            <w:tcBorders>
              <w:top w:val="single" w:sz="4" w:space="0" w:color="000000"/>
              <w:left w:val="single" w:sz="4" w:space="0" w:color="000000"/>
              <w:bottom w:val="single" w:sz="4" w:space="0" w:color="000000"/>
              <w:right w:val="single" w:sz="4" w:space="0" w:color="000000"/>
            </w:tcBorders>
          </w:tcPr>
          <w:p w14:paraId="5E4FCA43" w14:textId="77777777" w:rsidR="00FA150E" w:rsidRPr="00390049" w:rsidRDefault="00000000" w:rsidP="00390049">
            <w:pPr>
              <w:rPr>
                <w:rFonts w:eastAsia="Cambria"/>
                <w:sz w:val="26"/>
                <w:szCs w:val="26"/>
              </w:rPr>
            </w:pPr>
            <w:r w:rsidRPr="00390049">
              <w:rPr>
                <w:rFonts w:eastAsia="Cambria"/>
                <w:sz w:val="26"/>
                <w:szCs w:val="26"/>
              </w:rPr>
              <w:t>Xây dựng một khảo sát về một dạng tội phạm và sự kết án với vụ án đó</w:t>
            </w:r>
          </w:p>
        </w:tc>
        <w:tc>
          <w:tcPr>
            <w:tcW w:w="2605" w:type="dxa"/>
            <w:tcBorders>
              <w:top w:val="single" w:sz="4" w:space="0" w:color="000000"/>
              <w:left w:val="single" w:sz="4" w:space="0" w:color="000000"/>
              <w:bottom w:val="single" w:sz="4" w:space="0" w:color="000000"/>
              <w:right w:val="single" w:sz="4" w:space="0" w:color="000000"/>
            </w:tcBorders>
          </w:tcPr>
          <w:p w14:paraId="360F6281" w14:textId="77777777" w:rsidR="00FA150E" w:rsidRPr="00390049" w:rsidRDefault="00000000" w:rsidP="00390049">
            <w:pPr>
              <w:rPr>
                <w:rFonts w:eastAsia="Cambria"/>
                <w:sz w:val="26"/>
                <w:szCs w:val="26"/>
              </w:rPr>
            </w:pPr>
            <w:r w:rsidRPr="00390049">
              <w:rPr>
                <w:rFonts w:eastAsia="Cambria"/>
                <w:sz w:val="26"/>
                <w:szCs w:val="26"/>
              </w:rPr>
              <w:t>Làm việc nhóm</w:t>
            </w:r>
          </w:p>
        </w:tc>
        <w:tc>
          <w:tcPr>
            <w:tcW w:w="1931" w:type="dxa"/>
            <w:tcBorders>
              <w:top w:val="single" w:sz="4" w:space="0" w:color="000000"/>
              <w:left w:val="single" w:sz="4" w:space="0" w:color="000000"/>
              <w:bottom w:val="single" w:sz="4" w:space="0" w:color="000000"/>
              <w:right w:val="single" w:sz="4" w:space="0" w:color="000000"/>
            </w:tcBorders>
          </w:tcPr>
          <w:p w14:paraId="0742B380" w14:textId="77777777" w:rsidR="00FA150E" w:rsidRPr="00390049" w:rsidRDefault="00000000" w:rsidP="00390049">
            <w:pPr>
              <w:jc w:val="center"/>
              <w:rPr>
                <w:rFonts w:eastAsia="Cambria"/>
                <w:i/>
                <w:sz w:val="26"/>
                <w:szCs w:val="26"/>
              </w:rPr>
            </w:pPr>
            <w:r w:rsidRPr="00390049">
              <w:rPr>
                <w:rFonts w:eastAsia="Cambria"/>
                <w:sz w:val="26"/>
                <w:szCs w:val="26"/>
              </w:rPr>
              <w:t>Trực tuyến</w:t>
            </w:r>
          </w:p>
        </w:tc>
      </w:tr>
      <w:tr w:rsidR="00FA150E" w:rsidRPr="00390049" w14:paraId="49FE761D"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31E5F725" w14:textId="77777777" w:rsidR="00FA150E" w:rsidRPr="00390049" w:rsidRDefault="00000000" w:rsidP="00390049">
            <w:pPr>
              <w:rPr>
                <w:rFonts w:eastAsia="Cambria"/>
                <w:sz w:val="26"/>
                <w:szCs w:val="26"/>
              </w:rPr>
            </w:pPr>
            <w:r w:rsidRPr="00390049">
              <w:rPr>
                <w:rFonts w:eastAsia="Cambria"/>
                <w:sz w:val="26"/>
                <w:szCs w:val="26"/>
              </w:rPr>
              <w:t>Tuần 7</w:t>
            </w:r>
          </w:p>
        </w:tc>
        <w:tc>
          <w:tcPr>
            <w:tcW w:w="3893" w:type="dxa"/>
            <w:tcBorders>
              <w:top w:val="single" w:sz="4" w:space="0" w:color="000000"/>
              <w:left w:val="single" w:sz="4" w:space="0" w:color="000000"/>
              <w:bottom w:val="single" w:sz="4" w:space="0" w:color="000000"/>
              <w:right w:val="single" w:sz="4" w:space="0" w:color="000000"/>
            </w:tcBorders>
          </w:tcPr>
          <w:p w14:paraId="5E471DBB" w14:textId="77777777" w:rsidR="00FA150E" w:rsidRPr="00390049" w:rsidRDefault="00000000" w:rsidP="00390049">
            <w:pPr>
              <w:rPr>
                <w:rFonts w:eastAsia="Cambria"/>
                <w:sz w:val="26"/>
                <w:szCs w:val="26"/>
              </w:rPr>
            </w:pPr>
            <w:r w:rsidRPr="00390049">
              <w:rPr>
                <w:rFonts w:eastAsia="Cambria"/>
                <w:sz w:val="26"/>
                <w:szCs w:val="26"/>
              </w:rPr>
              <w:t>Chương 3: Pháp luật và Xã hội</w:t>
            </w:r>
          </w:p>
        </w:tc>
        <w:tc>
          <w:tcPr>
            <w:tcW w:w="2605" w:type="dxa"/>
            <w:tcBorders>
              <w:top w:val="single" w:sz="4" w:space="0" w:color="000000"/>
              <w:left w:val="single" w:sz="4" w:space="0" w:color="000000"/>
              <w:bottom w:val="single" w:sz="4" w:space="0" w:color="000000"/>
              <w:right w:val="single" w:sz="4" w:space="0" w:color="000000"/>
            </w:tcBorders>
          </w:tcPr>
          <w:p w14:paraId="694C8039" w14:textId="77777777" w:rsidR="00FA150E" w:rsidRPr="00390049" w:rsidRDefault="00000000" w:rsidP="00390049">
            <w:pPr>
              <w:rPr>
                <w:rFonts w:eastAsia="Cambria"/>
                <w:sz w:val="26"/>
                <w:szCs w:val="26"/>
              </w:rPr>
            </w:pPr>
            <w:r w:rsidRPr="00390049">
              <w:rPr>
                <w:rFonts w:eastAsia="Cambria"/>
                <w:sz w:val="26"/>
                <w:szCs w:val="26"/>
              </w:rPr>
              <w:t>Tài liệu 2</w:t>
            </w:r>
          </w:p>
        </w:tc>
        <w:tc>
          <w:tcPr>
            <w:tcW w:w="1931" w:type="dxa"/>
            <w:tcBorders>
              <w:top w:val="single" w:sz="4" w:space="0" w:color="000000"/>
              <w:left w:val="single" w:sz="4" w:space="0" w:color="000000"/>
              <w:bottom w:val="single" w:sz="4" w:space="0" w:color="000000"/>
              <w:right w:val="single" w:sz="4" w:space="0" w:color="000000"/>
            </w:tcBorders>
          </w:tcPr>
          <w:p w14:paraId="36DFFD20" w14:textId="77777777" w:rsidR="00FA150E" w:rsidRPr="00390049" w:rsidRDefault="00000000" w:rsidP="00390049">
            <w:pPr>
              <w:jc w:val="center"/>
              <w:rPr>
                <w:rFonts w:eastAsia="Cambria"/>
                <w:sz w:val="26"/>
                <w:szCs w:val="26"/>
              </w:rPr>
            </w:pPr>
            <w:r w:rsidRPr="00390049">
              <w:rPr>
                <w:rFonts w:eastAsia="Cambria"/>
                <w:sz w:val="26"/>
                <w:szCs w:val="26"/>
              </w:rPr>
              <w:t>Trực tiếp</w:t>
            </w:r>
          </w:p>
        </w:tc>
      </w:tr>
      <w:tr w:rsidR="00FA150E" w:rsidRPr="00390049" w14:paraId="70B72C86"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420606EF" w14:textId="77777777" w:rsidR="00FA150E" w:rsidRPr="00390049" w:rsidRDefault="00000000" w:rsidP="00390049">
            <w:pPr>
              <w:rPr>
                <w:rFonts w:eastAsia="Cambria"/>
                <w:sz w:val="26"/>
                <w:szCs w:val="26"/>
              </w:rPr>
            </w:pPr>
            <w:r w:rsidRPr="00390049">
              <w:rPr>
                <w:rFonts w:eastAsia="Cambria"/>
                <w:sz w:val="26"/>
                <w:szCs w:val="26"/>
              </w:rPr>
              <w:t>Tuần 8</w:t>
            </w:r>
          </w:p>
        </w:tc>
        <w:tc>
          <w:tcPr>
            <w:tcW w:w="3893" w:type="dxa"/>
            <w:tcBorders>
              <w:top w:val="single" w:sz="4" w:space="0" w:color="000000"/>
              <w:left w:val="single" w:sz="4" w:space="0" w:color="000000"/>
              <w:bottom w:val="single" w:sz="4" w:space="0" w:color="000000"/>
              <w:right w:val="single" w:sz="4" w:space="0" w:color="000000"/>
            </w:tcBorders>
          </w:tcPr>
          <w:p w14:paraId="7C44D4D7" w14:textId="77777777" w:rsidR="00FA150E" w:rsidRPr="00390049" w:rsidRDefault="00000000" w:rsidP="00390049">
            <w:pPr>
              <w:rPr>
                <w:rFonts w:eastAsia="Cambria"/>
                <w:sz w:val="26"/>
                <w:szCs w:val="26"/>
              </w:rPr>
            </w:pPr>
            <w:r w:rsidRPr="00390049">
              <w:rPr>
                <w:rFonts w:eastAsia="Cambria"/>
                <w:sz w:val="26"/>
                <w:szCs w:val="26"/>
              </w:rPr>
              <w:t>Chương 3: Pháp luật và Đạo đức Xã hội</w:t>
            </w:r>
          </w:p>
        </w:tc>
        <w:tc>
          <w:tcPr>
            <w:tcW w:w="2605" w:type="dxa"/>
            <w:tcBorders>
              <w:top w:val="single" w:sz="4" w:space="0" w:color="000000"/>
              <w:left w:val="single" w:sz="4" w:space="0" w:color="000000"/>
              <w:bottom w:val="single" w:sz="4" w:space="0" w:color="000000"/>
              <w:right w:val="single" w:sz="4" w:space="0" w:color="000000"/>
            </w:tcBorders>
          </w:tcPr>
          <w:p w14:paraId="77A62A06" w14:textId="77777777" w:rsidR="00FA150E" w:rsidRPr="00390049" w:rsidRDefault="00000000" w:rsidP="00390049">
            <w:pPr>
              <w:rPr>
                <w:rFonts w:eastAsia="Cambria"/>
                <w:sz w:val="26"/>
                <w:szCs w:val="26"/>
              </w:rPr>
            </w:pPr>
            <w:r w:rsidRPr="00390049">
              <w:rPr>
                <w:rFonts w:eastAsia="Cambria"/>
                <w:sz w:val="26"/>
                <w:szCs w:val="26"/>
              </w:rPr>
              <w:t>Tài liệu 2</w:t>
            </w:r>
          </w:p>
        </w:tc>
        <w:tc>
          <w:tcPr>
            <w:tcW w:w="1931" w:type="dxa"/>
            <w:tcBorders>
              <w:top w:val="single" w:sz="4" w:space="0" w:color="000000"/>
              <w:left w:val="single" w:sz="4" w:space="0" w:color="000000"/>
              <w:bottom w:val="single" w:sz="4" w:space="0" w:color="000000"/>
              <w:right w:val="single" w:sz="4" w:space="0" w:color="000000"/>
            </w:tcBorders>
          </w:tcPr>
          <w:p w14:paraId="3CA71401" w14:textId="77777777" w:rsidR="00FA150E" w:rsidRPr="00390049" w:rsidRDefault="00000000" w:rsidP="00390049">
            <w:pPr>
              <w:jc w:val="center"/>
              <w:rPr>
                <w:rFonts w:eastAsia="Cambria"/>
                <w:i/>
                <w:sz w:val="26"/>
                <w:szCs w:val="26"/>
              </w:rPr>
            </w:pPr>
            <w:r w:rsidRPr="00390049">
              <w:rPr>
                <w:rFonts w:eastAsia="Cambria"/>
                <w:sz w:val="26"/>
                <w:szCs w:val="26"/>
              </w:rPr>
              <w:t>Trực tiếp</w:t>
            </w:r>
          </w:p>
        </w:tc>
      </w:tr>
      <w:tr w:rsidR="00FA150E" w:rsidRPr="00390049" w14:paraId="7E39B2B5"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3E33F96E" w14:textId="77777777" w:rsidR="00FA150E" w:rsidRPr="00390049" w:rsidRDefault="00000000" w:rsidP="00390049">
            <w:pPr>
              <w:rPr>
                <w:rFonts w:eastAsia="Cambria"/>
                <w:sz w:val="26"/>
                <w:szCs w:val="26"/>
              </w:rPr>
            </w:pPr>
            <w:r w:rsidRPr="00390049">
              <w:rPr>
                <w:rFonts w:eastAsia="Cambria"/>
                <w:sz w:val="26"/>
                <w:szCs w:val="26"/>
              </w:rPr>
              <w:t>Tuần 9</w:t>
            </w:r>
          </w:p>
        </w:tc>
        <w:tc>
          <w:tcPr>
            <w:tcW w:w="3893" w:type="dxa"/>
            <w:tcBorders>
              <w:top w:val="single" w:sz="4" w:space="0" w:color="000000"/>
              <w:left w:val="single" w:sz="4" w:space="0" w:color="000000"/>
              <w:bottom w:val="single" w:sz="4" w:space="0" w:color="000000"/>
              <w:right w:val="single" w:sz="4" w:space="0" w:color="000000"/>
            </w:tcBorders>
          </w:tcPr>
          <w:p w14:paraId="6AF4C840" w14:textId="77777777" w:rsidR="00FA150E" w:rsidRPr="00390049" w:rsidRDefault="00000000" w:rsidP="00390049">
            <w:pPr>
              <w:rPr>
                <w:rFonts w:eastAsia="Cambria"/>
                <w:sz w:val="26"/>
                <w:szCs w:val="26"/>
              </w:rPr>
            </w:pPr>
            <w:r w:rsidRPr="00390049">
              <w:rPr>
                <w:rFonts w:eastAsia="Cambria"/>
                <w:sz w:val="26"/>
                <w:szCs w:val="26"/>
              </w:rPr>
              <w:t>Chương 4: Các nguồn thông tin về pháp luật (mục 1)</w:t>
            </w:r>
          </w:p>
        </w:tc>
        <w:tc>
          <w:tcPr>
            <w:tcW w:w="2605" w:type="dxa"/>
            <w:tcBorders>
              <w:top w:val="single" w:sz="4" w:space="0" w:color="000000"/>
              <w:left w:val="single" w:sz="4" w:space="0" w:color="000000"/>
              <w:bottom w:val="single" w:sz="4" w:space="0" w:color="000000"/>
              <w:right w:val="single" w:sz="4" w:space="0" w:color="000000"/>
            </w:tcBorders>
          </w:tcPr>
          <w:p w14:paraId="4BB3308B" w14:textId="77777777" w:rsidR="00FA150E" w:rsidRPr="00390049" w:rsidRDefault="00000000" w:rsidP="00390049">
            <w:pPr>
              <w:rPr>
                <w:rFonts w:eastAsia="Cambria"/>
                <w:sz w:val="26"/>
                <w:szCs w:val="26"/>
              </w:rPr>
            </w:pPr>
            <w:r w:rsidRPr="00390049">
              <w:rPr>
                <w:rFonts w:eastAsia="Cambria"/>
                <w:sz w:val="26"/>
                <w:szCs w:val="26"/>
              </w:rPr>
              <w:t>Tài liệu 1, chapter 2</w:t>
            </w:r>
          </w:p>
        </w:tc>
        <w:tc>
          <w:tcPr>
            <w:tcW w:w="1931" w:type="dxa"/>
            <w:tcBorders>
              <w:top w:val="single" w:sz="4" w:space="0" w:color="000000"/>
              <w:left w:val="single" w:sz="4" w:space="0" w:color="000000"/>
              <w:bottom w:val="single" w:sz="4" w:space="0" w:color="000000"/>
              <w:right w:val="single" w:sz="4" w:space="0" w:color="000000"/>
            </w:tcBorders>
          </w:tcPr>
          <w:p w14:paraId="345A108D" w14:textId="77777777" w:rsidR="00FA150E" w:rsidRPr="00390049" w:rsidRDefault="00000000" w:rsidP="00390049">
            <w:pPr>
              <w:jc w:val="center"/>
              <w:rPr>
                <w:rFonts w:eastAsia="Cambria"/>
                <w:i/>
                <w:sz w:val="26"/>
                <w:szCs w:val="26"/>
              </w:rPr>
            </w:pPr>
            <w:r w:rsidRPr="00390049">
              <w:rPr>
                <w:rFonts w:eastAsia="Cambria"/>
                <w:sz w:val="26"/>
                <w:szCs w:val="26"/>
              </w:rPr>
              <w:t>Trực tuyến</w:t>
            </w:r>
          </w:p>
        </w:tc>
      </w:tr>
      <w:tr w:rsidR="00FA150E" w:rsidRPr="00390049" w14:paraId="790DC1FA"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0689C085" w14:textId="77777777" w:rsidR="00FA150E" w:rsidRPr="00390049" w:rsidRDefault="00000000" w:rsidP="00390049">
            <w:pPr>
              <w:rPr>
                <w:rFonts w:eastAsia="Cambria"/>
                <w:sz w:val="26"/>
                <w:szCs w:val="26"/>
              </w:rPr>
            </w:pPr>
            <w:r w:rsidRPr="00390049">
              <w:rPr>
                <w:rFonts w:eastAsia="Cambria"/>
                <w:sz w:val="26"/>
                <w:szCs w:val="26"/>
              </w:rPr>
              <w:t>Tuần 10</w:t>
            </w:r>
          </w:p>
        </w:tc>
        <w:tc>
          <w:tcPr>
            <w:tcW w:w="3893" w:type="dxa"/>
            <w:tcBorders>
              <w:top w:val="single" w:sz="4" w:space="0" w:color="000000"/>
              <w:left w:val="single" w:sz="4" w:space="0" w:color="000000"/>
              <w:bottom w:val="single" w:sz="4" w:space="0" w:color="000000"/>
              <w:right w:val="single" w:sz="4" w:space="0" w:color="000000"/>
            </w:tcBorders>
          </w:tcPr>
          <w:p w14:paraId="6DAB5E0B" w14:textId="77777777" w:rsidR="00FA150E" w:rsidRPr="00390049" w:rsidRDefault="00000000" w:rsidP="00390049">
            <w:pPr>
              <w:rPr>
                <w:rFonts w:eastAsia="Cambria"/>
                <w:sz w:val="26"/>
                <w:szCs w:val="26"/>
              </w:rPr>
            </w:pPr>
            <w:r w:rsidRPr="00390049">
              <w:rPr>
                <w:rFonts w:eastAsia="Cambria"/>
                <w:sz w:val="26"/>
                <w:szCs w:val="26"/>
              </w:rPr>
              <w:t>Chương 4: Các nguồn thông tin về pháp luật (mục 3,4)</w:t>
            </w:r>
          </w:p>
        </w:tc>
        <w:tc>
          <w:tcPr>
            <w:tcW w:w="2605" w:type="dxa"/>
            <w:tcBorders>
              <w:top w:val="single" w:sz="4" w:space="0" w:color="000000"/>
              <w:left w:val="single" w:sz="4" w:space="0" w:color="000000"/>
              <w:bottom w:val="single" w:sz="4" w:space="0" w:color="000000"/>
              <w:right w:val="single" w:sz="4" w:space="0" w:color="000000"/>
            </w:tcBorders>
          </w:tcPr>
          <w:p w14:paraId="6243C0E2" w14:textId="77777777" w:rsidR="00FA150E" w:rsidRPr="00390049" w:rsidRDefault="00000000" w:rsidP="00390049">
            <w:pPr>
              <w:rPr>
                <w:rFonts w:eastAsia="Cambria"/>
                <w:sz w:val="26"/>
                <w:szCs w:val="26"/>
              </w:rPr>
            </w:pPr>
            <w:r w:rsidRPr="00390049">
              <w:rPr>
                <w:rFonts w:eastAsia="Cambria"/>
                <w:sz w:val="26"/>
                <w:szCs w:val="26"/>
              </w:rPr>
              <w:t>Tài liệu 1, chapter 2</w:t>
            </w:r>
          </w:p>
          <w:p w14:paraId="5C4B85BA" w14:textId="77777777" w:rsidR="00FA150E" w:rsidRPr="00390049" w:rsidRDefault="00FA150E" w:rsidP="00390049">
            <w:pPr>
              <w:rPr>
                <w:rFonts w:eastAsia="Cambria"/>
                <w:sz w:val="26"/>
                <w:szCs w:val="26"/>
              </w:rPr>
            </w:pPr>
          </w:p>
        </w:tc>
        <w:tc>
          <w:tcPr>
            <w:tcW w:w="1931" w:type="dxa"/>
            <w:tcBorders>
              <w:top w:val="single" w:sz="4" w:space="0" w:color="000000"/>
              <w:left w:val="single" w:sz="4" w:space="0" w:color="000000"/>
              <w:bottom w:val="single" w:sz="4" w:space="0" w:color="000000"/>
              <w:right w:val="single" w:sz="4" w:space="0" w:color="000000"/>
            </w:tcBorders>
          </w:tcPr>
          <w:p w14:paraId="5856126D" w14:textId="77777777" w:rsidR="00FA150E" w:rsidRPr="00390049" w:rsidRDefault="00000000" w:rsidP="00390049">
            <w:pPr>
              <w:jc w:val="center"/>
              <w:rPr>
                <w:rFonts w:eastAsia="Cambria"/>
                <w:sz w:val="26"/>
                <w:szCs w:val="26"/>
              </w:rPr>
            </w:pPr>
            <w:r w:rsidRPr="00390049">
              <w:rPr>
                <w:rFonts w:eastAsia="Cambria"/>
                <w:sz w:val="26"/>
                <w:szCs w:val="26"/>
              </w:rPr>
              <w:t>Trực tiếp</w:t>
            </w:r>
          </w:p>
        </w:tc>
      </w:tr>
      <w:tr w:rsidR="00FA150E" w:rsidRPr="00390049" w14:paraId="3AE8AD1A"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1FD7809E" w14:textId="77777777" w:rsidR="00FA150E" w:rsidRPr="00390049" w:rsidRDefault="00000000" w:rsidP="00390049">
            <w:pPr>
              <w:rPr>
                <w:rFonts w:eastAsia="Cambria"/>
                <w:sz w:val="26"/>
                <w:szCs w:val="26"/>
              </w:rPr>
            </w:pPr>
            <w:r w:rsidRPr="00390049">
              <w:rPr>
                <w:rFonts w:eastAsia="Cambria"/>
                <w:sz w:val="26"/>
                <w:szCs w:val="26"/>
              </w:rPr>
              <w:t>Tuần 11</w:t>
            </w:r>
          </w:p>
        </w:tc>
        <w:tc>
          <w:tcPr>
            <w:tcW w:w="3893" w:type="dxa"/>
            <w:tcBorders>
              <w:top w:val="single" w:sz="4" w:space="0" w:color="000000"/>
              <w:left w:val="single" w:sz="4" w:space="0" w:color="000000"/>
              <w:bottom w:val="single" w:sz="4" w:space="0" w:color="000000"/>
              <w:right w:val="single" w:sz="4" w:space="0" w:color="000000"/>
            </w:tcBorders>
          </w:tcPr>
          <w:p w14:paraId="296DFD59" w14:textId="77777777" w:rsidR="00FA150E" w:rsidRPr="00390049" w:rsidRDefault="00000000" w:rsidP="00390049">
            <w:pPr>
              <w:rPr>
                <w:rFonts w:eastAsia="Cambria"/>
                <w:sz w:val="26"/>
                <w:szCs w:val="26"/>
              </w:rPr>
            </w:pPr>
            <w:r w:rsidRPr="00390049">
              <w:rPr>
                <w:rFonts w:eastAsia="Cambria"/>
                <w:sz w:val="26"/>
                <w:szCs w:val="26"/>
              </w:rPr>
              <w:t>Chương 5: Hiểu về tội phạm (mục 1)</w:t>
            </w:r>
          </w:p>
        </w:tc>
        <w:tc>
          <w:tcPr>
            <w:tcW w:w="2605" w:type="dxa"/>
            <w:tcBorders>
              <w:top w:val="single" w:sz="4" w:space="0" w:color="000000"/>
              <w:left w:val="single" w:sz="4" w:space="0" w:color="000000"/>
              <w:bottom w:val="single" w:sz="4" w:space="0" w:color="000000"/>
              <w:right w:val="single" w:sz="4" w:space="0" w:color="000000"/>
            </w:tcBorders>
          </w:tcPr>
          <w:p w14:paraId="7B9D11E6" w14:textId="77777777" w:rsidR="00FA150E" w:rsidRPr="00390049" w:rsidRDefault="00000000" w:rsidP="00390049">
            <w:pPr>
              <w:rPr>
                <w:rFonts w:eastAsia="Cambria"/>
                <w:sz w:val="26"/>
                <w:szCs w:val="26"/>
              </w:rPr>
            </w:pPr>
            <w:r w:rsidRPr="00390049">
              <w:rPr>
                <w:rFonts w:eastAsia="Cambria"/>
                <w:sz w:val="26"/>
                <w:szCs w:val="26"/>
              </w:rPr>
              <w:t>Tài liệu 1, Chapter 1</w:t>
            </w:r>
          </w:p>
        </w:tc>
        <w:tc>
          <w:tcPr>
            <w:tcW w:w="1931" w:type="dxa"/>
            <w:tcBorders>
              <w:top w:val="single" w:sz="4" w:space="0" w:color="000000"/>
              <w:left w:val="single" w:sz="4" w:space="0" w:color="000000"/>
              <w:bottom w:val="single" w:sz="4" w:space="0" w:color="000000"/>
              <w:right w:val="single" w:sz="4" w:space="0" w:color="000000"/>
            </w:tcBorders>
          </w:tcPr>
          <w:p w14:paraId="53C4AB33" w14:textId="77777777" w:rsidR="00FA150E" w:rsidRPr="00390049" w:rsidRDefault="00000000" w:rsidP="00390049">
            <w:pPr>
              <w:jc w:val="center"/>
              <w:rPr>
                <w:rFonts w:eastAsia="Cambria"/>
                <w:sz w:val="26"/>
                <w:szCs w:val="26"/>
              </w:rPr>
            </w:pPr>
            <w:r w:rsidRPr="00390049">
              <w:rPr>
                <w:rFonts w:eastAsia="Cambria"/>
                <w:sz w:val="26"/>
                <w:szCs w:val="26"/>
              </w:rPr>
              <w:t>Trực tiếp</w:t>
            </w:r>
          </w:p>
        </w:tc>
      </w:tr>
      <w:tr w:rsidR="00FA150E" w:rsidRPr="00390049" w14:paraId="720D8F61"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0B4595AA" w14:textId="77777777" w:rsidR="00FA150E" w:rsidRPr="00390049" w:rsidRDefault="00000000" w:rsidP="00390049">
            <w:pPr>
              <w:rPr>
                <w:rFonts w:eastAsia="Cambria"/>
                <w:sz w:val="26"/>
                <w:szCs w:val="26"/>
              </w:rPr>
            </w:pPr>
            <w:r w:rsidRPr="00390049">
              <w:rPr>
                <w:rFonts w:eastAsia="Cambria"/>
                <w:sz w:val="26"/>
                <w:szCs w:val="26"/>
              </w:rPr>
              <w:t>Tuần 12</w:t>
            </w:r>
          </w:p>
        </w:tc>
        <w:tc>
          <w:tcPr>
            <w:tcW w:w="3893" w:type="dxa"/>
            <w:tcBorders>
              <w:top w:val="single" w:sz="4" w:space="0" w:color="000000"/>
              <w:left w:val="single" w:sz="4" w:space="0" w:color="000000"/>
              <w:bottom w:val="single" w:sz="4" w:space="0" w:color="000000"/>
              <w:right w:val="single" w:sz="4" w:space="0" w:color="000000"/>
            </w:tcBorders>
          </w:tcPr>
          <w:p w14:paraId="078B5EB9" w14:textId="77777777" w:rsidR="00FA150E" w:rsidRPr="00390049" w:rsidRDefault="00000000" w:rsidP="00390049">
            <w:pPr>
              <w:rPr>
                <w:rFonts w:eastAsia="Cambria"/>
                <w:sz w:val="26"/>
                <w:szCs w:val="26"/>
              </w:rPr>
            </w:pPr>
            <w:r w:rsidRPr="00390049">
              <w:rPr>
                <w:rFonts w:eastAsia="Cambria"/>
                <w:sz w:val="26"/>
                <w:szCs w:val="26"/>
              </w:rPr>
              <w:t>Chương 5: Hiểu về tội phạm (mục 2)</w:t>
            </w:r>
          </w:p>
        </w:tc>
        <w:tc>
          <w:tcPr>
            <w:tcW w:w="2605" w:type="dxa"/>
            <w:tcBorders>
              <w:top w:val="single" w:sz="4" w:space="0" w:color="000000"/>
              <w:left w:val="single" w:sz="4" w:space="0" w:color="000000"/>
              <w:bottom w:val="single" w:sz="4" w:space="0" w:color="000000"/>
              <w:right w:val="single" w:sz="4" w:space="0" w:color="000000"/>
            </w:tcBorders>
          </w:tcPr>
          <w:p w14:paraId="08BD8905" w14:textId="77777777" w:rsidR="00FA150E" w:rsidRPr="00390049" w:rsidRDefault="00000000" w:rsidP="00390049">
            <w:pPr>
              <w:rPr>
                <w:rFonts w:eastAsia="Cambria"/>
                <w:sz w:val="26"/>
                <w:szCs w:val="26"/>
              </w:rPr>
            </w:pPr>
            <w:r w:rsidRPr="00390049">
              <w:rPr>
                <w:rFonts w:eastAsia="Cambria"/>
                <w:sz w:val="26"/>
                <w:szCs w:val="26"/>
              </w:rPr>
              <w:t>Tài liệu 1, chapter 17</w:t>
            </w:r>
          </w:p>
        </w:tc>
        <w:tc>
          <w:tcPr>
            <w:tcW w:w="1931" w:type="dxa"/>
            <w:tcBorders>
              <w:top w:val="single" w:sz="4" w:space="0" w:color="000000"/>
              <w:left w:val="single" w:sz="4" w:space="0" w:color="000000"/>
              <w:bottom w:val="single" w:sz="4" w:space="0" w:color="000000"/>
              <w:right w:val="single" w:sz="4" w:space="0" w:color="000000"/>
            </w:tcBorders>
          </w:tcPr>
          <w:p w14:paraId="6A3E45ED" w14:textId="77777777" w:rsidR="00FA150E" w:rsidRPr="00390049" w:rsidRDefault="00000000" w:rsidP="00390049">
            <w:pPr>
              <w:jc w:val="center"/>
              <w:rPr>
                <w:rFonts w:eastAsia="Cambria"/>
                <w:i/>
                <w:sz w:val="26"/>
                <w:szCs w:val="26"/>
              </w:rPr>
            </w:pPr>
            <w:r w:rsidRPr="00390049">
              <w:rPr>
                <w:rFonts w:eastAsia="Cambria"/>
                <w:sz w:val="26"/>
                <w:szCs w:val="26"/>
              </w:rPr>
              <w:t>Trực tiếp</w:t>
            </w:r>
          </w:p>
        </w:tc>
      </w:tr>
      <w:tr w:rsidR="00FA150E" w:rsidRPr="00390049" w14:paraId="20A763E3"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0D4266DD" w14:textId="77777777" w:rsidR="00FA150E" w:rsidRPr="00390049" w:rsidRDefault="00000000" w:rsidP="00390049">
            <w:pPr>
              <w:rPr>
                <w:rFonts w:eastAsia="Cambria"/>
                <w:sz w:val="26"/>
                <w:szCs w:val="26"/>
              </w:rPr>
            </w:pPr>
            <w:r w:rsidRPr="00390049">
              <w:rPr>
                <w:rFonts w:eastAsia="Cambria"/>
                <w:sz w:val="26"/>
                <w:szCs w:val="26"/>
              </w:rPr>
              <w:t>Tuần 13</w:t>
            </w:r>
          </w:p>
        </w:tc>
        <w:tc>
          <w:tcPr>
            <w:tcW w:w="3893" w:type="dxa"/>
            <w:tcBorders>
              <w:top w:val="single" w:sz="4" w:space="0" w:color="000000"/>
              <w:left w:val="single" w:sz="4" w:space="0" w:color="000000"/>
              <w:bottom w:val="single" w:sz="4" w:space="0" w:color="000000"/>
              <w:right w:val="single" w:sz="4" w:space="0" w:color="000000"/>
            </w:tcBorders>
          </w:tcPr>
          <w:p w14:paraId="4770F20B" w14:textId="77777777" w:rsidR="00FA150E" w:rsidRPr="00390049" w:rsidRDefault="00000000" w:rsidP="00390049">
            <w:pPr>
              <w:rPr>
                <w:rFonts w:eastAsia="Cambria"/>
                <w:sz w:val="26"/>
                <w:szCs w:val="26"/>
              </w:rPr>
            </w:pPr>
            <w:r w:rsidRPr="00390049">
              <w:rPr>
                <w:rFonts w:eastAsia="Cambria"/>
                <w:sz w:val="26"/>
                <w:szCs w:val="26"/>
              </w:rPr>
              <w:t>Chương 5: (Mục 3)</w:t>
            </w:r>
          </w:p>
        </w:tc>
        <w:tc>
          <w:tcPr>
            <w:tcW w:w="2605" w:type="dxa"/>
            <w:tcBorders>
              <w:top w:val="single" w:sz="4" w:space="0" w:color="000000"/>
              <w:left w:val="single" w:sz="4" w:space="0" w:color="000000"/>
              <w:bottom w:val="single" w:sz="4" w:space="0" w:color="000000"/>
              <w:right w:val="single" w:sz="4" w:space="0" w:color="000000"/>
            </w:tcBorders>
          </w:tcPr>
          <w:p w14:paraId="53026DF5" w14:textId="77777777" w:rsidR="00FA150E" w:rsidRPr="00390049" w:rsidRDefault="00000000" w:rsidP="00390049">
            <w:pPr>
              <w:rPr>
                <w:rFonts w:eastAsia="Cambria"/>
                <w:sz w:val="26"/>
                <w:szCs w:val="26"/>
              </w:rPr>
            </w:pPr>
            <w:r w:rsidRPr="00390049">
              <w:rPr>
                <w:rFonts w:eastAsia="Cambria"/>
                <w:sz w:val="26"/>
                <w:szCs w:val="26"/>
              </w:rPr>
              <w:t>Tài liệu 1, chater 24</w:t>
            </w:r>
          </w:p>
        </w:tc>
        <w:tc>
          <w:tcPr>
            <w:tcW w:w="1931" w:type="dxa"/>
            <w:tcBorders>
              <w:top w:val="single" w:sz="4" w:space="0" w:color="000000"/>
              <w:left w:val="single" w:sz="4" w:space="0" w:color="000000"/>
              <w:bottom w:val="single" w:sz="4" w:space="0" w:color="000000"/>
              <w:right w:val="single" w:sz="4" w:space="0" w:color="000000"/>
            </w:tcBorders>
          </w:tcPr>
          <w:p w14:paraId="1F41214E" w14:textId="77777777" w:rsidR="00FA150E" w:rsidRPr="00390049" w:rsidRDefault="00000000" w:rsidP="00390049">
            <w:pPr>
              <w:jc w:val="center"/>
              <w:rPr>
                <w:rFonts w:eastAsia="Cambria"/>
                <w:sz w:val="26"/>
                <w:szCs w:val="26"/>
              </w:rPr>
            </w:pPr>
            <w:r w:rsidRPr="00390049">
              <w:rPr>
                <w:rFonts w:eastAsia="Cambria"/>
                <w:sz w:val="26"/>
                <w:szCs w:val="26"/>
              </w:rPr>
              <w:t>Trực tiếp</w:t>
            </w:r>
          </w:p>
        </w:tc>
      </w:tr>
      <w:tr w:rsidR="00FA150E" w:rsidRPr="00390049" w14:paraId="392A1B1E"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50AFB7EE" w14:textId="77777777" w:rsidR="00FA150E" w:rsidRPr="00390049" w:rsidRDefault="00000000" w:rsidP="00390049">
            <w:pPr>
              <w:rPr>
                <w:rFonts w:eastAsia="Cambria"/>
                <w:sz w:val="26"/>
                <w:szCs w:val="26"/>
              </w:rPr>
            </w:pPr>
            <w:r w:rsidRPr="00390049">
              <w:rPr>
                <w:rFonts w:eastAsia="Cambria"/>
                <w:sz w:val="26"/>
                <w:szCs w:val="26"/>
              </w:rPr>
              <w:t>Tuần 14</w:t>
            </w:r>
          </w:p>
        </w:tc>
        <w:tc>
          <w:tcPr>
            <w:tcW w:w="3893" w:type="dxa"/>
            <w:tcBorders>
              <w:top w:val="single" w:sz="4" w:space="0" w:color="000000"/>
              <w:left w:val="single" w:sz="4" w:space="0" w:color="000000"/>
              <w:bottom w:val="single" w:sz="4" w:space="0" w:color="000000"/>
              <w:right w:val="single" w:sz="4" w:space="0" w:color="000000"/>
            </w:tcBorders>
          </w:tcPr>
          <w:p w14:paraId="003015B5" w14:textId="77777777" w:rsidR="00FA150E" w:rsidRPr="00390049" w:rsidRDefault="00000000" w:rsidP="00390049">
            <w:pPr>
              <w:rPr>
                <w:rFonts w:eastAsia="Cambria"/>
                <w:sz w:val="26"/>
                <w:szCs w:val="26"/>
              </w:rPr>
            </w:pPr>
            <w:r w:rsidRPr="00390049">
              <w:rPr>
                <w:rFonts w:eastAsia="Cambria"/>
                <w:sz w:val="26"/>
                <w:szCs w:val="26"/>
              </w:rPr>
              <w:t>Chương 5: (Mục 4)</w:t>
            </w:r>
          </w:p>
        </w:tc>
        <w:tc>
          <w:tcPr>
            <w:tcW w:w="2605" w:type="dxa"/>
            <w:tcBorders>
              <w:top w:val="single" w:sz="4" w:space="0" w:color="000000"/>
              <w:left w:val="single" w:sz="4" w:space="0" w:color="000000"/>
              <w:bottom w:val="single" w:sz="4" w:space="0" w:color="000000"/>
              <w:right w:val="single" w:sz="4" w:space="0" w:color="000000"/>
            </w:tcBorders>
          </w:tcPr>
          <w:p w14:paraId="4FBD77FA" w14:textId="77777777" w:rsidR="00FA150E" w:rsidRPr="00390049" w:rsidRDefault="00000000" w:rsidP="00390049">
            <w:pPr>
              <w:rPr>
                <w:rFonts w:eastAsia="Cambria"/>
                <w:sz w:val="26"/>
                <w:szCs w:val="26"/>
              </w:rPr>
            </w:pPr>
            <w:r w:rsidRPr="00390049">
              <w:rPr>
                <w:rFonts w:eastAsia="Cambria"/>
                <w:sz w:val="26"/>
                <w:szCs w:val="26"/>
              </w:rPr>
              <w:t>Tài liệu 1, chapter 28</w:t>
            </w:r>
          </w:p>
        </w:tc>
        <w:tc>
          <w:tcPr>
            <w:tcW w:w="1931" w:type="dxa"/>
            <w:tcBorders>
              <w:top w:val="single" w:sz="4" w:space="0" w:color="000000"/>
              <w:left w:val="single" w:sz="4" w:space="0" w:color="000000"/>
              <w:bottom w:val="single" w:sz="4" w:space="0" w:color="000000"/>
              <w:right w:val="single" w:sz="4" w:space="0" w:color="000000"/>
            </w:tcBorders>
          </w:tcPr>
          <w:p w14:paraId="32B086A4" w14:textId="77777777" w:rsidR="00FA150E" w:rsidRPr="00390049" w:rsidRDefault="00000000" w:rsidP="00390049">
            <w:pPr>
              <w:jc w:val="center"/>
              <w:rPr>
                <w:rFonts w:eastAsia="Cambria"/>
                <w:sz w:val="26"/>
                <w:szCs w:val="26"/>
              </w:rPr>
            </w:pPr>
            <w:r w:rsidRPr="00390049">
              <w:rPr>
                <w:rFonts w:eastAsia="Cambria"/>
                <w:sz w:val="26"/>
                <w:szCs w:val="26"/>
              </w:rPr>
              <w:t>Trực tiếp</w:t>
            </w:r>
          </w:p>
        </w:tc>
      </w:tr>
      <w:tr w:rsidR="00FA150E" w:rsidRPr="00390049" w14:paraId="619ADF70" w14:textId="77777777" w:rsidTr="000864F2">
        <w:tc>
          <w:tcPr>
            <w:tcW w:w="1064" w:type="dxa"/>
            <w:tcBorders>
              <w:top w:val="single" w:sz="4" w:space="0" w:color="000000"/>
              <w:left w:val="single" w:sz="4" w:space="0" w:color="000000"/>
              <w:bottom w:val="single" w:sz="4" w:space="0" w:color="000000"/>
              <w:right w:val="single" w:sz="4" w:space="0" w:color="000000"/>
            </w:tcBorders>
          </w:tcPr>
          <w:p w14:paraId="1F5F2A10" w14:textId="77777777" w:rsidR="00FA150E" w:rsidRPr="00390049" w:rsidRDefault="00000000" w:rsidP="00390049">
            <w:pPr>
              <w:rPr>
                <w:rFonts w:eastAsia="Cambria"/>
                <w:sz w:val="26"/>
                <w:szCs w:val="26"/>
              </w:rPr>
            </w:pPr>
            <w:r w:rsidRPr="00390049">
              <w:rPr>
                <w:rFonts w:eastAsia="Cambria"/>
                <w:sz w:val="26"/>
                <w:szCs w:val="26"/>
              </w:rPr>
              <w:t>Tuần 15</w:t>
            </w:r>
          </w:p>
        </w:tc>
        <w:tc>
          <w:tcPr>
            <w:tcW w:w="3893" w:type="dxa"/>
            <w:tcBorders>
              <w:top w:val="single" w:sz="4" w:space="0" w:color="000000"/>
              <w:left w:val="single" w:sz="4" w:space="0" w:color="000000"/>
              <w:bottom w:val="single" w:sz="4" w:space="0" w:color="000000"/>
              <w:right w:val="single" w:sz="4" w:space="0" w:color="000000"/>
            </w:tcBorders>
          </w:tcPr>
          <w:p w14:paraId="20DD6B53" w14:textId="77777777" w:rsidR="00FA150E" w:rsidRPr="00390049" w:rsidRDefault="00000000" w:rsidP="00390049">
            <w:pPr>
              <w:rPr>
                <w:rFonts w:eastAsia="Cambria"/>
                <w:sz w:val="26"/>
                <w:szCs w:val="26"/>
              </w:rPr>
            </w:pPr>
            <w:r w:rsidRPr="00390049">
              <w:rPr>
                <w:rFonts w:eastAsia="Cambria"/>
                <w:sz w:val="26"/>
                <w:szCs w:val="26"/>
              </w:rPr>
              <w:t xml:space="preserve">Ôn tập </w:t>
            </w:r>
          </w:p>
        </w:tc>
        <w:tc>
          <w:tcPr>
            <w:tcW w:w="2605" w:type="dxa"/>
            <w:tcBorders>
              <w:top w:val="single" w:sz="4" w:space="0" w:color="000000"/>
              <w:left w:val="single" w:sz="4" w:space="0" w:color="000000"/>
              <w:bottom w:val="single" w:sz="4" w:space="0" w:color="000000"/>
              <w:right w:val="single" w:sz="4" w:space="0" w:color="000000"/>
            </w:tcBorders>
          </w:tcPr>
          <w:p w14:paraId="696B1BE0" w14:textId="77777777" w:rsidR="00FA150E" w:rsidRPr="00390049" w:rsidRDefault="00000000" w:rsidP="00390049">
            <w:pPr>
              <w:rPr>
                <w:rFonts w:eastAsia="Cambria"/>
                <w:sz w:val="26"/>
                <w:szCs w:val="26"/>
              </w:rPr>
            </w:pPr>
            <w:r w:rsidRPr="00390049">
              <w:rPr>
                <w:rFonts w:eastAsia="Cambria"/>
                <w:sz w:val="26"/>
                <w:szCs w:val="26"/>
              </w:rPr>
              <w:t>Xem lại toàn bộ nội dung bài giảng</w:t>
            </w:r>
          </w:p>
        </w:tc>
        <w:tc>
          <w:tcPr>
            <w:tcW w:w="1931" w:type="dxa"/>
            <w:tcBorders>
              <w:top w:val="single" w:sz="4" w:space="0" w:color="000000"/>
              <w:left w:val="single" w:sz="4" w:space="0" w:color="000000"/>
              <w:bottom w:val="single" w:sz="4" w:space="0" w:color="000000"/>
              <w:right w:val="single" w:sz="4" w:space="0" w:color="000000"/>
            </w:tcBorders>
          </w:tcPr>
          <w:p w14:paraId="4D196094" w14:textId="77777777" w:rsidR="00FA150E" w:rsidRPr="00390049" w:rsidRDefault="00000000" w:rsidP="00390049">
            <w:pPr>
              <w:jc w:val="center"/>
              <w:rPr>
                <w:rFonts w:eastAsia="Cambria"/>
                <w:i/>
                <w:sz w:val="26"/>
                <w:szCs w:val="26"/>
              </w:rPr>
            </w:pPr>
            <w:r w:rsidRPr="00390049">
              <w:rPr>
                <w:rFonts w:eastAsia="Cambria"/>
                <w:sz w:val="26"/>
                <w:szCs w:val="26"/>
              </w:rPr>
              <w:t>Trực tuyến</w:t>
            </w:r>
          </w:p>
        </w:tc>
      </w:tr>
    </w:tbl>
    <w:p w14:paraId="0D7AA515" w14:textId="525DB9B1" w:rsidR="00FA150E" w:rsidRPr="00390049" w:rsidRDefault="000864F2" w:rsidP="00390049">
      <w:pPr>
        <w:tabs>
          <w:tab w:val="left" w:pos="9100"/>
        </w:tabs>
        <w:spacing w:after="0" w:line="240" w:lineRule="auto"/>
        <w:jc w:val="both"/>
        <w:rPr>
          <w:rFonts w:eastAsia="Cambria"/>
          <w:b/>
          <w:sz w:val="26"/>
          <w:szCs w:val="26"/>
        </w:rPr>
      </w:pPr>
      <w:r w:rsidRPr="00390049">
        <w:rPr>
          <w:rFonts w:eastAsia="Cambria"/>
          <w:b/>
          <w:sz w:val="26"/>
          <w:szCs w:val="26"/>
        </w:rPr>
        <w:t>11. Các yêu cầu đối với học phần</w:t>
      </w:r>
    </w:p>
    <w:p w14:paraId="351BBE7E" w14:textId="77777777" w:rsidR="00FA150E" w:rsidRPr="00390049" w:rsidRDefault="00000000" w:rsidP="00390049">
      <w:pPr>
        <w:numPr>
          <w:ilvl w:val="0"/>
          <w:numId w:val="5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Sinh viên cần đọc, nghiên cứu tài liệu bắt buộc, hoàn thành tất cả các bài tập cá nhân và bài tập nhóm.</w:t>
      </w:r>
    </w:p>
    <w:p w14:paraId="0467B388" w14:textId="77777777" w:rsidR="00FA150E" w:rsidRPr="00390049" w:rsidRDefault="00000000" w:rsidP="00390049">
      <w:pPr>
        <w:numPr>
          <w:ilvl w:val="0"/>
          <w:numId w:val="5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Sinh viên tham gia tối thiểu 80% số giờ học trên lớp dưới sự hướng dẫn của giảng viên</w:t>
      </w:r>
    </w:p>
    <w:p w14:paraId="195F0E06" w14:textId="77777777" w:rsidR="00FA150E" w:rsidRPr="00390049" w:rsidRDefault="00000000" w:rsidP="00390049">
      <w:pPr>
        <w:numPr>
          <w:ilvl w:val="0"/>
          <w:numId w:val="5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Các yêu cầu về tự học: sinh viên tự tóm tắt và tổng quan tài liệu học tập theo yêu cầu của giảng viên.</w:t>
      </w:r>
    </w:p>
    <w:p w14:paraId="6EA9B6B2" w14:textId="77777777" w:rsidR="00FA150E" w:rsidRPr="00390049" w:rsidRDefault="00000000" w:rsidP="00390049">
      <w:pPr>
        <w:numPr>
          <w:ilvl w:val="0"/>
          <w:numId w:val="5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Sinh viên cần hoàn thành các nội dung thảo luận trên website của học phần và các bài tập trực tuyến theo hướng dẫn của giảng viên</w:t>
      </w:r>
    </w:p>
    <w:p w14:paraId="7FD2C58B" w14:textId="77777777" w:rsidR="00FA150E" w:rsidRPr="00390049" w:rsidRDefault="00000000" w:rsidP="00390049">
      <w:pPr>
        <w:numPr>
          <w:ilvl w:val="0"/>
          <w:numId w:val="5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 xml:space="preserve">Dụng cụ học tập: máy tính để tham gia học trực tuyến, hoàn thành các bài tập cá nhân và nhóm. </w:t>
      </w:r>
    </w:p>
    <w:p w14:paraId="53F16180" w14:textId="39C65698" w:rsidR="00FA150E" w:rsidRPr="00390049" w:rsidRDefault="000864F2" w:rsidP="00390049">
      <w:pPr>
        <w:tabs>
          <w:tab w:val="left" w:pos="9100"/>
        </w:tabs>
        <w:spacing w:after="0" w:line="240" w:lineRule="auto"/>
        <w:jc w:val="both"/>
        <w:rPr>
          <w:rFonts w:eastAsia="Cambria"/>
          <w:b/>
          <w:sz w:val="26"/>
          <w:szCs w:val="26"/>
        </w:rPr>
      </w:pPr>
      <w:r w:rsidRPr="00390049">
        <w:rPr>
          <w:rFonts w:eastAsia="Cambria"/>
          <w:b/>
          <w:sz w:val="26"/>
          <w:szCs w:val="26"/>
        </w:rPr>
        <w:t>12. Phương pháp giảng dạy</w:t>
      </w:r>
    </w:p>
    <w:p w14:paraId="6E365D0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w:t>
      </w:r>
      <w:r w:rsidRPr="00390049">
        <w:rPr>
          <w:rFonts w:eastAsia="Cambria"/>
          <w:sz w:val="26"/>
          <w:szCs w:val="26"/>
        </w:rPr>
        <w:tab/>
        <w:t>+ Phương pháp giảng dạy kết hợp giữa giảng dạy trực tuyến và trực tiếp trên lớp (Blended Learning).</w:t>
      </w:r>
    </w:p>
    <w:p w14:paraId="369B4369"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lastRenderedPageBreak/>
        <w:t>- Trực tuyến: Giảng viên sử dụng nền tảng LMS của ĐHQGHN để triển khai giảng dạy trực tuyến, kết hợp những bài tập trắc nghiệm; Giao và nộp bài tập cá nhân/bài tập nhóm mỗi tuần; Thảo luận; Đánh giá và công bố kết quả làm bài tập về nhà.</w:t>
      </w:r>
    </w:p>
    <w:p w14:paraId="7D75EEA1"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Trực tiếp trên lớp: Giảng dạy và hướng dẫn sinh viên học tập các nội dung trong đề cương học phần; Hướng dẫn sinh viên tìm kiếm tài liệu, lựa  chọn vấn đề nghiên cứu, thiết kế nghiên cứu; Triển khai thực hiện nghiên cứu. Nhận xét về kết quả đạt được của sinh viên, giải quyết những khó khăn vướng mắc của sinh viên.</w:t>
      </w:r>
    </w:p>
    <w:p w14:paraId="30508E60"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XHHTG, khuyến khích sinh viên tích cực trình bày quan điểm, tìm hiểu các vấn đề tôn giáo hiện có và thảo luận, vận dụng các quan điểm lý thuyết XHHTG vào các tình huống, ví dụ thực tế. Sinh viên là trung tâm; Lý thuyết, kỹ năng là nền tảng; Thảo luận là phương cách tìm ra giải pháp cho các tình huống. Các tình huống do sinh viên mang tới được đặc biệt quan tâm.</w:t>
      </w:r>
    </w:p>
    <w:p w14:paraId="1D72C455"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Nguyên tắc học tập tốt nhất là thông qua trải nghiệm. Với vai trò là người dẫn dắt và hỗ trợ, giảng viên sẽ vận dụng phương pháp học tương tác để sinh viên chủ động tiếp nhận kỹ năng mới, thông qua những hoạt động học tập như Thảo luận mở (Open discussion); Thủ thuật động não (Brain Storming); Thuyết giảng ngắn (Mini-Lecture) và các hoạt động để tạo ra một bầu không khí học tập tương tác … Các bài tập trắc nghiệm trực tuyến giúp sinh viên ghi nhớ được các kiến thức đã học. Hoạt động thảo luận và thực hành nghiên cứu giúp sinh viên có khả năng vận dụng các kiến thức được học vào giải quyết vấn đề thực tế, giúp sinh viên có khả năng áp dụng vào thực tiễn sau khóa học.</w:t>
      </w:r>
    </w:p>
    <w:p w14:paraId="56E2A0FB"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13. Phương pháp, hình thức kiểm tra - đánh giá kết quả học tập học phần: </w:t>
      </w:r>
    </w:p>
    <w:p w14:paraId="4F46AE8D" w14:textId="77777777" w:rsidR="00FA150E" w:rsidRPr="00390049" w:rsidRDefault="00000000" w:rsidP="00390049">
      <w:pPr>
        <w:spacing w:after="0" w:line="240" w:lineRule="auto"/>
        <w:rPr>
          <w:rFonts w:eastAsia="Cambria"/>
          <w:sz w:val="26"/>
          <w:szCs w:val="26"/>
        </w:rPr>
      </w:pPr>
      <w:r w:rsidRPr="00390049">
        <w:rPr>
          <w:rFonts w:eastAsia="Cambria"/>
          <w:i/>
          <w:sz w:val="26"/>
          <w:szCs w:val="26"/>
        </w:rPr>
        <w:t>      + Kiểm tra - đánh giá thường xuyên</w:t>
      </w:r>
    </w:p>
    <w:p w14:paraId="65A32A3E"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3F987041"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ffffc"/>
        <w:tblW w:w="8772" w:type="dxa"/>
        <w:tblLayout w:type="fixed"/>
        <w:tblLook w:val="0400" w:firstRow="0" w:lastRow="0" w:firstColumn="0" w:lastColumn="0" w:noHBand="0" w:noVBand="1"/>
      </w:tblPr>
      <w:tblGrid>
        <w:gridCol w:w="2511"/>
        <w:gridCol w:w="921"/>
        <w:gridCol w:w="1979"/>
        <w:gridCol w:w="1921"/>
        <w:gridCol w:w="1440"/>
      </w:tblGrid>
      <w:tr w:rsidR="00FA150E" w:rsidRPr="00390049" w14:paraId="79FE5854" w14:textId="77777777">
        <w:tc>
          <w:tcPr>
            <w:tcW w:w="2511" w:type="dxa"/>
            <w:vMerge w:val="restart"/>
            <w:tcBorders>
              <w:top w:val="single" w:sz="4" w:space="0" w:color="000000"/>
              <w:left w:val="single" w:sz="4" w:space="0" w:color="000000"/>
              <w:bottom w:val="single" w:sz="4" w:space="0" w:color="000000"/>
              <w:right w:val="single" w:sz="4" w:space="0" w:color="000000"/>
            </w:tcBorders>
          </w:tcPr>
          <w:p w14:paraId="56173E63"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Tiêu chí</w:t>
            </w:r>
          </w:p>
        </w:tc>
        <w:tc>
          <w:tcPr>
            <w:tcW w:w="921" w:type="dxa"/>
            <w:vMerge w:val="restart"/>
            <w:tcBorders>
              <w:top w:val="single" w:sz="4" w:space="0" w:color="000000"/>
              <w:left w:val="single" w:sz="4" w:space="0" w:color="000000"/>
              <w:bottom w:val="single" w:sz="4" w:space="0" w:color="000000"/>
              <w:right w:val="single" w:sz="4" w:space="0" w:color="000000"/>
            </w:tcBorders>
          </w:tcPr>
          <w:p w14:paraId="54C12E76"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Trọng số</w:t>
            </w:r>
          </w:p>
        </w:tc>
        <w:tc>
          <w:tcPr>
            <w:tcW w:w="5340" w:type="dxa"/>
            <w:gridSpan w:val="3"/>
            <w:tcBorders>
              <w:top w:val="single" w:sz="4" w:space="0" w:color="000000"/>
              <w:left w:val="single" w:sz="4" w:space="0" w:color="000000"/>
              <w:bottom w:val="single" w:sz="4" w:space="0" w:color="000000"/>
              <w:right w:val="single" w:sz="4" w:space="0" w:color="000000"/>
            </w:tcBorders>
          </w:tcPr>
          <w:p w14:paraId="12203E2F"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đánh giá</w:t>
            </w:r>
          </w:p>
        </w:tc>
      </w:tr>
      <w:tr w:rsidR="00FA150E" w:rsidRPr="00390049" w14:paraId="140172CB" w14:textId="77777777">
        <w:tc>
          <w:tcPr>
            <w:tcW w:w="2511" w:type="dxa"/>
            <w:vMerge/>
            <w:tcBorders>
              <w:top w:val="single" w:sz="4" w:space="0" w:color="000000"/>
              <w:left w:val="single" w:sz="4" w:space="0" w:color="000000"/>
              <w:bottom w:val="single" w:sz="4" w:space="0" w:color="000000"/>
              <w:right w:val="single" w:sz="4" w:space="0" w:color="000000"/>
            </w:tcBorders>
          </w:tcPr>
          <w:p w14:paraId="2D8F84C1"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21" w:type="dxa"/>
            <w:vMerge/>
            <w:tcBorders>
              <w:top w:val="single" w:sz="4" w:space="0" w:color="000000"/>
              <w:left w:val="single" w:sz="4" w:space="0" w:color="000000"/>
              <w:bottom w:val="single" w:sz="4" w:space="0" w:color="000000"/>
              <w:right w:val="single" w:sz="4" w:space="0" w:color="000000"/>
            </w:tcBorders>
          </w:tcPr>
          <w:p w14:paraId="75E4ABB7"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979" w:type="dxa"/>
            <w:tcBorders>
              <w:top w:val="single" w:sz="4" w:space="0" w:color="000000"/>
              <w:left w:val="single" w:sz="4" w:space="0" w:color="000000"/>
              <w:bottom w:val="single" w:sz="4" w:space="0" w:color="000000"/>
              <w:right w:val="single" w:sz="4" w:space="0" w:color="000000"/>
            </w:tcBorders>
          </w:tcPr>
          <w:p w14:paraId="609C6FE2"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A (1 điểm)</w:t>
            </w:r>
          </w:p>
        </w:tc>
        <w:tc>
          <w:tcPr>
            <w:tcW w:w="1921" w:type="dxa"/>
            <w:tcBorders>
              <w:top w:val="single" w:sz="4" w:space="0" w:color="000000"/>
              <w:left w:val="single" w:sz="4" w:space="0" w:color="000000"/>
              <w:bottom w:val="single" w:sz="4" w:space="0" w:color="000000"/>
              <w:right w:val="single" w:sz="4" w:space="0" w:color="000000"/>
            </w:tcBorders>
          </w:tcPr>
          <w:p w14:paraId="6C7D1A39"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B (0,5 điểm)</w:t>
            </w:r>
          </w:p>
        </w:tc>
        <w:tc>
          <w:tcPr>
            <w:tcW w:w="1440" w:type="dxa"/>
            <w:tcBorders>
              <w:top w:val="single" w:sz="4" w:space="0" w:color="000000"/>
              <w:left w:val="single" w:sz="4" w:space="0" w:color="000000"/>
              <w:bottom w:val="single" w:sz="4" w:space="0" w:color="000000"/>
              <w:right w:val="single" w:sz="4" w:space="0" w:color="000000"/>
            </w:tcBorders>
          </w:tcPr>
          <w:p w14:paraId="1663F6D8"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C (0 điểm)</w:t>
            </w:r>
          </w:p>
        </w:tc>
      </w:tr>
      <w:tr w:rsidR="00FA150E" w:rsidRPr="00390049" w14:paraId="10BCFC9F" w14:textId="77777777">
        <w:tc>
          <w:tcPr>
            <w:tcW w:w="2511" w:type="dxa"/>
            <w:tcBorders>
              <w:top w:val="single" w:sz="4" w:space="0" w:color="000000"/>
              <w:left w:val="single" w:sz="4" w:space="0" w:color="000000"/>
              <w:bottom w:val="single" w:sz="4" w:space="0" w:color="000000"/>
              <w:right w:val="single" w:sz="4" w:space="0" w:color="000000"/>
            </w:tcBorders>
          </w:tcPr>
          <w:p w14:paraId="169DA3AD"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Thái độ tham gia học tập trên lớp</w:t>
            </w:r>
          </w:p>
        </w:tc>
        <w:tc>
          <w:tcPr>
            <w:tcW w:w="921" w:type="dxa"/>
            <w:tcBorders>
              <w:top w:val="single" w:sz="4" w:space="0" w:color="000000"/>
              <w:left w:val="single" w:sz="4" w:space="0" w:color="000000"/>
              <w:bottom w:val="single" w:sz="4" w:space="0" w:color="000000"/>
              <w:right w:val="single" w:sz="4" w:space="0" w:color="000000"/>
            </w:tcBorders>
          </w:tcPr>
          <w:p w14:paraId="389CD3BA" w14:textId="77777777" w:rsidR="00FA150E" w:rsidRPr="00390049" w:rsidRDefault="00000000" w:rsidP="00390049">
            <w:pPr>
              <w:spacing w:after="0" w:line="240" w:lineRule="auto"/>
              <w:rPr>
                <w:rFonts w:eastAsia="Cambria"/>
                <w:sz w:val="26"/>
                <w:szCs w:val="26"/>
              </w:rPr>
            </w:pPr>
            <w:r w:rsidRPr="00390049">
              <w:rPr>
                <w:rFonts w:eastAsia="Cambria"/>
                <w:sz w:val="26"/>
                <w:szCs w:val="26"/>
              </w:rPr>
              <w:t>70%</w:t>
            </w:r>
          </w:p>
        </w:tc>
        <w:tc>
          <w:tcPr>
            <w:tcW w:w="1979" w:type="dxa"/>
            <w:tcBorders>
              <w:top w:val="single" w:sz="4" w:space="0" w:color="000000"/>
              <w:left w:val="single" w:sz="4" w:space="0" w:color="000000"/>
              <w:bottom w:val="single" w:sz="4" w:space="0" w:color="000000"/>
              <w:right w:val="single" w:sz="4" w:space="0" w:color="000000"/>
            </w:tcBorders>
          </w:tcPr>
          <w:p w14:paraId="7373630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đầy đủ các buổi học</w:t>
            </w:r>
          </w:p>
        </w:tc>
        <w:tc>
          <w:tcPr>
            <w:tcW w:w="1921" w:type="dxa"/>
            <w:tcBorders>
              <w:top w:val="single" w:sz="4" w:space="0" w:color="000000"/>
              <w:left w:val="single" w:sz="4" w:space="0" w:color="000000"/>
              <w:bottom w:val="single" w:sz="4" w:space="0" w:color="000000"/>
              <w:right w:val="single" w:sz="4" w:space="0" w:color="000000"/>
            </w:tcBorders>
          </w:tcPr>
          <w:p w14:paraId="2CAB094B" w14:textId="77777777" w:rsidR="00FA150E" w:rsidRPr="00390049" w:rsidRDefault="00000000" w:rsidP="00390049">
            <w:pPr>
              <w:spacing w:after="0" w:line="240" w:lineRule="auto"/>
              <w:rPr>
                <w:rFonts w:eastAsia="Cambria"/>
                <w:sz w:val="26"/>
                <w:szCs w:val="26"/>
              </w:rPr>
            </w:pPr>
            <w:r w:rsidRPr="00390049">
              <w:rPr>
                <w:rFonts w:eastAsia="Cambria"/>
                <w:sz w:val="26"/>
                <w:szCs w:val="26"/>
              </w:rPr>
              <w:t>Đi muộn/về sớm </w:t>
            </w:r>
          </w:p>
        </w:tc>
        <w:tc>
          <w:tcPr>
            <w:tcW w:w="1440" w:type="dxa"/>
            <w:tcBorders>
              <w:top w:val="single" w:sz="4" w:space="0" w:color="000000"/>
              <w:left w:val="single" w:sz="4" w:space="0" w:color="000000"/>
              <w:bottom w:val="single" w:sz="4" w:space="0" w:color="000000"/>
              <w:right w:val="single" w:sz="4" w:space="0" w:color="000000"/>
            </w:tcBorders>
          </w:tcPr>
          <w:p w14:paraId="38903E90"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đạt 80% số buổi lên lớp</w:t>
            </w:r>
          </w:p>
        </w:tc>
      </w:tr>
      <w:tr w:rsidR="00FA150E" w:rsidRPr="00390049" w14:paraId="1ADDAF89" w14:textId="77777777">
        <w:tc>
          <w:tcPr>
            <w:tcW w:w="2511" w:type="dxa"/>
            <w:vMerge w:val="restart"/>
            <w:tcBorders>
              <w:top w:val="single" w:sz="4" w:space="0" w:color="000000"/>
              <w:left w:val="single" w:sz="4" w:space="0" w:color="000000"/>
              <w:bottom w:val="single" w:sz="4" w:space="0" w:color="000000"/>
              <w:right w:val="single" w:sz="4" w:space="0" w:color="000000"/>
            </w:tcBorders>
          </w:tcPr>
          <w:p w14:paraId="3D341F3A"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tích cực phát biểu trong buổi học, thảo luận và hoàn thành các bài tập</w:t>
            </w:r>
          </w:p>
        </w:tc>
        <w:tc>
          <w:tcPr>
            <w:tcW w:w="921" w:type="dxa"/>
            <w:tcBorders>
              <w:top w:val="single" w:sz="4" w:space="0" w:color="000000"/>
              <w:left w:val="single" w:sz="4" w:space="0" w:color="000000"/>
              <w:bottom w:val="single" w:sz="4" w:space="0" w:color="000000"/>
              <w:right w:val="single" w:sz="4" w:space="0" w:color="000000"/>
            </w:tcBorders>
          </w:tcPr>
          <w:p w14:paraId="139EC825" w14:textId="77777777" w:rsidR="00FA150E" w:rsidRPr="00390049" w:rsidRDefault="00000000" w:rsidP="00390049">
            <w:pPr>
              <w:spacing w:after="0" w:line="240" w:lineRule="auto"/>
              <w:rPr>
                <w:rFonts w:eastAsia="Cambria"/>
                <w:sz w:val="26"/>
                <w:szCs w:val="26"/>
              </w:rPr>
            </w:pPr>
            <w:r w:rsidRPr="00390049">
              <w:rPr>
                <w:rFonts w:eastAsia="Cambria"/>
                <w:sz w:val="26"/>
                <w:szCs w:val="26"/>
              </w:rPr>
              <w:t>30%</w:t>
            </w:r>
          </w:p>
        </w:tc>
        <w:tc>
          <w:tcPr>
            <w:tcW w:w="1979" w:type="dxa"/>
            <w:tcBorders>
              <w:top w:val="single" w:sz="4" w:space="0" w:color="000000"/>
              <w:left w:val="single" w:sz="4" w:space="0" w:color="000000"/>
              <w:bottom w:val="single" w:sz="4" w:space="0" w:color="000000"/>
              <w:right w:val="single" w:sz="4" w:space="0" w:color="000000"/>
            </w:tcBorders>
          </w:tcPr>
          <w:p w14:paraId="4D70DF4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Tham gia phát biểu thường xuyên trong các buổi học</w:t>
            </w:r>
          </w:p>
          <w:p w14:paraId="7E32643B" w14:textId="77777777" w:rsidR="00FA150E" w:rsidRPr="00390049" w:rsidRDefault="00FA150E" w:rsidP="00390049">
            <w:pPr>
              <w:spacing w:after="0" w:line="240" w:lineRule="auto"/>
              <w:rPr>
                <w:rFonts w:eastAsia="Cambria"/>
                <w:sz w:val="26"/>
                <w:szCs w:val="26"/>
              </w:rPr>
            </w:pPr>
          </w:p>
        </w:tc>
        <w:tc>
          <w:tcPr>
            <w:tcW w:w="1921" w:type="dxa"/>
            <w:tcBorders>
              <w:top w:val="single" w:sz="4" w:space="0" w:color="000000"/>
              <w:left w:val="single" w:sz="4" w:space="0" w:color="000000"/>
              <w:bottom w:val="single" w:sz="4" w:space="0" w:color="000000"/>
              <w:right w:val="single" w:sz="4" w:space="0" w:color="000000"/>
            </w:tcBorders>
          </w:tcPr>
          <w:p w14:paraId="6E3C298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Có tham gia phát biểu trong quá trình học tập</w:t>
            </w:r>
          </w:p>
          <w:p w14:paraId="15126196" w14:textId="77777777" w:rsidR="00FA150E" w:rsidRPr="00390049" w:rsidRDefault="00FA150E" w:rsidP="00390049">
            <w:pPr>
              <w:spacing w:after="0" w:line="240" w:lineRule="auto"/>
              <w:rPr>
                <w:rFonts w:eastAsia="Cambria"/>
                <w:sz w:val="26"/>
                <w:szCs w:val="26"/>
              </w:rPr>
            </w:pPr>
          </w:p>
        </w:tc>
        <w:tc>
          <w:tcPr>
            <w:tcW w:w="1440" w:type="dxa"/>
            <w:tcBorders>
              <w:top w:val="single" w:sz="4" w:space="0" w:color="000000"/>
              <w:left w:val="single" w:sz="4" w:space="0" w:color="000000"/>
              <w:bottom w:val="single" w:sz="4" w:space="0" w:color="000000"/>
              <w:right w:val="single" w:sz="4" w:space="0" w:color="000000"/>
            </w:tcBorders>
          </w:tcPr>
          <w:p w14:paraId="7D3671DC"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tham gia phát biểu</w:t>
            </w:r>
          </w:p>
          <w:p w14:paraId="2CBAF1DE" w14:textId="77777777" w:rsidR="00FA150E" w:rsidRPr="00390049" w:rsidRDefault="00FA150E" w:rsidP="00390049">
            <w:pPr>
              <w:spacing w:after="0" w:line="240" w:lineRule="auto"/>
              <w:rPr>
                <w:rFonts w:eastAsia="Cambria"/>
                <w:sz w:val="26"/>
                <w:szCs w:val="26"/>
              </w:rPr>
            </w:pPr>
          </w:p>
        </w:tc>
      </w:tr>
      <w:tr w:rsidR="00FA150E" w:rsidRPr="00390049" w14:paraId="1122BFAB" w14:textId="77777777">
        <w:tc>
          <w:tcPr>
            <w:tcW w:w="2511" w:type="dxa"/>
            <w:vMerge/>
            <w:tcBorders>
              <w:top w:val="single" w:sz="4" w:space="0" w:color="000000"/>
              <w:left w:val="single" w:sz="4" w:space="0" w:color="000000"/>
              <w:bottom w:val="single" w:sz="4" w:space="0" w:color="000000"/>
              <w:right w:val="single" w:sz="4" w:space="0" w:color="000000"/>
            </w:tcBorders>
          </w:tcPr>
          <w:p w14:paraId="45A3E51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21" w:type="dxa"/>
            <w:tcBorders>
              <w:top w:val="single" w:sz="4" w:space="0" w:color="000000"/>
              <w:left w:val="single" w:sz="4" w:space="0" w:color="000000"/>
              <w:bottom w:val="single" w:sz="4" w:space="0" w:color="000000"/>
              <w:right w:val="single" w:sz="4" w:space="0" w:color="000000"/>
            </w:tcBorders>
          </w:tcPr>
          <w:p w14:paraId="3B98D11D" w14:textId="77777777" w:rsidR="00FA150E" w:rsidRPr="00390049" w:rsidRDefault="00FA150E" w:rsidP="00390049">
            <w:pPr>
              <w:spacing w:after="0" w:line="240" w:lineRule="auto"/>
              <w:rPr>
                <w:rFonts w:eastAsia="Cambria"/>
                <w:sz w:val="26"/>
                <w:szCs w:val="26"/>
              </w:rPr>
            </w:pPr>
          </w:p>
        </w:tc>
        <w:tc>
          <w:tcPr>
            <w:tcW w:w="1979" w:type="dxa"/>
            <w:tcBorders>
              <w:top w:val="single" w:sz="4" w:space="0" w:color="000000"/>
              <w:left w:val="single" w:sz="4" w:space="0" w:color="000000"/>
              <w:bottom w:val="single" w:sz="4" w:space="0" w:color="000000"/>
              <w:right w:val="single" w:sz="4" w:space="0" w:color="000000"/>
            </w:tcBorders>
          </w:tcPr>
          <w:p w14:paraId="709B27FD" w14:textId="77777777" w:rsidR="00FA150E" w:rsidRPr="00390049" w:rsidRDefault="00000000" w:rsidP="00390049">
            <w:pPr>
              <w:spacing w:after="0" w:line="240" w:lineRule="auto"/>
              <w:rPr>
                <w:rFonts w:eastAsia="Cambria"/>
                <w:sz w:val="26"/>
                <w:szCs w:val="26"/>
              </w:rPr>
            </w:pPr>
            <w:r w:rsidRPr="00390049">
              <w:rPr>
                <w:rFonts w:eastAsia="Cambria"/>
                <w:sz w:val="26"/>
                <w:szCs w:val="26"/>
              </w:rPr>
              <w:t>Hoàn thành đầy đủ các bài tập</w:t>
            </w:r>
          </w:p>
        </w:tc>
        <w:tc>
          <w:tcPr>
            <w:tcW w:w="1921" w:type="dxa"/>
            <w:tcBorders>
              <w:top w:val="single" w:sz="4" w:space="0" w:color="000000"/>
              <w:left w:val="single" w:sz="4" w:space="0" w:color="000000"/>
              <w:bottom w:val="single" w:sz="4" w:space="0" w:color="000000"/>
              <w:right w:val="single" w:sz="4" w:space="0" w:color="000000"/>
            </w:tcBorders>
          </w:tcPr>
          <w:p w14:paraId="0B5A08AE" w14:textId="77777777" w:rsidR="00FA150E" w:rsidRPr="00390049" w:rsidRDefault="00000000" w:rsidP="00390049">
            <w:pPr>
              <w:spacing w:after="0" w:line="240" w:lineRule="auto"/>
              <w:rPr>
                <w:rFonts w:eastAsia="Cambria"/>
                <w:sz w:val="26"/>
                <w:szCs w:val="26"/>
              </w:rPr>
            </w:pPr>
            <w:r w:rsidRPr="00390049">
              <w:rPr>
                <w:rFonts w:eastAsia="Cambria"/>
                <w:sz w:val="26"/>
                <w:szCs w:val="26"/>
              </w:rPr>
              <w:t>Hoàn thành một phần các bài tập</w:t>
            </w:r>
          </w:p>
        </w:tc>
        <w:tc>
          <w:tcPr>
            <w:tcW w:w="1440" w:type="dxa"/>
            <w:tcBorders>
              <w:top w:val="single" w:sz="4" w:space="0" w:color="000000"/>
              <w:left w:val="single" w:sz="4" w:space="0" w:color="000000"/>
              <w:bottom w:val="single" w:sz="4" w:space="0" w:color="000000"/>
              <w:right w:val="single" w:sz="4" w:space="0" w:color="000000"/>
            </w:tcBorders>
          </w:tcPr>
          <w:p w14:paraId="180BA0C1" w14:textId="77777777" w:rsidR="00FA150E" w:rsidRPr="00390049" w:rsidRDefault="00000000" w:rsidP="00390049">
            <w:pPr>
              <w:spacing w:after="0" w:line="240" w:lineRule="auto"/>
              <w:rPr>
                <w:rFonts w:eastAsia="Cambria"/>
                <w:sz w:val="26"/>
                <w:szCs w:val="26"/>
              </w:rPr>
            </w:pPr>
            <w:r w:rsidRPr="00390049">
              <w:rPr>
                <w:rFonts w:eastAsia="Cambria"/>
                <w:sz w:val="26"/>
                <w:szCs w:val="26"/>
              </w:rPr>
              <w:t>Không hoàn thành bài tập</w:t>
            </w:r>
          </w:p>
        </w:tc>
      </w:tr>
    </w:tbl>
    <w:p w14:paraId="7D1FB565" w14:textId="77777777" w:rsidR="00FA150E" w:rsidRPr="00390049" w:rsidRDefault="00FA150E" w:rsidP="00390049">
      <w:pPr>
        <w:spacing w:after="0" w:line="240" w:lineRule="auto"/>
        <w:rPr>
          <w:rFonts w:eastAsia="Cambria"/>
          <w:sz w:val="26"/>
          <w:szCs w:val="26"/>
        </w:rPr>
      </w:pPr>
    </w:p>
    <w:p w14:paraId="447EDF53"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     +</w:t>
      </w:r>
      <w:r w:rsidRPr="00390049">
        <w:rPr>
          <w:rFonts w:eastAsia="Cambria"/>
          <w:b/>
          <w:sz w:val="26"/>
          <w:szCs w:val="26"/>
        </w:rPr>
        <w:t xml:space="preserve"> </w:t>
      </w:r>
      <w:r w:rsidRPr="00390049">
        <w:rPr>
          <w:rFonts w:eastAsia="Cambria"/>
          <w:i/>
          <w:sz w:val="26"/>
          <w:szCs w:val="26"/>
        </w:rPr>
        <w:t>Kiểm tra-đánh giá giữa kỳ và cuối kỳ</w:t>
      </w:r>
    </w:p>
    <w:p w14:paraId="524A41C0"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Kiểm tra - đánh giá giữa kỳ: tiểu luận và trình bày nhóm</w:t>
      </w:r>
    </w:p>
    <w:p w14:paraId="05C95159"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ffffd"/>
        <w:tblW w:w="8772" w:type="dxa"/>
        <w:tblLayout w:type="fixed"/>
        <w:tblLook w:val="0400" w:firstRow="0" w:lastRow="0" w:firstColumn="0" w:lastColumn="0" w:noHBand="0" w:noVBand="1"/>
      </w:tblPr>
      <w:tblGrid>
        <w:gridCol w:w="980"/>
        <w:gridCol w:w="634"/>
        <w:gridCol w:w="1612"/>
        <w:gridCol w:w="1397"/>
        <w:gridCol w:w="1311"/>
        <w:gridCol w:w="1329"/>
        <w:gridCol w:w="1509"/>
      </w:tblGrid>
      <w:tr w:rsidR="00FA150E" w:rsidRPr="00390049" w14:paraId="5D7335C0" w14:textId="77777777">
        <w:trPr>
          <w:trHeight w:val="244"/>
        </w:trPr>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17427AB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6C6A2E2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Tỷ lệ</w:t>
            </w:r>
          </w:p>
        </w:tc>
        <w:tc>
          <w:tcPr>
            <w:tcW w:w="5649" w:type="dxa"/>
            <w:gridSpan w:val="4"/>
            <w:tcBorders>
              <w:top w:val="single" w:sz="4" w:space="0" w:color="000000"/>
              <w:left w:val="single" w:sz="4" w:space="0" w:color="000000"/>
              <w:bottom w:val="single" w:sz="4" w:space="0" w:color="000000"/>
              <w:right w:val="single" w:sz="4" w:space="0" w:color="000000"/>
            </w:tcBorders>
            <w:vAlign w:val="center"/>
          </w:tcPr>
          <w:p w14:paraId="40792AB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Mức chất lượng</w:t>
            </w:r>
          </w:p>
        </w:tc>
        <w:tc>
          <w:tcPr>
            <w:tcW w:w="1509" w:type="dxa"/>
            <w:tcBorders>
              <w:top w:val="single" w:sz="4" w:space="0" w:color="000000"/>
              <w:left w:val="single" w:sz="4" w:space="0" w:color="000000"/>
              <w:bottom w:val="single" w:sz="4" w:space="0" w:color="000000"/>
              <w:right w:val="single" w:sz="4" w:space="0" w:color="000000"/>
            </w:tcBorders>
            <w:vAlign w:val="center"/>
          </w:tcPr>
          <w:p w14:paraId="03689044" w14:textId="77777777" w:rsidR="00FA150E" w:rsidRPr="00390049" w:rsidRDefault="00FA150E" w:rsidP="00390049">
            <w:pPr>
              <w:spacing w:after="0" w:line="240" w:lineRule="auto"/>
              <w:rPr>
                <w:rFonts w:eastAsia="Cambria"/>
                <w:sz w:val="26"/>
                <w:szCs w:val="26"/>
              </w:rPr>
            </w:pPr>
          </w:p>
        </w:tc>
      </w:tr>
      <w:tr w:rsidR="00FA150E" w:rsidRPr="00390049" w14:paraId="1D223F1C" w14:textId="77777777">
        <w:trPr>
          <w:trHeight w:val="369"/>
        </w:trPr>
        <w:tc>
          <w:tcPr>
            <w:tcW w:w="980" w:type="dxa"/>
            <w:vMerge/>
            <w:tcBorders>
              <w:top w:val="single" w:sz="4" w:space="0" w:color="000000"/>
              <w:left w:val="single" w:sz="4" w:space="0" w:color="000000"/>
              <w:bottom w:val="single" w:sz="4" w:space="0" w:color="000000"/>
              <w:right w:val="single" w:sz="4" w:space="0" w:color="000000"/>
            </w:tcBorders>
            <w:vAlign w:val="center"/>
          </w:tcPr>
          <w:p w14:paraId="27E1F7A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22E72AB2"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195DC4C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A</w:t>
            </w:r>
          </w:p>
        </w:tc>
        <w:tc>
          <w:tcPr>
            <w:tcW w:w="1397" w:type="dxa"/>
            <w:tcBorders>
              <w:top w:val="single" w:sz="4" w:space="0" w:color="000000"/>
              <w:left w:val="single" w:sz="4" w:space="0" w:color="000000"/>
              <w:bottom w:val="single" w:sz="4" w:space="0" w:color="000000"/>
              <w:right w:val="single" w:sz="4" w:space="0" w:color="000000"/>
            </w:tcBorders>
            <w:vAlign w:val="center"/>
          </w:tcPr>
          <w:p w14:paraId="3D52150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B</w:t>
            </w:r>
          </w:p>
        </w:tc>
        <w:tc>
          <w:tcPr>
            <w:tcW w:w="1311" w:type="dxa"/>
            <w:tcBorders>
              <w:top w:val="single" w:sz="4" w:space="0" w:color="000000"/>
              <w:left w:val="single" w:sz="4" w:space="0" w:color="000000"/>
              <w:bottom w:val="single" w:sz="4" w:space="0" w:color="000000"/>
              <w:right w:val="single" w:sz="4" w:space="0" w:color="000000"/>
            </w:tcBorders>
            <w:vAlign w:val="center"/>
          </w:tcPr>
          <w:p w14:paraId="10FC88A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C</w:t>
            </w:r>
          </w:p>
        </w:tc>
        <w:tc>
          <w:tcPr>
            <w:tcW w:w="1329" w:type="dxa"/>
            <w:tcBorders>
              <w:top w:val="single" w:sz="4" w:space="0" w:color="000000"/>
              <w:left w:val="single" w:sz="4" w:space="0" w:color="000000"/>
              <w:bottom w:val="single" w:sz="4" w:space="0" w:color="000000"/>
              <w:right w:val="single" w:sz="4" w:space="0" w:color="000000"/>
            </w:tcBorders>
            <w:vAlign w:val="center"/>
          </w:tcPr>
          <w:p w14:paraId="431243F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D</w:t>
            </w:r>
          </w:p>
        </w:tc>
        <w:tc>
          <w:tcPr>
            <w:tcW w:w="1509" w:type="dxa"/>
            <w:tcBorders>
              <w:top w:val="single" w:sz="4" w:space="0" w:color="000000"/>
              <w:left w:val="single" w:sz="4" w:space="0" w:color="000000"/>
              <w:bottom w:val="single" w:sz="4" w:space="0" w:color="000000"/>
              <w:right w:val="single" w:sz="4" w:space="0" w:color="000000"/>
            </w:tcBorders>
            <w:vAlign w:val="center"/>
          </w:tcPr>
          <w:p w14:paraId="2EC6D69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2A6DF5B2" w14:textId="77777777">
        <w:trPr>
          <w:trHeight w:val="230"/>
        </w:trPr>
        <w:tc>
          <w:tcPr>
            <w:tcW w:w="980" w:type="dxa"/>
            <w:vMerge/>
            <w:tcBorders>
              <w:top w:val="single" w:sz="4" w:space="0" w:color="000000"/>
              <w:left w:val="single" w:sz="4" w:space="0" w:color="000000"/>
              <w:bottom w:val="single" w:sz="4" w:space="0" w:color="000000"/>
              <w:right w:val="single" w:sz="4" w:space="0" w:color="000000"/>
            </w:tcBorders>
            <w:vAlign w:val="center"/>
          </w:tcPr>
          <w:p w14:paraId="45DBE51F"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1FF1A8D6"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14E6D3A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8,5 - 10</w:t>
            </w:r>
          </w:p>
        </w:tc>
        <w:tc>
          <w:tcPr>
            <w:tcW w:w="1397" w:type="dxa"/>
            <w:tcBorders>
              <w:top w:val="single" w:sz="4" w:space="0" w:color="000000"/>
              <w:left w:val="single" w:sz="4" w:space="0" w:color="000000"/>
              <w:bottom w:val="single" w:sz="4" w:space="0" w:color="000000"/>
              <w:right w:val="single" w:sz="4" w:space="0" w:color="000000"/>
            </w:tcBorders>
            <w:vAlign w:val="center"/>
          </w:tcPr>
          <w:p w14:paraId="7652E3E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7,0 – 8,4</w:t>
            </w:r>
          </w:p>
        </w:tc>
        <w:tc>
          <w:tcPr>
            <w:tcW w:w="1311" w:type="dxa"/>
            <w:tcBorders>
              <w:top w:val="single" w:sz="4" w:space="0" w:color="000000"/>
              <w:left w:val="single" w:sz="4" w:space="0" w:color="000000"/>
              <w:bottom w:val="single" w:sz="4" w:space="0" w:color="000000"/>
              <w:right w:val="single" w:sz="4" w:space="0" w:color="000000"/>
            </w:tcBorders>
            <w:vAlign w:val="center"/>
          </w:tcPr>
          <w:p w14:paraId="64FD987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5,5 – 6,9</w:t>
            </w:r>
          </w:p>
        </w:tc>
        <w:tc>
          <w:tcPr>
            <w:tcW w:w="1329" w:type="dxa"/>
            <w:tcBorders>
              <w:top w:val="single" w:sz="4" w:space="0" w:color="000000"/>
              <w:left w:val="single" w:sz="4" w:space="0" w:color="000000"/>
              <w:bottom w:val="single" w:sz="4" w:space="0" w:color="000000"/>
              <w:right w:val="single" w:sz="4" w:space="0" w:color="000000"/>
            </w:tcBorders>
            <w:vAlign w:val="center"/>
          </w:tcPr>
          <w:p w14:paraId="6FCDEF3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4,0 – 5,4</w:t>
            </w:r>
          </w:p>
        </w:tc>
        <w:tc>
          <w:tcPr>
            <w:tcW w:w="1509" w:type="dxa"/>
            <w:tcBorders>
              <w:top w:val="single" w:sz="4" w:space="0" w:color="000000"/>
              <w:left w:val="single" w:sz="4" w:space="0" w:color="000000"/>
              <w:bottom w:val="single" w:sz="4" w:space="0" w:color="000000"/>
              <w:right w:val="single" w:sz="4" w:space="0" w:color="000000"/>
            </w:tcBorders>
            <w:vAlign w:val="center"/>
          </w:tcPr>
          <w:p w14:paraId="4A5E9B0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230406E8"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57777033"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Nội dung, chất lượng báo cáo</w:t>
            </w:r>
          </w:p>
        </w:tc>
        <w:tc>
          <w:tcPr>
            <w:tcW w:w="634" w:type="dxa"/>
            <w:tcBorders>
              <w:top w:val="single" w:sz="4" w:space="0" w:color="000000"/>
              <w:left w:val="single" w:sz="4" w:space="0" w:color="000000"/>
              <w:bottom w:val="single" w:sz="4" w:space="0" w:color="000000"/>
              <w:right w:val="single" w:sz="4" w:space="0" w:color="000000"/>
            </w:tcBorders>
            <w:vAlign w:val="center"/>
          </w:tcPr>
          <w:p w14:paraId="1C1839C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60</w:t>
            </w:r>
          </w:p>
        </w:tc>
        <w:tc>
          <w:tcPr>
            <w:tcW w:w="1612" w:type="dxa"/>
            <w:tcBorders>
              <w:top w:val="single" w:sz="4" w:space="0" w:color="000000"/>
              <w:left w:val="single" w:sz="4" w:space="0" w:color="000000"/>
              <w:bottom w:val="single" w:sz="4" w:space="0" w:color="000000"/>
              <w:right w:val="single" w:sz="4" w:space="0" w:color="000000"/>
            </w:tcBorders>
            <w:vAlign w:val="center"/>
          </w:tcPr>
          <w:p w14:paraId="686C8A2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397" w:type="dxa"/>
            <w:tcBorders>
              <w:top w:val="single" w:sz="4" w:space="0" w:color="000000"/>
              <w:left w:val="single" w:sz="4" w:space="0" w:color="000000"/>
              <w:bottom w:val="single" w:sz="4" w:space="0" w:color="000000"/>
              <w:right w:val="single" w:sz="4" w:space="0" w:color="000000"/>
            </w:tcBorders>
            <w:vAlign w:val="center"/>
          </w:tcPr>
          <w:p w14:paraId="26FD3A1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311" w:type="dxa"/>
            <w:tcBorders>
              <w:top w:val="single" w:sz="4" w:space="0" w:color="000000"/>
              <w:left w:val="single" w:sz="4" w:space="0" w:color="000000"/>
              <w:bottom w:val="single" w:sz="4" w:space="0" w:color="000000"/>
              <w:right w:val="single" w:sz="4" w:space="0" w:color="000000"/>
            </w:tcBorders>
            <w:vAlign w:val="center"/>
          </w:tcPr>
          <w:p w14:paraId="5BA9324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329" w:type="dxa"/>
            <w:tcBorders>
              <w:top w:val="single" w:sz="4" w:space="0" w:color="000000"/>
              <w:left w:val="single" w:sz="4" w:space="0" w:color="000000"/>
              <w:bottom w:val="single" w:sz="4" w:space="0" w:color="000000"/>
              <w:right w:val="single" w:sz="4" w:space="0" w:color="000000"/>
            </w:tcBorders>
            <w:vAlign w:val="center"/>
          </w:tcPr>
          <w:p w14:paraId="04F9DB8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509" w:type="dxa"/>
            <w:tcBorders>
              <w:top w:val="single" w:sz="4" w:space="0" w:color="000000"/>
              <w:left w:val="single" w:sz="4" w:space="0" w:color="000000"/>
              <w:bottom w:val="single" w:sz="4" w:space="0" w:color="000000"/>
              <w:right w:val="single" w:sz="4" w:space="0" w:color="000000"/>
            </w:tcBorders>
            <w:vAlign w:val="center"/>
          </w:tcPr>
          <w:p w14:paraId="0067A3D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FA150E" w:rsidRPr="00390049" w14:paraId="2AF8F57C"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6C89A96D"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Hình thức trình bày </w:t>
            </w:r>
          </w:p>
        </w:tc>
        <w:tc>
          <w:tcPr>
            <w:tcW w:w="634" w:type="dxa"/>
            <w:tcBorders>
              <w:top w:val="single" w:sz="4" w:space="0" w:color="000000"/>
              <w:left w:val="single" w:sz="4" w:space="0" w:color="000000"/>
              <w:bottom w:val="single" w:sz="4" w:space="0" w:color="000000"/>
              <w:right w:val="single" w:sz="4" w:space="0" w:color="000000"/>
            </w:tcBorders>
            <w:vAlign w:val="center"/>
          </w:tcPr>
          <w:p w14:paraId="7835BD3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20</w:t>
            </w:r>
          </w:p>
        </w:tc>
        <w:tc>
          <w:tcPr>
            <w:tcW w:w="1612" w:type="dxa"/>
            <w:tcBorders>
              <w:top w:val="single" w:sz="4" w:space="0" w:color="000000"/>
              <w:left w:val="single" w:sz="4" w:space="0" w:color="000000"/>
              <w:bottom w:val="single" w:sz="4" w:space="0" w:color="000000"/>
              <w:right w:val="single" w:sz="4" w:space="0" w:color="000000"/>
            </w:tcBorders>
            <w:vAlign w:val="center"/>
          </w:tcPr>
          <w:p w14:paraId="40A8181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397" w:type="dxa"/>
            <w:tcBorders>
              <w:top w:val="single" w:sz="4" w:space="0" w:color="000000"/>
              <w:left w:val="single" w:sz="4" w:space="0" w:color="000000"/>
              <w:bottom w:val="single" w:sz="4" w:space="0" w:color="000000"/>
              <w:right w:val="single" w:sz="4" w:space="0" w:color="000000"/>
            </w:tcBorders>
            <w:vAlign w:val="center"/>
          </w:tcPr>
          <w:p w14:paraId="0BB0AD4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311" w:type="dxa"/>
            <w:tcBorders>
              <w:top w:val="single" w:sz="4" w:space="0" w:color="000000"/>
              <w:left w:val="single" w:sz="4" w:space="0" w:color="000000"/>
              <w:bottom w:val="single" w:sz="4" w:space="0" w:color="000000"/>
              <w:right w:val="single" w:sz="4" w:space="0" w:color="000000"/>
            </w:tcBorders>
            <w:vAlign w:val="center"/>
          </w:tcPr>
          <w:p w14:paraId="13F459D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329" w:type="dxa"/>
            <w:tcBorders>
              <w:top w:val="single" w:sz="4" w:space="0" w:color="000000"/>
              <w:left w:val="single" w:sz="4" w:space="0" w:color="000000"/>
              <w:bottom w:val="single" w:sz="4" w:space="0" w:color="000000"/>
              <w:right w:val="single" w:sz="4" w:space="0" w:color="000000"/>
            </w:tcBorders>
            <w:vAlign w:val="center"/>
          </w:tcPr>
          <w:p w14:paraId="2027F0F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509" w:type="dxa"/>
            <w:tcBorders>
              <w:top w:val="single" w:sz="4" w:space="0" w:color="000000"/>
              <w:left w:val="single" w:sz="4" w:space="0" w:color="000000"/>
              <w:bottom w:val="single" w:sz="4" w:space="0" w:color="000000"/>
              <w:right w:val="single" w:sz="4" w:space="0" w:color="000000"/>
            </w:tcBorders>
            <w:vAlign w:val="center"/>
          </w:tcPr>
          <w:p w14:paraId="3753F55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FA150E" w:rsidRPr="00390049" w14:paraId="23F6F79D"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2BEE63D3"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Chất lượng bài thuyết trình</w:t>
            </w:r>
          </w:p>
        </w:tc>
        <w:tc>
          <w:tcPr>
            <w:tcW w:w="634" w:type="dxa"/>
            <w:tcBorders>
              <w:top w:val="single" w:sz="4" w:space="0" w:color="000000"/>
              <w:left w:val="single" w:sz="4" w:space="0" w:color="000000"/>
              <w:bottom w:val="single" w:sz="4" w:space="0" w:color="000000"/>
              <w:right w:val="single" w:sz="4" w:space="0" w:color="000000"/>
            </w:tcBorders>
            <w:vAlign w:val="center"/>
          </w:tcPr>
          <w:p w14:paraId="73785DF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20</w:t>
            </w:r>
          </w:p>
        </w:tc>
        <w:tc>
          <w:tcPr>
            <w:tcW w:w="1612" w:type="dxa"/>
            <w:tcBorders>
              <w:top w:val="single" w:sz="4" w:space="0" w:color="000000"/>
              <w:left w:val="single" w:sz="4" w:space="0" w:color="000000"/>
              <w:bottom w:val="single" w:sz="4" w:space="0" w:color="000000"/>
              <w:right w:val="single" w:sz="4" w:space="0" w:color="000000"/>
            </w:tcBorders>
            <w:vAlign w:val="center"/>
          </w:tcPr>
          <w:p w14:paraId="6BB964B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397" w:type="dxa"/>
            <w:tcBorders>
              <w:top w:val="single" w:sz="4" w:space="0" w:color="000000"/>
              <w:left w:val="single" w:sz="4" w:space="0" w:color="000000"/>
              <w:bottom w:val="single" w:sz="4" w:space="0" w:color="000000"/>
              <w:right w:val="single" w:sz="4" w:space="0" w:color="000000"/>
            </w:tcBorders>
            <w:vAlign w:val="center"/>
          </w:tcPr>
          <w:p w14:paraId="4259526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311" w:type="dxa"/>
            <w:tcBorders>
              <w:top w:val="single" w:sz="4" w:space="0" w:color="000000"/>
              <w:left w:val="single" w:sz="4" w:space="0" w:color="000000"/>
              <w:bottom w:val="single" w:sz="4" w:space="0" w:color="000000"/>
              <w:right w:val="single" w:sz="4" w:space="0" w:color="000000"/>
            </w:tcBorders>
            <w:vAlign w:val="center"/>
          </w:tcPr>
          <w:p w14:paraId="77BA89B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329" w:type="dxa"/>
            <w:tcBorders>
              <w:top w:val="single" w:sz="4" w:space="0" w:color="000000"/>
              <w:left w:val="single" w:sz="4" w:space="0" w:color="000000"/>
              <w:bottom w:val="single" w:sz="4" w:space="0" w:color="000000"/>
              <w:right w:val="single" w:sz="4" w:space="0" w:color="000000"/>
            </w:tcBorders>
            <w:vAlign w:val="center"/>
          </w:tcPr>
          <w:p w14:paraId="4A410A1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509" w:type="dxa"/>
            <w:tcBorders>
              <w:top w:val="single" w:sz="4" w:space="0" w:color="000000"/>
              <w:left w:val="single" w:sz="4" w:space="0" w:color="000000"/>
              <w:bottom w:val="single" w:sz="4" w:space="0" w:color="000000"/>
              <w:right w:val="single" w:sz="4" w:space="0" w:color="000000"/>
            </w:tcBorders>
            <w:vAlign w:val="center"/>
          </w:tcPr>
          <w:p w14:paraId="3C2CF67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5485FC1B" w14:textId="77777777" w:rsidR="00FA150E" w:rsidRPr="00390049" w:rsidRDefault="00FA150E" w:rsidP="00390049">
      <w:pPr>
        <w:spacing w:after="0" w:line="240" w:lineRule="auto"/>
        <w:rPr>
          <w:rFonts w:eastAsia="Cambria"/>
          <w:sz w:val="26"/>
          <w:szCs w:val="26"/>
        </w:rPr>
      </w:pPr>
    </w:p>
    <w:p w14:paraId="332568E2"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tiểu luận cá nhân</w:t>
      </w:r>
    </w:p>
    <w:p w14:paraId="3D356E1C" w14:textId="77777777" w:rsidR="00FA150E" w:rsidRPr="00390049" w:rsidRDefault="00000000" w:rsidP="00390049">
      <w:pPr>
        <w:spacing w:after="0" w:line="240" w:lineRule="auto"/>
        <w:rPr>
          <w:rFonts w:eastAsia="Cambria"/>
          <w:sz w:val="26"/>
          <w:szCs w:val="26"/>
        </w:rPr>
      </w:pPr>
      <w:r w:rsidRPr="00390049">
        <w:rPr>
          <w:rFonts w:eastAsia="Cambria"/>
          <w:sz w:val="26"/>
          <w:szCs w:val="26"/>
        </w:rPr>
        <w:tab/>
        <w:t>- Trọng số điểm thành phần</w:t>
      </w:r>
    </w:p>
    <w:tbl>
      <w:tblPr>
        <w:tblStyle w:val="afffffffffffffffffffffffe"/>
        <w:tblW w:w="8772" w:type="dxa"/>
        <w:jc w:val="center"/>
        <w:tblLayout w:type="fixed"/>
        <w:tblLook w:val="0400" w:firstRow="0" w:lastRow="0" w:firstColumn="0" w:lastColumn="0" w:noHBand="0" w:noVBand="1"/>
      </w:tblPr>
      <w:tblGrid>
        <w:gridCol w:w="746"/>
        <w:gridCol w:w="891"/>
        <w:gridCol w:w="1478"/>
        <w:gridCol w:w="1392"/>
        <w:gridCol w:w="1392"/>
        <w:gridCol w:w="1392"/>
        <w:gridCol w:w="1481"/>
      </w:tblGrid>
      <w:tr w:rsidR="00FA150E" w:rsidRPr="00390049" w14:paraId="04937FA2" w14:textId="77777777">
        <w:trPr>
          <w:trHeight w:val="542"/>
          <w:jc w:val="center"/>
        </w:trPr>
        <w:tc>
          <w:tcPr>
            <w:tcW w:w="746" w:type="dxa"/>
            <w:vMerge w:val="restart"/>
            <w:tcBorders>
              <w:top w:val="single" w:sz="4" w:space="0" w:color="000000"/>
              <w:left w:val="single" w:sz="4" w:space="0" w:color="000000"/>
              <w:bottom w:val="single" w:sz="4" w:space="0" w:color="000000"/>
              <w:right w:val="single" w:sz="4" w:space="0" w:color="000000"/>
            </w:tcBorders>
          </w:tcPr>
          <w:p w14:paraId="45CDF101"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Tiêu chí</w:t>
            </w:r>
          </w:p>
        </w:tc>
        <w:tc>
          <w:tcPr>
            <w:tcW w:w="891" w:type="dxa"/>
            <w:vMerge w:val="restart"/>
            <w:tcBorders>
              <w:top w:val="single" w:sz="4" w:space="0" w:color="000000"/>
              <w:left w:val="single" w:sz="4" w:space="0" w:color="000000"/>
              <w:bottom w:val="single" w:sz="4" w:space="0" w:color="000000"/>
              <w:right w:val="single" w:sz="4" w:space="0" w:color="000000"/>
            </w:tcBorders>
          </w:tcPr>
          <w:p w14:paraId="08A37C1F"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Trọng số</w:t>
            </w:r>
          </w:p>
        </w:tc>
        <w:tc>
          <w:tcPr>
            <w:tcW w:w="7135" w:type="dxa"/>
            <w:gridSpan w:val="5"/>
            <w:tcBorders>
              <w:top w:val="single" w:sz="4" w:space="0" w:color="000000"/>
              <w:left w:val="single" w:sz="4" w:space="0" w:color="000000"/>
              <w:bottom w:val="single" w:sz="4" w:space="0" w:color="000000"/>
              <w:right w:val="single" w:sz="4" w:space="0" w:color="000000"/>
            </w:tcBorders>
          </w:tcPr>
          <w:p w14:paraId="02DD730E"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Mức đánh giá</w:t>
            </w:r>
          </w:p>
        </w:tc>
      </w:tr>
      <w:tr w:rsidR="00FA150E" w:rsidRPr="00390049" w14:paraId="039C08B1" w14:textId="77777777">
        <w:trPr>
          <w:trHeight w:val="144"/>
          <w:jc w:val="center"/>
        </w:trPr>
        <w:tc>
          <w:tcPr>
            <w:tcW w:w="746" w:type="dxa"/>
            <w:vMerge/>
            <w:tcBorders>
              <w:top w:val="single" w:sz="4" w:space="0" w:color="000000"/>
              <w:left w:val="single" w:sz="4" w:space="0" w:color="000000"/>
              <w:bottom w:val="single" w:sz="4" w:space="0" w:color="000000"/>
              <w:right w:val="single" w:sz="4" w:space="0" w:color="000000"/>
            </w:tcBorders>
          </w:tcPr>
          <w:p w14:paraId="29942F6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91" w:type="dxa"/>
            <w:vMerge/>
            <w:tcBorders>
              <w:top w:val="single" w:sz="4" w:space="0" w:color="000000"/>
              <w:left w:val="single" w:sz="4" w:space="0" w:color="000000"/>
              <w:bottom w:val="single" w:sz="4" w:space="0" w:color="000000"/>
              <w:right w:val="single" w:sz="4" w:space="0" w:color="000000"/>
            </w:tcBorders>
          </w:tcPr>
          <w:p w14:paraId="34EAC905"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478" w:type="dxa"/>
            <w:tcBorders>
              <w:top w:val="single" w:sz="4" w:space="0" w:color="000000"/>
              <w:left w:val="single" w:sz="4" w:space="0" w:color="000000"/>
              <w:bottom w:val="single" w:sz="4" w:space="0" w:color="000000"/>
              <w:right w:val="single" w:sz="4" w:space="0" w:color="000000"/>
            </w:tcBorders>
          </w:tcPr>
          <w:p w14:paraId="2E2E91C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4B9AFAF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392" w:type="dxa"/>
            <w:tcBorders>
              <w:top w:val="single" w:sz="4" w:space="0" w:color="000000"/>
              <w:left w:val="single" w:sz="4" w:space="0" w:color="000000"/>
              <w:bottom w:val="single" w:sz="4" w:space="0" w:color="000000"/>
              <w:right w:val="single" w:sz="4" w:space="0" w:color="000000"/>
            </w:tcBorders>
          </w:tcPr>
          <w:p w14:paraId="139A019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163BB20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392" w:type="dxa"/>
            <w:tcBorders>
              <w:top w:val="single" w:sz="4" w:space="0" w:color="000000"/>
              <w:left w:val="single" w:sz="4" w:space="0" w:color="000000"/>
              <w:bottom w:val="single" w:sz="4" w:space="0" w:color="000000"/>
              <w:right w:val="single" w:sz="4" w:space="0" w:color="000000"/>
            </w:tcBorders>
          </w:tcPr>
          <w:p w14:paraId="0B28BA6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348342A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392" w:type="dxa"/>
            <w:tcBorders>
              <w:top w:val="single" w:sz="4" w:space="0" w:color="000000"/>
              <w:left w:val="single" w:sz="4" w:space="0" w:color="000000"/>
              <w:bottom w:val="single" w:sz="4" w:space="0" w:color="000000"/>
              <w:right w:val="single" w:sz="4" w:space="0" w:color="000000"/>
            </w:tcBorders>
          </w:tcPr>
          <w:p w14:paraId="2A9FEC1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5430DA6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481" w:type="dxa"/>
            <w:tcBorders>
              <w:top w:val="single" w:sz="4" w:space="0" w:color="000000"/>
              <w:left w:val="single" w:sz="4" w:space="0" w:color="000000"/>
              <w:bottom w:val="single" w:sz="4" w:space="0" w:color="000000"/>
              <w:right w:val="single" w:sz="4" w:space="0" w:color="000000"/>
            </w:tcBorders>
          </w:tcPr>
          <w:p w14:paraId="7137E6D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08A02AF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379BCF44" w14:textId="77777777">
        <w:trPr>
          <w:trHeight w:val="530"/>
          <w:jc w:val="center"/>
        </w:trPr>
        <w:tc>
          <w:tcPr>
            <w:tcW w:w="746" w:type="dxa"/>
            <w:tcBorders>
              <w:top w:val="single" w:sz="4" w:space="0" w:color="000000"/>
              <w:left w:val="single" w:sz="4" w:space="0" w:color="000000"/>
              <w:bottom w:val="single" w:sz="4" w:space="0" w:color="000000"/>
              <w:right w:val="single" w:sz="4" w:space="0" w:color="000000"/>
            </w:tcBorders>
          </w:tcPr>
          <w:p w14:paraId="1406171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91" w:type="dxa"/>
            <w:tcBorders>
              <w:top w:val="single" w:sz="4" w:space="0" w:color="000000"/>
              <w:left w:val="single" w:sz="4" w:space="0" w:color="000000"/>
              <w:bottom w:val="single" w:sz="4" w:space="0" w:color="000000"/>
              <w:right w:val="single" w:sz="4" w:space="0" w:color="000000"/>
            </w:tcBorders>
          </w:tcPr>
          <w:p w14:paraId="48AF937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80</w:t>
            </w:r>
          </w:p>
        </w:tc>
        <w:tc>
          <w:tcPr>
            <w:tcW w:w="1478" w:type="dxa"/>
            <w:tcBorders>
              <w:top w:val="single" w:sz="4" w:space="0" w:color="000000"/>
              <w:left w:val="single" w:sz="4" w:space="0" w:color="000000"/>
              <w:bottom w:val="single" w:sz="4" w:space="0" w:color="000000"/>
              <w:right w:val="single" w:sz="4" w:space="0" w:color="000000"/>
            </w:tcBorders>
          </w:tcPr>
          <w:p w14:paraId="12B8D6C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từ 85% các yêu cầu của tiểu luận trở lên</w:t>
            </w:r>
          </w:p>
        </w:tc>
        <w:tc>
          <w:tcPr>
            <w:tcW w:w="1392" w:type="dxa"/>
            <w:tcBorders>
              <w:top w:val="single" w:sz="4" w:space="0" w:color="000000"/>
              <w:left w:val="single" w:sz="4" w:space="0" w:color="000000"/>
              <w:bottom w:val="single" w:sz="4" w:space="0" w:color="000000"/>
              <w:right w:val="single" w:sz="4" w:space="0" w:color="000000"/>
            </w:tcBorders>
          </w:tcPr>
          <w:p w14:paraId="58138F7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70-85% yêu cầu tiểu luận </w:t>
            </w:r>
          </w:p>
        </w:tc>
        <w:tc>
          <w:tcPr>
            <w:tcW w:w="1392" w:type="dxa"/>
            <w:tcBorders>
              <w:top w:val="single" w:sz="4" w:space="0" w:color="000000"/>
              <w:left w:val="single" w:sz="4" w:space="0" w:color="000000"/>
              <w:bottom w:val="single" w:sz="4" w:space="0" w:color="000000"/>
              <w:right w:val="single" w:sz="4" w:space="0" w:color="000000"/>
            </w:tcBorders>
          </w:tcPr>
          <w:p w14:paraId="0174A56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55-69% yêu cầu của tiểu luận</w:t>
            </w:r>
          </w:p>
        </w:tc>
        <w:tc>
          <w:tcPr>
            <w:tcW w:w="1392" w:type="dxa"/>
            <w:tcBorders>
              <w:top w:val="single" w:sz="4" w:space="0" w:color="000000"/>
              <w:left w:val="single" w:sz="4" w:space="0" w:color="000000"/>
              <w:bottom w:val="single" w:sz="4" w:space="0" w:color="000000"/>
              <w:right w:val="single" w:sz="4" w:space="0" w:color="000000"/>
            </w:tcBorders>
          </w:tcPr>
          <w:p w14:paraId="72F9FE9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Trả lời đúng, đáp ứng được từ 40-54% yêu cầu của tiểu luận</w:t>
            </w:r>
          </w:p>
        </w:tc>
        <w:tc>
          <w:tcPr>
            <w:tcW w:w="1481" w:type="dxa"/>
            <w:tcBorders>
              <w:top w:val="single" w:sz="4" w:space="0" w:color="000000"/>
              <w:left w:val="single" w:sz="4" w:space="0" w:color="000000"/>
              <w:bottom w:val="single" w:sz="4" w:space="0" w:color="000000"/>
              <w:right w:val="single" w:sz="4" w:space="0" w:color="000000"/>
            </w:tcBorders>
          </w:tcPr>
          <w:p w14:paraId="7BA9AE9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tiểu luận</w:t>
            </w:r>
          </w:p>
        </w:tc>
      </w:tr>
      <w:tr w:rsidR="00FA150E" w:rsidRPr="00390049" w14:paraId="34B100DA" w14:textId="77777777">
        <w:trPr>
          <w:trHeight w:val="4590"/>
          <w:jc w:val="center"/>
        </w:trPr>
        <w:tc>
          <w:tcPr>
            <w:tcW w:w="746" w:type="dxa"/>
            <w:tcBorders>
              <w:top w:val="single" w:sz="4" w:space="0" w:color="000000"/>
              <w:left w:val="single" w:sz="4" w:space="0" w:color="000000"/>
              <w:bottom w:val="single" w:sz="4" w:space="0" w:color="000000"/>
              <w:right w:val="single" w:sz="4" w:space="0" w:color="000000"/>
            </w:tcBorders>
          </w:tcPr>
          <w:p w14:paraId="6F6B39A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Hình thức</w:t>
            </w:r>
          </w:p>
        </w:tc>
        <w:tc>
          <w:tcPr>
            <w:tcW w:w="891" w:type="dxa"/>
            <w:tcBorders>
              <w:top w:val="single" w:sz="4" w:space="0" w:color="000000"/>
              <w:left w:val="single" w:sz="4" w:space="0" w:color="000000"/>
              <w:bottom w:val="single" w:sz="4" w:space="0" w:color="000000"/>
              <w:right w:val="single" w:sz="4" w:space="0" w:color="000000"/>
            </w:tcBorders>
          </w:tcPr>
          <w:p w14:paraId="7F8F55E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20</w:t>
            </w:r>
          </w:p>
        </w:tc>
        <w:tc>
          <w:tcPr>
            <w:tcW w:w="1478" w:type="dxa"/>
            <w:tcBorders>
              <w:top w:val="single" w:sz="4" w:space="0" w:color="000000"/>
              <w:left w:val="single" w:sz="4" w:space="0" w:color="000000"/>
              <w:bottom w:val="single" w:sz="4" w:space="0" w:color="000000"/>
              <w:right w:val="single" w:sz="4" w:space="0" w:color="000000"/>
            </w:tcBorders>
          </w:tcPr>
          <w:p w14:paraId="38DEFBB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5D6ABCD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đúng yêu cầu về dung lượng</w:t>
            </w:r>
          </w:p>
          <w:p w14:paraId="62DB9AD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392" w:type="dxa"/>
            <w:tcBorders>
              <w:top w:val="single" w:sz="4" w:space="0" w:color="000000"/>
              <w:left w:val="single" w:sz="4" w:space="0" w:color="000000"/>
              <w:bottom w:val="single" w:sz="4" w:space="0" w:color="000000"/>
              <w:right w:val="single" w:sz="4" w:space="0" w:color="000000"/>
            </w:tcBorders>
          </w:tcPr>
          <w:p w14:paraId="1DD0D57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dung lượng và trích dẫn</w:t>
            </w:r>
          </w:p>
        </w:tc>
        <w:tc>
          <w:tcPr>
            <w:tcW w:w="1392" w:type="dxa"/>
            <w:tcBorders>
              <w:top w:val="single" w:sz="4" w:space="0" w:color="000000"/>
              <w:left w:val="single" w:sz="4" w:space="0" w:color="000000"/>
              <w:bottom w:val="single" w:sz="4" w:space="0" w:color="000000"/>
              <w:right w:val="single" w:sz="4" w:space="0" w:color="000000"/>
            </w:tcBorders>
          </w:tcPr>
          <w:p w14:paraId="6F9942F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dung lượng và trích dẫn</w:t>
            </w:r>
          </w:p>
        </w:tc>
        <w:tc>
          <w:tcPr>
            <w:tcW w:w="1392" w:type="dxa"/>
            <w:tcBorders>
              <w:top w:val="single" w:sz="4" w:space="0" w:color="000000"/>
              <w:left w:val="single" w:sz="4" w:space="0" w:color="000000"/>
              <w:bottom w:val="single" w:sz="4" w:space="0" w:color="000000"/>
              <w:right w:val="single" w:sz="4" w:space="0" w:color="000000"/>
            </w:tcBorders>
          </w:tcPr>
          <w:p w14:paraId="65ABD62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dung lượng và trích dẫn</w:t>
            </w:r>
          </w:p>
        </w:tc>
        <w:tc>
          <w:tcPr>
            <w:tcW w:w="1481" w:type="dxa"/>
            <w:tcBorders>
              <w:top w:val="single" w:sz="4" w:space="0" w:color="000000"/>
              <w:left w:val="single" w:sz="4" w:space="0" w:color="000000"/>
              <w:bottom w:val="single" w:sz="4" w:space="0" w:color="000000"/>
              <w:right w:val="single" w:sz="4" w:space="0" w:color="000000"/>
            </w:tcBorders>
          </w:tcPr>
          <w:p w14:paraId="0C44565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 dung lượng và trích dẫn</w:t>
            </w:r>
          </w:p>
        </w:tc>
      </w:tr>
    </w:tbl>
    <w:p w14:paraId="057A7C59" w14:textId="77777777" w:rsidR="00FA150E" w:rsidRPr="00390049" w:rsidRDefault="00FA150E" w:rsidP="00390049">
      <w:pPr>
        <w:spacing w:after="0" w:line="240" w:lineRule="auto"/>
        <w:jc w:val="both"/>
        <w:rPr>
          <w:rFonts w:eastAsia="Cambria"/>
          <w:b/>
          <w:sz w:val="26"/>
          <w:szCs w:val="26"/>
        </w:rPr>
      </w:pPr>
    </w:p>
    <w:p w14:paraId="47010AF1" w14:textId="77777777" w:rsidR="00FA150E" w:rsidRPr="00390049" w:rsidRDefault="00000000" w:rsidP="00390049">
      <w:pPr>
        <w:tabs>
          <w:tab w:val="left" w:pos="9100"/>
        </w:tabs>
        <w:spacing w:after="0" w:line="240" w:lineRule="auto"/>
        <w:jc w:val="both"/>
        <w:rPr>
          <w:rFonts w:eastAsia="Cambria"/>
          <w:b/>
          <w:sz w:val="26"/>
          <w:szCs w:val="26"/>
        </w:rPr>
      </w:pPr>
      <w:r w:rsidRPr="00390049">
        <w:rPr>
          <w:rFonts w:eastAsia="Cambria"/>
          <w:b/>
          <w:sz w:val="26"/>
          <w:szCs w:val="26"/>
        </w:rPr>
        <w:t xml:space="preserve">14. Học liệu: </w:t>
      </w:r>
    </w:p>
    <w:p w14:paraId="0E0DAAA0" w14:textId="77777777" w:rsidR="00FA150E" w:rsidRPr="00390049" w:rsidRDefault="00000000" w:rsidP="00390049">
      <w:pPr>
        <w:spacing w:after="0" w:line="240" w:lineRule="auto"/>
        <w:ind w:firstLine="720"/>
        <w:jc w:val="both"/>
        <w:rPr>
          <w:rFonts w:eastAsia="Cambria"/>
          <w:b/>
          <w:sz w:val="26"/>
          <w:szCs w:val="26"/>
        </w:rPr>
      </w:pPr>
      <w:r w:rsidRPr="00390049">
        <w:rPr>
          <w:rFonts w:eastAsia="Cambria"/>
          <w:b/>
          <w:sz w:val="26"/>
          <w:szCs w:val="26"/>
        </w:rPr>
        <w:t xml:space="preserve">- </w:t>
      </w:r>
      <w:r w:rsidRPr="00390049">
        <w:rPr>
          <w:rFonts w:eastAsia="Cambria"/>
          <w:b/>
          <w:i/>
          <w:sz w:val="26"/>
          <w:szCs w:val="26"/>
        </w:rPr>
        <w:t>Học liệu bắt buộc</w:t>
      </w:r>
      <w:r w:rsidRPr="00390049">
        <w:rPr>
          <w:rFonts w:eastAsia="Cambria"/>
          <w:b/>
          <w:sz w:val="26"/>
          <w:szCs w:val="26"/>
        </w:rPr>
        <w:t xml:space="preserve"> </w:t>
      </w:r>
    </w:p>
    <w:tbl>
      <w:tblPr>
        <w:tblStyle w:val="affffffffffffffffffffffff"/>
        <w:tblW w:w="13008" w:type="dxa"/>
        <w:tblBorders>
          <w:top w:val="nil"/>
          <w:left w:val="nil"/>
          <w:bottom w:val="nil"/>
          <w:right w:val="nil"/>
          <w:insideH w:val="nil"/>
          <w:insideV w:val="nil"/>
        </w:tblBorders>
        <w:tblLayout w:type="fixed"/>
        <w:tblLook w:val="0400" w:firstRow="0" w:lastRow="0" w:firstColumn="0" w:lastColumn="0" w:noHBand="0" w:noVBand="1"/>
      </w:tblPr>
      <w:tblGrid>
        <w:gridCol w:w="746"/>
        <w:gridCol w:w="8434"/>
        <w:gridCol w:w="3828"/>
      </w:tblGrid>
      <w:tr w:rsidR="00FA150E" w:rsidRPr="00390049" w14:paraId="45274435" w14:textId="77777777">
        <w:tc>
          <w:tcPr>
            <w:tcW w:w="746" w:type="dxa"/>
          </w:tcPr>
          <w:p w14:paraId="3D578541" w14:textId="77777777" w:rsidR="00FA150E" w:rsidRPr="00390049" w:rsidRDefault="00000000" w:rsidP="00390049">
            <w:pPr>
              <w:jc w:val="both"/>
              <w:rPr>
                <w:rFonts w:eastAsia="Cambria"/>
                <w:sz w:val="26"/>
                <w:szCs w:val="26"/>
              </w:rPr>
            </w:pPr>
            <w:r w:rsidRPr="00390049">
              <w:rPr>
                <w:rFonts w:eastAsia="Cambria"/>
                <w:sz w:val="26"/>
                <w:szCs w:val="26"/>
              </w:rPr>
              <w:t>1.</w:t>
            </w:r>
          </w:p>
        </w:tc>
        <w:tc>
          <w:tcPr>
            <w:tcW w:w="8434" w:type="dxa"/>
          </w:tcPr>
          <w:p w14:paraId="619FF33E" w14:textId="77777777" w:rsidR="00FA150E" w:rsidRPr="00390049" w:rsidRDefault="00000000" w:rsidP="00390049">
            <w:pPr>
              <w:tabs>
                <w:tab w:val="left" w:pos="720"/>
              </w:tabs>
              <w:jc w:val="both"/>
              <w:rPr>
                <w:rFonts w:eastAsia="Cambria"/>
                <w:sz w:val="26"/>
                <w:szCs w:val="26"/>
              </w:rPr>
            </w:pPr>
            <w:r w:rsidRPr="00390049">
              <w:rPr>
                <w:rFonts w:eastAsia="Cambria"/>
                <w:sz w:val="26"/>
                <w:szCs w:val="26"/>
              </w:rPr>
              <w:t xml:space="preserve">Newburn, Tim (2013) </w:t>
            </w:r>
            <w:r w:rsidRPr="00390049">
              <w:rPr>
                <w:rFonts w:eastAsia="Cambria"/>
                <w:i/>
                <w:sz w:val="26"/>
                <w:szCs w:val="26"/>
              </w:rPr>
              <w:t>Criminology</w:t>
            </w:r>
            <w:r w:rsidRPr="00390049">
              <w:rPr>
                <w:rFonts w:eastAsia="Cambria"/>
                <w:sz w:val="26"/>
                <w:szCs w:val="26"/>
              </w:rPr>
              <w:t xml:space="preserve"> 2nd edition, New York: Routledge.</w:t>
            </w:r>
          </w:p>
        </w:tc>
        <w:tc>
          <w:tcPr>
            <w:tcW w:w="3828" w:type="dxa"/>
          </w:tcPr>
          <w:p w14:paraId="50436930" w14:textId="77777777" w:rsidR="00FA150E" w:rsidRPr="00390049" w:rsidRDefault="00FA150E" w:rsidP="00390049">
            <w:pPr>
              <w:tabs>
                <w:tab w:val="left" w:pos="720"/>
              </w:tabs>
              <w:jc w:val="both"/>
              <w:rPr>
                <w:rFonts w:eastAsia="Cambria"/>
                <w:sz w:val="26"/>
                <w:szCs w:val="26"/>
              </w:rPr>
            </w:pPr>
          </w:p>
        </w:tc>
      </w:tr>
      <w:tr w:rsidR="00FA150E" w:rsidRPr="00390049" w14:paraId="3B9B4FD9" w14:textId="77777777">
        <w:tc>
          <w:tcPr>
            <w:tcW w:w="746" w:type="dxa"/>
          </w:tcPr>
          <w:p w14:paraId="0E708311" w14:textId="77777777" w:rsidR="00FA150E" w:rsidRPr="00390049" w:rsidRDefault="00FA150E" w:rsidP="00390049">
            <w:pPr>
              <w:jc w:val="both"/>
              <w:rPr>
                <w:rFonts w:eastAsia="Cambria"/>
                <w:sz w:val="26"/>
                <w:szCs w:val="26"/>
              </w:rPr>
            </w:pPr>
          </w:p>
          <w:p w14:paraId="0D60E68A" w14:textId="77777777" w:rsidR="00FA150E" w:rsidRPr="00390049" w:rsidRDefault="00000000" w:rsidP="00390049">
            <w:pPr>
              <w:jc w:val="both"/>
              <w:rPr>
                <w:rFonts w:eastAsia="Cambria"/>
                <w:sz w:val="26"/>
                <w:szCs w:val="26"/>
              </w:rPr>
            </w:pPr>
            <w:r w:rsidRPr="00390049">
              <w:rPr>
                <w:rFonts w:eastAsia="Cambria"/>
                <w:sz w:val="26"/>
                <w:szCs w:val="26"/>
              </w:rPr>
              <w:t>2.</w:t>
            </w:r>
          </w:p>
        </w:tc>
        <w:tc>
          <w:tcPr>
            <w:tcW w:w="8434" w:type="dxa"/>
          </w:tcPr>
          <w:p w14:paraId="5978FAEC" w14:textId="77777777" w:rsidR="00FA150E" w:rsidRPr="00390049" w:rsidRDefault="00000000" w:rsidP="00390049">
            <w:pPr>
              <w:widowControl w:val="0"/>
              <w:rPr>
                <w:rFonts w:eastAsia="Cambria"/>
                <w:sz w:val="26"/>
                <w:szCs w:val="26"/>
              </w:rPr>
            </w:pPr>
            <w:r w:rsidRPr="00390049">
              <w:rPr>
                <w:rFonts w:eastAsia="Cambria"/>
                <w:sz w:val="26"/>
                <w:szCs w:val="26"/>
              </w:rPr>
              <w:t xml:space="preserve">Nguyễn Thị Như Trang (2016) ‘Chính sách phi hình sự trong công tác phòng chống tội phạm chưa thành niên ở một số nước phương Tây: bài học nào cho Việt Nam’,  </w:t>
            </w:r>
            <w:r w:rsidRPr="00390049">
              <w:rPr>
                <w:rFonts w:eastAsia="Cambria"/>
                <w:i/>
                <w:sz w:val="26"/>
                <w:szCs w:val="26"/>
              </w:rPr>
              <w:t>Khoa học Quản lý và Giáo dục Tội phạm</w:t>
            </w:r>
            <w:r w:rsidRPr="00390049">
              <w:rPr>
                <w:rFonts w:eastAsia="Cambria"/>
                <w:sz w:val="26"/>
                <w:szCs w:val="26"/>
              </w:rPr>
              <w:t>, số 20, trang 62-67</w:t>
            </w:r>
          </w:p>
        </w:tc>
        <w:tc>
          <w:tcPr>
            <w:tcW w:w="3828" w:type="dxa"/>
          </w:tcPr>
          <w:p w14:paraId="113F11D2" w14:textId="77777777" w:rsidR="00FA150E" w:rsidRPr="00390049" w:rsidRDefault="00FA150E" w:rsidP="00390049">
            <w:pPr>
              <w:tabs>
                <w:tab w:val="left" w:pos="720"/>
              </w:tabs>
              <w:jc w:val="both"/>
              <w:rPr>
                <w:rFonts w:eastAsia="Cambria"/>
                <w:color w:val="000000"/>
                <w:sz w:val="26"/>
                <w:szCs w:val="26"/>
              </w:rPr>
            </w:pPr>
          </w:p>
        </w:tc>
      </w:tr>
    </w:tbl>
    <w:p w14:paraId="50531844" w14:textId="77777777" w:rsidR="00FA150E" w:rsidRPr="00390049" w:rsidRDefault="00000000" w:rsidP="00390049">
      <w:pPr>
        <w:pBdr>
          <w:top w:val="nil"/>
          <w:left w:val="nil"/>
          <w:bottom w:val="nil"/>
          <w:right w:val="nil"/>
          <w:between w:val="nil"/>
        </w:pBdr>
        <w:spacing w:after="0" w:line="240" w:lineRule="auto"/>
        <w:rPr>
          <w:rFonts w:eastAsia="Cambria"/>
          <w:color w:val="000000"/>
          <w:sz w:val="26"/>
          <w:szCs w:val="26"/>
        </w:rPr>
      </w:pPr>
      <w:r w:rsidRPr="00390049">
        <w:rPr>
          <w:rFonts w:eastAsia="Cambria"/>
          <w:b/>
          <w:color w:val="000000"/>
          <w:sz w:val="26"/>
          <w:szCs w:val="26"/>
        </w:rPr>
        <w:t>15.Tóm tắt nội dung học phần</w:t>
      </w:r>
      <w:r w:rsidRPr="00390049">
        <w:rPr>
          <w:rFonts w:eastAsia="Cambria"/>
          <w:color w:val="000000"/>
          <w:sz w:val="26"/>
          <w:szCs w:val="26"/>
        </w:rPr>
        <w:t xml:space="preserve"> (mỗi học phần tóm tắt khoảng 120 từ): </w:t>
      </w:r>
    </w:p>
    <w:p w14:paraId="1ED6B9C7" w14:textId="77777777" w:rsidR="00FA150E" w:rsidRPr="00390049" w:rsidRDefault="00000000" w:rsidP="00390049">
      <w:pPr>
        <w:tabs>
          <w:tab w:val="left" w:pos="9100"/>
        </w:tabs>
        <w:spacing w:after="0" w:line="240" w:lineRule="auto"/>
        <w:jc w:val="both"/>
        <w:rPr>
          <w:rFonts w:eastAsia="Cambria"/>
          <w:color w:val="000000"/>
          <w:sz w:val="26"/>
          <w:szCs w:val="26"/>
        </w:rPr>
      </w:pPr>
      <w:r w:rsidRPr="00390049">
        <w:rPr>
          <w:rFonts w:eastAsia="Cambria"/>
          <w:color w:val="000000"/>
          <w:sz w:val="26"/>
          <w:szCs w:val="26"/>
        </w:rPr>
        <w:t>Học phần Xã hội học Pháp luật và Tội phạm cung cấp các kiến thức về các vấn đề pháp luật như lịch sử của hệ thống tư pháp hiện đại, các chức năng của pháp luật và các giải thích xã hội học về pháp luật. Học phần cũng làm rõ các khái niệm như lệch chuẩn và tội phạm; các cơ chế kiểm soát xã hội với tội phạm; các giải thích của xã hội học về lệch chuẩn và tội phạm. Bên cạnh đó, học phần cũng hướng dẫn về cách tiếp cận nghiên cứu và khai thác dữ liệu cho nghiên cứu xã hội học trong lĩnh vực pháp luật và tội phạm.</w:t>
      </w:r>
    </w:p>
    <w:p w14:paraId="109A85CE" w14:textId="77777777" w:rsidR="00FA150E" w:rsidRPr="00390049" w:rsidRDefault="00000000" w:rsidP="00390049">
      <w:pPr>
        <w:tabs>
          <w:tab w:val="left" w:pos="9100"/>
        </w:tabs>
        <w:spacing w:after="0" w:line="240" w:lineRule="auto"/>
        <w:jc w:val="both"/>
        <w:rPr>
          <w:rFonts w:eastAsia="Cambria"/>
          <w:sz w:val="26"/>
          <w:szCs w:val="26"/>
        </w:rPr>
      </w:pPr>
      <w:r w:rsidRPr="00390049">
        <w:rPr>
          <w:rFonts w:eastAsia="Cambria"/>
          <w:b/>
          <w:sz w:val="26"/>
          <w:szCs w:val="26"/>
        </w:rPr>
        <w:t>16. Nội dung chi tiết học phần</w:t>
      </w:r>
      <w:r w:rsidRPr="00390049">
        <w:rPr>
          <w:rFonts w:eastAsia="Cambria"/>
          <w:sz w:val="26"/>
          <w:szCs w:val="26"/>
        </w:rPr>
        <w:t xml:space="preserve"> </w:t>
      </w:r>
    </w:p>
    <w:tbl>
      <w:tblPr>
        <w:tblStyle w:val="affffffffffffffffffffffff0"/>
        <w:tblW w:w="0" w:type="auto"/>
        <w:tblLayout w:type="fixed"/>
        <w:tblLook w:val="0400" w:firstRow="0" w:lastRow="0" w:firstColumn="0" w:lastColumn="0" w:noHBand="0" w:noVBand="1"/>
      </w:tblPr>
      <w:tblGrid>
        <w:gridCol w:w="108"/>
        <w:gridCol w:w="1673"/>
        <w:gridCol w:w="1459"/>
        <w:gridCol w:w="2828"/>
        <w:gridCol w:w="2600"/>
        <w:gridCol w:w="512"/>
      </w:tblGrid>
      <w:tr w:rsidR="00FA150E" w:rsidRPr="00390049" w14:paraId="0FC98FA3" w14:textId="77777777" w:rsidTr="000864F2">
        <w:trPr>
          <w:gridAfter w:val="1"/>
          <w:wAfter w:w="512" w:type="dxa"/>
        </w:trPr>
        <w:tc>
          <w:tcPr>
            <w:tcW w:w="108" w:type="dxa"/>
          </w:tcPr>
          <w:p w14:paraId="130BF898"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8560" w:type="dxa"/>
            <w:gridSpan w:val="4"/>
          </w:tcPr>
          <w:p w14:paraId="4D4CA101" w14:textId="77777777" w:rsidR="00FA150E" w:rsidRPr="00390049" w:rsidRDefault="00000000" w:rsidP="00390049">
            <w:pPr>
              <w:pBdr>
                <w:top w:val="nil"/>
                <w:left w:val="nil"/>
                <w:bottom w:val="nil"/>
                <w:right w:val="nil"/>
                <w:between w:val="nil"/>
              </w:pBdr>
              <w:jc w:val="both"/>
              <w:rPr>
                <w:rFonts w:eastAsia="Cambria"/>
                <w:b/>
                <w:i/>
                <w:color w:val="000000"/>
                <w:sz w:val="26"/>
                <w:szCs w:val="26"/>
              </w:rPr>
            </w:pPr>
            <w:r w:rsidRPr="00390049">
              <w:rPr>
                <w:rFonts w:eastAsia="Cambria"/>
                <w:b/>
                <w:i/>
                <w:color w:val="000000"/>
                <w:sz w:val="26"/>
                <w:szCs w:val="26"/>
              </w:rPr>
              <w:t>Chương 1: Giới thiệu chung</w:t>
            </w:r>
          </w:p>
        </w:tc>
      </w:tr>
      <w:tr w:rsidR="00FA150E" w:rsidRPr="00390049" w14:paraId="144266ED" w14:textId="77777777" w:rsidTr="000864F2">
        <w:trPr>
          <w:gridAfter w:val="1"/>
          <w:wAfter w:w="512" w:type="dxa"/>
        </w:trPr>
        <w:tc>
          <w:tcPr>
            <w:tcW w:w="108" w:type="dxa"/>
          </w:tcPr>
          <w:p w14:paraId="429825C0" w14:textId="77777777" w:rsidR="00FA150E" w:rsidRPr="00390049" w:rsidRDefault="00FA150E" w:rsidP="00390049">
            <w:pPr>
              <w:widowControl w:val="0"/>
              <w:pBdr>
                <w:top w:val="nil"/>
                <w:left w:val="nil"/>
                <w:bottom w:val="nil"/>
                <w:right w:val="nil"/>
                <w:between w:val="nil"/>
              </w:pBdr>
              <w:rPr>
                <w:rFonts w:eastAsia="Cambria"/>
                <w:b/>
                <w:i/>
                <w:color w:val="000000"/>
                <w:sz w:val="26"/>
                <w:szCs w:val="26"/>
              </w:rPr>
            </w:pPr>
          </w:p>
        </w:tc>
        <w:tc>
          <w:tcPr>
            <w:tcW w:w="1673" w:type="dxa"/>
          </w:tcPr>
          <w:p w14:paraId="61ECFFC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6887" w:type="dxa"/>
            <w:gridSpan w:val="3"/>
          </w:tcPr>
          <w:p w14:paraId="5C1E5F7F"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Đối tượng nghiên cứu của XHH PL&amp;TP</w:t>
            </w:r>
          </w:p>
        </w:tc>
      </w:tr>
      <w:tr w:rsidR="00FA150E" w:rsidRPr="00390049" w14:paraId="19BF3465" w14:textId="77777777" w:rsidTr="000864F2">
        <w:trPr>
          <w:gridAfter w:val="1"/>
          <w:wAfter w:w="512" w:type="dxa"/>
        </w:trPr>
        <w:tc>
          <w:tcPr>
            <w:tcW w:w="108" w:type="dxa"/>
          </w:tcPr>
          <w:p w14:paraId="52735921" w14:textId="77777777" w:rsidR="00FA150E" w:rsidRPr="00390049" w:rsidRDefault="00FA150E" w:rsidP="00390049">
            <w:pPr>
              <w:widowControl w:val="0"/>
              <w:pBdr>
                <w:top w:val="nil"/>
                <w:left w:val="nil"/>
                <w:bottom w:val="nil"/>
                <w:right w:val="nil"/>
                <w:between w:val="nil"/>
              </w:pBdr>
              <w:rPr>
                <w:rFonts w:eastAsia="Cambria"/>
                <w:color w:val="000000"/>
                <w:sz w:val="26"/>
                <w:szCs w:val="26"/>
              </w:rPr>
            </w:pPr>
          </w:p>
        </w:tc>
        <w:tc>
          <w:tcPr>
            <w:tcW w:w="1673" w:type="dxa"/>
          </w:tcPr>
          <w:p w14:paraId="2E2F2852"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6887" w:type="dxa"/>
            <w:gridSpan w:val="3"/>
          </w:tcPr>
          <w:p w14:paraId="622AA9C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Một số khái niệm căn bản trong lĩnh vực pháp luật và tội phạm</w:t>
            </w:r>
          </w:p>
        </w:tc>
      </w:tr>
      <w:tr w:rsidR="00FA150E" w:rsidRPr="00390049" w14:paraId="0B588C66" w14:textId="77777777" w:rsidTr="000864F2">
        <w:trPr>
          <w:gridAfter w:val="1"/>
          <w:wAfter w:w="512" w:type="dxa"/>
        </w:trPr>
        <w:tc>
          <w:tcPr>
            <w:tcW w:w="108" w:type="dxa"/>
          </w:tcPr>
          <w:p w14:paraId="5749D404" w14:textId="77777777" w:rsidR="00FA150E" w:rsidRPr="00390049" w:rsidRDefault="00FA150E" w:rsidP="00390049">
            <w:pPr>
              <w:widowControl w:val="0"/>
              <w:pBdr>
                <w:top w:val="nil"/>
                <w:left w:val="nil"/>
                <w:bottom w:val="nil"/>
                <w:right w:val="nil"/>
                <w:between w:val="nil"/>
              </w:pBdr>
              <w:rPr>
                <w:rFonts w:eastAsia="Cambria"/>
                <w:color w:val="000000"/>
                <w:sz w:val="26"/>
                <w:szCs w:val="26"/>
              </w:rPr>
            </w:pPr>
          </w:p>
        </w:tc>
        <w:tc>
          <w:tcPr>
            <w:tcW w:w="1673" w:type="dxa"/>
          </w:tcPr>
          <w:p w14:paraId="465788AD"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6887" w:type="dxa"/>
            <w:gridSpan w:val="3"/>
          </w:tcPr>
          <w:p w14:paraId="27232BEB"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Lịch sử của hệ thống tư pháp hiện đại</w:t>
            </w:r>
          </w:p>
        </w:tc>
      </w:tr>
      <w:tr w:rsidR="00FA150E" w:rsidRPr="00390049" w14:paraId="640FC267" w14:textId="77777777" w:rsidTr="000864F2">
        <w:trPr>
          <w:gridAfter w:val="1"/>
          <w:wAfter w:w="512" w:type="dxa"/>
        </w:trPr>
        <w:tc>
          <w:tcPr>
            <w:tcW w:w="108" w:type="dxa"/>
          </w:tcPr>
          <w:p w14:paraId="5F0ED71B"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673" w:type="dxa"/>
          </w:tcPr>
          <w:p w14:paraId="575F0D89"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4</w:t>
            </w:r>
          </w:p>
        </w:tc>
        <w:tc>
          <w:tcPr>
            <w:tcW w:w="6887" w:type="dxa"/>
            <w:gridSpan w:val="3"/>
          </w:tcPr>
          <w:p w14:paraId="74971BBB"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Mối quan hệ giữa pháp luật và tội phạm</w:t>
            </w:r>
          </w:p>
        </w:tc>
      </w:tr>
      <w:tr w:rsidR="00FA150E" w:rsidRPr="00390049" w14:paraId="2E98D47C" w14:textId="77777777" w:rsidTr="000864F2">
        <w:trPr>
          <w:gridAfter w:val="1"/>
          <w:wAfter w:w="512" w:type="dxa"/>
        </w:trPr>
        <w:tc>
          <w:tcPr>
            <w:tcW w:w="108" w:type="dxa"/>
          </w:tcPr>
          <w:p w14:paraId="4BA1D1CB"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8560" w:type="dxa"/>
            <w:gridSpan w:val="4"/>
          </w:tcPr>
          <w:p w14:paraId="19FA3390" w14:textId="77777777" w:rsidR="00FA150E" w:rsidRPr="00390049" w:rsidRDefault="00000000" w:rsidP="00390049">
            <w:pPr>
              <w:pBdr>
                <w:top w:val="nil"/>
                <w:left w:val="nil"/>
                <w:bottom w:val="nil"/>
                <w:right w:val="nil"/>
                <w:between w:val="nil"/>
              </w:pBdr>
              <w:jc w:val="both"/>
              <w:rPr>
                <w:rFonts w:eastAsia="Cambria"/>
                <w:b/>
                <w:i/>
                <w:color w:val="000000"/>
                <w:sz w:val="26"/>
                <w:szCs w:val="26"/>
              </w:rPr>
            </w:pPr>
            <w:r w:rsidRPr="00390049">
              <w:rPr>
                <w:rFonts w:eastAsia="Cambria"/>
                <w:b/>
                <w:i/>
                <w:color w:val="000000"/>
                <w:sz w:val="26"/>
                <w:szCs w:val="26"/>
              </w:rPr>
              <w:t>Chương 2: Chức năng của Pháp luật</w:t>
            </w:r>
          </w:p>
        </w:tc>
      </w:tr>
      <w:tr w:rsidR="00FA150E" w:rsidRPr="00390049" w14:paraId="4C4857A8" w14:textId="77777777" w:rsidTr="000864F2">
        <w:trPr>
          <w:gridAfter w:val="1"/>
          <w:wAfter w:w="512" w:type="dxa"/>
        </w:trPr>
        <w:tc>
          <w:tcPr>
            <w:tcW w:w="108" w:type="dxa"/>
          </w:tcPr>
          <w:p w14:paraId="381C633A" w14:textId="77777777" w:rsidR="00FA150E" w:rsidRPr="00390049" w:rsidRDefault="00FA150E" w:rsidP="00390049">
            <w:pPr>
              <w:widowControl w:val="0"/>
              <w:pBdr>
                <w:top w:val="nil"/>
                <w:left w:val="nil"/>
                <w:bottom w:val="nil"/>
                <w:right w:val="nil"/>
                <w:between w:val="nil"/>
              </w:pBdr>
              <w:rPr>
                <w:rFonts w:eastAsia="Cambria"/>
                <w:b/>
                <w:i/>
                <w:color w:val="000000"/>
                <w:sz w:val="26"/>
                <w:szCs w:val="26"/>
              </w:rPr>
            </w:pPr>
          </w:p>
        </w:tc>
        <w:tc>
          <w:tcPr>
            <w:tcW w:w="1673" w:type="dxa"/>
          </w:tcPr>
          <w:p w14:paraId="34177B2B"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6887" w:type="dxa"/>
            <w:gridSpan w:val="3"/>
          </w:tcPr>
          <w:p w14:paraId="03DCE4F6"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Kiểm soát xã hội</w:t>
            </w:r>
          </w:p>
        </w:tc>
      </w:tr>
      <w:tr w:rsidR="00FA150E" w:rsidRPr="00390049" w14:paraId="406D7A19" w14:textId="77777777" w:rsidTr="000864F2">
        <w:trPr>
          <w:gridAfter w:val="1"/>
          <w:wAfter w:w="512" w:type="dxa"/>
        </w:trPr>
        <w:tc>
          <w:tcPr>
            <w:tcW w:w="108" w:type="dxa"/>
          </w:tcPr>
          <w:p w14:paraId="0E579AE8"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673" w:type="dxa"/>
          </w:tcPr>
          <w:p w14:paraId="51DE65B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6887" w:type="dxa"/>
            <w:gridSpan w:val="3"/>
          </w:tcPr>
          <w:p w14:paraId="5BF0D021"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Giải quyết xung đột</w:t>
            </w:r>
          </w:p>
        </w:tc>
      </w:tr>
      <w:tr w:rsidR="00FA150E" w:rsidRPr="00390049" w14:paraId="73E273D9" w14:textId="77777777" w:rsidTr="000864F2">
        <w:trPr>
          <w:gridAfter w:val="1"/>
          <w:wAfter w:w="512" w:type="dxa"/>
        </w:trPr>
        <w:tc>
          <w:tcPr>
            <w:tcW w:w="108" w:type="dxa"/>
          </w:tcPr>
          <w:p w14:paraId="42F1F171"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673" w:type="dxa"/>
          </w:tcPr>
          <w:p w14:paraId="56C8462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6887" w:type="dxa"/>
            <w:gridSpan w:val="3"/>
          </w:tcPr>
          <w:p w14:paraId="5C3838A8"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Tạo ra biến đổi xã hội</w:t>
            </w:r>
          </w:p>
        </w:tc>
      </w:tr>
      <w:tr w:rsidR="00FA150E" w:rsidRPr="00390049" w14:paraId="34FC06BB" w14:textId="77777777" w:rsidTr="000864F2">
        <w:trPr>
          <w:gridAfter w:val="1"/>
          <w:wAfter w:w="512" w:type="dxa"/>
        </w:trPr>
        <w:tc>
          <w:tcPr>
            <w:tcW w:w="108" w:type="dxa"/>
          </w:tcPr>
          <w:p w14:paraId="51833E79"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8560" w:type="dxa"/>
            <w:gridSpan w:val="4"/>
          </w:tcPr>
          <w:p w14:paraId="33007E5A" w14:textId="77777777" w:rsidR="00FA150E" w:rsidRPr="00390049" w:rsidRDefault="00000000" w:rsidP="00390049">
            <w:pPr>
              <w:tabs>
                <w:tab w:val="left" w:pos="9100"/>
              </w:tabs>
              <w:jc w:val="both"/>
              <w:rPr>
                <w:rFonts w:eastAsia="Cambria"/>
                <w:b/>
                <w:i/>
                <w:sz w:val="26"/>
                <w:szCs w:val="26"/>
              </w:rPr>
            </w:pPr>
            <w:r w:rsidRPr="00390049">
              <w:rPr>
                <w:rFonts w:eastAsia="Cambria"/>
                <w:b/>
                <w:i/>
                <w:sz w:val="26"/>
                <w:szCs w:val="26"/>
              </w:rPr>
              <w:t>Chương 3: Pháp luật, xã hội và đạo đức xã hội</w:t>
            </w:r>
          </w:p>
        </w:tc>
      </w:tr>
      <w:tr w:rsidR="00FA150E" w:rsidRPr="00390049" w14:paraId="766DE92A" w14:textId="77777777" w:rsidTr="000864F2">
        <w:trPr>
          <w:gridAfter w:val="1"/>
          <w:wAfter w:w="512" w:type="dxa"/>
        </w:trPr>
        <w:tc>
          <w:tcPr>
            <w:tcW w:w="108" w:type="dxa"/>
          </w:tcPr>
          <w:p w14:paraId="439B0B13" w14:textId="77777777" w:rsidR="00FA150E" w:rsidRPr="00390049" w:rsidRDefault="00FA150E" w:rsidP="00390049">
            <w:pPr>
              <w:widowControl w:val="0"/>
              <w:pBdr>
                <w:top w:val="nil"/>
                <w:left w:val="nil"/>
                <w:bottom w:val="nil"/>
                <w:right w:val="nil"/>
                <w:between w:val="nil"/>
              </w:pBdr>
              <w:rPr>
                <w:rFonts w:eastAsia="Cambria"/>
                <w:b/>
                <w:i/>
                <w:sz w:val="26"/>
                <w:szCs w:val="26"/>
              </w:rPr>
            </w:pPr>
          </w:p>
        </w:tc>
        <w:tc>
          <w:tcPr>
            <w:tcW w:w="1673" w:type="dxa"/>
          </w:tcPr>
          <w:p w14:paraId="2E04BB42"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6887" w:type="dxa"/>
            <w:gridSpan w:val="3"/>
          </w:tcPr>
          <w:p w14:paraId="0690A746"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Mối quan hệ giữa pháp luật và đạo đức xã hội</w:t>
            </w:r>
          </w:p>
        </w:tc>
      </w:tr>
      <w:tr w:rsidR="00FA150E" w:rsidRPr="00390049" w14:paraId="37FD612E" w14:textId="77777777" w:rsidTr="000864F2">
        <w:trPr>
          <w:gridAfter w:val="1"/>
          <w:wAfter w:w="512" w:type="dxa"/>
        </w:trPr>
        <w:tc>
          <w:tcPr>
            <w:tcW w:w="108" w:type="dxa"/>
          </w:tcPr>
          <w:p w14:paraId="7196EE0F"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673" w:type="dxa"/>
          </w:tcPr>
          <w:p w14:paraId="4637B4C1"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6887" w:type="dxa"/>
            <w:gridSpan w:val="3"/>
          </w:tcPr>
          <w:p w14:paraId="621E1AF7"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Quan điểm Marxist về giai cấp và pháp luật</w:t>
            </w:r>
          </w:p>
        </w:tc>
      </w:tr>
      <w:tr w:rsidR="00FA150E" w:rsidRPr="00390049" w14:paraId="420BB69B" w14:textId="77777777" w:rsidTr="000864F2">
        <w:trPr>
          <w:gridAfter w:val="1"/>
          <w:wAfter w:w="512" w:type="dxa"/>
        </w:trPr>
        <w:tc>
          <w:tcPr>
            <w:tcW w:w="108" w:type="dxa"/>
          </w:tcPr>
          <w:p w14:paraId="0E85E753"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673" w:type="dxa"/>
          </w:tcPr>
          <w:p w14:paraId="420804D0"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6887" w:type="dxa"/>
            <w:gridSpan w:val="3"/>
          </w:tcPr>
          <w:p w14:paraId="48AD791A"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Pháp luật và hệ tư tưởng</w:t>
            </w:r>
          </w:p>
        </w:tc>
      </w:tr>
      <w:tr w:rsidR="00FA150E" w:rsidRPr="00390049" w14:paraId="2FA97F50" w14:textId="77777777" w:rsidTr="000864F2">
        <w:trPr>
          <w:gridAfter w:val="1"/>
          <w:wAfter w:w="512" w:type="dxa"/>
        </w:trPr>
        <w:tc>
          <w:tcPr>
            <w:tcW w:w="108" w:type="dxa"/>
          </w:tcPr>
          <w:p w14:paraId="5669422E"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8560" w:type="dxa"/>
            <w:gridSpan w:val="4"/>
          </w:tcPr>
          <w:p w14:paraId="1F1CD1CE" w14:textId="77777777" w:rsidR="00FA150E" w:rsidRPr="00390049" w:rsidRDefault="00000000" w:rsidP="00390049">
            <w:pPr>
              <w:pBdr>
                <w:top w:val="nil"/>
                <w:left w:val="nil"/>
                <w:bottom w:val="nil"/>
                <w:right w:val="nil"/>
                <w:between w:val="nil"/>
              </w:pBdr>
              <w:jc w:val="both"/>
              <w:rPr>
                <w:rFonts w:eastAsia="Cambria"/>
                <w:b/>
                <w:i/>
                <w:color w:val="000000"/>
                <w:sz w:val="26"/>
                <w:szCs w:val="26"/>
              </w:rPr>
            </w:pPr>
            <w:r w:rsidRPr="00390049">
              <w:rPr>
                <w:rFonts w:eastAsia="Cambria"/>
                <w:b/>
                <w:i/>
                <w:color w:val="000000"/>
                <w:sz w:val="26"/>
                <w:szCs w:val="26"/>
              </w:rPr>
              <w:t xml:space="preserve">Chương 4: Các nguồn thông tin về vấn đề vi phạm pháp luật </w:t>
            </w:r>
          </w:p>
        </w:tc>
      </w:tr>
      <w:tr w:rsidR="00FA150E" w:rsidRPr="00390049" w14:paraId="4DEE6F03" w14:textId="77777777" w:rsidTr="000864F2">
        <w:trPr>
          <w:gridAfter w:val="1"/>
          <w:wAfter w:w="512" w:type="dxa"/>
        </w:trPr>
        <w:tc>
          <w:tcPr>
            <w:tcW w:w="108" w:type="dxa"/>
          </w:tcPr>
          <w:p w14:paraId="1485F1BD" w14:textId="77777777" w:rsidR="00FA150E" w:rsidRPr="00390049" w:rsidRDefault="00FA150E" w:rsidP="00390049">
            <w:pPr>
              <w:widowControl w:val="0"/>
              <w:pBdr>
                <w:top w:val="nil"/>
                <w:left w:val="nil"/>
                <w:bottom w:val="nil"/>
                <w:right w:val="nil"/>
                <w:between w:val="nil"/>
              </w:pBdr>
              <w:rPr>
                <w:rFonts w:eastAsia="Cambria"/>
                <w:b/>
                <w:i/>
                <w:color w:val="000000"/>
                <w:sz w:val="26"/>
                <w:szCs w:val="26"/>
              </w:rPr>
            </w:pPr>
          </w:p>
        </w:tc>
        <w:tc>
          <w:tcPr>
            <w:tcW w:w="1673" w:type="dxa"/>
          </w:tcPr>
          <w:p w14:paraId="719792AF"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6887" w:type="dxa"/>
            <w:gridSpan w:val="3"/>
          </w:tcPr>
          <w:p w14:paraId="5EE33829"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Phương pháp luận nghiên cứu về tội phạm</w:t>
            </w:r>
          </w:p>
        </w:tc>
      </w:tr>
      <w:tr w:rsidR="00FA150E" w:rsidRPr="00390049" w14:paraId="5DDF55BC" w14:textId="77777777" w:rsidTr="000864F2">
        <w:trPr>
          <w:gridAfter w:val="1"/>
          <w:wAfter w:w="512" w:type="dxa"/>
        </w:trPr>
        <w:tc>
          <w:tcPr>
            <w:tcW w:w="108" w:type="dxa"/>
          </w:tcPr>
          <w:p w14:paraId="4F259211"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673" w:type="dxa"/>
          </w:tcPr>
          <w:p w14:paraId="6F61770E"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6887" w:type="dxa"/>
            <w:gridSpan w:val="3"/>
          </w:tcPr>
          <w:p w14:paraId="09214EF9"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Các nguồn dữ liệu về tội phạm: ưu và nhược</w:t>
            </w:r>
          </w:p>
        </w:tc>
      </w:tr>
      <w:tr w:rsidR="00FA150E" w:rsidRPr="00390049" w14:paraId="4B0CC728" w14:textId="77777777" w:rsidTr="000864F2">
        <w:trPr>
          <w:gridAfter w:val="1"/>
          <w:wAfter w:w="512" w:type="dxa"/>
        </w:trPr>
        <w:tc>
          <w:tcPr>
            <w:tcW w:w="108" w:type="dxa"/>
          </w:tcPr>
          <w:p w14:paraId="5BE8FEBD"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673" w:type="dxa"/>
          </w:tcPr>
          <w:p w14:paraId="148172A7"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6887" w:type="dxa"/>
            <w:gridSpan w:val="3"/>
          </w:tcPr>
          <w:p w14:paraId="451829EA"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Một số dữ liệu về hành vi vi phạm pháp luật</w:t>
            </w:r>
          </w:p>
        </w:tc>
      </w:tr>
      <w:tr w:rsidR="00FA150E" w:rsidRPr="00390049" w14:paraId="4D157B51" w14:textId="77777777" w:rsidTr="000864F2">
        <w:trPr>
          <w:gridAfter w:val="1"/>
          <w:wAfter w:w="512" w:type="dxa"/>
        </w:trPr>
        <w:tc>
          <w:tcPr>
            <w:tcW w:w="108" w:type="dxa"/>
          </w:tcPr>
          <w:p w14:paraId="44411881"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8560" w:type="dxa"/>
            <w:gridSpan w:val="4"/>
          </w:tcPr>
          <w:p w14:paraId="1055F7F0" w14:textId="77777777" w:rsidR="00FA150E" w:rsidRPr="00390049" w:rsidRDefault="00000000" w:rsidP="00390049">
            <w:pPr>
              <w:tabs>
                <w:tab w:val="left" w:pos="9100"/>
              </w:tabs>
              <w:jc w:val="both"/>
              <w:rPr>
                <w:rFonts w:eastAsia="Cambria"/>
                <w:b/>
                <w:i/>
                <w:sz w:val="26"/>
                <w:szCs w:val="26"/>
              </w:rPr>
            </w:pPr>
            <w:r w:rsidRPr="00390049">
              <w:rPr>
                <w:rFonts w:eastAsia="Cambria"/>
                <w:b/>
                <w:i/>
                <w:sz w:val="26"/>
                <w:szCs w:val="26"/>
              </w:rPr>
              <w:t>Chương 5: Hiểu về tội phạm và tiến trình phạm pháp</w:t>
            </w:r>
          </w:p>
        </w:tc>
      </w:tr>
      <w:tr w:rsidR="00FA150E" w:rsidRPr="00390049" w14:paraId="2086D621" w14:textId="77777777" w:rsidTr="000864F2">
        <w:trPr>
          <w:gridAfter w:val="1"/>
          <w:wAfter w:w="512" w:type="dxa"/>
        </w:trPr>
        <w:tc>
          <w:tcPr>
            <w:tcW w:w="108" w:type="dxa"/>
          </w:tcPr>
          <w:p w14:paraId="4C28B70E" w14:textId="77777777" w:rsidR="00FA150E" w:rsidRPr="00390049" w:rsidRDefault="00FA150E" w:rsidP="00390049">
            <w:pPr>
              <w:widowControl w:val="0"/>
              <w:pBdr>
                <w:top w:val="nil"/>
                <w:left w:val="nil"/>
                <w:bottom w:val="nil"/>
                <w:right w:val="nil"/>
                <w:between w:val="nil"/>
              </w:pBdr>
              <w:rPr>
                <w:rFonts w:eastAsia="Cambria"/>
                <w:b/>
                <w:i/>
                <w:sz w:val="26"/>
                <w:szCs w:val="26"/>
              </w:rPr>
            </w:pPr>
          </w:p>
        </w:tc>
        <w:tc>
          <w:tcPr>
            <w:tcW w:w="1673" w:type="dxa"/>
          </w:tcPr>
          <w:p w14:paraId="51036BC0"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1</w:t>
            </w:r>
          </w:p>
        </w:tc>
        <w:tc>
          <w:tcPr>
            <w:tcW w:w="6887" w:type="dxa"/>
            <w:gridSpan w:val="3"/>
          </w:tcPr>
          <w:p w14:paraId="0B499286"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 xml:space="preserve">Tội phạm với tư cách là sản phẩm của sự học hỏi </w:t>
            </w:r>
          </w:p>
        </w:tc>
      </w:tr>
      <w:tr w:rsidR="00FA150E" w:rsidRPr="00390049" w14:paraId="65408FE9" w14:textId="77777777" w:rsidTr="000864F2">
        <w:trPr>
          <w:gridAfter w:val="1"/>
          <w:wAfter w:w="512" w:type="dxa"/>
        </w:trPr>
        <w:tc>
          <w:tcPr>
            <w:tcW w:w="108" w:type="dxa"/>
          </w:tcPr>
          <w:p w14:paraId="6FD17359"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673" w:type="dxa"/>
          </w:tcPr>
          <w:p w14:paraId="5143027C"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2</w:t>
            </w:r>
          </w:p>
        </w:tc>
        <w:tc>
          <w:tcPr>
            <w:tcW w:w="6887" w:type="dxa"/>
            <w:gridSpan w:val="3"/>
          </w:tcPr>
          <w:p w14:paraId="12C33122"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Tội phạm với tư cách là sản phẩm của tiến trình tương tác</w:t>
            </w:r>
          </w:p>
        </w:tc>
      </w:tr>
      <w:tr w:rsidR="00FA150E" w:rsidRPr="00390049" w14:paraId="174A42F1" w14:textId="77777777" w:rsidTr="000864F2">
        <w:trPr>
          <w:gridAfter w:val="1"/>
          <w:wAfter w:w="512" w:type="dxa"/>
        </w:trPr>
        <w:tc>
          <w:tcPr>
            <w:tcW w:w="108" w:type="dxa"/>
          </w:tcPr>
          <w:p w14:paraId="78DDBE13"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673" w:type="dxa"/>
          </w:tcPr>
          <w:p w14:paraId="6DD1D65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3</w:t>
            </w:r>
          </w:p>
        </w:tc>
        <w:tc>
          <w:tcPr>
            <w:tcW w:w="6887" w:type="dxa"/>
            <w:gridSpan w:val="3"/>
          </w:tcPr>
          <w:p w14:paraId="26188F9D"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Cấu trúc xã hội và vấn đề tội phạm</w:t>
            </w:r>
          </w:p>
        </w:tc>
      </w:tr>
      <w:tr w:rsidR="00FA150E" w:rsidRPr="00390049" w14:paraId="1DC3C72F" w14:textId="77777777" w:rsidTr="000864F2">
        <w:trPr>
          <w:gridAfter w:val="1"/>
          <w:wAfter w:w="512" w:type="dxa"/>
        </w:trPr>
        <w:tc>
          <w:tcPr>
            <w:tcW w:w="108" w:type="dxa"/>
          </w:tcPr>
          <w:p w14:paraId="16F6E747" w14:textId="77777777" w:rsidR="00FA150E" w:rsidRPr="00390049" w:rsidRDefault="00FA150E" w:rsidP="00390049">
            <w:pPr>
              <w:widowControl w:val="0"/>
              <w:pBdr>
                <w:top w:val="nil"/>
                <w:left w:val="nil"/>
                <w:bottom w:val="nil"/>
                <w:right w:val="nil"/>
                <w:between w:val="nil"/>
              </w:pBdr>
              <w:rPr>
                <w:rFonts w:eastAsia="Cambria"/>
                <w:sz w:val="26"/>
                <w:szCs w:val="26"/>
              </w:rPr>
            </w:pPr>
          </w:p>
        </w:tc>
        <w:tc>
          <w:tcPr>
            <w:tcW w:w="1673" w:type="dxa"/>
          </w:tcPr>
          <w:p w14:paraId="19134C76" w14:textId="77777777" w:rsidR="00FA150E" w:rsidRPr="00390049" w:rsidRDefault="00000000" w:rsidP="00390049">
            <w:pPr>
              <w:pBdr>
                <w:top w:val="nil"/>
                <w:left w:val="nil"/>
                <w:bottom w:val="nil"/>
                <w:right w:val="nil"/>
                <w:between w:val="nil"/>
              </w:pBdr>
              <w:jc w:val="both"/>
              <w:rPr>
                <w:rFonts w:eastAsia="Cambria"/>
                <w:color w:val="000000"/>
                <w:sz w:val="26"/>
                <w:szCs w:val="26"/>
              </w:rPr>
            </w:pPr>
            <w:r w:rsidRPr="00390049">
              <w:rPr>
                <w:rFonts w:eastAsia="Cambria"/>
                <w:color w:val="000000"/>
                <w:sz w:val="26"/>
                <w:szCs w:val="26"/>
              </w:rPr>
              <w:t>Mục 4</w:t>
            </w:r>
          </w:p>
        </w:tc>
        <w:tc>
          <w:tcPr>
            <w:tcW w:w="6887" w:type="dxa"/>
            <w:gridSpan w:val="3"/>
          </w:tcPr>
          <w:p w14:paraId="14691127" w14:textId="77777777" w:rsidR="00FA150E" w:rsidRPr="00390049" w:rsidRDefault="00000000" w:rsidP="00390049">
            <w:pPr>
              <w:tabs>
                <w:tab w:val="left" w:pos="9100"/>
              </w:tabs>
              <w:jc w:val="both"/>
              <w:rPr>
                <w:rFonts w:eastAsia="Cambria"/>
                <w:sz w:val="26"/>
                <w:szCs w:val="26"/>
              </w:rPr>
            </w:pPr>
            <w:r w:rsidRPr="00390049">
              <w:rPr>
                <w:rFonts w:eastAsia="Cambria"/>
                <w:sz w:val="26"/>
                <w:szCs w:val="26"/>
              </w:rPr>
              <w:t>Văn hóa và tội phạm</w:t>
            </w:r>
          </w:p>
        </w:tc>
      </w:tr>
      <w:tr w:rsidR="00FA150E" w:rsidRPr="00390049" w14:paraId="3F14863C" w14:textId="77777777" w:rsidTr="000864F2">
        <w:tc>
          <w:tcPr>
            <w:tcW w:w="3240" w:type="dxa"/>
            <w:gridSpan w:val="3"/>
          </w:tcPr>
          <w:p w14:paraId="7ABD0A85" w14:textId="77777777" w:rsidR="00FA150E" w:rsidRPr="00390049" w:rsidRDefault="00FA150E" w:rsidP="00390049">
            <w:pPr>
              <w:rPr>
                <w:rFonts w:eastAsia="Cambria"/>
                <w:sz w:val="26"/>
                <w:szCs w:val="26"/>
              </w:rPr>
            </w:pPr>
          </w:p>
        </w:tc>
        <w:tc>
          <w:tcPr>
            <w:tcW w:w="5940" w:type="dxa"/>
            <w:gridSpan w:val="3"/>
          </w:tcPr>
          <w:p w14:paraId="41499637" w14:textId="77777777" w:rsidR="00FA150E" w:rsidRPr="00390049" w:rsidRDefault="00000000" w:rsidP="00390049">
            <w:pPr>
              <w:jc w:val="right"/>
              <w:rPr>
                <w:rFonts w:eastAsia="Cambria"/>
                <w:i/>
                <w:sz w:val="26"/>
                <w:szCs w:val="26"/>
              </w:rPr>
            </w:pPr>
            <w:r w:rsidRPr="00390049">
              <w:rPr>
                <w:rFonts w:eastAsia="Cambria"/>
                <w:i/>
                <w:sz w:val="26"/>
                <w:szCs w:val="26"/>
              </w:rPr>
              <w:t>Hà nội, ngày     tháng     năm 2023</w:t>
            </w:r>
          </w:p>
        </w:tc>
      </w:tr>
      <w:tr w:rsidR="00FA150E" w:rsidRPr="00390049" w14:paraId="09C8152B" w14:textId="77777777" w:rsidTr="000864F2">
        <w:tc>
          <w:tcPr>
            <w:tcW w:w="3240" w:type="dxa"/>
            <w:gridSpan w:val="3"/>
          </w:tcPr>
          <w:p w14:paraId="116E85DD" w14:textId="77777777" w:rsidR="00FA150E" w:rsidRPr="00390049" w:rsidRDefault="00000000" w:rsidP="00390049">
            <w:pPr>
              <w:jc w:val="center"/>
              <w:rPr>
                <w:rFonts w:eastAsia="Cambria"/>
                <w:b/>
                <w:sz w:val="26"/>
                <w:szCs w:val="26"/>
              </w:rPr>
            </w:pPr>
            <w:r w:rsidRPr="00390049">
              <w:rPr>
                <w:rFonts w:eastAsia="Cambria"/>
                <w:b/>
                <w:sz w:val="26"/>
                <w:szCs w:val="26"/>
              </w:rPr>
              <w:t>Trưởng Khoa</w:t>
            </w:r>
          </w:p>
          <w:p w14:paraId="58122F7F" w14:textId="77777777" w:rsidR="00FA150E" w:rsidRPr="00390049" w:rsidRDefault="00FA150E" w:rsidP="00390049">
            <w:pPr>
              <w:jc w:val="center"/>
              <w:rPr>
                <w:rFonts w:eastAsia="Cambria"/>
                <w:b/>
                <w:sz w:val="26"/>
                <w:szCs w:val="26"/>
              </w:rPr>
            </w:pPr>
          </w:p>
          <w:p w14:paraId="4CB50E87" w14:textId="77777777" w:rsidR="00FA150E" w:rsidRPr="00390049" w:rsidRDefault="00FA150E" w:rsidP="00390049">
            <w:pPr>
              <w:jc w:val="center"/>
              <w:rPr>
                <w:rFonts w:eastAsia="Cambria"/>
                <w:b/>
                <w:sz w:val="26"/>
                <w:szCs w:val="26"/>
              </w:rPr>
            </w:pPr>
          </w:p>
          <w:p w14:paraId="58FB2064" w14:textId="77777777" w:rsidR="00FA150E" w:rsidRPr="00390049" w:rsidRDefault="00FA150E" w:rsidP="00390049">
            <w:pPr>
              <w:jc w:val="center"/>
              <w:rPr>
                <w:rFonts w:eastAsia="Cambria"/>
                <w:b/>
                <w:sz w:val="26"/>
                <w:szCs w:val="26"/>
              </w:rPr>
            </w:pPr>
          </w:p>
          <w:p w14:paraId="351683E1" w14:textId="77777777" w:rsidR="00FA150E" w:rsidRPr="00390049" w:rsidRDefault="00FA150E" w:rsidP="00390049">
            <w:pPr>
              <w:jc w:val="center"/>
              <w:rPr>
                <w:rFonts w:eastAsia="Cambria"/>
                <w:b/>
                <w:sz w:val="26"/>
                <w:szCs w:val="26"/>
              </w:rPr>
            </w:pPr>
          </w:p>
          <w:p w14:paraId="3BCE29A0" w14:textId="77777777" w:rsidR="00FA150E" w:rsidRPr="00390049" w:rsidRDefault="00000000" w:rsidP="00390049">
            <w:pPr>
              <w:jc w:val="center"/>
              <w:rPr>
                <w:rFonts w:eastAsia="Cambria"/>
                <w:b/>
                <w:sz w:val="26"/>
                <w:szCs w:val="26"/>
              </w:rPr>
            </w:pPr>
            <w:r w:rsidRPr="00390049">
              <w:rPr>
                <w:rFonts w:eastAsia="Cambria"/>
                <w:b/>
                <w:sz w:val="26"/>
                <w:szCs w:val="26"/>
              </w:rPr>
              <w:t xml:space="preserve"> Đặng Kim Khánh Ly</w:t>
            </w:r>
          </w:p>
          <w:p w14:paraId="6F1FC5A0" w14:textId="77777777" w:rsidR="00FA150E" w:rsidRPr="00390049" w:rsidRDefault="00FA150E" w:rsidP="00390049">
            <w:pPr>
              <w:jc w:val="center"/>
              <w:rPr>
                <w:rFonts w:eastAsia="Cambria"/>
                <w:b/>
                <w:sz w:val="26"/>
                <w:szCs w:val="26"/>
              </w:rPr>
            </w:pPr>
          </w:p>
        </w:tc>
        <w:tc>
          <w:tcPr>
            <w:tcW w:w="2828" w:type="dxa"/>
          </w:tcPr>
          <w:p w14:paraId="30ED778C" w14:textId="77777777" w:rsidR="00FA150E" w:rsidRPr="00390049" w:rsidRDefault="00000000" w:rsidP="00390049">
            <w:pPr>
              <w:jc w:val="center"/>
              <w:rPr>
                <w:rFonts w:eastAsia="Cambria"/>
                <w:b/>
                <w:sz w:val="26"/>
                <w:szCs w:val="26"/>
              </w:rPr>
            </w:pPr>
            <w:r w:rsidRPr="00390049">
              <w:rPr>
                <w:rFonts w:eastAsia="Cambria"/>
                <w:b/>
                <w:sz w:val="26"/>
                <w:szCs w:val="26"/>
              </w:rPr>
              <w:t>Trưởng Bộ môn</w:t>
            </w:r>
          </w:p>
          <w:p w14:paraId="21100968" w14:textId="77777777" w:rsidR="00FA150E" w:rsidRPr="00390049" w:rsidRDefault="00FA150E" w:rsidP="00390049">
            <w:pPr>
              <w:jc w:val="center"/>
              <w:rPr>
                <w:rFonts w:eastAsia="Cambria"/>
                <w:b/>
                <w:sz w:val="26"/>
                <w:szCs w:val="26"/>
              </w:rPr>
            </w:pPr>
          </w:p>
          <w:p w14:paraId="7F45A28F" w14:textId="77777777" w:rsidR="00FA150E" w:rsidRPr="00390049" w:rsidRDefault="00FA150E" w:rsidP="00390049">
            <w:pPr>
              <w:jc w:val="center"/>
              <w:rPr>
                <w:rFonts w:eastAsia="Cambria"/>
                <w:b/>
                <w:sz w:val="26"/>
                <w:szCs w:val="26"/>
              </w:rPr>
            </w:pPr>
          </w:p>
          <w:p w14:paraId="2D7A489A" w14:textId="77777777" w:rsidR="00FA150E" w:rsidRPr="00390049" w:rsidRDefault="00FA150E" w:rsidP="00390049">
            <w:pPr>
              <w:jc w:val="center"/>
              <w:rPr>
                <w:rFonts w:eastAsia="Cambria"/>
                <w:b/>
                <w:sz w:val="26"/>
                <w:szCs w:val="26"/>
              </w:rPr>
            </w:pPr>
          </w:p>
          <w:p w14:paraId="47401123" w14:textId="77777777" w:rsidR="00FA150E" w:rsidRPr="00390049" w:rsidRDefault="00FA150E" w:rsidP="00390049">
            <w:pPr>
              <w:jc w:val="center"/>
              <w:rPr>
                <w:rFonts w:eastAsia="Cambria"/>
                <w:b/>
                <w:sz w:val="26"/>
                <w:szCs w:val="26"/>
              </w:rPr>
            </w:pPr>
          </w:p>
          <w:p w14:paraId="7FDE59B5" w14:textId="77777777" w:rsidR="00FA150E" w:rsidRPr="00390049" w:rsidRDefault="00000000" w:rsidP="00390049">
            <w:pPr>
              <w:jc w:val="center"/>
              <w:rPr>
                <w:rFonts w:eastAsia="Cambria"/>
                <w:b/>
                <w:sz w:val="26"/>
                <w:szCs w:val="26"/>
              </w:rPr>
            </w:pPr>
            <w:r w:rsidRPr="00390049">
              <w:rPr>
                <w:rFonts w:eastAsia="Cambria"/>
                <w:b/>
                <w:sz w:val="26"/>
                <w:szCs w:val="26"/>
              </w:rPr>
              <w:t>Nguyễn Thị Thái Lan</w:t>
            </w:r>
          </w:p>
        </w:tc>
        <w:tc>
          <w:tcPr>
            <w:tcW w:w="3112" w:type="dxa"/>
            <w:gridSpan w:val="2"/>
          </w:tcPr>
          <w:p w14:paraId="10246779" w14:textId="77777777" w:rsidR="00FA150E" w:rsidRPr="00390049" w:rsidRDefault="00000000" w:rsidP="00390049">
            <w:pPr>
              <w:jc w:val="center"/>
              <w:rPr>
                <w:rFonts w:eastAsia="Cambria"/>
                <w:b/>
                <w:sz w:val="26"/>
                <w:szCs w:val="26"/>
              </w:rPr>
            </w:pPr>
            <w:r w:rsidRPr="00390049">
              <w:rPr>
                <w:rFonts w:eastAsia="Cambria"/>
                <w:b/>
                <w:sz w:val="26"/>
                <w:szCs w:val="26"/>
              </w:rPr>
              <w:t>Giảng viên</w:t>
            </w:r>
          </w:p>
          <w:p w14:paraId="5FA24407" w14:textId="77777777" w:rsidR="00FA150E" w:rsidRPr="00390049" w:rsidRDefault="00FA150E" w:rsidP="00390049">
            <w:pPr>
              <w:jc w:val="center"/>
              <w:rPr>
                <w:rFonts w:eastAsia="Cambria"/>
                <w:b/>
                <w:sz w:val="26"/>
                <w:szCs w:val="26"/>
              </w:rPr>
            </w:pPr>
          </w:p>
          <w:p w14:paraId="6F18ADC9" w14:textId="77777777" w:rsidR="00FA150E" w:rsidRPr="00390049" w:rsidRDefault="00FA150E" w:rsidP="00390049">
            <w:pPr>
              <w:rPr>
                <w:rFonts w:eastAsia="Cambria"/>
                <w:b/>
                <w:sz w:val="26"/>
                <w:szCs w:val="26"/>
              </w:rPr>
            </w:pPr>
          </w:p>
          <w:p w14:paraId="20CFF1C8" w14:textId="77777777" w:rsidR="00FA150E" w:rsidRPr="00390049" w:rsidRDefault="00FA150E" w:rsidP="00390049">
            <w:pPr>
              <w:rPr>
                <w:rFonts w:eastAsia="Cambria"/>
                <w:b/>
                <w:sz w:val="26"/>
                <w:szCs w:val="26"/>
              </w:rPr>
            </w:pPr>
          </w:p>
          <w:p w14:paraId="647B3F93" w14:textId="77777777" w:rsidR="00FA150E" w:rsidRPr="00390049" w:rsidRDefault="00FA150E" w:rsidP="00390049">
            <w:pPr>
              <w:jc w:val="center"/>
              <w:rPr>
                <w:rFonts w:eastAsia="Cambria"/>
                <w:b/>
                <w:sz w:val="26"/>
                <w:szCs w:val="26"/>
              </w:rPr>
            </w:pPr>
          </w:p>
          <w:p w14:paraId="6742D3E6" w14:textId="77777777" w:rsidR="00FA150E" w:rsidRPr="00390049" w:rsidRDefault="00000000" w:rsidP="00390049">
            <w:pPr>
              <w:jc w:val="center"/>
              <w:rPr>
                <w:rFonts w:eastAsia="Cambria"/>
                <w:b/>
                <w:sz w:val="26"/>
                <w:szCs w:val="26"/>
              </w:rPr>
            </w:pPr>
            <w:r w:rsidRPr="00390049">
              <w:rPr>
                <w:rFonts w:eastAsia="Cambria"/>
                <w:b/>
                <w:sz w:val="26"/>
                <w:szCs w:val="26"/>
              </w:rPr>
              <w:t>Nguyễn Thị Như Trang</w:t>
            </w:r>
          </w:p>
        </w:tc>
      </w:tr>
    </w:tbl>
    <w:p w14:paraId="5BE0DAB3" w14:textId="77777777" w:rsidR="00FA150E" w:rsidRPr="00390049" w:rsidRDefault="00FA150E" w:rsidP="00390049">
      <w:pPr>
        <w:spacing w:after="0" w:line="240" w:lineRule="auto"/>
        <w:rPr>
          <w:rFonts w:eastAsia="Cambria"/>
          <w:sz w:val="26"/>
          <w:szCs w:val="26"/>
        </w:rPr>
      </w:pPr>
    </w:p>
    <w:p w14:paraId="5C32FB30"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52E6F3F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lastRenderedPageBreak/>
        <w:t>  </w:t>
      </w:r>
      <w:r w:rsidRPr="00390049">
        <w:rPr>
          <w:rFonts w:eastAsia="Cambria"/>
          <w:b/>
          <w:sz w:val="26"/>
          <w:szCs w:val="26"/>
        </w:rPr>
        <w:t>ĐỀ CƯƠNG HỌC PHẦN</w:t>
      </w:r>
    </w:p>
    <w:p w14:paraId="012B5CF3" w14:textId="77777777" w:rsidR="00FA150E" w:rsidRPr="00390049" w:rsidRDefault="00000000" w:rsidP="00390049">
      <w:pPr>
        <w:pStyle w:val="Heading1"/>
        <w:spacing w:before="0" w:line="240" w:lineRule="auto"/>
        <w:jc w:val="center"/>
        <w:rPr>
          <w:rFonts w:eastAsia="Cambria"/>
          <w:szCs w:val="26"/>
        </w:rPr>
      </w:pPr>
      <w:bookmarkStart w:id="82" w:name="_Toc140829180"/>
      <w:bookmarkStart w:id="83" w:name="_Toc140829397"/>
      <w:r w:rsidRPr="00390049">
        <w:rPr>
          <w:rFonts w:eastAsia="Cambria"/>
          <w:szCs w:val="26"/>
        </w:rPr>
        <w:t>Thực hành nghiên cứu Xã hội học</w:t>
      </w:r>
      <w:bookmarkEnd w:id="82"/>
      <w:bookmarkEnd w:id="83"/>
    </w:p>
    <w:p w14:paraId="77998B8C" w14:textId="77777777" w:rsidR="00FA150E" w:rsidRPr="00390049" w:rsidRDefault="00000000" w:rsidP="00390049">
      <w:pPr>
        <w:spacing w:after="0" w:line="240" w:lineRule="auto"/>
        <w:jc w:val="center"/>
        <w:rPr>
          <w:rFonts w:eastAsia="Cambria"/>
          <w:i/>
          <w:sz w:val="26"/>
          <w:szCs w:val="26"/>
        </w:rPr>
      </w:pPr>
      <w:r w:rsidRPr="00390049">
        <w:rPr>
          <w:i/>
          <w:sz w:val="26"/>
          <w:szCs w:val="26"/>
        </w:rPr>
        <w:t>(Sociological Research Practice)</w:t>
      </w:r>
    </w:p>
    <w:p w14:paraId="588B7FAE"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 Mã học phần: SOC 4059</w:t>
      </w:r>
    </w:p>
    <w:p w14:paraId="7AAE2B52"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2. Số tín chỉ: 05</w:t>
      </w:r>
    </w:p>
    <w:p w14:paraId="06C0E553"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3. Học phần tiên quyết: </w:t>
      </w:r>
      <w:r w:rsidRPr="00390049">
        <w:rPr>
          <w:rFonts w:eastAsia="Cambria"/>
          <w:sz w:val="26"/>
          <w:szCs w:val="26"/>
        </w:rPr>
        <w:t>Lý thuyết xã hội học (SOC 3040); Phương pháp nghiên cứu xã hội học (SOC3057); Nhập môn Xử lý dữ liệu định lượng (SOC 1101)</w:t>
      </w:r>
    </w:p>
    <w:p w14:paraId="312A5049"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4. Ngôn ngữ giảng dạy</w:t>
      </w:r>
      <w:r w:rsidRPr="00390049">
        <w:rPr>
          <w:rFonts w:eastAsia="Cambria"/>
          <w:sz w:val="26"/>
          <w:szCs w:val="26"/>
        </w:rPr>
        <w:t>: Tiếng Việt</w:t>
      </w:r>
    </w:p>
    <w:p w14:paraId="3F56BDA9"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5. Hình thức giảng dạy: </w:t>
      </w:r>
      <w:r w:rsidRPr="00390049">
        <w:rPr>
          <w:rFonts w:eastAsia="Cambria"/>
          <w:sz w:val="26"/>
          <w:szCs w:val="26"/>
        </w:rPr>
        <w:t>Trực tiếp và kết hợp khảo sát thực địa</w:t>
      </w:r>
    </w:p>
    <w:p w14:paraId="7DB6DE9F"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6. Giảng viên</w:t>
      </w:r>
      <w:r w:rsidRPr="00390049">
        <w:rPr>
          <w:rFonts w:eastAsia="Cambria"/>
          <w:sz w:val="26"/>
          <w:szCs w:val="26"/>
        </w:rPr>
        <w:t>: Theo sự phân công hàng năm của Ban lãnh đạo Khoa</w:t>
      </w:r>
    </w:p>
    <w:p w14:paraId="6B877EFB"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7. Mục tiêu của học phần</w:t>
      </w:r>
    </w:p>
    <w:p w14:paraId="481F61B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Học phần thực tập phương pháp trang bị cho người học: 1) kiến thức thiết kế bộ công cụ nghiên cứu để tiến hành thu thập, phân tích và viết báo cáo về các vấn đề xã hội tại một địa bàn cụ thể; 2) thực hành các phương pháp thu thập thông tin trong nghiên cứu xã hội học, xử lý và phân tích thông tin, viết báo cáo khoa học về một vấn đề xã hội cụ thể; 3) cơ hội trình bày quan điểm, tham gia thảo luận và thể hiện trách nhiệm với hoạt động nghề nghiệp, tôn trọng đạo đức nghề nghiệp. </w:t>
      </w:r>
    </w:p>
    <w:p w14:paraId="76F5618E"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 xml:space="preserve">8. Chuẩn đầu ra của học phần </w:t>
      </w:r>
    </w:p>
    <w:p w14:paraId="3EAC72E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Sau khi học xong học phần, người học có thể</w:t>
      </w:r>
    </w:p>
    <w:p w14:paraId="78C009F6"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       8.1. Kiến thức:</w:t>
      </w:r>
    </w:p>
    <w:p w14:paraId="7A4B159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CLO1: Thực hành thao tác hóa khái niệm và xây dựng bộ công cụ nghiên cứu cho các vấn đề xã hội tại một địa bàn cụ thể. </w:t>
      </w:r>
    </w:p>
    <w:p w14:paraId="2D88C31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CLO2: Lập kế hoạch thu thập, xử lý dữ liệu và viết báo cáo kết quả nghiên cứu. </w:t>
      </w:r>
    </w:p>
    <w:p w14:paraId="72B0EC7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CLO3: Vận dụng được các chuẩn mực đạo đức nghề nghiệp trong thiết kế công cụ nghiên cứu, thu thập dữ liệu và viết báo cáo kết quả nghiên cứu. </w:t>
      </w:r>
    </w:p>
    <w:p w14:paraId="086DA53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w:t>
      </w:r>
      <w:r w:rsidRPr="00390049">
        <w:rPr>
          <w:rFonts w:eastAsia="Cambria"/>
          <w:b/>
          <w:i/>
          <w:sz w:val="26"/>
          <w:szCs w:val="26"/>
        </w:rPr>
        <w:t>8.2. Kĩ năng:</w:t>
      </w:r>
    </w:p>
    <w:p w14:paraId="716924F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CLO4: Xây dựng được bộ công cụ nghiên cứu </w:t>
      </w:r>
    </w:p>
    <w:p w14:paraId="69BB478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CLO5: Thực hiện và hoàn thành được phỏng vấn theo bảng hỏi, phỏng vấn sâu và quan sát, thu thập tài liệu thứ cấp tại thực địa. </w:t>
      </w:r>
    </w:p>
    <w:p w14:paraId="50B505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CLO6: Thực hiện được mã hóa, nhập liệu và phân tích được dữ liệu đã thu thập</w:t>
      </w:r>
    </w:p>
    <w:p w14:paraId="4B93789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CLO7: Hoàn thành viết báo cáo kết quả nghiên cứu dựa trên các dữ liệu đã thu thập và phân tích. </w:t>
      </w:r>
    </w:p>
    <w:p w14:paraId="7386275F"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       8.3. Mức tự chủ và trách nhiệm:</w:t>
      </w:r>
    </w:p>
    <w:p w14:paraId="7CA164A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CLO 8: Bày tỏ được quan điểm cá nhân, tham gia thảo luận xây dựng bộ công cụ nghiên cứu.</w:t>
      </w:r>
    </w:p>
    <w:p w14:paraId="569ECE7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CLO 9: Hoàn thành được các nhiệm vụ thực tập đúng tiến độ</w:t>
      </w:r>
    </w:p>
    <w:p w14:paraId="2563211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 CLO 10: Thể hiện được sự tôn trọng đối với cộng đồng, người dân tham gia vào nghiên cứu, thực hiện cam kết bảo mật thông tin và không gây ảnh hưởng tới những người cung cấp thông tin, thực hiện đúng quy định trích dẫn khi viết báo cáo kết quả nghiên cứu. </w:t>
      </w:r>
    </w:p>
    <w:p w14:paraId="66FA41BB"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 xml:space="preserve">9.Ma trận liên kết nội dung với chuẩn đầu ra </w:t>
      </w:r>
    </w:p>
    <w:tbl>
      <w:tblPr>
        <w:tblStyle w:val="affffffffffffffffffffffffa"/>
        <w:tblW w:w="8772" w:type="dxa"/>
        <w:tblLayout w:type="fixed"/>
        <w:tblLook w:val="0400" w:firstRow="0" w:lastRow="0" w:firstColumn="0" w:lastColumn="0" w:noHBand="0" w:noVBand="1"/>
      </w:tblPr>
      <w:tblGrid>
        <w:gridCol w:w="1382"/>
        <w:gridCol w:w="4830"/>
        <w:gridCol w:w="2560"/>
      </w:tblGrid>
      <w:tr w:rsidR="00FA150E" w:rsidRPr="00390049" w14:paraId="4F92B97A" w14:textId="77777777">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87D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mục</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0F677" w14:textId="77777777" w:rsidR="00FA150E" w:rsidRPr="00390049" w:rsidRDefault="00000000" w:rsidP="00390049">
            <w:pPr>
              <w:spacing w:after="0" w:line="240" w:lineRule="auto"/>
              <w:rPr>
                <w:rFonts w:eastAsia="Cambria"/>
                <w:sz w:val="26"/>
                <w:szCs w:val="26"/>
              </w:rPr>
            </w:pPr>
            <w:r w:rsidRPr="00390049">
              <w:rPr>
                <w:rFonts w:eastAsia="Cambria"/>
                <w:sz w:val="26"/>
                <w:szCs w:val="26"/>
              </w:rPr>
              <w:t>Nội dung </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BEA2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CĐR của học phần</w:t>
            </w:r>
          </w:p>
        </w:tc>
      </w:tr>
      <w:tr w:rsidR="00FA150E" w:rsidRPr="00390049" w14:paraId="6A87A6BC" w14:textId="77777777">
        <w:tc>
          <w:tcPr>
            <w:tcW w:w="62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258F6" w14:textId="77777777" w:rsidR="00FA150E" w:rsidRPr="00390049" w:rsidRDefault="00000000" w:rsidP="00390049">
            <w:pPr>
              <w:spacing w:after="0" w:line="240" w:lineRule="auto"/>
              <w:rPr>
                <w:rFonts w:eastAsia="Cambria"/>
                <w:sz w:val="26"/>
                <w:szCs w:val="26"/>
              </w:rPr>
            </w:pPr>
            <w:r w:rsidRPr="00390049">
              <w:rPr>
                <w:rFonts w:eastAsia="Cambria"/>
                <w:sz w:val="26"/>
                <w:szCs w:val="26"/>
              </w:rPr>
              <w:t>Nội dung 1: Thiết kế bộ công cụ nghiên cứu</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BA577" w14:textId="77777777" w:rsidR="00FA150E" w:rsidRPr="00390049" w:rsidRDefault="00FA150E" w:rsidP="00390049">
            <w:pPr>
              <w:spacing w:after="0" w:line="240" w:lineRule="auto"/>
              <w:rPr>
                <w:rFonts w:eastAsia="Cambria"/>
                <w:sz w:val="26"/>
                <w:szCs w:val="26"/>
              </w:rPr>
            </w:pPr>
          </w:p>
        </w:tc>
      </w:tr>
      <w:tr w:rsidR="00FA150E" w:rsidRPr="00390049" w14:paraId="33A01B3C" w14:textId="77777777">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478B3"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1.1</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75547" w14:textId="77777777" w:rsidR="00FA150E" w:rsidRPr="00390049" w:rsidRDefault="00000000" w:rsidP="00390049">
            <w:pPr>
              <w:spacing w:after="0" w:line="240" w:lineRule="auto"/>
              <w:rPr>
                <w:rFonts w:eastAsia="Cambria"/>
                <w:sz w:val="26"/>
                <w:szCs w:val="26"/>
              </w:rPr>
            </w:pPr>
            <w:r w:rsidRPr="00390049">
              <w:rPr>
                <w:rFonts w:eastAsia="Cambria"/>
                <w:sz w:val="26"/>
                <w:szCs w:val="26"/>
              </w:rPr>
              <w:t>Giới thiệu tổng quan về chủ đề và nội dung thực tập</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4DF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CLO8</w:t>
            </w:r>
          </w:p>
        </w:tc>
      </w:tr>
      <w:tr w:rsidR="00FA150E" w:rsidRPr="00390049" w14:paraId="28F383C1" w14:textId="77777777">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1A058"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Mục 1.2</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117C1"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Thao tác hóa khái niệm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8FB0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CLO4, CLO8, CLO9</w:t>
            </w:r>
          </w:p>
        </w:tc>
      </w:tr>
      <w:tr w:rsidR="00FA150E" w:rsidRPr="00390049" w14:paraId="0D1A683D" w14:textId="77777777">
        <w:trPr>
          <w:trHeight w:val="420"/>
        </w:trPr>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243C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1.3</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F9C4" w14:textId="77777777" w:rsidR="00FA150E" w:rsidRPr="00390049" w:rsidRDefault="00000000" w:rsidP="00390049">
            <w:pPr>
              <w:spacing w:after="0" w:line="240" w:lineRule="auto"/>
              <w:rPr>
                <w:rFonts w:eastAsia="Cambria"/>
                <w:sz w:val="26"/>
                <w:szCs w:val="26"/>
              </w:rPr>
            </w:pPr>
            <w:r w:rsidRPr="00390049">
              <w:rPr>
                <w:rFonts w:eastAsia="Cambria"/>
                <w:sz w:val="26"/>
                <w:szCs w:val="26"/>
              </w:rPr>
              <w:t>Xác định hệ biến số, thang đo và phương pháp thu thập thông tin</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0B13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CLO4, CLO8, CLO9</w:t>
            </w:r>
          </w:p>
        </w:tc>
      </w:tr>
      <w:tr w:rsidR="00FA150E" w:rsidRPr="00390049" w14:paraId="448E2342" w14:textId="77777777">
        <w:trPr>
          <w:trHeight w:val="350"/>
        </w:trPr>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DB1E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1.4</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F6256" w14:textId="77777777" w:rsidR="00FA150E" w:rsidRPr="00390049" w:rsidRDefault="00000000" w:rsidP="00390049">
            <w:pPr>
              <w:spacing w:after="0" w:line="240" w:lineRule="auto"/>
              <w:rPr>
                <w:rFonts w:eastAsia="Cambria"/>
                <w:sz w:val="26"/>
                <w:szCs w:val="26"/>
              </w:rPr>
            </w:pPr>
            <w:r w:rsidRPr="00390049">
              <w:rPr>
                <w:rFonts w:eastAsia="Cambria"/>
                <w:sz w:val="26"/>
                <w:szCs w:val="26"/>
              </w:rPr>
              <w:t>Xây dựng bảng hỏi</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C282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 3, CLO4, CLO8, CLO9</w:t>
            </w:r>
          </w:p>
        </w:tc>
      </w:tr>
      <w:tr w:rsidR="00FA150E" w:rsidRPr="00390049" w14:paraId="33836073" w14:textId="77777777">
        <w:trPr>
          <w:trHeight w:val="450"/>
        </w:trPr>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B7DD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1.5</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64F15" w14:textId="77777777" w:rsidR="00FA150E" w:rsidRPr="00390049" w:rsidRDefault="00000000" w:rsidP="00390049">
            <w:pPr>
              <w:spacing w:after="0" w:line="240" w:lineRule="auto"/>
              <w:rPr>
                <w:rFonts w:eastAsia="Cambria"/>
                <w:sz w:val="26"/>
                <w:szCs w:val="26"/>
              </w:rPr>
            </w:pPr>
            <w:r w:rsidRPr="00390049">
              <w:rPr>
                <w:rFonts w:eastAsia="Cambria"/>
                <w:sz w:val="26"/>
                <w:szCs w:val="26"/>
              </w:rPr>
              <w:t>Xây dựng hướng dẫn phỏng vấn sâu</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4AD2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 3, CLO4, CLO8, CLO9</w:t>
            </w:r>
          </w:p>
        </w:tc>
      </w:tr>
      <w:tr w:rsidR="00FA150E" w:rsidRPr="00390049" w14:paraId="7808BFBD" w14:textId="77777777">
        <w:trPr>
          <w:trHeight w:val="450"/>
        </w:trPr>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7E6DB"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1.6</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0398B" w14:textId="77777777" w:rsidR="00FA150E" w:rsidRPr="00390049" w:rsidRDefault="00000000" w:rsidP="00390049">
            <w:pPr>
              <w:spacing w:after="0" w:line="240" w:lineRule="auto"/>
              <w:rPr>
                <w:rFonts w:eastAsia="Cambria"/>
                <w:sz w:val="26"/>
                <w:szCs w:val="26"/>
              </w:rPr>
            </w:pPr>
            <w:r w:rsidRPr="00390049">
              <w:rPr>
                <w:rFonts w:eastAsia="Cambria"/>
                <w:sz w:val="26"/>
                <w:szCs w:val="26"/>
              </w:rPr>
              <w:t>Xây dựng kế hoạch quan sát và thu thập dữ liệu thứ cấp tại địa bàn</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C8F77"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 2, CLO4, CLO8, CLO9</w:t>
            </w:r>
          </w:p>
        </w:tc>
      </w:tr>
      <w:tr w:rsidR="00FA150E" w:rsidRPr="00390049" w14:paraId="4635D49D" w14:textId="77777777">
        <w:trPr>
          <w:trHeight w:val="370"/>
        </w:trPr>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0AB14"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1.7</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FC3A7" w14:textId="77777777" w:rsidR="00FA150E" w:rsidRPr="00390049" w:rsidRDefault="00000000" w:rsidP="00390049">
            <w:pPr>
              <w:spacing w:after="0" w:line="240" w:lineRule="auto"/>
              <w:rPr>
                <w:rFonts w:eastAsia="Cambria"/>
                <w:sz w:val="26"/>
                <w:szCs w:val="26"/>
              </w:rPr>
            </w:pPr>
            <w:r w:rsidRPr="00390049">
              <w:rPr>
                <w:rFonts w:eastAsia="Cambria"/>
                <w:sz w:val="26"/>
                <w:szCs w:val="26"/>
              </w:rPr>
              <w:t>Mã hóa dữ liệu và lập kế hoạch phân tích dữ liệu</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1D00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 2, CLO4, CLO8, CLO9</w:t>
            </w:r>
          </w:p>
        </w:tc>
      </w:tr>
      <w:tr w:rsidR="00FA150E" w:rsidRPr="00390049" w14:paraId="23340D0C" w14:textId="77777777">
        <w:trPr>
          <w:trHeight w:val="370"/>
        </w:trPr>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A567E"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1.8</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4CFE0" w14:textId="77777777" w:rsidR="00FA150E" w:rsidRPr="00390049" w:rsidRDefault="00000000" w:rsidP="00390049">
            <w:pPr>
              <w:spacing w:after="0" w:line="240" w:lineRule="auto"/>
              <w:rPr>
                <w:rFonts w:eastAsia="Cambria"/>
                <w:sz w:val="26"/>
                <w:szCs w:val="26"/>
              </w:rPr>
            </w:pPr>
            <w:r w:rsidRPr="00390049">
              <w:rPr>
                <w:rFonts w:eastAsia="Cambria"/>
                <w:sz w:val="26"/>
                <w:szCs w:val="26"/>
              </w:rPr>
              <w:t>Hướng dẫn viết đề cương và báo cáo kết quả nghiên cứu</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7B5B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CLO1, CLO 2, CLO 3, CLO4, CLO8, CLO9</w:t>
            </w:r>
          </w:p>
        </w:tc>
      </w:tr>
      <w:tr w:rsidR="00FA150E" w:rsidRPr="00390049" w14:paraId="44BCC477" w14:textId="77777777">
        <w:tc>
          <w:tcPr>
            <w:tcW w:w="62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542BA" w14:textId="77777777" w:rsidR="00FA150E" w:rsidRPr="00390049" w:rsidRDefault="00000000" w:rsidP="00390049">
            <w:pPr>
              <w:spacing w:after="0" w:line="240" w:lineRule="auto"/>
              <w:rPr>
                <w:rFonts w:eastAsia="Cambria"/>
                <w:sz w:val="26"/>
                <w:szCs w:val="26"/>
              </w:rPr>
            </w:pPr>
            <w:r w:rsidRPr="00390049">
              <w:rPr>
                <w:rFonts w:eastAsia="Cambria"/>
                <w:sz w:val="26"/>
                <w:szCs w:val="26"/>
              </w:rPr>
              <w:t>Nội dung 2: Thực hiện thu thập dữ liệu</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DAA57" w14:textId="77777777" w:rsidR="00FA150E" w:rsidRPr="00390049" w:rsidRDefault="00FA150E" w:rsidP="00390049">
            <w:pPr>
              <w:spacing w:after="0" w:line="240" w:lineRule="auto"/>
              <w:rPr>
                <w:rFonts w:eastAsia="Cambria"/>
                <w:sz w:val="26"/>
                <w:szCs w:val="26"/>
              </w:rPr>
            </w:pPr>
          </w:p>
        </w:tc>
      </w:tr>
      <w:tr w:rsidR="00FA150E" w:rsidRPr="00390049" w14:paraId="74448988" w14:textId="77777777">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E28C"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2.1</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DC1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Thu thập dữ liệu thứ cấp</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D3AC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CLO5, CLO9, CLO10</w:t>
            </w:r>
          </w:p>
        </w:tc>
      </w:tr>
      <w:tr w:rsidR="00FA150E" w:rsidRPr="00390049" w14:paraId="0D24A16D" w14:textId="77777777">
        <w:trPr>
          <w:trHeight w:val="341"/>
        </w:trPr>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D0AD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2.2</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4905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Thực hiện quan sát, phỏng vấn bảng hỏi và phỏng vấn sâu tại thực địa</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193E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CLO5, CLO9, CLO10</w:t>
            </w:r>
          </w:p>
        </w:tc>
      </w:tr>
      <w:tr w:rsidR="00FA150E" w:rsidRPr="00390049" w14:paraId="310A68CB" w14:textId="77777777">
        <w:trPr>
          <w:trHeight w:val="252"/>
        </w:trPr>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185A9"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2.3</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18949" w14:textId="77777777" w:rsidR="00FA150E" w:rsidRPr="00390049" w:rsidRDefault="00000000" w:rsidP="00390049">
            <w:pPr>
              <w:spacing w:after="0" w:line="240" w:lineRule="auto"/>
              <w:rPr>
                <w:rFonts w:eastAsia="Cambria"/>
                <w:sz w:val="26"/>
                <w:szCs w:val="26"/>
              </w:rPr>
            </w:pPr>
            <w:r w:rsidRPr="00390049">
              <w:rPr>
                <w:rFonts w:eastAsia="Cambria"/>
                <w:sz w:val="26"/>
                <w:szCs w:val="26"/>
              </w:rPr>
              <w:t>Làm sạch bảng hỏi</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C926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CLO5, CLO9, CLO10</w:t>
            </w:r>
          </w:p>
        </w:tc>
      </w:tr>
      <w:tr w:rsidR="00FA150E" w:rsidRPr="00390049" w14:paraId="09DFD437" w14:textId="77777777">
        <w:trPr>
          <w:trHeight w:val="630"/>
        </w:trPr>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2FD9F"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2.4</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8C0B6" w14:textId="77777777" w:rsidR="00FA150E" w:rsidRPr="00390049" w:rsidRDefault="00000000" w:rsidP="00390049">
            <w:pPr>
              <w:spacing w:after="0" w:line="240" w:lineRule="auto"/>
              <w:rPr>
                <w:rFonts w:eastAsia="Cambria"/>
                <w:sz w:val="26"/>
                <w:szCs w:val="26"/>
              </w:rPr>
            </w:pPr>
            <w:r w:rsidRPr="00390049">
              <w:rPr>
                <w:rFonts w:eastAsia="Cambria"/>
                <w:sz w:val="26"/>
                <w:szCs w:val="26"/>
              </w:rPr>
              <w:t>Hoàn thành ghi chép quan sát và nhật ký thu thập thông tin tại thực địa</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5DB0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CLO5, CLO9, CLO10</w:t>
            </w:r>
          </w:p>
        </w:tc>
      </w:tr>
      <w:tr w:rsidR="00FA150E" w:rsidRPr="00390049" w14:paraId="04D4325E" w14:textId="77777777">
        <w:tc>
          <w:tcPr>
            <w:tcW w:w="62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CF873" w14:textId="77777777" w:rsidR="00FA150E" w:rsidRPr="00390049" w:rsidRDefault="00000000" w:rsidP="00390049">
            <w:pPr>
              <w:spacing w:after="0" w:line="240" w:lineRule="auto"/>
              <w:rPr>
                <w:rFonts w:eastAsia="Cambria"/>
                <w:sz w:val="26"/>
                <w:szCs w:val="26"/>
              </w:rPr>
            </w:pPr>
            <w:r w:rsidRPr="00390049">
              <w:rPr>
                <w:rFonts w:eastAsia="Cambria"/>
                <w:sz w:val="26"/>
                <w:szCs w:val="26"/>
              </w:rPr>
              <w:t>Nội dung 3: Nhập và phân tích dữ liệu</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45601" w14:textId="77777777" w:rsidR="00FA150E" w:rsidRPr="00390049" w:rsidRDefault="00FA150E" w:rsidP="00390049">
            <w:pPr>
              <w:spacing w:after="0" w:line="240" w:lineRule="auto"/>
              <w:rPr>
                <w:rFonts w:eastAsia="Cambria"/>
                <w:sz w:val="26"/>
                <w:szCs w:val="26"/>
              </w:rPr>
            </w:pPr>
          </w:p>
        </w:tc>
      </w:tr>
      <w:tr w:rsidR="00FA150E" w:rsidRPr="00390049" w14:paraId="1FDD16DA" w14:textId="77777777">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CF6FF"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3.1</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C6CFA" w14:textId="77777777" w:rsidR="00FA150E" w:rsidRPr="00390049" w:rsidRDefault="00000000" w:rsidP="00390049">
            <w:pPr>
              <w:spacing w:after="0" w:line="240" w:lineRule="auto"/>
              <w:rPr>
                <w:rFonts w:eastAsia="Cambria"/>
                <w:sz w:val="26"/>
                <w:szCs w:val="26"/>
              </w:rPr>
            </w:pPr>
            <w:r w:rsidRPr="00390049">
              <w:rPr>
                <w:rFonts w:eastAsia="Cambria"/>
                <w:sz w:val="26"/>
                <w:szCs w:val="26"/>
              </w:rPr>
              <w:t>Nhập dữ liệu</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929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CLO6, CLO9, CLO10</w:t>
            </w:r>
          </w:p>
        </w:tc>
      </w:tr>
      <w:tr w:rsidR="00FA150E" w:rsidRPr="00390049" w14:paraId="6EC2CEF0" w14:textId="77777777">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26FED"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3.2</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CC2EB" w14:textId="77777777" w:rsidR="00FA150E" w:rsidRPr="00390049" w:rsidRDefault="00000000" w:rsidP="00390049">
            <w:pPr>
              <w:spacing w:after="0" w:line="240" w:lineRule="auto"/>
              <w:rPr>
                <w:rFonts w:eastAsia="Cambria"/>
                <w:sz w:val="26"/>
                <w:szCs w:val="26"/>
              </w:rPr>
            </w:pPr>
            <w:r w:rsidRPr="00390049">
              <w:rPr>
                <w:rFonts w:eastAsia="Cambria"/>
                <w:sz w:val="26"/>
                <w:szCs w:val="26"/>
              </w:rPr>
              <w:t>Làm sạch file dữ liệu</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E99E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CLO6, CLO9, CLO10</w:t>
            </w:r>
          </w:p>
        </w:tc>
      </w:tr>
      <w:tr w:rsidR="00FA150E" w:rsidRPr="00390049" w14:paraId="42E4218D" w14:textId="77777777">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9CAD8"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3.3</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78B79"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Phân tích dữ liệu</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E73FA"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CLO6, CLO9, CLO10</w:t>
            </w:r>
          </w:p>
        </w:tc>
      </w:tr>
      <w:tr w:rsidR="00FA150E" w:rsidRPr="00390049" w14:paraId="76C214AA" w14:textId="77777777">
        <w:tc>
          <w:tcPr>
            <w:tcW w:w="62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7EEFF" w14:textId="77777777" w:rsidR="00FA150E" w:rsidRPr="00390049" w:rsidRDefault="00000000" w:rsidP="00390049">
            <w:pPr>
              <w:spacing w:after="0" w:line="240" w:lineRule="auto"/>
              <w:rPr>
                <w:rFonts w:eastAsia="Cambria"/>
                <w:sz w:val="26"/>
                <w:szCs w:val="26"/>
              </w:rPr>
            </w:pPr>
            <w:r w:rsidRPr="00390049">
              <w:rPr>
                <w:rFonts w:eastAsia="Cambria"/>
                <w:sz w:val="26"/>
                <w:szCs w:val="26"/>
              </w:rPr>
              <w:t>Nội dung 4: Viết báo cáo thực tập</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87F23" w14:textId="77777777" w:rsidR="00FA150E" w:rsidRPr="00390049" w:rsidRDefault="00FA150E" w:rsidP="00390049">
            <w:pPr>
              <w:spacing w:after="0" w:line="240" w:lineRule="auto"/>
              <w:rPr>
                <w:rFonts w:eastAsia="Cambria"/>
                <w:sz w:val="26"/>
                <w:szCs w:val="26"/>
              </w:rPr>
            </w:pPr>
          </w:p>
        </w:tc>
      </w:tr>
      <w:tr w:rsidR="00FA150E" w:rsidRPr="00390049" w14:paraId="41CED902" w14:textId="77777777">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AB62"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4.1</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E783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Mở đầu</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59C0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CLO7, CLO9, CLO10</w:t>
            </w:r>
          </w:p>
        </w:tc>
      </w:tr>
      <w:tr w:rsidR="00FA150E" w:rsidRPr="00390049" w14:paraId="00DB3804" w14:textId="77777777">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80B4D"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4.2.</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66031" w14:textId="77777777" w:rsidR="00FA150E" w:rsidRPr="00390049" w:rsidRDefault="00000000" w:rsidP="00390049">
            <w:pPr>
              <w:spacing w:after="0" w:line="240" w:lineRule="auto"/>
              <w:rPr>
                <w:rFonts w:eastAsia="Cambria"/>
                <w:sz w:val="26"/>
                <w:szCs w:val="26"/>
              </w:rPr>
            </w:pPr>
            <w:r w:rsidRPr="00390049">
              <w:rPr>
                <w:rFonts w:eastAsia="Cambria"/>
                <w:sz w:val="26"/>
                <w:szCs w:val="26"/>
              </w:rPr>
              <w:t>Nội dung chính</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4FBC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CLO7, CLO9, CLO10</w:t>
            </w:r>
          </w:p>
        </w:tc>
      </w:tr>
      <w:tr w:rsidR="00FA150E" w:rsidRPr="00390049" w14:paraId="1230153D" w14:textId="77777777">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0B290"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4.3</w:t>
            </w:r>
          </w:p>
        </w:tc>
        <w:tc>
          <w:tcPr>
            <w:tcW w:w="4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F3899" w14:textId="77777777" w:rsidR="00FA150E" w:rsidRPr="00390049" w:rsidRDefault="00000000" w:rsidP="00390049">
            <w:pPr>
              <w:spacing w:after="0" w:line="240" w:lineRule="auto"/>
              <w:rPr>
                <w:rFonts w:eastAsia="Cambria"/>
                <w:sz w:val="26"/>
                <w:szCs w:val="26"/>
              </w:rPr>
            </w:pPr>
            <w:r w:rsidRPr="00390049">
              <w:rPr>
                <w:rFonts w:eastAsia="Cambria"/>
                <w:sz w:val="26"/>
                <w:szCs w:val="26"/>
              </w:rPr>
              <w:t>Kết luận</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B156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CLO7, CLO9, CLO10</w:t>
            </w:r>
          </w:p>
        </w:tc>
      </w:tr>
    </w:tbl>
    <w:p w14:paraId="59AB8752"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10.Kế hoạch và nội dung giảng dạy </w:t>
      </w:r>
    </w:p>
    <w:tbl>
      <w:tblPr>
        <w:tblStyle w:val="affffffffffffffffffffffffb"/>
        <w:tblW w:w="8898" w:type="dxa"/>
        <w:tblLayout w:type="fixed"/>
        <w:tblLook w:val="0400" w:firstRow="0" w:lastRow="0" w:firstColumn="0" w:lastColumn="0" w:noHBand="0" w:noVBand="1"/>
      </w:tblPr>
      <w:tblGrid>
        <w:gridCol w:w="1271"/>
        <w:gridCol w:w="3952"/>
        <w:gridCol w:w="2276"/>
        <w:gridCol w:w="1399"/>
      </w:tblGrid>
      <w:tr w:rsidR="00FA150E" w:rsidRPr="00390049" w14:paraId="1DC79192" w14:textId="77777777" w:rsidTr="000864F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33D8A"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Tuần</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CAE6C"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Nội dung giảng dạy</w:t>
            </w:r>
          </w:p>
        </w:tc>
        <w:tc>
          <w:tcPr>
            <w:tcW w:w="2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C5687"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Tài liệu chính cần đọc</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04519"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Ghi chú</w:t>
            </w:r>
          </w:p>
        </w:tc>
      </w:tr>
      <w:tr w:rsidR="00FA150E" w:rsidRPr="00390049" w14:paraId="1092A3E6" w14:textId="77777777" w:rsidTr="000864F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85E7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BC4B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Thiết kế bộ công cụ nghiên cứu</w:t>
            </w:r>
          </w:p>
        </w:tc>
        <w:tc>
          <w:tcPr>
            <w:tcW w:w="2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61B4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 2, 3</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2917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Trực tiếp trên giảng đường</w:t>
            </w:r>
          </w:p>
        </w:tc>
      </w:tr>
      <w:tr w:rsidR="00FA150E" w:rsidRPr="00390049" w14:paraId="6DC301A3" w14:textId="77777777" w:rsidTr="000864F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66E1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2</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A69C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Thực hiện thu thập dữ liệu</w:t>
            </w:r>
          </w:p>
        </w:tc>
        <w:tc>
          <w:tcPr>
            <w:tcW w:w="2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918058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1</w:t>
            </w:r>
          </w:p>
        </w:tc>
        <w:tc>
          <w:tcPr>
            <w:tcW w:w="139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999D66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Tại địa bàn khảo sát</w:t>
            </w:r>
          </w:p>
        </w:tc>
      </w:tr>
      <w:tr w:rsidR="00FA150E" w:rsidRPr="00390049" w14:paraId="20B74538" w14:textId="77777777" w:rsidTr="000864F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AA5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3</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DF3F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Thực hiện thu thập dữ liệu (tiếp)</w:t>
            </w:r>
          </w:p>
        </w:tc>
        <w:tc>
          <w:tcPr>
            <w:tcW w:w="2276"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74B550A0"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399"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6AE2FAAA"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6CB74189" w14:textId="77777777" w:rsidTr="000864F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739C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4</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74B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Thực hiện thu thập dữ liệu (tiếp)</w:t>
            </w:r>
          </w:p>
        </w:tc>
        <w:tc>
          <w:tcPr>
            <w:tcW w:w="2276"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164E1F0D"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399"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4E09E587"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14CA76A9" w14:textId="77777777" w:rsidTr="000864F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A084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5</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C47A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Nhập và phân tích dữ liệu </w:t>
            </w:r>
          </w:p>
        </w:tc>
        <w:tc>
          <w:tcPr>
            <w:tcW w:w="2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5FD4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2</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17ECD" w14:textId="77777777" w:rsidR="00FA150E" w:rsidRPr="00390049" w:rsidRDefault="00FA150E" w:rsidP="00390049">
            <w:pPr>
              <w:spacing w:after="0" w:line="240" w:lineRule="auto"/>
              <w:rPr>
                <w:rFonts w:eastAsia="Cambria"/>
                <w:sz w:val="26"/>
                <w:szCs w:val="26"/>
              </w:rPr>
            </w:pPr>
          </w:p>
        </w:tc>
      </w:tr>
      <w:tr w:rsidR="00FA150E" w:rsidRPr="00390049" w14:paraId="15B5300D" w14:textId="77777777" w:rsidTr="000864F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6F25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6</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C796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Viết báo cáo dưới sự hướng dẫn của giảng viên</w:t>
            </w:r>
          </w:p>
        </w:tc>
        <w:tc>
          <w:tcPr>
            <w:tcW w:w="2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A574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3</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35088" w14:textId="77777777" w:rsidR="00FA150E" w:rsidRPr="00390049" w:rsidRDefault="00FA150E" w:rsidP="00390049">
            <w:pPr>
              <w:spacing w:after="0" w:line="240" w:lineRule="auto"/>
              <w:rPr>
                <w:rFonts w:eastAsia="Cambria"/>
                <w:sz w:val="26"/>
                <w:szCs w:val="26"/>
              </w:rPr>
            </w:pPr>
          </w:p>
        </w:tc>
      </w:tr>
      <w:tr w:rsidR="00FA150E" w:rsidRPr="00390049" w14:paraId="1446034B" w14:textId="77777777" w:rsidTr="000864F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108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7</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FE0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Viết báo cáo dưới sự hướng dẫn của giảng viên (tiếp) </w:t>
            </w:r>
          </w:p>
        </w:tc>
        <w:tc>
          <w:tcPr>
            <w:tcW w:w="2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8323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Tài liệu số 3</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BB32F" w14:textId="77777777" w:rsidR="00FA150E" w:rsidRPr="00390049" w:rsidRDefault="00FA150E" w:rsidP="00390049">
            <w:pPr>
              <w:spacing w:after="0" w:line="240" w:lineRule="auto"/>
              <w:rPr>
                <w:rFonts w:eastAsia="Cambria"/>
                <w:sz w:val="26"/>
                <w:szCs w:val="26"/>
              </w:rPr>
            </w:pPr>
          </w:p>
        </w:tc>
      </w:tr>
    </w:tbl>
    <w:p w14:paraId="5CF91954"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11.Các yêu cầu đối với học phần</w:t>
      </w:r>
    </w:p>
    <w:p w14:paraId="5B4D977C" w14:textId="77777777" w:rsidR="00FA150E" w:rsidRPr="00390049" w:rsidRDefault="00000000" w:rsidP="00390049">
      <w:pPr>
        <w:spacing w:after="0" w:line="240" w:lineRule="auto"/>
        <w:ind w:firstLine="540"/>
        <w:jc w:val="both"/>
        <w:rPr>
          <w:rFonts w:eastAsia="Cambria"/>
          <w:sz w:val="26"/>
          <w:szCs w:val="26"/>
        </w:rPr>
      </w:pPr>
      <w:r w:rsidRPr="00390049">
        <w:rPr>
          <w:rFonts w:eastAsia="Cambria"/>
          <w:sz w:val="26"/>
          <w:szCs w:val="26"/>
        </w:rPr>
        <w:lastRenderedPageBreak/>
        <w:t>- Sinh viên cần tham gia tối thiểu 80% giờ trên lớp và hoàn thành thu thập dữ liệu theo kế hoạch khảo sát.</w:t>
      </w:r>
    </w:p>
    <w:p w14:paraId="4AB9666F" w14:textId="77777777" w:rsidR="00FA150E" w:rsidRPr="00390049" w:rsidRDefault="00000000" w:rsidP="00390049">
      <w:pPr>
        <w:spacing w:after="0" w:line="240" w:lineRule="auto"/>
        <w:ind w:firstLine="540"/>
        <w:jc w:val="both"/>
        <w:rPr>
          <w:rFonts w:eastAsia="Cambria"/>
          <w:sz w:val="26"/>
          <w:szCs w:val="26"/>
        </w:rPr>
      </w:pPr>
      <w:r w:rsidRPr="00390049">
        <w:rPr>
          <w:rFonts w:eastAsia="Cambria"/>
          <w:sz w:val="26"/>
          <w:szCs w:val="26"/>
        </w:rPr>
        <w:t>- Sinh viên cần tuân thủ các quy định về thực tập thực tế của Khoa Xã hội học, tuân thủ các quy định trích dẫn và liêm chính học thuật</w:t>
      </w:r>
    </w:p>
    <w:p w14:paraId="459B89DD" w14:textId="77777777" w:rsidR="00FA150E" w:rsidRPr="00390049" w:rsidRDefault="00000000" w:rsidP="00390049">
      <w:pPr>
        <w:spacing w:after="0" w:line="240" w:lineRule="auto"/>
        <w:ind w:firstLine="540"/>
        <w:jc w:val="both"/>
        <w:rPr>
          <w:rFonts w:eastAsia="Cambria"/>
          <w:sz w:val="26"/>
          <w:szCs w:val="26"/>
        </w:rPr>
      </w:pPr>
      <w:r w:rsidRPr="00390049">
        <w:rPr>
          <w:rFonts w:eastAsia="Cambria"/>
          <w:sz w:val="26"/>
          <w:szCs w:val="26"/>
        </w:rPr>
        <w:t>- Máy tính có cài đặt và sử dụng được phần mềm xử lý dữ liệu định lượng SPSS</w:t>
      </w:r>
    </w:p>
    <w:p w14:paraId="7B04BF72" w14:textId="77777777" w:rsidR="00FA150E" w:rsidRPr="00390049" w:rsidRDefault="00000000" w:rsidP="00390049">
      <w:pPr>
        <w:spacing w:after="0" w:line="240" w:lineRule="auto"/>
        <w:ind w:firstLine="540"/>
        <w:jc w:val="both"/>
        <w:rPr>
          <w:rFonts w:eastAsia="Cambria"/>
          <w:sz w:val="26"/>
          <w:szCs w:val="26"/>
        </w:rPr>
      </w:pPr>
      <w:r w:rsidRPr="00390049">
        <w:rPr>
          <w:rFonts w:eastAsia="Cambria"/>
          <w:sz w:val="26"/>
          <w:szCs w:val="26"/>
        </w:rPr>
        <w:t>- Sinh viên chuẩn bị 01 vở để ghi toàn bộ nội dung học tập và nhật ký thực tập</w:t>
      </w:r>
    </w:p>
    <w:p w14:paraId="0031624B"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12.Phương pháp dạy - học</w:t>
      </w:r>
    </w:p>
    <w:p w14:paraId="01947DB0"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Quá trình dạy và học học phần luôn luôn là quá trình trao đổi kiến thức, rèn luyện các kỹ năng phân tích, giải quyết vấn đề và trao đổi thông tin đa chiều, phát huy tối đa tính chủ động của sinh viên. Khóa học chú trọng việc hướng dẫn sinh viên thực hành được các phương pháp thu thập thông tin của xã hội học, xử lý, phân tích dữ liệu và viết báo cáo kết quả nghiên cứu. Khóa học tạo cơ hội cho sinh viên áp dụng các kiến thức đã học vào thực tế. </w:t>
      </w:r>
    </w:p>
    <w:p w14:paraId="38A6836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Phương pháp giảng dạy</w:t>
      </w:r>
    </w:p>
    <w:p w14:paraId="670B2286" w14:textId="77777777" w:rsidR="00FA150E" w:rsidRPr="00390049" w:rsidRDefault="00000000" w:rsidP="00390049">
      <w:pPr>
        <w:numPr>
          <w:ilvl w:val="0"/>
          <w:numId w:val="58"/>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Thuyết giảng: Giảng viên thuyết giảng về chủ đề thực tập, thiết kế bộ công cụ nghiên cứu, sinh viên nghe giảng, ghi chép và thảo luận theo yêu cầu của giảng viên</w:t>
      </w:r>
    </w:p>
    <w:p w14:paraId="31385EA0" w14:textId="77777777" w:rsidR="00FA150E" w:rsidRPr="00390049" w:rsidRDefault="00000000" w:rsidP="00390049">
      <w:pPr>
        <w:numPr>
          <w:ilvl w:val="0"/>
          <w:numId w:val="58"/>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 xml:space="preserve">Tổ chức học tập theo nhóm: Giảng viên chia nhóm học tập trong lớp và giao các nhiệm vụ xây dựng bộ công cụ nghiên cứu để thu thập các nhóm nội dung của chủ đề thực tập. </w:t>
      </w:r>
    </w:p>
    <w:p w14:paraId="5A92E1D6" w14:textId="77777777" w:rsidR="00FA150E" w:rsidRPr="00390049" w:rsidRDefault="00000000" w:rsidP="00390049">
      <w:pPr>
        <w:numPr>
          <w:ilvl w:val="0"/>
          <w:numId w:val="58"/>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 xml:space="preserve">Hướng dẫn tại thực địa: Trong quá trình thu thập dữ liệu tại thực địa, giảng viên hướng dẫn sinh viên cách thức thu thập dữ liệu, lắng nghe sinh viên phản hồi về quá trình thu thập dữ liệu và tổ chức cho sinh viên thảo luận, rút kinh nghiệm về quá trình thu thập dữ liệu. </w:t>
      </w:r>
    </w:p>
    <w:p w14:paraId="4FEEB40B" w14:textId="77777777" w:rsidR="00FA150E" w:rsidRPr="00390049" w:rsidRDefault="00000000" w:rsidP="00390049">
      <w:pPr>
        <w:numPr>
          <w:ilvl w:val="0"/>
          <w:numId w:val="58"/>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 xml:space="preserve">Hướng dẫn theo nhóm: Giảng viên hướng dẫn nhóm sinh viên phân tích dữ liệu và viết báo cáo kết quả nghiên cứu. </w:t>
      </w:r>
    </w:p>
    <w:p w14:paraId="137DFA0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Phương pháp học tập</w:t>
      </w:r>
    </w:p>
    <w:p w14:paraId="62ED3422" w14:textId="77777777" w:rsidR="00FA150E" w:rsidRPr="00390049" w:rsidRDefault="00000000" w:rsidP="00390049">
      <w:pPr>
        <w:numPr>
          <w:ilvl w:val="0"/>
          <w:numId w:val="4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Sinh viên nghe giảng, tham gia các hoạt động trên lớp theo sự tổ chức và hướng dẫn của giảng viên.</w:t>
      </w:r>
    </w:p>
    <w:p w14:paraId="40F5DD89" w14:textId="77777777" w:rsidR="00FA150E" w:rsidRPr="00390049" w:rsidRDefault="00000000" w:rsidP="00390049">
      <w:pPr>
        <w:numPr>
          <w:ilvl w:val="0"/>
          <w:numId w:val="4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Tham gia các hoạt động nhóm/ cá nhân</w:t>
      </w:r>
    </w:p>
    <w:p w14:paraId="33409ACD" w14:textId="77777777" w:rsidR="00FA150E" w:rsidRPr="00390049" w:rsidRDefault="00000000" w:rsidP="00390049">
      <w:pPr>
        <w:numPr>
          <w:ilvl w:val="0"/>
          <w:numId w:val="4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Thực hiện ghi chép nhật ký thực tập</w:t>
      </w:r>
    </w:p>
    <w:p w14:paraId="507F6FA1" w14:textId="77777777" w:rsidR="00FA150E" w:rsidRPr="00390049" w:rsidRDefault="00000000" w:rsidP="00390049">
      <w:pPr>
        <w:numPr>
          <w:ilvl w:val="0"/>
          <w:numId w:val="4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Tìm kiếm và tự nghiên cứu các tài liệu liên quan đến nội dung thực tập.</w:t>
      </w:r>
    </w:p>
    <w:p w14:paraId="43EA666E"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13.Phương pháp, hình thức kiểm tra - đánh giá kết quả học tập: </w:t>
      </w:r>
    </w:p>
    <w:p w14:paraId="126855DE" w14:textId="77777777" w:rsidR="00FA150E" w:rsidRPr="00390049" w:rsidRDefault="00000000" w:rsidP="00390049">
      <w:pPr>
        <w:spacing w:after="0" w:line="240" w:lineRule="auto"/>
        <w:rPr>
          <w:rFonts w:eastAsia="Cambria"/>
          <w:sz w:val="26"/>
          <w:szCs w:val="26"/>
        </w:rPr>
      </w:pPr>
      <w:r w:rsidRPr="00390049">
        <w:rPr>
          <w:rFonts w:eastAsia="Cambria"/>
          <w:i/>
          <w:sz w:val="26"/>
          <w:szCs w:val="26"/>
        </w:rPr>
        <w:t>      + Kiểm tra - đánh giá thường xuyên</w:t>
      </w:r>
    </w:p>
    <w:p w14:paraId="47B2D933" w14:textId="77777777" w:rsidR="00FA150E" w:rsidRPr="00390049" w:rsidRDefault="00000000" w:rsidP="00390049">
      <w:pPr>
        <w:numPr>
          <w:ilvl w:val="0"/>
          <w:numId w:val="4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Trọng số: 10%</w:t>
      </w:r>
    </w:p>
    <w:p w14:paraId="3343522B" w14:textId="77777777" w:rsidR="00FA150E" w:rsidRPr="00390049" w:rsidRDefault="00000000" w:rsidP="00390049">
      <w:pPr>
        <w:numPr>
          <w:ilvl w:val="0"/>
          <w:numId w:val="4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Hình thức đánh giá: Kết quả hoàn thành các nhiệm vụ thực tập</w:t>
      </w:r>
    </w:p>
    <w:p w14:paraId="38B410E4" w14:textId="77777777" w:rsidR="00FA150E" w:rsidRPr="00390049" w:rsidRDefault="00000000" w:rsidP="00390049">
      <w:pPr>
        <w:numPr>
          <w:ilvl w:val="0"/>
          <w:numId w:val="4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Rubric đánh giá điểm thường xuyên</w:t>
      </w:r>
    </w:p>
    <w:tbl>
      <w:tblPr>
        <w:tblStyle w:val="affffffffffffffffffffffffc"/>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1"/>
        <w:gridCol w:w="1321"/>
        <w:gridCol w:w="1760"/>
        <w:gridCol w:w="1760"/>
        <w:gridCol w:w="1760"/>
      </w:tblGrid>
      <w:tr w:rsidR="00FA150E" w:rsidRPr="00390049" w14:paraId="4568FC86" w14:textId="77777777">
        <w:tc>
          <w:tcPr>
            <w:tcW w:w="2171" w:type="dxa"/>
            <w:vMerge w:val="restart"/>
          </w:tcPr>
          <w:p w14:paraId="6EF8C96D"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Tiêu chí</w:t>
            </w:r>
          </w:p>
        </w:tc>
        <w:tc>
          <w:tcPr>
            <w:tcW w:w="1321" w:type="dxa"/>
            <w:vMerge w:val="restart"/>
          </w:tcPr>
          <w:p w14:paraId="59544931"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Trọng số</w:t>
            </w:r>
          </w:p>
        </w:tc>
        <w:tc>
          <w:tcPr>
            <w:tcW w:w="5280" w:type="dxa"/>
            <w:gridSpan w:val="3"/>
          </w:tcPr>
          <w:p w14:paraId="1188BA8A"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Mức đánh giá</w:t>
            </w:r>
          </w:p>
        </w:tc>
      </w:tr>
      <w:tr w:rsidR="00FA150E" w:rsidRPr="00390049" w14:paraId="4FB2E4EF" w14:textId="77777777">
        <w:tc>
          <w:tcPr>
            <w:tcW w:w="2171" w:type="dxa"/>
            <w:vMerge/>
          </w:tcPr>
          <w:p w14:paraId="67AC89F4"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321" w:type="dxa"/>
            <w:vMerge/>
          </w:tcPr>
          <w:p w14:paraId="61353758" w14:textId="77777777" w:rsidR="00FA150E" w:rsidRPr="00390049" w:rsidRDefault="00FA150E" w:rsidP="00390049">
            <w:pPr>
              <w:widowControl w:val="0"/>
              <w:pBdr>
                <w:top w:val="nil"/>
                <w:left w:val="nil"/>
                <w:bottom w:val="nil"/>
                <w:right w:val="nil"/>
                <w:between w:val="nil"/>
              </w:pBdr>
              <w:spacing w:after="0" w:line="240" w:lineRule="auto"/>
              <w:rPr>
                <w:rFonts w:eastAsia="Cambria"/>
                <w:b/>
                <w:sz w:val="26"/>
                <w:szCs w:val="26"/>
              </w:rPr>
            </w:pPr>
          </w:p>
        </w:tc>
        <w:tc>
          <w:tcPr>
            <w:tcW w:w="1760" w:type="dxa"/>
          </w:tcPr>
          <w:p w14:paraId="519925C7"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Mức A (1 điểm/buổi)</w:t>
            </w:r>
          </w:p>
        </w:tc>
        <w:tc>
          <w:tcPr>
            <w:tcW w:w="1760" w:type="dxa"/>
          </w:tcPr>
          <w:p w14:paraId="7B4B11F7"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Mức B (0,5 điểm/buổi)</w:t>
            </w:r>
          </w:p>
        </w:tc>
        <w:tc>
          <w:tcPr>
            <w:tcW w:w="1760" w:type="dxa"/>
          </w:tcPr>
          <w:p w14:paraId="09FD264C" w14:textId="77777777" w:rsidR="00FA150E" w:rsidRPr="00390049" w:rsidRDefault="00000000" w:rsidP="00390049">
            <w:pPr>
              <w:widowControl w:val="0"/>
              <w:spacing w:after="0" w:line="240" w:lineRule="auto"/>
              <w:jc w:val="center"/>
              <w:rPr>
                <w:rFonts w:eastAsia="Cambria"/>
                <w:b/>
                <w:sz w:val="26"/>
                <w:szCs w:val="26"/>
              </w:rPr>
            </w:pPr>
            <w:r w:rsidRPr="00390049">
              <w:rPr>
                <w:rFonts w:eastAsia="Cambria"/>
                <w:b/>
                <w:sz w:val="26"/>
                <w:szCs w:val="26"/>
              </w:rPr>
              <w:t>Mức C (0 điểm/buổi)</w:t>
            </w:r>
          </w:p>
        </w:tc>
      </w:tr>
      <w:tr w:rsidR="00FA150E" w:rsidRPr="00390049" w14:paraId="64B4A6F4" w14:textId="77777777">
        <w:tc>
          <w:tcPr>
            <w:tcW w:w="2171" w:type="dxa"/>
          </w:tcPr>
          <w:p w14:paraId="1D058EED"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Thái độ tham gia học tập trên lớp</w:t>
            </w:r>
          </w:p>
        </w:tc>
        <w:tc>
          <w:tcPr>
            <w:tcW w:w="1321" w:type="dxa"/>
          </w:tcPr>
          <w:p w14:paraId="7948D55D"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50%</w:t>
            </w:r>
          </w:p>
        </w:tc>
        <w:tc>
          <w:tcPr>
            <w:tcW w:w="1760" w:type="dxa"/>
          </w:tcPr>
          <w:p w14:paraId="7A2E449F"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Tham gia đầy đủ</w:t>
            </w:r>
          </w:p>
        </w:tc>
        <w:tc>
          <w:tcPr>
            <w:tcW w:w="1760" w:type="dxa"/>
          </w:tcPr>
          <w:p w14:paraId="5C0B80EB"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Đi muộn/về sớm</w:t>
            </w:r>
          </w:p>
        </w:tc>
        <w:tc>
          <w:tcPr>
            <w:tcW w:w="1760" w:type="dxa"/>
          </w:tcPr>
          <w:p w14:paraId="405DACA2"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Không tham gia</w:t>
            </w:r>
          </w:p>
        </w:tc>
      </w:tr>
      <w:tr w:rsidR="00FA150E" w:rsidRPr="00390049" w14:paraId="320E78E9" w14:textId="77777777">
        <w:tc>
          <w:tcPr>
            <w:tcW w:w="2171" w:type="dxa"/>
          </w:tcPr>
          <w:p w14:paraId="0175D242"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Tham gia các hoạt động thảo luận</w:t>
            </w:r>
          </w:p>
        </w:tc>
        <w:tc>
          <w:tcPr>
            <w:tcW w:w="1321" w:type="dxa"/>
          </w:tcPr>
          <w:p w14:paraId="200FEBDF"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50%</w:t>
            </w:r>
          </w:p>
        </w:tc>
        <w:tc>
          <w:tcPr>
            <w:tcW w:w="1760" w:type="dxa"/>
          </w:tcPr>
          <w:p w14:paraId="1DD87ED7"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Tích cực thảo luận và đóng góp ý kiến</w:t>
            </w:r>
          </w:p>
        </w:tc>
        <w:tc>
          <w:tcPr>
            <w:tcW w:w="1760" w:type="dxa"/>
          </w:tcPr>
          <w:p w14:paraId="1586BF42"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Tham gia thảo luận: 01 lần</w:t>
            </w:r>
          </w:p>
        </w:tc>
        <w:tc>
          <w:tcPr>
            <w:tcW w:w="1760" w:type="dxa"/>
          </w:tcPr>
          <w:p w14:paraId="6D640B32" w14:textId="77777777" w:rsidR="00FA150E" w:rsidRPr="00390049" w:rsidRDefault="00000000" w:rsidP="00390049">
            <w:pPr>
              <w:widowControl w:val="0"/>
              <w:spacing w:after="0" w:line="240" w:lineRule="auto"/>
              <w:rPr>
                <w:rFonts w:eastAsia="Cambria"/>
                <w:sz w:val="26"/>
                <w:szCs w:val="26"/>
              </w:rPr>
            </w:pPr>
            <w:r w:rsidRPr="00390049">
              <w:rPr>
                <w:rFonts w:eastAsia="Cambria"/>
                <w:sz w:val="26"/>
                <w:szCs w:val="26"/>
              </w:rPr>
              <w:t>Không tham gia thảo luận</w:t>
            </w:r>
          </w:p>
        </w:tc>
      </w:tr>
    </w:tbl>
    <w:p w14:paraId="7041488D" w14:textId="77777777" w:rsidR="00FA150E" w:rsidRPr="00390049" w:rsidRDefault="00000000" w:rsidP="00390049">
      <w:pPr>
        <w:spacing w:after="0" w:line="240" w:lineRule="auto"/>
        <w:ind w:firstLine="360"/>
        <w:rPr>
          <w:rFonts w:eastAsia="Cambria"/>
          <w:sz w:val="26"/>
          <w:szCs w:val="26"/>
        </w:rPr>
      </w:pPr>
      <w:r w:rsidRPr="00390049">
        <w:rPr>
          <w:rFonts w:eastAsia="Cambria"/>
          <w:i/>
          <w:sz w:val="26"/>
          <w:szCs w:val="26"/>
        </w:rPr>
        <w:t>+ Kiểm tra - đánh giá giữa kỳ</w:t>
      </w:r>
    </w:p>
    <w:p w14:paraId="1389351F" w14:textId="77777777" w:rsidR="00FA150E" w:rsidRPr="00390049" w:rsidRDefault="00000000" w:rsidP="00390049">
      <w:pPr>
        <w:numPr>
          <w:ilvl w:val="0"/>
          <w:numId w:val="4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Trọng số: 30%</w:t>
      </w:r>
    </w:p>
    <w:p w14:paraId="11C7AF52" w14:textId="77777777" w:rsidR="00FA150E" w:rsidRPr="00390049" w:rsidRDefault="00000000" w:rsidP="00390049">
      <w:pPr>
        <w:numPr>
          <w:ilvl w:val="0"/>
          <w:numId w:val="4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lastRenderedPageBreak/>
        <w:t>Hình thức đánh giá: Các sản phẩm trung gian trong quá trình thực tập được ghi chép trong vở ghi của sinh viên</w:t>
      </w:r>
    </w:p>
    <w:p w14:paraId="349D9416" w14:textId="77777777" w:rsidR="00FA150E" w:rsidRPr="00390049" w:rsidRDefault="00000000" w:rsidP="00390049">
      <w:pPr>
        <w:numPr>
          <w:ilvl w:val="0"/>
          <w:numId w:val="4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Rubric đánh giá điểm giữa kỳ</w:t>
      </w:r>
    </w:p>
    <w:tbl>
      <w:tblPr>
        <w:tblStyle w:val="affffffffffffffffffffffffd"/>
        <w:tblW w:w="9147" w:type="dxa"/>
        <w:tblLayout w:type="fixed"/>
        <w:tblLook w:val="0400" w:firstRow="0" w:lastRow="0" w:firstColumn="0" w:lastColumn="0" w:noHBand="0" w:noVBand="1"/>
      </w:tblPr>
      <w:tblGrid>
        <w:gridCol w:w="1650"/>
        <w:gridCol w:w="1103"/>
        <w:gridCol w:w="1114"/>
        <w:gridCol w:w="1246"/>
        <w:gridCol w:w="1350"/>
        <w:gridCol w:w="1389"/>
        <w:gridCol w:w="1295"/>
      </w:tblGrid>
      <w:tr w:rsidR="00FA150E" w:rsidRPr="00390049" w14:paraId="568D5A08" w14:textId="77777777">
        <w:trPr>
          <w:trHeight w:val="244"/>
        </w:trPr>
        <w:tc>
          <w:tcPr>
            <w:tcW w:w="1650" w:type="dxa"/>
            <w:vMerge w:val="restart"/>
            <w:tcBorders>
              <w:top w:val="single" w:sz="4" w:space="0" w:color="000000"/>
              <w:left w:val="single" w:sz="4" w:space="0" w:color="000000"/>
              <w:bottom w:val="single" w:sz="4" w:space="0" w:color="000000"/>
              <w:right w:val="single" w:sz="4" w:space="0" w:color="000000"/>
            </w:tcBorders>
            <w:vAlign w:val="center"/>
          </w:tcPr>
          <w:p w14:paraId="1C46EBC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Tiêu chí</w:t>
            </w:r>
          </w:p>
        </w:tc>
        <w:tc>
          <w:tcPr>
            <w:tcW w:w="1103" w:type="dxa"/>
            <w:vMerge w:val="restart"/>
            <w:tcBorders>
              <w:top w:val="single" w:sz="4" w:space="0" w:color="000000"/>
              <w:left w:val="single" w:sz="4" w:space="0" w:color="000000"/>
              <w:bottom w:val="single" w:sz="4" w:space="0" w:color="000000"/>
              <w:right w:val="single" w:sz="4" w:space="0" w:color="000000"/>
            </w:tcBorders>
            <w:vAlign w:val="center"/>
          </w:tcPr>
          <w:p w14:paraId="67D01EB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Trọng số</w:t>
            </w:r>
          </w:p>
        </w:tc>
        <w:tc>
          <w:tcPr>
            <w:tcW w:w="6394" w:type="dxa"/>
            <w:gridSpan w:val="5"/>
            <w:tcBorders>
              <w:top w:val="single" w:sz="4" w:space="0" w:color="000000"/>
              <w:left w:val="single" w:sz="4" w:space="0" w:color="000000"/>
              <w:bottom w:val="single" w:sz="4" w:space="0" w:color="000000"/>
              <w:right w:val="single" w:sz="4" w:space="0" w:color="000000"/>
            </w:tcBorders>
            <w:vAlign w:val="center"/>
          </w:tcPr>
          <w:p w14:paraId="3636274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Mức chất lượng</w:t>
            </w:r>
          </w:p>
        </w:tc>
      </w:tr>
      <w:tr w:rsidR="00FA150E" w:rsidRPr="00390049" w14:paraId="53B3B7C1" w14:textId="77777777">
        <w:trPr>
          <w:trHeight w:val="369"/>
        </w:trPr>
        <w:tc>
          <w:tcPr>
            <w:tcW w:w="1650" w:type="dxa"/>
            <w:vMerge/>
            <w:tcBorders>
              <w:top w:val="single" w:sz="4" w:space="0" w:color="000000"/>
              <w:left w:val="single" w:sz="4" w:space="0" w:color="000000"/>
              <w:bottom w:val="single" w:sz="4" w:space="0" w:color="000000"/>
              <w:right w:val="single" w:sz="4" w:space="0" w:color="000000"/>
            </w:tcBorders>
            <w:vAlign w:val="center"/>
          </w:tcPr>
          <w:p w14:paraId="07C3C831"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103" w:type="dxa"/>
            <w:vMerge/>
            <w:tcBorders>
              <w:top w:val="single" w:sz="4" w:space="0" w:color="000000"/>
              <w:left w:val="single" w:sz="4" w:space="0" w:color="000000"/>
              <w:bottom w:val="single" w:sz="4" w:space="0" w:color="000000"/>
              <w:right w:val="single" w:sz="4" w:space="0" w:color="000000"/>
            </w:tcBorders>
            <w:vAlign w:val="center"/>
          </w:tcPr>
          <w:p w14:paraId="7CE3A6C3"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4481721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A</w:t>
            </w:r>
          </w:p>
        </w:tc>
        <w:tc>
          <w:tcPr>
            <w:tcW w:w="1246" w:type="dxa"/>
            <w:tcBorders>
              <w:top w:val="single" w:sz="4" w:space="0" w:color="000000"/>
              <w:left w:val="single" w:sz="4" w:space="0" w:color="000000"/>
              <w:bottom w:val="single" w:sz="4" w:space="0" w:color="000000"/>
              <w:right w:val="single" w:sz="4" w:space="0" w:color="000000"/>
            </w:tcBorders>
            <w:vAlign w:val="center"/>
          </w:tcPr>
          <w:p w14:paraId="3501A6F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B</w:t>
            </w:r>
          </w:p>
        </w:tc>
        <w:tc>
          <w:tcPr>
            <w:tcW w:w="1350" w:type="dxa"/>
            <w:tcBorders>
              <w:top w:val="single" w:sz="4" w:space="0" w:color="000000"/>
              <w:left w:val="single" w:sz="4" w:space="0" w:color="000000"/>
              <w:bottom w:val="single" w:sz="4" w:space="0" w:color="000000"/>
              <w:right w:val="single" w:sz="4" w:space="0" w:color="000000"/>
            </w:tcBorders>
            <w:vAlign w:val="center"/>
          </w:tcPr>
          <w:p w14:paraId="1B6EC20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C</w:t>
            </w:r>
          </w:p>
        </w:tc>
        <w:tc>
          <w:tcPr>
            <w:tcW w:w="1389" w:type="dxa"/>
            <w:tcBorders>
              <w:top w:val="single" w:sz="4" w:space="0" w:color="000000"/>
              <w:left w:val="single" w:sz="4" w:space="0" w:color="000000"/>
              <w:bottom w:val="single" w:sz="4" w:space="0" w:color="000000"/>
              <w:right w:val="single" w:sz="4" w:space="0" w:color="000000"/>
            </w:tcBorders>
            <w:vAlign w:val="center"/>
          </w:tcPr>
          <w:p w14:paraId="031527E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D</w:t>
            </w:r>
          </w:p>
        </w:tc>
        <w:tc>
          <w:tcPr>
            <w:tcW w:w="1295" w:type="dxa"/>
            <w:tcBorders>
              <w:top w:val="single" w:sz="4" w:space="0" w:color="000000"/>
              <w:left w:val="single" w:sz="4" w:space="0" w:color="000000"/>
              <w:bottom w:val="single" w:sz="4" w:space="0" w:color="000000"/>
              <w:right w:val="single" w:sz="4" w:space="0" w:color="000000"/>
            </w:tcBorders>
            <w:vAlign w:val="center"/>
          </w:tcPr>
          <w:p w14:paraId="5DA9BC9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1FE264D1" w14:textId="77777777">
        <w:trPr>
          <w:trHeight w:val="230"/>
        </w:trPr>
        <w:tc>
          <w:tcPr>
            <w:tcW w:w="1650" w:type="dxa"/>
            <w:vMerge/>
            <w:tcBorders>
              <w:top w:val="single" w:sz="4" w:space="0" w:color="000000"/>
              <w:left w:val="single" w:sz="4" w:space="0" w:color="000000"/>
              <w:bottom w:val="single" w:sz="4" w:space="0" w:color="000000"/>
              <w:right w:val="single" w:sz="4" w:space="0" w:color="000000"/>
            </w:tcBorders>
            <w:vAlign w:val="center"/>
          </w:tcPr>
          <w:p w14:paraId="309D56FC"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103" w:type="dxa"/>
            <w:vMerge/>
            <w:tcBorders>
              <w:top w:val="single" w:sz="4" w:space="0" w:color="000000"/>
              <w:left w:val="single" w:sz="4" w:space="0" w:color="000000"/>
              <w:bottom w:val="single" w:sz="4" w:space="0" w:color="000000"/>
              <w:right w:val="single" w:sz="4" w:space="0" w:color="000000"/>
            </w:tcBorders>
            <w:vAlign w:val="center"/>
          </w:tcPr>
          <w:p w14:paraId="1F1EBC4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792A4C4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8,5 - 10</w:t>
            </w:r>
          </w:p>
        </w:tc>
        <w:tc>
          <w:tcPr>
            <w:tcW w:w="1246" w:type="dxa"/>
            <w:tcBorders>
              <w:top w:val="single" w:sz="4" w:space="0" w:color="000000"/>
              <w:left w:val="single" w:sz="4" w:space="0" w:color="000000"/>
              <w:bottom w:val="single" w:sz="4" w:space="0" w:color="000000"/>
              <w:right w:val="single" w:sz="4" w:space="0" w:color="000000"/>
            </w:tcBorders>
            <w:vAlign w:val="center"/>
          </w:tcPr>
          <w:p w14:paraId="66BE3BF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7,0 – 8,4</w:t>
            </w:r>
          </w:p>
        </w:tc>
        <w:tc>
          <w:tcPr>
            <w:tcW w:w="1350" w:type="dxa"/>
            <w:tcBorders>
              <w:top w:val="single" w:sz="4" w:space="0" w:color="000000"/>
              <w:left w:val="single" w:sz="4" w:space="0" w:color="000000"/>
              <w:bottom w:val="single" w:sz="4" w:space="0" w:color="000000"/>
              <w:right w:val="single" w:sz="4" w:space="0" w:color="000000"/>
            </w:tcBorders>
            <w:vAlign w:val="center"/>
          </w:tcPr>
          <w:p w14:paraId="2B0FD86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5,5 – 6,9</w:t>
            </w:r>
          </w:p>
        </w:tc>
        <w:tc>
          <w:tcPr>
            <w:tcW w:w="1389" w:type="dxa"/>
            <w:tcBorders>
              <w:top w:val="single" w:sz="4" w:space="0" w:color="000000"/>
              <w:left w:val="single" w:sz="4" w:space="0" w:color="000000"/>
              <w:bottom w:val="single" w:sz="4" w:space="0" w:color="000000"/>
              <w:right w:val="single" w:sz="4" w:space="0" w:color="000000"/>
            </w:tcBorders>
            <w:vAlign w:val="center"/>
          </w:tcPr>
          <w:p w14:paraId="19ED1D6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4,0 – 5,4</w:t>
            </w:r>
          </w:p>
        </w:tc>
        <w:tc>
          <w:tcPr>
            <w:tcW w:w="1295" w:type="dxa"/>
            <w:tcBorders>
              <w:top w:val="single" w:sz="4" w:space="0" w:color="000000"/>
              <w:left w:val="single" w:sz="4" w:space="0" w:color="000000"/>
              <w:bottom w:val="single" w:sz="4" w:space="0" w:color="000000"/>
              <w:right w:val="single" w:sz="4" w:space="0" w:color="000000"/>
            </w:tcBorders>
            <w:vAlign w:val="center"/>
          </w:tcPr>
          <w:p w14:paraId="388D4D7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371FD47A" w14:textId="77777777">
        <w:trPr>
          <w:trHeight w:val="691"/>
        </w:trPr>
        <w:tc>
          <w:tcPr>
            <w:tcW w:w="1650" w:type="dxa"/>
            <w:tcBorders>
              <w:top w:val="single" w:sz="4" w:space="0" w:color="000000"/>
              <w:left w:val="single" w:sz="4" w:space="0" w:color="000000"/>
              <w:bottom w:val="single" w:sz="4" w:space="0" w:color="000000"/>
              <w:right w:val="single" w:sz="4" w:space="0" w:color="000000"/>
            </w:tcBorders>
            <w:vAlign w:val="center"/>
          </w:tcPr>
          <w:p w14:paraId="4B426670"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Hướng dẫn phỏng vấn sâu cá nhân</w:t>
            </w:r>
          </w:p>
        </w:tc>
        <w:tc>
          <w:tcPr>
            <w:tcW w:w="1103" w:type="dxa"/>
            <w:tcBorders>
              <w:top w:val="single" w:sz="4" w:space="0" w:color="000000"/>
              <w:left w:val="single" w:sz="4" w:space="0" w:color="000000"/>
              <w:bottom w:val="single" w:sz="4" w:space="0" w:color="000000"/>
              <w:right w:val="single" w:sz="4" w:space="0" w:color="000000"/>
            </w:tcBorders>
            <w:vAlign w:val="center"/>
          </w:tcPr>
          <w:p w14:paraId="4D60BF9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10%</w:t>
            </w:r>
          </w:p>
        </w:tc>
        <w:tc>
          <w:tcPr>
            <w:tcW w:w="1114" w:type="dxa"/>
            <w:tcBorders>
              <w:top w:val="single" w:sz="4" w:space="0" w:color="000000"/>
              <w:left w:val="single" w:sz="4" w:space="0" w:color="000000"/>
              <w:bottom w:val="single" w:sz="4" w:space="0" w:color="000000"/>
              <w:right w:val="single" w:sz="4" w:space="0" w:color="000000"/>
            </w:tcBorders>
            <w:vAlign w:val="center"/>
          </w:tcPr>
          <w:p w14:paraId="13A2C2B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91% yêu cầu trở lên</w:t>
            </w:r>
          </w:p>
        </w:tc>
        <w:tc>
          <w:tcPr>
            <w:tcW w:w="1246" w:type="dxa"/>
            <w:tcBorders>
              <w:top w:val="single" w:sz="4" w:space="0" w:color="000000"/>
              <w:left w:val="single" w:sz="4" w:space="0" w:color="000000"/>
              <w:bottom w:val="single" w:sz="4" w:space="0" w:color="000000"/>
              <w:right w:val="single" w:sz="4" w:space="0" w:color="000000"/>
            </w:tcBorders>
            <w:vAlign w:val="center"/>
          </w:tcPr>
          <w:p w14:paraId="6614F5E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80-90% yêu cầu</w:t>
            </w:r>
          </w:p>
        </w:tc>
        <w:tc>
          <w:tcPr>
            <w:tcW w:w="1350" w:type="dxa"/>
            <w:tcBorders>
              <w:top w:val="single" w:sz="4" w:space="0" w:color="000000"/>
              <w:left w:val="single" w:sz="4" w:space="0" w:color="000000"/>
              <w:bottom w:val="single" w:sz="4" w:space="0" w:color="000000"/>
              <w:right w:val="single" w:sz="4" w:space="0" w:color="000000"/>
            </w:tcBorders>
          </w:tcPr>
          <w:p w14:paraId="4D2A1EF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65-79% yêu cầu</w:t>
            </w:r>
          </w:p>
        </w:tc>
        <w:tc>
          <w:tcPr>
            <w:tcW w:w="1389" w:type="dxa"/>
            <w:tcBorders>
              <w:top w:val="single" w:sz="4" w:space="0" w:color="000000"/>
              <w:left w:val="single" w:sz="4" w:space="0" w:color="000000"/>
              <w:bottom w:val="single" w:sz="4" w:space="0" w:color="000000"/>
              <w:right w:val="single" w:sz="4" w:space="0" w:color="000000"/>
            </w:tcBorders>
          </w:tcPr>
          <w:p w14:paraId="63F3D71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45-65% yêu cầu</w:t>
            </w:r>
          </w:p>
        </w:tc>
        <w:tc>
          <w:tcPr>
            <w:tcW w:w="1295" w:type="dxa"/>
            <w:tcBorders>
              <w:top w:val="single" w:sz="4" w:space="0" w:color="000000"/>
              <w:left w:val="single" w:sz="4" w:space="0" w:color="000000"/>
              <w:bottom w:val="single" w:sz="4" w:space="0" w:color="000000"/>
              <w:right w:val="single" w:sz="4" w:space="0" w:color="000000"/>
            </w:tcBorders>
          </w:tcPr>
          <w:p w14:paraId="1C8F0E2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Chưa đạt đủ 44% yêu cầu</w:t>
            </w:r>
          </w:p>
        </w:tc>
      </w:tr>
      <w:tr w:rsidR="00FA150E" w:rsidRPr="00390049" w14:paraId="4254ED31" w14:textId="77777777">
        <w:trPr>
          <w:trHeight w:val="691"/>
        </w:trPr>
        <w:tc>
          <w:tcPr>
            <w:tcW w:w="1650" w:type="dxa"/>
            <w:tcBorders>
              <w:top w:val="single" w:sz="4" w:space="0" w:color="000000"/>
              <w:left w:val="single" w:sz="4" w:space="0" w:color="000000"/>
              <w:bottom w:val="single" w:sz="4" w:space="0" w:color="000000"/>
              <w:right w:val="single" w:sz="4" w:space="0" w:color="000000"/>
            </w:tcBorders>
            <w:vAlign w:val="center"/>
          </w:tcPr>
          <w:p w14:paraId="5B271706" w14:textId="77777777" w:rsidR="00FA150E" w:rsidRPr="00390049" w:rsidRDefault="00000000" w:rsidP="00390049">
            <w:pPr>
              <w:spacing w:after="0" w:line="240" w:lineRule="auto"/>
              <w:ind w:right="57"/>
              <w:rPr>
                <w:rFonts w:eastAsia="Cambria"/>
                <w:sz w:val="26"/>
                <w:szCs w:val="26"/>
              </w:rPr>
            </w:pPr>
            <w:r w:rsidRPr="00390049">
              <w:rPr>
                <w:rFonts w:eastAsia="Cambria"/>
                <w:sz w:val="26"/>
                <w:szCs w:val="26"/>
              </w:rPr>
              <w:t>Kế hoạch quan sát và thu thập dữ liệu thứ cấp</w:t>
            </w:r>
          </w:p>
        </w:tc>
        <w:tc>
          <w:tcPr>
            <w:tcW w:w="1103" w:type="dxa"/>
            <w:tcBorders>
              <w:top w:val="single" w:sz="4" w:space="0" w:color="000000"/>
              <w:left w:val="single" w:sz="4" w:space="0" w:color="000000"/>
              <w:bottom w:val="single" w:sz="4" w:space="0" w:color="000000"/>
              <w:right w:val="single" w:sz="4" w:space="0" w:color="000000"/>
            </w:tcBorders>
            <w:vAlign w:val="center"/>
          </w:tcPr>
          <w:p w14:paraId="05AB1EB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10%</w:t>
            </w:r>
          </w:p>
        </w:tc>
        <w:tc>
          <w:tcPr>
            <w:tcW w:w="1114" w:type="dxa"/>
            <w:tcBorders>
              <w:top w:val="single" w:sz="4" w:space="0" w:color="000000"/>
              <w:left w:val="single" w:sz="4" w:space="0" w:color="000000"/>
              <w:bottom w:val="single" w:sz="4" w:space="0" w:color="000000"/>
              <w:right w:val="single" w:sz="4" w:space="0" w:color="000000"/>
            </w:tcBorders>
            <w:vAlign w:val="center"/>
          </w:tcPr>
          <w:p w14:paraId="10C53A2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91% yêu cầu trở lên</w:t>
            </w:r>
          </w:p>
        </w:tc>
        <w:tc>
          <w:tcPr>
            <w:tcW w:w="1246" w:type="dxa"/>
            <w:tcBorders>
              <w:top w:val="single" w:sz="4" w:space="0" w:color="000000"/>
              <w:left w:val="single" w:sz="4" w:space="0" w:color="000000"/>
              <w:bottom w:val="single" w:sz="4" w:space="0" w:color="000000"/>
              <w:right w:val="single" w:sz="4" w:space="0" w:color="000000"/>
            </w:tcBorders>
            <w:vAlign w:val="center"/>
          </w:tcPr>
          <w:p w14:paraId="7954B97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80-90% yêu cầu</w:t>
            </w:r>
          </w:p>
        </w:tc>
        <w:tc>
          <w:tcPr>
            <w:tcW w:w="1350" w:type="dxa"/>
            <w:tcBorders>
              <w:top w:val="single" w:sz="4" w:space="0" w:color="000000"/>
              <w:left w:val="single" w:sz="4" w:space="0" w:color="000000"/>
              <w:bottom w:val="single" w:sz="4" w:space="0" w:color="000000"/>
              <w:right w:val="single" w:sz="4" w:space="0" w:color="000000"/>
            </w:tcBorders>
          </w:tcPr>
          <w:p w14:paraId="425B04A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65-79% yêu cầu</w:t>
            </w:r>
          </w:p>
        </w:tc>
        <w:tc>
          <w:tcPr>
            <w:tcW w:w="1389" w:type="dxa"/>
            <w:tcBorders>
              <w:top w:val="single" w:sz="4" w:space="0" w:color="000000"/>
              <w:left w:val="single" w:sz="4" w:space="0" w:color="000000"/>
              <w:bottom w:val="single" w:sz="4" w:space="0" w:color="000000"/>
              <w:right w:val="single" w:sz="4" w:space="0" w:color="000000"/>
            </w:tcBorders>
          </w:tcPr>
          <w:p w14:paraId="38CD99F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45-65% yêu cầu</w:t>
            </w:r>
          </w:p>
        </w:tc>
        <w:tc>
          <w:tcPr>
            <w:tcW w:w="1295" w:type="dxa"/>
            <w:tcBorders>
              <w:top w:val="single" w:sz="4" w:space="0" w:color="000000"/>
              <w:left w:val="single" w:sz="4" w:space="0" w:color="000000"/>
              <w:bottom w:val="single" w:sz="4" w:space="0" w:color="000000"/>
              <w:right w:val="single" w:sz="4" w:space="0" w:color="000000"/>
            </w:tcBorders>
          </w:tcPr>
          <w:p w14:paraId="429752E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Chưa đạt đủ 44% yêu cầu</w:t>
            </w:r>
          </w:p>
        </w:tc>
      </w:tr>
      <w:tr w:rsidR="00FA150E" w:rsidRPr="00390049" w14:paraId="553BA0DD" w14:textId="77777777">
        <w:trPr>
          <w:trHeight w:val="691"/>
        </w:trPr>
        <w:tc>
          <w:tcPr>
            <w:tcW w:w="1650" w:type="dxa"/>
            <w:tcBorders>
              <w:top w:val="single" w:sz="4" w:space="0" w:color="000000"/>
              <w:left w:val="single" w:sz="4" w:space="0" w:color="000000"/>
              <w:bottom w:val="single" w:sz="4" w:space="0" w:color="000000"/>
              <w:right w:val="single" w:sz="4" w:space="0" w:color="000000"/>
            </w:tcBorders>
            <w:vAlign w:val="center"/>
          </w:tcPr>
          <w:p w14:paraId="4F1C5940" w14:textId="77777777" w:rsidR="00FA150E" w:rsidRPr="00390049" w:rsidRDefault="00000000" w:rsidP="00390049">
            <w:pPr>
              <w:spacing w:after="0" w:line="240" w:lineRule="auto"/>
              <w:ind w:right="57"/>
              <w:rPr>
                <w:rFonts w:eastAsia="Cambria"/>
                <w:sz w:val="26"/>
                <w:szCs w:val="26"/>
              </w:rPr>
            </w:pPr>
            <w:r w:rsidRPr="00390049">
              <w:rPr>
                <w:rFonts w:eastAsia="Cambria"/>
                <w:sz w:val="26"/>
                <w:szCs w:val="26"/>
              </w:rPr>
              <w:t>Đề cương báo cáo kết quả nghiên cứu</w:t>
            </w:r>
          </w:p>
        </w:tc>
        <w:tc>
          <w:tcPr>
            <w:tcW w:w="1103" w:type="dxa"/>
            <w:tcBorders>
              <w:top w:val="single" w:sz="4" w:space="0" w:color="000000"/>
              <w:left w:val="single" w:sz="4" w:space="0" w:color="000000"/>
              <w:bottom w:val="single" w:sz="4" w:space="0" w:color="000000"/>
              <w:right w:val="single" w:sz="4" w:space="0" w:color="000000"/>
            </w:tcBorders>
            <w:vAlign w:val="center"/>
          </w:tcPr>
          <w:p w14:paraId="0D98CE0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15%</w:t>
            </w:r>
          </w:p>
        </w:tc>
        <w:tc>
          <w:tcPr>
            <w:tcW w:w="1114" w:type="dxa"/>
            <w:tcBorders>
              <w:top w:val="single" w:sz="4" w:space="0" w:color="000000"/>
              <w:left w:val="single" w:sz="4" w:space="0" w:color="000000"/>
              <w:bottom w:val="single" w:sz="4" w:space="0" w:color="000000"/>
              <w:right w:val="single" w:sz="4" w:space="0" w:color="000000"/>
            </w:tcBorders>
            <w:vAlign w:val="center"/>
          </w:tcPr>
          <w:p w14:paraId="3A24E45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91% yêu cầu trở lên</w:t>
            </w:r>
          </w:p>
        </w:tc>
        <w:tc>
          <w:tcPr>
            <w:tcW w:w="1246" w:type="dxa"/>
            <w:tcBorders>
              <w:top w:val="single" w:sz="4" w:space="0" w:color="000000"/>
              <w:left w:val="single" w:sz="4" w:space="0" w:color="000000"/>
              <w:bottom w:val="single" w:sz="4" w:space="0" w:color="000000"/>
              <w:right w:val="single" w:sz="4" w:space="0" w:color="000000"/>
            </w:tcBorders>
            <w:vAlign w:val="center"/>
          </w:tcPr>
          <w:p w14:paraId="3457E85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80-90% yêu cầu</w:t>
            </w:r>
          </w:p>
        </w:tc>
        <w:tc>
          <w:tcPr>
            <w:tcW w:w="1350" w:type="dxa"/>
            <w:tcBorders>
              <w:top w:val="single" w:sz="4" w:space="0" w:color="000000"/>
              <w:left w:val="single" w:sz="4" w:space="0" w:color="000000"/>
              <w:bottom w:val="single" w:sz="4" w:space="0" w:color="000000"/>
              <w:right w:val="single" w:sz="4" w:space="0" w:color="000000"/>
            </w:tcBorders>
          </w:tcPr>
          <w:p w14:paraId="2B79478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65-79% yêu cầu</w:t>
            </w:r>
          </w:p>
        </w:tc>
        <w:tc>
          <w:tcPr>
            <w:tcW w:w="1389" w:type="dxa"/>
            <w:tcBorders>
              <w:top w:val="single" w:sz="4" w:space="0" w:color="000000"/>
              <w:left w:val="single" w:sz="4" w:space="0" w:color="000000"/>
              <w:bottom w:val="single" w:sz="4" w:space="0" w:color="000000"/>
              <w:right w:val="single" w:sz="4" w:space="0" w:color="000000"/>
            </w:tcBorders>
          </w:tcPr>
          <w:p w14:paraId="66BA759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45-65% yêu cầu</w:t>
            </w:r>
          </w:p>
        </w:tc>
        <w:tc>
          <w:tcPr>
            <w:tcW w:w="1295" w:type="dxa"/>
            <w:tcBorders>
              <w:top w:val="single" w:sz="4" w:space="0" w:color="000000"/>
              <w:left w:val="single" w:sz="4" w:space="0" w:color="000000"/>
              <w:bottom w:val="single" w:sz="4" w:space="0" w:color="000000"/>
              <w:right w:val="single" w:sz="4" w:space="0" w:color="000000"/>
            </w:tcBorders>
          </w:tcPr>
          <w:p w14:paraId="1A3DF06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Chưa đạt đủ 44% yêu cầu</w:t>
            </w:r>
          </w:p>
        </w:tc>
      </w:tr>
      <w:tr w:rsidR="00FA150E" w:rsidRPr="00390049" w14:paraId="25BA91B6" w14:textId="77777777">
        <w:trPr>
          <w:trHeight w:val="691"/>
        </w:trPr>
        <w:tc>
          <w:tcPr>
            <w:tcW w:w="1650" w:type="dxa"/>
            <w:tcBorders>
              <w:top w:val="single" w:sz="4" w:space="0" w:color="000000"/>
              <w:left w:val="single" w:sz="4" w:space="0" w:color="000000"/>
              <w:bottom w:val="single" w:sz="4" w:space="0" w:color="000000"/>
              <w:right w:val="single" w:sz="4" w:space="0" w:color="000000"/>
            </w:tcBorders>
            <w:vAlign w:val="center"/>
          </w:tcPr>
          <w:p w14:paraId="6B972024" w14:textId="77777777" w:rsidR="00FA150E" w:rsidRPr="00390049" w:rsidRDefault="00000000" w:rsidP="00390049">
            <w:pPr>
              <w:spacing w:after="0" w:line="240" w:lineRule="auto"/>
              <w:ind w:right="57"/>
              <w:rPr>
                <w:rFonts w:eastAsia="Cambria"/>
                <w:sz w:val="26"/>
                <w:szCs w:val="26"/>
              </w:rPr>
            </w:pPr>
            <w:r w:rsidRPr="00390049">
              <w:rPr>
                <w:rFonts w:eastAsia="Cambria"/>
                <w:sz w:val="26"/>
                <w:szCs w:val="26"/>
              </w:rPr>
              <w:t>Nhật ký thực tập</w:t>
            </w:r>
          </w:p>
        </w:tc>
        <w:tc>
          <w:tcPr>
            <w:tcW w:w="1103" w:type="dxa"/>
            <w:tcBorders>
              <w:top w:val="single" w:sz="4" w:space="0" w:color="000000"/>
              <w:left w:val="single" w:sz="4" w:space="0" w:color="000000"/>
              <w:bottom w:val="single" w:sz="4" w:space="0" w:color="000000"/>
              <w:right w:val="single" w:sz="4" w:space="0" w:color="000000"/>
            </w:tcBorders>
            <w:vAlign w:val="center"/>
          </w:tcPr>
          <w:p w14:paraId="1FB8E77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20%</w:t>
            </w:r>
          </w:p>
        </w:tc>
        <w:tc>
          <w:tcPr>
            <w:tcW w:w="1114" w:type="dxa"/>
            <w:tcBorders>
              <w:top w:val="single" w:sz="4" w:space="0" w:color="000000"/>
              <w:left w:val="single" w:sz="4" w:space="0" w:color="000000"/>
              <w:bottom w:val="single" w:sz="4" w:space="0" w:color="000000"/>
              <w:right w:val="single" w:sz="4" w:space="0" w:color="000000"/>
            </w:tcBorders>
            <w:vAlign w:val="center"/>
          </w:tcPr>
          <w:p w14:paraId="1394606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91% yêu cầu trở lên</w:t>
            </w:r>
          </w:p>
        </w:tc>
        <w:tc>
          <w:tcPr>
            <w:tcW w:w="1246" w:type="dxa"/>
            <w:tcBorders>
              <w:top w:val="single" w:sz="4" w:space="0" w:color="000000"/>
              <w:left w:val="single" w:sz="4" w:space="0" w:color="000000"/>
              <w:bottom w:val="single" w:sz="4" w:space="0" w:color="000000"/>
              <w:right w:val="single" w:sz="4" w:space="0" w:color="000000"/>
            </w:tcBorders>
            <w:vAlign w:val="center"/>
          </w:tcPr>
          <w:p w14:paraId="3E4219C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80-90% yêu cầu</w:t>
            </w:r>
          </w:p>
        </w:tc>
        <w:tc>
          <w:tcPr>
            <w:tcW w:w="1350" w:type="dxa"/>
            <w:tcBorders>
              <w:top w:val="single" w:sz="4" w:space="0" w:color="000000"/>
              <w:left w:val="single" w:sz="4" w:space="0" w:color="000000"/>
              <w:bottom w:val="single" w:sz="4" w:space="0" w:color="000000"/>
              <w:right w:val="single" w:sz="4" w:space="0" w:color="000000"/>
            </w:tcBorders>
          </w:tcPr>
          <w:p w14:paraId="08E44F3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65-79% yêu cầu</w:t>
            </w:r>
          </w:p>
        </w:tc>
        <w:tc>
          <w:tcPr>
            <w:tcW w:w="1389" w:type="dxa"/>
            <w:tcBorders>
              <w:top w:val="single" w:sz="4" w:space="0" w:color="000000"/>
              <w:left w:val="single" w:sz="4" w:space="0" w:color="000000"/>
              <w:bottom w:val="single" w:sz="4" w:space="0" w:color="000000"/>
              <w:right w:val="single" w:sz="4" w:space="0" w:color="000000"/>
            </w:tcBorders>
          </w:tcPr>
          <w:p w14:paraId="39BF11D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45-65% yêu cầu</w:t>
            </w:r>
          </w:p>
        </w:tc>
        <w:tc>
          <w:tcPr>
            <w:tcW w:w="1295" w:type="dxa"/>
            <w:tcBorders>
              <w:top w:val="single" w:sz="4" w:space="0" w:color="000000"/>
              <w:left w:val="single" w:sz="4" w:space="0" w:color="000000"/>
              <w:bottom w:val="single" w:sz="4" w:space="0" w:color="000000"/>
              <w:right w:val="single" w:sz="4" w:space="0" w:color="000000"/>
            </w:tcBorders>
          </w:tcPr>
          <w:p w14:paraId="721B8B4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Chưa đạt đủ 44% yêu cầu</w:t>
            </w:r>
          </w:p>
        </w:tc>
      </w:tr>
      <w:tr w:rsidR="00FA150E" w:rsidRPr="00390049" w14:paraId="086A1C44" w14:textId="77777777">
        <w:trPr>
          <w:trHeight w:val="691"/>
        </w:trPr>
        <w:tc>
          <w:tcPr>
            <w:tcW w:w="1650" w:type="dxa"/>
            <w:tcBorders>
              <w:top w:val="single" w:sz="4" w:space="0" w:color="000000"/>
              <w:left w:val="single" w:sz="4" w:space="0" w:color="000000"/>
              <w:bottom w:val="single" w:sz="4" w:space="0" w:color="000000"/>
              <w:right w:val="single" w:sz="4" w:space="0" w:color="000000"/>
            </w:tcBorders>
            <w:vAlign w:val="center"/>
          </w:tcPr>
          <w:p w14:paraId="0174BD13" w14:textId="77777777" w:rsidR="00FA150E" w:rsidRPr="00390049" w:rsidRDefault="00000000" w:rsidP="00390049">
            <w:pPr>
              <w:spacing w:after="0" w:line="240" w:lineRule="auto"/>
              <w:ind w:right="57"/>
              <w:rPr>
                <w:rFonts w:eastAsia="Cambria"/>
                <w:sz w:val="26"/>
                <w:szCs w:val="26"/>
              </w:rPr>
            </w:pPr>
            <w:r w:rsidRPr="00390049">
              <w:rPr>
                <w:rFonts w:eastAsia="Cambria"/>
                <w:sz w:val="26"/>
                <w:szCs w:val="26"/>
              </w:rPr>
              <w:t>Biên bản phỏng vấn sâu</w:t>
            </w:r>
          </w:p>
        </w:tc>
        <w:tc>
          <w:tcPr>
            <w:tcW w:w="1103" w:type="dxa"/>
            <w:tcBorders>
              <w:top w:val="single" w:sz="4" w:space="0" w:color="000000"/>
              <w:left w:val="single" w:sz="4" w:space="0" w:color="000000"/>
              <w:bottom w:val="single" w:sz="4" w:space="0" w:color="000000"/>
              <w:right w:val="single" w:sz="4" w:space="0" w:color="000000"/>
            </w:tcBorders>
            <w:vAlign w:val="center"/>
          </w:tcPr>
          <w:p w14:paraId="76864017"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15%</w:t>
            </w:r>
          </w:p>
        </w:tc>
        <w:tc>
          <w:tcPr>
            <w:tcW w:w="1114" w:type="dxa"/>
            <w:tcBorders>
              <w:top w:val="single" w:sz="4" w:space="0" w:color="000000"/>
              <w:left w:val="single" w:sz="4" w:space="0" w:color="000000"/>
              <w:bottom w:val="single" w:sz="4" w:space="0" w:color="000000"/>
              <w:right w:val="single" w:sz="4" w:space="0" w:color="000000"/>
            </w:tcBorders>
            <w:vAlign w:val="center"/>
          </w:tcPr>
          <w:p w14:paraId="1755A96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91% yêu cầu trở lên</w:t>
            </w:r>
          </w:p>
        </w:tc>
        <w:tc>
          <w:tcPr>
            <w:tcW w:w="1246" w:type="dxa"/>
            <w:tcBorders>
              <w:top w:val="single" w:sz="4" w:space="0" w:color="000000"/>
              <w:left w:val="single" w:sz="4" w:space="0" w:color="000000"/>
              <w:bottom w:val="single" w:sz="4" w:space="0" w:color="000000"/>
              <w:right w:val="single" w:sz="4" w:space="0" w:color="000000"/>
            </w:tcBorders>
            <w:vAlign w:val="center"/>
          </w:tcPr>
          <w:p w14:paraId="4C5144D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80-90% yêu cầu</w:t>
            </w:r>
          </w:p>
        </w:tc>
        <w:tc>
          <w:tcPr>
            <w:tcW w:w="1350" w:type="dxa"/>
            <w:tcBorders>
              <w:top w:val="single" w:sz="4" w:space="0" w:color="000000"/>
              <w:left w:val="single" w:sz="4" w:space="0" w:color="000000"/>
              <w:bottom w:val="single" w:sz="4" w:space="0" w:color="000000"/>
              <w:right w:val="single" w:sz="4" w:space="0" w:color="000000"/>
            </w:tcBorders>
          </w:tcPr>
          <w:p w14:paraId="64CBA7B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65-79% yêu cầu</w:t>
            </w:r>
          </w:p>
        </w:tc>
        <w:tc>
          <w:tcPr>
            <w:tcW w:w="1389" w:type="dxa"/>
            <w:tcBorders>
              <w:top w:val="single" w:sz="4" w:space="0" w:color="000000"/>
              <w:left w:val="single" w:sz="4" w:space="0" w:color="000000"/>
              <w:bottom w:val="single" w:sz="4" w:space="0" w:color="000000"/>
              <w:right w:val="single" w:sz="4" w:space="0" w:color="000000"/>
            </w:tcBorders>
          </w:tcPr>
          <w:p w14:paraId="73ED80E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45-65% yêu cầu</w:t>
            </w:r>
          </w:p>
        </w:tc>
        <w:tc>
          <w:tcPr>
            <w:tcW w:w="1295" w:type="dxa"/>
            <w:tcBorders>
              <w:top w:val="single" w:sz="4" w:space="0" w:color="000000"/>
              <w:left w:val="single" w:sz="4" w:space="0" w:color="000000"/>
              <w:bottom w:val="single" w:sz="4" w:space="0" w:color="000000"/>
              <w:right w:val="single" w:sz="4" w:space="0" w:color="000000"/>
            </w:tcBorders>
          </w:tcPr>
          <w:p w14:paraId="7977EA7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Chưa đạt đủ 44% yêu cầu</w:t>
            </w:r>
          </w:p>
        </w:tc>
      </w:tr>
      <w:tr w:rsidR="00FA150E" w:rsidRPr="00390049" w14:paraId="462E4341" w14:textId="77777777">
        <w:trPr>
          <w:trHeight w:val="691"/>
        </w:trPr>
        <w:tc>
          <w:tcPr>
            <w:tcW w:w="1650" w:type="dxa"/>
            <w:tcBorders>
              <w:top w:val="single" w:sz="4" w:space="0" w:color="000000"/>
              <w:left w:val="single" w:sz="4" w:space="0" w:color="000000"/>
              <w:bottom w:val="single" w:sz="4" w:space="0" w:color="000000"/>
              <w:right w:val="single" w:sz="4" w:space="0" w:color="000000"/>
            </w:tcBorders>
            <w:vAlign w:val="center"/>
          </w:tcPr>
          <w:p w14:paraId="69CB1220" w14:textId="77777777" w:rsidR="00FA150E" w:rsidRPr="00390049" w:rsidRDefault="00000000" w:rsidP="00390049">
            <w:pPr>
              <w:spacing w:after="0" w:line="240" w:lineRule="auto"/>
              <w:ind w:right="57"/>
              <w:rPr>
                <w:rFonts w:eastAsia="Cambria"/>
                <w:sz w:val="26"/>
                <w:szCs w:val="26"/>
              </w:rPr>
            </w:pPr>
            <w:r w:rsidRPr="00390049">
              <w:rPr>
                <w:rFonts w:eastAsia="Cambria"/>
                <w:sz w:val="26"/>
                <w:szCs w:val="26"/>
              </w:rPr>
              <w:t>Phỏng vấn đủ số lượng bảng hỏi theo phân công và đảm bảo chất lượng</w:t>
            </w:r>
          </w:p>
        </w:tc>
        <w:tc>
          <w:tcPr>
            <w:tcW w:w="1103" w:type="dxa"/>
            <w:tcBorders>
              <w:top w:val="single" w:sz="4" w:space="0" w:color="000000"/>
              <w:left w:val="single" w:sz="4" w:space="0" w:color="000000"/>
              <w:bottom w:val="single" w:sz="4" w:space="0" w:color="000000"/>
              <w:right w:val="single" w:sz="4" w:space="0" w:color="000000"/>
            </w:tcBorders>
            <w:vAlign w:val="center"/>
          </w:tcPr>
          <w:p w14:paraId="2E834306"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10%</w:t>
            </w:r>
          </w:p>
        </w:tc>
        <w:tc>
          <w:tcPr>
            <w:tcW w:w="1114" w:type="dxa"/>
            <w:tcBorders>
              <w:top w:val="single" w:sz="4" w:space="0" w:color="000000"/>
              <w:left w:val="single" w:sz="4" w:space="0" w:color="000000"/>
              <w:bottom w:val="single" w:sz="4" w:space="0" w:color="000000"/>
              <w:right w:val="single" w:sz="4" w:space="0" w:color="000000"/>
            </w:tcBorders>
            <w:vAlign w:val="center"/>
          </w:tcPr>
          <w:p w14:paraId="7CAEF82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91% yêu cầu trở lên</w:t>
            </w:r>
          </w:p>
        </w:tc>
        <w:tc>
          <w:tcPr>
            <w:tcW w:w="1246" w:type="dxa"/>
            <w:tcBorders>
              <w:top w:val="single" w:sz="4" w:space="0" w:color="000000"/>
              <w:left w:val="single" w:sz="4" w:space="0" w:color="000000"/>
              <w:bottom w:val="single" w:sz="4" w:space="0" w:color="000000"/>
              <w:right w:val="single" w:sz="4" w:space="0" w:color="000000"/>
            </w:tcBorders>
            <w:vAlign w:val="center"/>
          </w:tcPr>
          <w:p w14:paraId="5F72A1C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80-90% yêu cầu</w:t>
            </w:r>
          </w:p>
        </w:tc>
        <w:tc>
          <w:tcPr>
            <w:tcW w:w="1350" w:type="dxa"/>
            <w:tcBorders>
              <w:top w:val="single" w:sz="4" w:space="0" w:color="000000"/>
              <w:left w:val="single" w:sz="4" w:space="0" w:color="000000"/>
              <w:bottom w:val="single" w:sz="4" w:space="0" w:color="000000"/>
              <w:right w:val="single" w:sz="4" w:space="0" w:color="000000"/>
            </w:tcBorders>
          </w:tcPr>
          <w:p w14:paraId="4BB4E5D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65-79% yêu cầu</w:t>
            </w:r>
          </w:p>
        </w:tc>
        <w:tc>
          <w:tcPr>
            <w:tcW w:w="1389" w:type="dxa"/>
            <w:tcBorders>
              <w:top w:val="single" w:sz="4" w:space="0" w:color="000000"/>
              <w:left w:val="single" w:sz="4" w:space="0" w:color="000000"/>
              <w:bottom w:val="single" w:sz="4" w:space="0" w:color="000000"/>
              <w:right w:val="single" w:sz="4" w:space="0" w:color="000000"/>
            </w:tcBorders>
          </w:tcPr>
          <w:p w14:paraId="75E2832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45-65% yêu cầu</w:t>
            </w:r>
          </w:p>
        </w:tc>
        <w:tc>
          <w:tcPr>
            <w:tcW w:w="1295" w:type="dxa"/>
            <w:tcBorders>
              <w:top w:val="single" w:sz="4" w:space="0" w:color="000000"/>
              <w:left w:val="single" w:sz="4" w:space="0" w:color="000000"/>
              <w:bottom w:val="single" w:sz="4" w:space="0" w:color="000000"/>
              <w:right w:val="single" w:sz="4" w:space="0" w:color="000000"/>
            </w:tcBorders>
          </w:tcPr>
          <w:p w14:paraId="0DCE80C2"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Chưa đạt đủ 44% yêu cầu</w:t>
            </w:r>
          </w:p>
        </w:tc>
      </w:tr>
      <w:tr w:rsidR="00FA150E" w:rsidRPr="00390049" w14:paraId="55549510" w14:textId="77777777">
        <w:trPr>
          <w:trHeight w:val="691"/>
        </w:trPr>
        <w:tc>
          <w:tcPr>
            <w:tcW w:w="1650" w:type="dxa"/>
            <w:tcBorders>
              <w:top w:val="single" w:sz="4" w:space="0" w:color="000000"/>
              <w:left w:val="single" w:sz="4" w:space="0" w:color="000000"/>
              <w:bottom w:val="single" w:sz="4" w:space="0" w:color="000000"/>
              <w:right w:val="single" w:sz="4" w:space="0" w:color="000000"/>
            </w:tcBorders>
            <w:vAlign w:val="center"/>
          </w:tcPr>
          <w:p w14:paraId="77D6F7F7" w14:textId="77777777" w:rsidR="00FA150E" w:rsidRPr="00390049" w:rsidRDefault="00000000" w:rsidP="00390049">
            <w:pPr>
              <w:spacing w:after="0" w:line="240" w:lineRule="auto"/>
              <w:ind w:right="57"/>
              <w:rPr>
                <w:rFonts w:eastAsia="Cambria"/>
                <w:sz w:val="26"/>
                <w:szCs w:val="26"/>
              </w:rPr>
            </w:pPr>
            <w:r w:rsidRPr="00390049">
              <w:rPr>
                <w:rFonts w:eastAsia="Cambria"/>
                <w:sz w:val="26"/>
                <w:szCs w:val="26"/>
              </w:rPr>
              <w:t>Tham gia hoạt động tại cộng đồng</w:t>
            </w:r>
          </w:p>
        </w:tc>
        <w:tc>
          <w:tcPr>
            <w:tcW w:w="1103" w:type="dxa"/>
            <w:tcBorders>
              <w:top w:val="single" w:sz="4" w:space="0" w:color="000000"/>
              <w:left w:val="single" w:sz="4" w:space="0" w:color="000000"/>
              <w:bottom w:val="single" w:sz="4" w:space="0" w:color="000000"/>
              <w:right w:val="single" w:sz="4" w:space="0" w:color="000000"/>
            </w:tcBorders>
            <w:vAlign w:val="center"/>
          </w:tcPr>
          <w:p w14:paraId="0CF3B96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20%</w:t>
            </w:r>
          </w:p>
        </w:tc>
        <w:tc>
          <w:tcPr>
            <w:tcW w:w="1114" w:type="dxa"/>
            <w:tcBorders>
              <w:top w:val="single" w:sz="4" w:space="0" w:color="000000"/>
              <w:left w:val="single" w:sz="4" w:space="0" w:color="000000"/>
              <w:bottom w:val="single" w:sz="4" w:space="0" w:color="000000"/>
              <w:right w:val="single" w:sz="4" w:space="0" w:color="000000"/>
            </w:tcBorders>
            <w:vAlign w:val="center"/>
          </w:tcPr>
          <w:p w14:paraId="7D1BF22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91% yêu cầu trở lên</w:t>
            </w:r>
          </w:p>
        </w:tc>
        <w:tc>
          <w:tcPr>
            <w:tcW w:w="1246" w:type="dxa"/>
            <w:tcBorders>
              <w:top w:val="single" w:sz="4" w:space="0" w:color="000000"/>
              <w:left w:val="single" w:sz="4" w:space="0" w:color="000000"/>
              <w:bottom w:val="single" w:sz="4" w:space="0" w:color="000000"/>
              <w:right w:val="single" w:sz="4" w:space="0" w:color="000000"/>
            </w:tcBorders>
            <w:vAlign w:val="center"/>
          </w:tcPr>
          <w:p w14:paraId="34252D7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80-90% yêu cầu</w:t>
            </w:r>
          </w:p>
        </w:tc>
        <w:tc>
          <w:tcPr>
            <w:tcW w:w="1350" w:type="dxa"/>
            <w:tcBorders>
              <w:top w:val="single" w:sz="4" w:space="0" w:color="000000"/>
              <w:left w:val="single" w:sz="4" w:space="0" w:color="000000"/>
              <w:bottom w:val="single" w:sz="4" w:space="0" w:color="000000"/>
              <w:right w:val="single" w:sz="4" w:space="0" w:color="000000"/>
            </w:tcBorders>
          </w:tcPr>
          <w:p w14:paraId="114EE92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65-79% yêu cầu</w:t>
            </w:r>
          </w:p>
        </w:tc>
        <w:tc>
          <w:tcPr>
            <w:tcW w:w="1389" w:type="dxa"/>
            <w:tcBorders>
              <w:top w:val="single" w:sz="4" w:space="0" w:color="000000"/>
              <w:left w:val="single" w:sz="4" w:space="0" w:color="000000"/>
              <w:bottom w:val="single" w:sz="4" w:space="0" w:color="000000"/>
              <w:right w:val="single" w:sz="4" w:space="0" w:color="000000"/>
            </w:tcBorders>
          </w:tcPr>
          <w:p w14:paraId="1B5367B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45-65% yêu cầu</w:t>
            </w:r>
          </w:p>
        </w:tc>
        <w:tc>
          <w:tcPr>
            <w:tcW w:w="1295" w:type="dxa"/>
            <w:tcBorders>
              <w:top w:val="single" w:sz="4" w:space="0" w:color="000000"/>
              <w:left w:val="single" w:sz="4" w:space="0" w:color="000000"/>
              <w:bottom w:val="single" w:sz="4" w:space="0" w:color="000000"/>
              <w:right w:val="single" w:sz="4" w:space="0" w:color="000000"/>
            </w:tcBorders>
          </w:tcPr>
          <w:p w14:paraId="69BEBC8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Chưa đạt đủ 44% yêu cầu</w:t>
            </w:r>
          </w:p>
        </w:tc>
      </w:tr>
    </w:tbl>
    <w:p w14:paraId="28E75BDC" w14:textId="77777777" w:rsidR="00FA150E" w:rsidRPr="00390049" w:rsidRDefault="00000000" w:rsidP="00390049">
      <w:pPr>
        <w:spacing w:after="0" w:line="240" w:lineRule="auto"/>
        <w:ind w:firstLine="360"/>
        <w:rPr>
          <w:rFonts w:eastAsia="Cambria"/>
          <w:sz w:val="26"/>
          <w:szCs w:val="26"/>
        </w:rPr>
      </w:pPr>
      <w:r w:rsidRPr="00390049">
        <w:rPr>
          <w:rFonts w:eastAsia="Cambria"/>
          <w:i/>
          <w:sz w:val="26"/>
          <w:szCs w:val="26"/>
        </w:rPr>
        <w:t>+ Kiểm tra - đánh giá giữa kỳ</w:t>
      </w:r>
    </w:p>
    <w:p w14:paraId="4EBBC09E" w14:textId="77777777" w:rsidR="00FA150E" w:rsidRPr="00390049" w:rsidRDefault="00000000" w:rsidP="00390049">
      <w:pPr>
        <w:numPr>
          <w:ilvl w:val="0"/>
          <w:numId w:val="4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lastRenderedPageBreak/>
        <w:t>Trọng số: 60%</w:t>
      </w:r>
    </w:p>
    <w:p w14:paraId="13D941FF" w14:textId="77777777" w:rsidR="00FA150E" w:rsidRPr="00390049" w:rsidRDefault="00000000" w:rsidP="00390049">
      <w:pPr>
        <w:numPr>
          <w:ilvl w:val="0"/>
          <w:numId w:val="4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Hình thức đánh giá: Báo cáo kết quả thực tập</w:t>
      </w:r>
    </w:p>
    <w:p w14:paraId="10C589E3" w14:textId="77777777" w:rsidR="00FA150E" w:rsidRPr="00390049" w:rsidRDefault="00000000" w:rsidP="00390049">
      <w:pPr>
        <w:numPr>
          <w:ilvl w:val="0"/>
          <w:numId w:val="46"/>
        </w:numPr>
        <w:pBdr>
          <w:top w:val="nil"/>
          <w:left w:val="nil"/>
          <w:bottom w:val="nil"/>
          <w:right w:val="nil"/>
          <w:between w:val="nil"/>
        </w:pBdr>
        <w:tabs>
          <w:tab w:val="left" w:pos="9100"/>
        </w:tabs>
        <w:spacing w:after="0" w:line="240" w:lineRule="auto"/>
        <w:jc w:val="both"/>
        <w:rPr>
          <w:rFonts w:eastAsia="Cambria"/>
          <w:color w:val="000000"/>
          <w:sz w:val="26"/>
          <w:szCs w:val="26"/>
        </w:rPr>
      </w:pPr>
      <w:r w:rsidRPr="00390049">
        <w:rPr>
          <w:rFonts w:eastAsia="Cambria"/>
          <w:color w:val="000000"/>
          <w:sz w:val="26"/>
          <w:szCs w:val="26"/>
        </w:rPr>
        <w:t>Rubric đánh giá điểm cuối kỳ</w:t>
      </w:r>
    </w:p>
    <w:tbl>
      <w:tblPr>
        <w:tblStyle w:val="affffffffffffffffffffffffe"/>
        <w:tblW w:w="8772" w:type="dxa"/>
        <w:tblLayout w:type="fixed"/>
        <w:tblLook w:val="0400" w:firstRow="0" w:lastRow="0" w:firstColumn="0" w:lastColumn="0" w:noHBand="0" w:noVBand="1"/>
      </w:tblPr>
      <w:tblGrid>
        <w:gridCol w:w="1006"/>
        <w:gridCol w:w="634"/>
        <w:gridCol w:w="1510"/>
        <w:gridCol w:w="1362"/>
        <w:gridCol w:w="1271"/>
        <w:gridCol w:w="1291"/>
        <w:gridCol w:w="1698"/>
      </w:tblGrid>
      <w:tr w:rsidR="00FA150E" w:rsidRPr="00390049" w14:paraId="6A536906" w14:textId="77777777">
        <w:trPr>
          <w:trHeight w:val="244"/>
        </w:trPr>
        <w:tc>
          <w:tcPr>
            <w:tcW w:w="1006" w:type="dxa"/>
            <w:vMerge w:val="restart"/>
            <w:tcBorders>
              <w:top w:val="single" w:sz="4" w:space="0" w:color="000000"/>
              <w:left w:val="single" w:sz="4" w:space="0" w:color="000000"/>
              <w:bottom w:val="single" w:sz="4" w:space="0" w:color="000000"/>
              <w:right w:val="single" w:sz="4" w:space="0" w:color="000000"/>
            </w:tcBorders>
            <w:vAlign w:val="center"/>
          </w:tcPr>
          <w:p w14:paraId="0547906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257C599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Tỷ lệ</w:t>
            </w:r>
          </w:p>
        </w:tc>
        <w:tc>
          <w:tcPr>
            <w:tcW w:w="7132" w:type="dxa"/>
            <w:gridSpan w:val="5"/>
            <w:tcBorders>
              <w:top w:val="single" w:sz="4" w:space="0" w:color="000000"/>
              <w:left w:val="single" w:sz="4" w:space="0" w:color="000000"/>
              <w:bottom w:val="single" w:sz="4" w:space="0" w:color="000000"/>
              <w:right w:val="single" w:sz="4" w:space="0" w:color="000000"/>
            </w:tcBorders>
            <w:vAlign w:val="center"/>
          </w:tcPr>
          <w:p w14:paraId="2E861EA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Mức chất lượng</w:t>
            </w:r>
          </w:p>
        </w:tc>
      </w:tr>
      <w:tr w:rsidR="00FA150E" w:rsidRPr="00390049" w14:paraId="4FE04BAC" w14:textId="77777777">
        <w:trPr>
          <w:trHeight w:val="369"/>
        </w:trPr>
        <w:tc>
          <w:tcPr>
            <w:tcW w:w="1006" w:type="dxa"/>
            <w:vMerge/>
            <w:tcBorders>
              <w:top w:val="single" w:sz="4" w:space="0" w:color="000000"/>
              <w:left w:val="single" w:sz="4" w:space="0" w:color="000000"/>
              <w:bottom w:val="single" w:sz="4" w:space="0" w:color="000000"/>
              <w:right w:val="single" w:sz="4" w:space="0" w:color="000000"/>
            </w:tcBorders>
            <w:vAlign w:val="center"/>
          </w:tcPr>
          <w:p w14:paraId="1CF10265"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64F58FCA"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3B9A33F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A</w:t>
            </w:r>
          </w:p>
        </w:tc>
        <w:tc>
          <w:tcPr>
            <w:tcW w:w="1362" w:type="dxa"/>
            <w:tcBorders>
              <w:top w:val="single" w:sz="4" w:space="0" w:color="000000"/>
              <w:left w:val="single" w:sz="4" w:space="0" w:color="000000"/>
              <w:bottom w:val="single" w:sz="4" w:space="0" w:color="000000"/>
              <w:right w:val="single" w:sz="4" w:space="0" w:color="000000"/>
            </w:tcBorders>
            <w:vAlign w:val="center"/>
          </w:tcPr>
          <w:p w14:paraId="25C76C2F"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B</w:t>
            </w:r>
          </w:p>
        </w:tc>
        <w:tc>
          <w:tcPr>
            <w:tcW w:w="1271" w:type="dxa"/>
            <w:tcBorders>
              <w:top w:val="single" w:sz="4" w:space="0" w:color="000000"/>
              <w:left w:val="single" w:sz="4" w:space="0" w:color="000000"/>
              <w:bottom w:val="single" w:sz="4" w:space="0" w:color="000000"/>
              <w:right w:val="single" w:sz="4" w:space="0" w:color="000000"/>
            </w:tcBorders>
            <w:vAlign w:val="center"/>
          </w:tcPr>
          <w:p w14:paraId="6E8E136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C</w:t>
            </w:r>
          </w:p>
        </w:tc>
        <w:tc>
          <w:tcPr>
            <w:tcW w:w="1291" w:type="dxa"/>
            <w:tcBorders>
              <w:top w:val="single" w:sz="4" w:space="0" w:color="000000"/>
              <w:left w:val="single" w:sz="4" w:space="0" w:color="000000"/>
              <w:bottom w:val="single" w:sz="4" w:space="0" w:color="000000"/>
              <w:right w:val="single" w:sz="4" w:space="0" w:color="000000"/>
            </w:tcBorders>
            <w:vAlign w:val="center"/>
          </w:tcPr>
          <w:p w14:paraId="5B8C19F5"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D</w:t>
            </w:r>
          </w:p>
        </w:tc>
        <w:tc>
          <w:tcPr>
            <w:tcW w:w="1698" w:type="dxa"/>
            <w:tcBorders>
              <w:top w:val="single" w:sz="4" w:space="0" w:color="000000"/>
              <w:left w:val="single" w:sz="4" w:space="0" w:color="000000"/>
              <w:bottom w:val="single" w:sz="4" w:space="0" w:color="000000"/>
              <w:right w:val="single" w:sz="4" w:space="0" w:color="000000"/>
            </w:tcBorders>
            <w:vAlign w:val="center"/>
          </w:tcPr>
          <w:p w14:paraId="28CCB24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6F85B786" w14:textId="77777777">
        <w:trPr>
          <w:trHeight w:val="230"/>
        </w:trPr>
        <w:tc>
          <w:tcPr>
            <w:tcW w:w="1006" w:type="dxa"/>
            <w:vMerge/>
            <w:tcBorders>
              <w:top w:val="single" w:sz="4" w:space="0" w:color="000000"/>
              <w:left w:val="single" w:sz="4" w:space="0" w:color="000000"/>
              <w:bottom w:val="single" w:sz="4" w:space="0" w:color="000000"/>
              <w:right w:val="single" w:sz="4" w:space="0" w:color="000000"/>
            </w:tcBorders>
            <w:vAlign w:val="center"/>
          </w:tcPr>
          <w:p w14:paraId="6AC3E551"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78413A7A"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796D434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8,5 - 10</w:t>
            </w:r>
          </w:p>
        </w:tc>
        <w:tc>
          <w:tcPr>
            <w:tcW w:w="1362" w:type="dxa"/>
            <w:tcBorders>
              <w:top w:val="single" w:sz="4" w:space="0" w:color="000000"/>
              <w:left w:val="single" w:sz="4" w:space="0" w:color="000000"/>
              <w:bottom w:val="single" w:sz="4" w:space="0" w:color="000000"/>
              <w:right w:val="single" w:sz="4" w:space="0" w:color="000000"/>
            </w:tcBorders>
            <w:vAlign w:val="center"/>
          </w:tcPr>
          <w:p w14:paraId="6FBB8084"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7,0 – 8,4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E33E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5,5 – 6,9</w:t>
            </w:r>
          </w:p>
        </w:tc>
        <w:tc>
          <w:tcPr>
            <w:tcW w:w="1291" w:type="dxa"/>
            <w:tcBorders>
              <w:top w:val="single" w:sz="4" w:space="0" w:color="000000"/>
              <w:left w:val="single" w:sz="4" w:space="0" w:color="000000"/>
              <w:bottom w:val="single" w:sz="4" w:space="0" w:color="000000"/>
              <w:right w:val="single" w:sz="4" w:space="0" w:color="000000"/>
            </w:tcBorders>
            <w:vAlign w:val="center"/>
          </w:tcPr>
          <w:p w14:paraId="785ADB3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4,0 – 5,4</w:t>
            </w:r>
          </w:p>
        </w:tc>
        <w:tc>
          <w:tcPr>
            <w:tcW w:w="1698" w:type="dxa"/>
            <w:tcBorders>
              <w:top w:val="single" w:sz="4" w:space="0" w:color="000000"/>
              <w:left w:val="single" w:sz="4" w:space="0" w:color="000000"/>
              <w:bottom w:val="single" w:sz="4" w:space="0" w:color="000000"/>
              <w:right w:val="single" w:sz="4" w:space="0" w:color="000000"/>
            </w:tcBorders>
            <w:vAlign w:val="center"/>
          </w:tcPr>
          <w:p w14:paraId="5097EDAC"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4E575B25" w14:textId="77777777">
        <w:trPr>
          <w:trHeight w:val="691"/>
        </w:trPr>
        <w:tc>
          <w:tcPr>
            <w:tcW w:w="1006" w:type="dxa"/>
            <w:tcBorders>
              <w:top w:val="single" w:sz="4" w:space="0" w:color="000000"/>
              <w:left w:val="single" w:sz="4" w:space="0" w:color="000000"/>
              <w:bottom w:val="single" w:sz="4" w:space="0" w:color="000000"/>
              <w:right w:val="single" w:sz="4" w:space="0" w:color="000000"/>
            </w:tcBorders>
            <w:vAlign w:val="center"/>
          </w:tcPr>
          <w:p w14:paraId="77DE79ED"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Nội dung, chất lượng báo cáo</w:t>
            </w:r>
          </w:p>
        </w:tc>
        <w:tc>
          <w:tcPr>
            <w:tcW w:w="634" w:type="dxa"/>
            <w:tcBorders>
              <w:top w:val="single" w:sz="4" w:space="0" w:color="000000"/>
              <w:left w:val="single" w:sz="4" w:space="0" w:color="000000"/>
              <w:bottom w:val="single" w:sz="4" w:space="0" w:color="000000"/>
              <w:right w:val="single" w:sz="4" w:space="0" w:color="000000"/>
            </w:tcBorders>
            <w:vAlign w:val="center"/>
          </w:tcPr>
          <w:p w14:paraId="2CF868A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80</w:t>
            </w:r>
          </w:p>
        </w:tc>
        <w:tc>
          <w:tcPr>
            <w:tcW w:w="1510" w:type="dxa"/>
            <w:tcBorders>
              <w:top w:val="single" w:sz="4" w:space="0" w:color="000000"/>
              <w:left w:val="single" w:sz="4" w:space="0" w:color="000000"/>
              <w:bottom w:val="single" w:sz="4" w:space="0" w:color="000000"/>
              <w:right w:val="single" w:sz="4" w:space="0" w:color="000000"/>
            </w:tcBorders>
            <w:vAlign w:val="center"/>
          </w:tcPr>
          <w:p w14:paraId="50D42D6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đúng từ 85% các yêu cầu về nội dung trong báo cáo</w:t>
            </w:r>
          </w:p>
        </w:tc>
        <w:tc>
          <w:tcPr>
            <w:tcW w:w="1362" w:type="dxa"/>
            <w:tcBorders>
              <w:top w:val="single" w:sz="4" w:space="0" w:color="000000"/>
              <w:left w:val="single" w:sz="4" w:space="0" w:color="000000"/>
              <w:bottom w:val="single" w:sz="4" w:space="0" w:color="000000"/>
              <w:right w:val="single" w:sz="4" w:space="0" w:color="000000"/>
            </w:tcBorders>
            <w:vAlign w:val="center"/>
          </w:tcPr>
          <w:p w14:paraId="76DFAF79"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và đúng được 70-85% nội dung báo cáo</w:t>
            </w:r>
          </w:p>
        </w:tc>
        <w:tc>
          <w:tcPr>
            <w:tcW w:w="1271" w:type="dxa"/>
            <w:tcBorders>
              <w:top w:val="single" w:sz="4" w:space="0" w:color="000000"/>
              <w:left w:val="single" w:sz="4" w:space="0" w:color="000000"/>
              <w:bottom w:val="single" w:sz="4" w:space="0" w:color="000000"/>
              <w:right w:val="single" w:sz="4" w:space="0" w:color="000000"/>
            </w:tcBorders>
            <w:vAlign w:val="center"/>
          </w:tcPr>
          <w:p w14:paraId="7E5B9EFA"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và đúng được 55-69% nội dung báo cáo</w:t>
            </w:r>
          </w:p>
        </w:tc>
        <w:tc>
          <w:tcPr>
            <w:tcW w:w="1291" w:type="dxa"/>
            <w:tcBorders>
              <w:top w:val="single" w:sz="4" w:space="0" w:color="000000"/>
              <w:left w:val="single" w:sz="4" w:space="0" w:color="000000"/>
              <w:bottom w:val="single" w:sz="4" w:space="0" w:color="000000"/>
              <w:right w:val="single" w:sz="4" w:space="0" w:color="000000"/>
            </w:tcBorders>
            <w:vAlign w:val="center"/>
          </w:tcPr>
          <w:p w14:paraId="1BEEDDE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Trình bày đủ và đúng được 40 – 54% nội dung báo cáo</w:t>
            </w:r>
          </w:p>
        </w:tc>
        <w:tc>
          <w:tcPr>
            <w:tcW w:w="1698" w:type="dxa"/>
            <w:tcBorders>
              <w:top w:val="single" w:sz="4" w:space="0" w:color="000000"/>
              <w:left w:val="single" w:sz="4" w:space="0" w:color="000000"/>
              <w:bottom w:val="single" w:sz="4" w:space="0" w:color="000000"/>
              <w:right w:val="single" w:sz="4" w:space="0" w:color="000000"/>
            </w:tcBorders>
            <w:vAlign w:val="center"/>
          </w:tcPr>
          <w:p w14:paraId="35C47F60"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r w:rsidR="00FA150E" w:rsidRPr="00390049" w14:paraId="0D3C9CDA" w14:textId="77777777">
        <w:trPr>
          <w:trHeight w:val="691"/>
        </w:trPr>
        <w:tc>
          <w:tcPr>
            <w:tcW w:w="1006" w:type="dxa"/>
            <w:tcBorders>
              <w:top w:val="single" w:sz="4" w:space="0" w:color="000000"/>
              <w:left w:val="single" w:sz="4" w:space="0" w:color="000000"/>
              <w:bottom w:val="single" w:sz="4" w:space="0" w:color="000000"/>
              <w:right w:val="single" w:sz="4" w:space="0" w:color="000000"/>
            </w:tcBorders>
            <w:vAlign w:val="center"/>
          </w:tcPr>
          <w:p w14:paraId="0850690B" w14:textId="77777777" w:rsidR="00FA150E" w:rsidRPr="00390049" w:rsidRDefault="00000000" w:rsidP="00390049">
            <w:pPr>
              <w:spacing w:after="0" w:line="240" w:lineRule="auto"/>
              <w:ind w:left="57" w:right="57"/>
              <w:rPr>
                <w:rFonts w:eastAsia="Cambria"/>
                <w:sz w:val="26"/>
                <w:szCs w:val="26"/>
              </w:rPr>
            </w:pPr>
            <w:r w:rsidRPr="00390049">
              <w:rPr>
                <w:rFonts w:eastAsia="Cambria"/>
                <w:sz w:val="26"/>
                <w:szCs w:val="26"/>
              </w:rPr>
              <w:t>Hình thức trình bày  </w:t>
            </w:r>
          </w:p>
        </w:tc>
        <w:tc>
          <w:tcPr>
            <w:tcW w:w="634" w:type="dxa"/>
            <w:tcBorders>
              <w:top w:val="single" w:sz="4" w:space="0" w:color="000000"/>
              <w:left w:val="single" w:sz="4" w:space="0" w:color="000000"/>
              <w:bottom w:val="single" w:sz="4" w:space="0" w:color="000000"/>
              <w:right w:val="single" w:sz="4" w:space="0" w:color="000000"/>
            </w:tcBorders>
            <w:vAlign w:val="center"/>
          </w:tcPr>
          <w:p w14:paraId="0FDA933B"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20</w:t>
            </w:r>
          </w:p>
        </w:tc>
        <w:tc>
          <w:tcPr>
            <w:tcW w:w="1510" w:type="dxa"/>
            <w:tcBorders>
              <w:top w:val="single" w:sz="4" w:space="0" w:color="000000"/>
              <w:left w:val="single" w:sz="4" w:space="0" w:color="000000"/>
              <w:bottom w:val="single" w:sz="4" w:space="0" w:color="000000"/>
              <w:right w:val="single" w:sz="4" w:space="0" w:color="000000"/>
            </w:tcBorders>
            <w:vAlign w:val="center"/>
          </w:tcPr>
          <w:p w14:paraId="4F4EF5CE"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 silde đẹp</w:t>
            </w:r>
          </w:p>
        </w:tc>
        <w:tc>
          <w:tcPr>
            <w:tcW w:w="1362" w:type="dxa"/>
            <w:tcBorders>
              <w:top w:val="single" w:sz="4" w:space="0" w:color="000000"/>
              <w:left w:val="single" w:sz="4" w:space="0" w:color="000000"/>
              <w:bottom w:val="single" w:sz="4" w:space="0" w:color="000000"/>
              <w:right w:val="single" w:sz="4" w:space="0" w:color="000000"/>
            </w:tcBorders>
            <w:vAlign w:val="center"/>
          </w:tcPr>
          <w:p w14:paraId="2338C298"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271" w:type="dxa"/>
            <w:tcBorders>
              <w:top w:val="single" w:sz="4" w:space="0" w:color="000000"/>
              <w:left w:val="single" w:sz="4" w:space="0" w:color="000000"/>
              <w:bottom w:val="single" w:sz="4" w:space="0" w:color="000000"/>
              <w:right w:val="single" w:sz="4" w:space="0" w:color="000000"/>
            </w:tcBorders>
            <w:vAlign w:val="center"/>
          </w:tcPr>
          <w:p w14:paraId="538E0421"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291" w:type="dxa"/>
            <w:tcBorders>
              <w:top w:val="single" w:sz="4" w:space="0" w:color="000000"/>
              <w:left w:val="single" w:sz="4" w:space="0" w:color="000000"/>
              <w:bottom w:val="single" w:sz="4" w:space="0" w:color="000000"/>
              <w:right w:val="single" w:sz="4" w:space="0" w:color="000000"/>
            </w:tcBorders>
            <w:vAlign w:val="center"/>
          </w:tcPr>
          <w:p w14:paraId="0A4147B3"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698" w:type="dxa"/>
            <w:tcBorders>
              <w:top w:val="single" w:sz="4" w:space="0" w:color="000000"/>
              <w:left w:val="single" w:sz="4" w:space="0" w:color="000000"/>
              <w:bottom w:val="single" w:sz="4" w:space="0" w:color="000000"/>
              <w:right w:val="single" w:sz="4" w:space="0" w:color="000000"/>
            </w:tcBorders>
            <w:vAlign w:val="center"/>
          </w:tcPr>
          <w:p w14:paraId="05684C1D" w14:textId="77777777" w:rsidR="00FA150E" w:rsidRPr="00390049" w:rsidRDefault="00000000" w:rsidP="00390049">
            <w:pP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bl>
    <w:p w14:paraId="695A0007"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14.Học liệu: </w:t>
      </w:r>
    </w:p>
    <w:p w14:paraId="3CC00C8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Học liệu bắt buộc</w:t>
      </w:r>
    </w:p>
    <w:p w14:paraId="2EAD2D73" w14:textId="77777777" w:rsidR="00FA150E" w:rsidRPr="00390049" w:rsidRDefault="00FA150E" w:rsidP="00390049">
      <w:pPr>
        <w:spacing w:after="0" w:line="240" w:lineRule="auto"/>
        <w:jc w:val="both"/>
        <w:rPr>
          <w:rFonts w:eastAsia="Cambria"/>
          <w:sz w:val="26"/>
          <w:szCs w:val="26"/>
        </w:rPr>
      </w:pPr>
    </w:p>
    <w:tbl>
      <w:tblPr>
        <w:tblStyle w:val="afffffffffffffffffffffffff"/>
        <w:tblW w:w="8931" w:type="dxa"/>
        <w:tblBorders>
          <w:top w:val="nil"/>
          <w:left w:val="nil"/>
          <w:bottom w:val="nil"/>
          <w:right w:val="nil"/>
          <w:insideH w:val="nil"/>
          <w:insideV w:val="nil"/>
        </w:tblBorders>
        <w:tblLayout w:type="fixed"/>
        <w:tblLook w:val="0400" w:firstRow="0" w:lastRow="0" w:firstColumn="0" w:lastColumn="0" w:noHBand="0" w:noVBand="1"/>
      </w:tblPr>
      <w:tblGrid>
        <w:gridCol w:w="5529"/>
        <w:gridCol w:w="3402"/>
      </w:tblGrid>
      <w:tr w:rsidR="00FA150E" w:rsidRPr="00390049" w14:paraId="49BD0986" w14:textId="77777777">
        <w:tc>
          <w:tcPr>
            <w:tcW w:w="5529" w:type="dxa"/>
          </w:tcPr>
          <w:p w14:paraId="44B5542B" w14:textId="77777777" w:rsidR="00FA150E" w:rsidRPr="00390049" w:rsidRDefault="00000000" w:rsidP="00390049">
            <w:pPr>
              <w:tabs>
                <w:tab w:val="left" w:pos="142"/>
              </w:tabs>
              <w:spacing w:after="0" w:line="240" w:lineRule="auto"/>
              <w:ind w:hanging="3"/>
              <w:rPr>
                <w:rFonts w:eastAsia="Cambria"/>
                <w:sz w:val="26"/>
                <w:szCs w:val="26"/>
              </w:rPr>
            </w:pPr>
            <w:r w:rsidRPr="00390049">
              <w:rPr>
                <w:rFonts w:eastAsia="Cambria"/>
                <w:sz w:val="26"/>
                <w:szCs w:val="26"/>
              </w:rPr>
              <w:t xml:space="preserve">1. Phạm Văn Quyết, Nguyễn Quý Thanh (2015), Phương pháp nghiên cứu xã hội học, NXB Đại học Quốc gia Hà Nội. </w:t>
            </w:r>
          </w:p>
        </w:tc>
        <w:tc>
          <w:tcPr>
            <w:tcW w:w="3402" w:type="dxa"/>
          </w:tcPr>
          <w:p w14:paraId="7B6AC2B8" w14:textId="77777777" w:rsidR="00FA150E" w:rsidRPr="00390049" w:rsidRDefault="00000000" w:rsidP="00390049">
            <w:pPr>
              <w:tabs>
                <w:tab w:val="left" w:pos="142"/>
              </w:tabs>
              <w:spacing w:after="0" w:line="240" w:lineRule="auto"/>
              <w:rPr>
                <w:rFonts w:eastAsia="Cambria"/>
                <w:sz w:val="26"/>
                <w:szCs w:val="26"/>
              </w:rPr>
            </w:pPr>
            <w:r w:rsidRPr="00390049">
              <w:rPr>
                <w:rFonts w:eastAsia="Cambria"/>
                <w:noProof/>
                <w:sz w:val="26"/>
                <w:szCs w:val="26"/>
              </w:rPr>
              <w:drawing>
                <wp:inline distT="0" distB="0" distL="0" distR="0" wp14:anchorId="2E241249" wp14:editId="38DE5602">
                  <wp:extent cx="1282747" cy="831672"/>
                  <wp:effectExtent l="0" t="0" r="0" b="0"/>
                  <wp:docPr id="2103734538" name="image7.png" descr="A qr cod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qr code on a white background&#10;&#10;Description automatically generated"/>
                          <pic:cNvPicPr preferRelativeResize="0"/>
                        </pic:nvPicPr>
                        <pic:blipFill>
                          <a:blip r:embed="rId25"/>
                          <a:srcRect/>
                          <a:stretch>
                            <a:fillRect/>
                          </a:stretch>
                        </pic:blipFill>
                        <pic:spPr>
                          <a:xfrm>
                            <a:off x="0" y="0"/>
                            <a:ext cx="1282747" cy="831672"/>
                          </a:xfrm>
                          <a:prstGeom prst="rect">
                            <a:avLst/>
                          </a:prstGeom>
                          <a:ln/>
                        </pic:spPr>
                      </pic:pic>
                    </a:graphicData>
                  </a:graphic>
                </wp:inline>
              </w:drawing>
            </w:r>
          </w:p>
        </w:tc>
      </w:tr>
    </w:tbl>
    <w:p w14:paraId="74233D1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bl>
      <w:tblPr>
        <w:tblStyle w:val="afffffffffffffffffffffffff0"/>
        <w:tblW w:w="9328" w:type="dxa"/>
        <w:tblBorders>
          <w:top w:val="nil"/>
          <w:left w:val="nil"/>
          <w:bottom w:val="nil"/>
          <w:right w:val="nil"/>
          <w:insideH w:val="nil"/>
          <w:insideV w:val="nil"/>
        </w:tblBorders>
        <w:tblLayout w:type="fixed"/>
        <w:tblLook w:val="0400" w:firstRow="0" w:lastRow="0" w:firstColumn="0" w:lastColumn="0" w:noHBand="0" w:noVBand="1"/>
      </w:tblPr>
      <w:tblGrid>
        <w:gridCol w:w="5812"/>
        <w:gridCol w:w="3516"/>
      </w:tblGrid>
      <w:tr w:rsidR="00FA150E" w:rsidRPr="00390049" w14:paraId="73E43F26" w14:textId="77777777">
        <w:tc>
          <w:tcPr>
            <w:tcW w:w="5812" w:type="dxa"/>
          </w:tcPr>
          <w:p w14:paraId="06EC3670" w14:textId="77777777" w:rsidR="00FA150E" w:rsidRPr="00390049" w:rsidRDefault="00FA150E" w:rsidP="00390049">
            <w:pPr>
              <w:pStyle w:val="Heading4"/>
              <w:shd w:val="clear" w:color="auto" w:fill="FFFFFF"/>
              <w:spacing w:before="0" w:beforeAutospacing="0" w:after="0" w:afterAutospacing="0"/>
              <w:rPr>
                <w:rFonts w:eastAsia="Cambria"/>
                <w:i/>
                <w:sz w:val="26"/>
                <w:szCs w:val="26"/>
                <w:highlight w:val="white"/>
              </w:rPr>
            </w:pPr>
          </w:p>
        </w:tc>
        <w:tc>
          <w:tcPr>
            <w:tcW w:w="3516" w:type="dxa"/>
          </w:tcPr>
          <w:p w14:paraId="2EF1234E" w14:textId="77777777" w:rsidR="00FA150E" w:rsidRPr="00390049" w:rsidRDefault="00FA150E" w:rsidP="00390049">
            <w:pPr>
              <w:jc w:val="both"/>
              <w:rPr>
                <w:rFonts w:eastAsia="Cambria"/>
                <w:sz w:val="26"/>
                <w:szCs w:val="26"/>
              </w:rPr>
            </w:pPr>
          </w:p>
        </w:tc>
      </w:tr>
    </w:tbl>
    <w:p w14:paraId="1657908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bl>
      <w:tblPr>
        <w:tblStyle w:val="afffffffffffffffffffffffff1"/>
        <w:tblW w:w="8548" w:type="dxa"/>
        <w:tblLayout w:type="fixed"/>
        <w:tblLook w:val="0400" w:firstRow="0" w:lastRow="0" w:firstColumn="0" w:lastColumn="0" w:noHBand="0" w:noVBand="1"/>
      </w:tblPr>
      <w:tblGrid>
        <w:gridCol w:w="5919"/>
        <w:gridCol w:w="2629"/>
      </w:tblGrid>
      <w:tr w:rsidR="00FA150E" w:rsidRPr="00390049" w14:paraId="4356525D" w14:textId="77777777">
        <w:tc>
          <w:tcPr>
            <w:tcW w:w="5919" w:type="dxa"/>
          </w:tcPr>
          <w:p w14:paraId="384FC73C" w14:textId="77777777" w:rsidR="00FA150E" w:rsidRPr="00390049" w:rsidRDefault="00000000" w:rsidP="00390049">
            <w:pPr>
              <w:widowControl w:val="0"/>
              <w:spacing w:after="0" w:line="240" w:lineRule="auto"/>
              <w:rPr>
                <w:rFonts w:eastAsia="Cambria"/>
                <w:b/>
                <w:sz w:val="26"/>
                <w:szCs w:val="26"/>
              </w:rPr>
            </w:pPr>
            <w:r w:rsidRPr="00390049">
              <w:rPr>
                <w:rFonts w:eastAsia="Cambria"/>
                <w:sz w:val="26"/>
                <w:szCs w:val="26"/>
              </w:rPr>
              <w:t>2. Hoàng Trọng-Chu Nguyên Mộng Ngọc. Phân tích dữ liệu nghiên cứu với SPSS. Nhà xuất bản Hồng Đức, Tập 1. 2008. Nguồn: Trung tâm Thư viện Đại học Quốc gia</w:t>
            </w:r>
          </w:p>
        </w:tc>
        <w:tc>
          <w:tcPr>
            <w:tcW w:w="2629" w:type="dxa"/>
          </w:tcPr>
          <w:p w14:paraId="679B13DF" w14:textId="77777777" w:rsidR="00FA150E" w:rsidRPr="00390049" w:rsidRDefault="00000000" w:rsidP="00390049">
            <w:pPr>
              <w:pStyle w:val="Heading4"/>
              <w:widowControl w:val="0"/>
              <w:shd w:val="clear" w:color="auto" w:fill="FFFFFF"/>
              <w:spacing w:before="0" w:beforeAutospacing="0" w:after="0" w:afterAutospacing="0"/>
              <w:rPr>
                <w:rFonts w:eastAsia="Cambria"/>
                <w:b w:val="0"/>
                <w:i/>
                <w:sz w:val="26"/>
                <w:szCs w:val="26"/>
              </w:rPr>
            </w:pPr>
            <w:r w:rsidRPr="00390049">
              <w:rPr>
                <w:rFonts w:eastAsia="Cambria"/>
                <w:b w:val="0"/>
                <w:i/>
                <w:noProof/>
                <w:sz w:val="26"/>
                <w:szCs w:val="26"/>
              </w:rPr>
              <w:drawing>
                <wp:inline distT="0" distB="0" distL="0" distR="0" wp14:anchorId="44965C40" wp14:editId="575DCEB4">
                  <wp:extent cx="1383479" cy="926131"/>
                  <wp:effectExtent l="0" t="0" r="0" b="0"/>
                  <wp:docPr id="2103734536" name="image8.png" descr="A qr cod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qr code on a white background&#10;&#10;Description automatically generated"/>
                          <pic:cNvPicPr preferRelativeResize="0"/>
                        </pic:nvPicPr>
                        <pic:blipFill>
                          <a:blip r:embed="rId13"/>
                          <a:srcRect/>
                          <a:stretch>
                            <a:fillRect/>
                          </a:stretch>
                        </pic:blipFill>
                        <pic:spPr>
                          <a:xfrm>
                            <a:off x="0" y="0"/>
                            <a:ext cx="1383479" cy="926131"/>
                          </a:xfrm>
                          <a:prstGeom prst="rect">
                            <a:avLst/>
                          </a:prstGeom>
                          <a:ln/>
                        </pic:spPr>
                      </pic:pic>
                    </a:graphicData>
                  </a:graphic>
                </wp:inline>
              </w:drawing>
            </w:r>
          </w:p>
        </w:tc>
      </w:tr>
    </w:tbl>
    <w:p w14:paraId="61A29964" w14:textId="77777777" w:rsidR="00FA150E" w:rsidRPr="00390049" w:rsidRDefault="00FA150E" w:rsidP="00390049">
      <w:pPr>
        <w:widowControl w:val="0"/>
        <w:pBdr>
          <w:top w:val="nil"/>
          <w:left w:val="nil"/>
          <w:bottom w:val="nil"/>
          <w:right w:val="nil"/>
          <w:between w:val="nil"/>
        </w:pBdr>
        <w:spacing w:after="0" w:line="240" w:lineRule="auto"/>
        <w:rPr>
          <w:rFonts w:eastAsia="Cambria"/>
          <w:i/>
          <w:sz w:val="26"/>
          <w:szCs w:val="26"/>
        </w:rPr>
      </w:pPr>
    </w:p>
    <w:tbl>
      <w:tblPr>
        <w:tblStyle w:val="afffffffffffffffffffffffff2"/>
        <w:tblW w:w="9328" w:type="dxa"/>
        <w:tblBorders>
          <w:top w:val="nil"/>
          <w:left w:val="nil"/>
          <w:bottom w:val="nil"/>
          <w:right w:val="nil"/>
          <w:insideH w:val="nil"/>
          <w:insideV w:val="nil"/>
        </w:tblBorders>
        <w:tblLayout w:type="fixed"/>
        <w:tblLook w:val="0400" w:firstRow="0" w:lastRow="0" w:firstColumn="0" w:lastColumn="0" w:noHBand="0" w:noVBand="1"/>
      </w:tblPr>
      <w:tblGrid>
        <w:gridCol w:w="5812"/>
        <w:gridCol w:w="3516"/>
      </w:tblGrid>
      <w:tr w:rsidR="00FA150E" w:rsidRPr="00390049" w14:paraId="01D4FBD1" w14:textId="77777777">
        <w:tc>
          <w:tcPr>
            <w:tcW w:w="5812" w:type="dxa"/>
          </w:tcPr>
          <w:p w14:paraId="35E388D7" w14:textId="77777777" w:rsidR="00FA150E" w:rsidRPr="00390049" w:rsidRDefault="00000000" w:rsidP="00390049">
            <w:pPr>
              <w:pStyle w:val="Heading4"/>
              <w:shd w:val="clear" w:color="auto" w:fill="FFFFFF"/>
              <w:spacing w:before="0" w:beforeAutospacing="0" w:after="0" w:afterAutospacing="0"/>
              <w:rPr>
                <w:rFonts w:eastAsia="Cambria"/>
                <w:b w:val="0"/>
                <w:i/>
                <w:sz w:val="26"/>
                <w:szCs w:val="26"/>
              </w:rPr>
            </w:pPr>
            <w:r w:rsidRPr="00390049">
              <w:rPr>
                <w:rFonts w:eastAsia="Cambria"/>
                <w:b w:val="0"/>
                <w:sz w:val="26"/>
                <w:szCs w:val="26"/>
                <w:highlight w:val="white"/>
              </w:rPr>
              <w:t>3. Stephan Bailey (2018), Chỉ dẫn viết luận quốc tế dành cho sinh viên, ThaiHa Books</w:t>
            </w:r>
          </w:p>
          <w:p w14:paraId="75056F14" w14:textId="77777777" w:rsidR="00FA150E" w:rsidRPr="00390049" w:rsidRDefault="00FA150E" w:rsidP="00390049">
            <w:pPr>
              <w:jc w:val="both"/>
              <w:rPr>
                <w:rFonts w:eastAsia="Cambria"/>
                <w:sz w:val="26"/>
                <w:szCs w:val="26"/>
              </w:rPr>
            </w:pPr>
          </w:p>
        </w:tc>
        <w:tc>
          <w:tcPr>
            <w:tcW w:w="3516" w:type="dxa"/>
          </w:tcPr>
          <w:p w14:paraId="6C833D56" w14:textId="77777777" w:rsidR="00FA150E" w:rsidRPr="00390049" w:rsidRDefault="00000000" w:rsidP="00390049">
            <w:pPr>
              <w:jc w:val="both"/>
              <w:rPr>
                <w:rFonts w:eastAsia="Cambria"/>
                <w:sz w:val="26"/>
                <w:szCs w:val="26"/>
              </w:rPr>
            </w:pPr>
            <w:r w:rsidRPr="00390049">
              <w:rPr>
                <w:rFonts w:eastAsia="Cambria"/>
                <w:noProof/>
                <w:sz w:val="26"/>
                <w:szCs w:val="26"/>
              </w:rPr>
              <w:drawing>
                <wp:inline distT="0" distB="0" distL="0" distR="0" wp14:anchorId="44CFA5DC" wp14:editId="6D1AB3EC">
                  <wp:extent cx="1324007" cy="878571"/>
                  <wp:effectExtent l="0" t="0" r="0" b="0"/>
                  <wp:docPr id="2103734537" name="image11.png" descr="A qr cod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png" descr="A qr code on a white background&#10;&#10;Description automatically generated"/>
                          <pic:cNvPicPr preferRelativeResize="0"/>
                        </pic:nvPicPr>
                        <pic:blipFill>
                          <a:blip r:embed="rId26"/>
                          <a:srcRect/>
                          <a:stretch>
                            <a:fillRect/>
                          </a:stretch>
                        </pic:blipFill>
                        <pic:spPr>
                          <a:xfrm>
                            <a:off x="0" y="0"/>
                            <a:ext cx="1324007" cy="878571"/>
                          </a:xfrm>
                          <a:prstGeom prst="rect">
                            <a:avLst/>
                          </a:prstGeom>
                          <a:ln/>
                        </pic:spPr>
                      </pic:pic>
                    </a:graphicData>
                  </a:graphic>
                </wp:inline>
              </w:drawing>
            </w:r>
          </w:p>
        </w:tc>
      </w:tr>
    </w:tbl>
    <w:p w14:paraId="62CD1FD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Học liệu tham khảo</w:t>
      </w:r>
    </w:p>
    <w:tbl>
      <w:tblPr>
        <w:tblStyle w:val="afffffffffffffffffffffffff3"/>
        <w:tblW w:w="8782" w:type="dxa"/>
        <w:tblLayout w:type="fixed"/>
        <w:tblLook w:val="0400" w:firstRow="0" w:lastRow="0" w:firstColumn="0" w:lastColumn="0" w:noHBand="0" w:noVBand="1"/>
      </w:tblPr>
      <w:tblGrid>
        <w:gridCol w:w="6184"/>
        <w:gridCol w:w="2598"/>
      </w:tblGrid>
      <w:tr w:rsidR="00FA150E" w:rsidRPr="00390049" w14:paraId="15C95A5B" w14:textId="77777777">
        <w:tc>
          <w:tcPr>
            <w:tcW w:w="6184" w:type="dxa"/>
          </w:tcPr>
          <w:p w14:paraId="724C8886" w14:textId="77777777" w:rsidR="00FA150E" w:rsidRPr="00390049" w:rsidRDefault="00000000" w:rsidP="00390049">
            <w:pPr>
              <w:pStyle w:val="Heading4"/>
              <w:widowControl w:val="0"/>
              <w:shd w:val="clear" w:color="auto" w:fill="FFFFFF"/>
              <w:spacing w:before="0" w:beforeAutospacing="0" w:after="0" w:afterAutospacing="0"/>
              <w:rPr>
                <w:rFonts w:eastAsia="Cambria"/>
                <w:b w:val="0"/>
                <w:i/>
                <w:sz w:val="26"/>
                <w:szCs w:val="26"/>
              </w:rPr>
            </w:pPr>
            <w:r w:rsidRPr="00390049">
              <w:rPr>
                <w:rFonts w:eastAsia="Cambria"/>
                <w:b w:val="0"/>
                <w:sz w:val="26"/>
                <w:szCs w:val="26"/>
              </w:rPr>
              <w:lastRenderedPageBreak/>
              <w:t>4. Lê Minh Tiến. Phương pháp thống kê trong nghiên cứu xã hội. Nhà xuất bản Đại học Quốc gia Tp. Hồ Chí Minh. 2016. Nguồn: Trung tâm Thư viện Đại học Quốc gia</w:t>
            </w:r>
          </w:p>
        </w:tc>
        <w:tc>
          <w:tcPr>
            <w:tcW w:w="2598" w:type="dxa"/>
          </w:tcPr>
          <w:p w14:paraId="7D1E7DB4" w14:textId="77777777" w:rsidR="00FA150E" w:rsidRPr="00390049" w:rsidRDefault="00000000" w:rsidP="00390049">
            <w:pPr>
              <w:pStyle w:val="Heading4"/>
              <w:widowControl w:val="0"/>
              <w:shd w:val="clear" w:color="auto" w:fill="FFFFFF"/>
              <w:spacing w:before="0" w:beforeAutospacing="0" w:after="0" w:afterAutospacing="0"/>
              <w:rPr>
                <w:rFonts w:eastAsia="Cambria"/>
                <w:b w:val="0"/>
                <w:i/>
                <w:sz w:val="26"/>
                <w:szCs w:val="26"/>
              </w:rPr>
            </w:pPr>
            <w:r w:rsidRPr="00390049">
              <w:rPr>
                <w:rFonts w:eastAsia="Cambria"/>
                <w:i/>
                <w:noProof/>
                <w:sz w:val="26"/>
                <w:szCs w:val="26"/>
              </w:rPr>
              <w:drawing>
                <wp:inline distT="0" distB="0" distL="0" distR="0" wp14:anchorId="34755E1F" wp14:editId="15A888A2">
                  <wp:extent cx="1300163" cy="873822"/>
                  <wp:effectExtent l="0" t="0" r="0" b="0"/>
                  <wp:docPr id="2103734539" name="image6.png" descr="A qr cod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qr code on a white background&#10;&#10;Description automatically generated"/>
                          <pic:cNvPicPr preferRelativeResize="0"/>
                        </pic:nvPicPr>
                        <pic:blipFill>
                          <a:blip r:embed="rId12"/>
                          <a:srcRect/>
                          <a:stretch>
                            <a:fillRect/>
                          </a:stretch>
                        </pic:blipFill>
                        <pic:spPr>
                          <a:xfrm>
                            <a:off x="0" y="0"/>
                            <a:ext cx="1300163" cy="873822"/>
                          </a:xfrm>
                          <a:prstGeom prst="rect">
                            <a:avLst/>
                          </a:prstGeom>
                          <a:ln/>
                        </pic:spPr>
                      </pic:pic>
                    </a:graphicData>
                  </a:graphic>
                </wp:inline>
              </w:drawing>
            </w:r>
          </w:p>
        </w:tc>
      </w:tr>
    </w:tbl>
    <w:p w14:paraId="689C0130" w14:textId="77777777" w:rsidR="00FA150E" w:rsidRPr="00390049" w:rsidRDefault="00FA150E" w:rsidP="00390049">
      <w:pPr>
        <w:spacing w:after="0" w:line="240" w:lineRule="auto"/>
        <w:jc w:val="both"/>
        <w:rPr>
          <w:rFonts w:eastAsia="Cambria"/>
          <w:sz w:val="26"/>
          <w:szCs w:val="26"/>
        </w:rPr>
      </w:pPr>
    </w:p>
    <w:p w14:paraId="43E68E1E"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15.Tóm tắt nội dung học phần</w:t>
      </w:r>
    </w:p>
    <w:p w14:paraId="7EE6DC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Học phần thực tập phương pháp tập trung vào hướng dẫn sinh viên thiết kế bộ công cụ nghiên cứu trên cơ sở vận dụng các kiến thức đã học về lý thuyết xã hội học, phương pháp nghiên cứu xã hội học. Học phần tạo cơ hội cho sinh viên thực hiện áp dụng các kiến thức đã học và thực tế thông qua hoạt động thu thập dữ liệu tại thực địa. Ngoài ra, học phần cho phép sinh viên vận dụng kiến thức về xử lý và phân tích dữ liệu để thực hiện phân tích các dữ liệu thu thập được và viết báo cáo kết quả thực tập. </w:t>
      </w:r>
    </w:p>
    <w:p w14:paraId="7998BA67" w14:textId="77777777" w:rsidR="00FA150E" w:rsidRPr="00390049" w:rsidRDefault="00000000" w:rsidP="00390049">
      <w:pPr>
        <w:spacing w:after="0" w:line="240" w:lineRule="auto"/>
        <w:ind w:left="360"/>
        <w:jc w:val="both"/>
        <w:rPr>
          <w:rFonts w:eastAsia="Cambria"/>
          <w:sz w:val="26"/>
          <w:szCs w:val="26"/>
        </w:rPr>
      </w:pPr>
      <w:r w:rsidRPr="00390049">
        <w:rPr>
          <w:rFonts w:eastAsia="Cambria"/>
          <w:b/>
          <w:sz w:val="26"/>
          <w:szCs w:val="26"/>
        </w:rPr>
        <w:t>16.</w:t>
      </w:r>
      <w:r w:rsidRPr="00390049">
        <w:rPr>
          <w:rFonts w:eastAsia="Cambria"/>
          <w:sz w:val="26"/>
          <w:szCs w:val="26"/>
        </w:rPr>
        <w:t xml:space="preserve"> </w:t>
      </w:r>
      <w:r w:rsidRPr="00390049">
        <w:rPr>
          <w:rFonts w:eastAsia="Cambria"/>
          <w:b/>
          <w:sz w:val="26"/>
          <w:szCs w:val="26"/>
        </w:rPr>
        <w:t>Nội dung chi tiết học phần</w:t>
      </w:r>
      <w:r w:rsidRPr="00390049">
        <w:rPr>
          <w:rFonts w:eastAsia="Cambria"/>
          <w:sz w:val="26"/>
          <w:szCs w:val="26"/>
        </w:rPr>
        <w:t> </w:t>
      </w:r>
    </w:p>
    <w:p w14:paraId="7333F362" w14:textId="77777777" w:rsidR="00FA150E" w:rsidRPr="00390049" w:rsidRDefault="00000000" w:rsidP="00390049">
      <w:pPr>
        <w:spacing w:after="0" w:line="240" w:lineRule="auto"/>
        <w:rPr>
          <w:rFonts w:eastAsia="Cambria"/>
          <w:sz w:val="26"/>
          <w:szCs w:val="26"/>
        </w:rPr>
      </w:pPr>
      <w:r w:rsidRPr="00390049">
        <w:rPr>
          <w:rFonts w:eastAsia="Cambria"/>
          <w:sz w:val="26"/>
          <w:szCs w:val="26"/>
        </w:rPr>
        <w:t>Nội dung 1: Thiết kế bộ công cụ nghiên cứu</w:t>
      </w:r>
    </w:p>
    <w:p w14:paraId="2B0CDB15" w14:textId="77777777" w:rsidR="00FA150E" w:rsidRPr="00390049" w:rsidRDefault="00000000" w:rsidP="00390049">
      <w:pPr>
        <w:spacing w:after="0" w:line="240" w:lineRule="auto"/>
        <w:rPr>
          <w:rFonts w:eastAsia="Cambria"/>
          <w:sz w:val="26"/>
          <w:szCs w:val="26"/>
        </w:rPr>
      </w:pPr>
      <w:r w:rsidRPr="00390049">
        <w:rPr>
          <w:rFonts w:eastAsia="Cambria"/>
          <w:sz w:val="26"/>
          <w:szCs w:val="26"/>
        </w:rPr>
        <w:t>1.1. Giới thiệu tổng quan về chủ đề và nội dung thực tập</w:t>
      </w:r>
    </w:p>
    <w:p w14:paraId="273D7E6F" w14:textId="77777777" w:rsidR="00FA150E" w:rsidRPr="00390049" w:rsidRDefault="00000000" w:rsidP="00390049">
      <w:pPr>
        <w:spacing w:after="0" w:line="240" w:lineRule="auto"/>
        <w:rPr>
          <w:rFonts w:eastAsia="Cambria"/>
          <w:sz w:val="26"/>
          <w:szCs w:val="26"/>
        </w:rPr>
      </w:pPr>
      <w:r w:rsidRPr="00390049">
        <w:rPr>
          <w:rFonts w:eastAsia="Cambria"/>
          <w:sz w:val="26"/>
          <w:szCs w:val="26"/>
        </w:rPr>
        <w:t>1.2. Thao tác hóa khái niệm</w:t>
      </w:r>
    </w:p>
    <w:p w14:paraId="7D283EF0" w14:textId="77777777" w:rsidR="00FA150E" w:rsidRPr="00390049" w:rsidRDefault="00000000" w:rsidP="00390049">
      <w:pPr>
        <w:spacing w:after="0" w:line="240" w:lineRule="auto"/>
        <w:rPr>
          <w:rFonts w:eastAsia="Cambria"/>
          <w:sz w:val="26"/>
          <w:szCs w:val="26"/>
        </w:rPr>
      </w:pPr>
      <w:r w:rsidRPr="00390049">
        <w:rPr>
          <w:rFonts w:eastAsia="Cambria"/>
          <w:sz w:val="26"/>
          <w:szCs w:val="26"/>
        </w:rPr>
        <w:t>1.3. Xác định hệ biến số, thang đo và phương pháp thu thập thông tin</w:t>
      </w:r>
    </w:p>
    <w:p w14:paraId="0C037C7F" w14:textId="77777777" w:rsidR="00FA150E" w:rsidRPr="00390049" w:rsidRDefault="00000000" w:rsidP="00390049">
      <w:pPr>
        <w:spacing w:after="0" w:line="240" w:lineRule="auto"/>
        <w:rPr>
          <w:rFonts w:eastAsia="Cambria"/>
          <w:sz w:val="26"/>
          <w:szCs w:val="26"/>
        </w:rPr>
      </w:pPr>
      <w:r w:rsidRPr="00390049">
        <w:rPr>
          <w:rFonts w:eastAsia="Cambria"/>
          <w:sz w:val="26"/>
          <w:szCs w:val="26"/>
        </w:rPr>
        <w:t>1.4. Xây dựng bảng hỏi</w:t>
      </w:r>
    </w:p>
    <w:p w14:paraId="7CCBB8A0" w14:textId="77777777" w:rsidR="00FA150E" w:rsidRPr="00390049" w:rsidRDefault="00000000" w:rsidP="00390049">
      <w:pPr>
        <w:spacing w:after="0" w:line="240" w:lineRule="auto"/>
        <w:rPr>
          <w:rFonts w:eastAsia="Cambria"/>
          <w:sz w:val="26"/>
          <w:szCs w:val="26"/>
        </w:rPr>
      </w:pPr>
      <w:r w:rsidRPr="00390049">
        <w:rPr>
          <w:rFonts w:eastAsia="Cambria"/>
          <w:sz w:val="26"/>
          <w:szCs w:val="26"/>
        </w:rPr>
        <w:t>1.5. Xây dựng hướng dẫn phỏng vấn sâu</w:t>
      </w:r>
    </w:p>
    <w:p w14:paraId="2E76BD93" w14:textId="77777777" w:rsidR="00FA150E" w:rsidRPr="00390049" w:rsidRDefault="00000000" w:rsidP="00390049">
      <w:pPr>
        <w:spacing w:after="0" w:line="240" w:lineRule="auto"/>
        <w:rPr>
          <w:rFonts w:eastAsia="Cambria"/>
          <w:sz w:val="26"/>
          <w:szCs w:val="26"/>
        </w:rPr>
      </w:pPr>
      <w:r w:rsidRPr="00390049">
        <w:rPr>
          <w:rFonts w:eastAsia="Cambria"/>
          <w:sz w:val="26"/>
          <w:szCs w:val="26"/>
        </w:rPr>
        <w:t>1.6. Xây dựng kế hoạch quan sát và thu thập dữ liệu thứ cấp tại địa bàn</w:t>
      </w:r>
    </w:p>
    <w:p w14:paraId="1C537603" w14:textId="77777777" w:rsidR="00FA150E" w:rsidRPr="00390049" w:rsidRDefault="00000000" w:rsidP="00390049">
      <w:pPr>
        <w:spacing w:after="0" w:line="240" w:lineRule="auto"/>
        <w:rPr>
          <w:rFonts w:eastAsia="Cambria"/>
          <w:sz w:val="26"/>
          <w:szCs w:val="26"/>
        </w:rPr>
      </w:pPr>
      <w:r w:rsidRPr="00390049">
        <w:rPr>
          <w:rFonts w:eastAsia="Cambria"/>
          <w:sz w:val="26"/>
          <w:szCs w:val="26"/>
        </w:rPr>
        <w:t>1.7. Mã hóa dữ liệu và lập kế hoạch phân tích dữ liệu</w:t>
      </w:r>
    </w:p>
    <w:p w14:paraId="48E3211D" w14:textId="77777777" w:rsidR="00FA150E" w:rsidRPr="00390049" w:rsidRDefault="00000000" w:rsidP="00390049">
      <w:pPr>
        <w:spacing w:after="0" w:line="240" w:lineRule="auto"/>
        <w:rPr>
          <w:rFonts w:eastAsia="Cambria"/>
          <w:sz w:val="26"/>
          <w:szCs w:val="26"/>
        </w:rPr>
      </w:pPr>
      <w:r w:rsidRPr="00390049">
        <w:rPr>
          <w:rFonts w:eastAsia="Cambria"/>
          <w:sz w:val="26"/>
          <w:szCs w:val="26"/>
        </w:rPr>
        <w:t>1.8. Hướng dẫn viết đề cương và báo cáo kết quả nghiên cứu</w:t>
      </w:r>
    </w:p>
    <w:p w14:paraId="4C7A2F13" w14:textId="77777777" w:rsidR="00FA150E" w:rsidRPr="00390049" w:rsidRDefault="00000000" w:rsidP="00390049">
      <w:pPr>
        <w:spacing w:after="0" w:line="240" w:lineRule="auto"/>
        <w:rPr>
          <w:rFonts w:eastAsia="Cambria"/>
          <w:sz w:val="26"/>
          <w:szCs w:val="26"/>
        </w:rPr>
      </w:pPr>
      <w:r w:rsidRPr="00390049">
        <w:rPr>
          <w:rFonts w:eastAsia="Cambria"/>
          <w:sz w:val="26"/>
          <w:szCs w:val="26"/>
        </w:rPr>
        <w:t>Nội dung 2: Thực hiện thu thập dữ liệu</w:t>
      </w:r>
    </w:p>
    <w:p w14:paraId="066CC811" w14:textId="77777777" w:rsidR="00FA150E" w:rsidRPr="00390049" w:rsidRDefault="00000000" w:rsidP="00390049">
      <w:pPr>
        <w:spacing w:after="0" w:line="240" w:lineRule="auto"/>
        <w:rPr>
          <w:rFonts w:eastAsia="Cambria"/>
          <w:sz w:val="26"/>
          <w:szCs w:val="26"/>
        </w:rPr>
      </w:pPr>
      <w:r w:rsidRPr="00390049">
        <w:rPr>
          <w:rFonts w:eastAsia="Cambria"/>
          <w:sz w:val="26"/>
          <w:szCs w:val="26"/>
        </w:rPr>
        <w:t>2.1. Thu thập dữ liệu thứ cấp</w:t>
      </w:r>
    </w:p>
    <w:p w14:paraId="1643F7B0"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 Thực hiện quan sát, phỏng vấn bảng hỏi và phỏng vấn sâu tại thực địa</w:t>
      </w:r>
    </w:p>
    <w:p w14:paraId="4881E7AA" w14:textId="77777777" w:rsidR="00FA150E" w:rsidRPr="00390049" w:rsidRDefault="00000000" w:rsidP="00390049">
      <w:pPr>
        <w:spacing w:after="0" w:line="240" w:lineRule="auto"/>
        <w:rPr>
          <w:rFonts w:eastAsia="Cambria"/>
          <w:sz w:val="26"/>
          <w:szCs w:val="26"/>
        </w:rPr>
      </w:pPr>
      <w:r w:rsidRPr="00390049">
        <w:rPr>
          <w:rFonts w:eastAsia="Cambria"/>
          <w:sz w:val="26"/>
          <w:szCs w:val="26"/>
        </w:rPr>
        <w:t>2.3. Làm sạch bảng hỏi</w:t>
      </w:r>
    </w:p>
    <w:p w14:paraId="3AA13E99" w14:textId="77777777" w:rsidR="00FA150E" w:rsidRPr="00390049" w:rsidRDefault="00000000" w:rsidP="00390049">
      <w:pPr>
        <w:spacing w:after="0" w:line="240" w:lineRule="auto"/>
        <w:rPr>
          <w:rFonts w:eastAsia="Cambria"/>
          <w:sz w:val="26"/>
          <w:szCs w:val="26"/>
        </w:rPr>
      </w:pPr>
      <w:r w:rsidRPr="00390049">
        <w:rPr>
          <w:rFonts w:eastAsia="Cambria"/>
          <w:sz w:val="26"/>
          <w:szCs w:val="26"/>
        </w:rPr>
        <w:t>2.4. Hoàn thành ghi chép quan sát và nhật ký thu thập thông tin tại thực địa</w:t>
      </w:r>
    </w:p>
    <w:p w14:paraId="56EB4541" w14:textId="77777777" w:rsidR="00FA150E" w:rsidRPr="00390049" w:rsidRDefault="00000000" w:rsidP="00390049">
      <w:pPr>
        <w:spacing w:after="0" w:line="240" w:lineRule="auto"/>
        <w:rPr>
          <w:rFonts w:eastAsia="Cambria"/>
          <w:sz w:val="26"/>
          <w:szCs w:val="26"/>
        </w:rPr>
      </w:pPr>
      <w:r w:rsidRPr="00390049">
        <w:rPr>
          <w:rFonts w:eastAsia="Cambria"/>
          <w:sz w:val="26"/>
          <w:szCs w:val="26"/>
        </w:rPr>
        <w:t>Nội dung 3: Nhập và phân tích dữ liệu</w:t>
      </w:r>
    </w:p>
    <w:p w14:paraId="1ACCA801" w14:textId="77777777" w:rsidR="00FA150E" w:rsidRPr="00390049" w:rsidRDefault="00000000" w:rsidP="00390049">
      <w:pPr>
        <w:spacing w:after="0" w:line="240" w:lineRule="auto"/>
        <w:rPr>
          <w:rFonts w:eastAsia="Cambria"/>
          <w:sz w:val="26"/>
          <w:szCs w:val="26"/>
        </w:rPr>
      </w:pPr>
      <w:r w:rsidRPr="00390049">
        <w:rPr>
          <w:rFonts w:eastAsia="Cambria"/>
          <w:sz w:val="26"/>
          <w:szCs w:val="26"/>
        </w:rPr>
        <w:t>3.1. Nhập dữ liệu</w:t>
      </w:r>
    </w:p>
    <w:p w14:paraId="3855FC97" w14:textId="77777777" w:rsidR="00FA150E" w:rsidRPr="00390049" w:rsidRDefault="00000000" w:rsidP="00390049">
      <w:pPr>
        <w:spacing w:after="0" w:line="240" w:lineRule="auto"/>
        <w:rPr>
          <w:rFonts w:eastAsia="Cambria"/>
          <w:sz w:val="26"/>
          <w:szCs w:val="26"/>
        </w:rPr>
      </w:pPr>
      <w:r w:rsidRPr="00390049">
        <w:rPr>
          <w:rFonts w:eastAsia="Cambria"/>
          <w:sz w:val="26"/>
          <w:szCs w:val="26"/>
        </w:rPr>
        <w:t>3.2. Làm sạch file dữ liệu</w:t>
      </w:r>
    </w:p>
    <w:p w14:paraId="55C7F89B" w14:textId="77777777" w:rsidR="00FA150E" w:rsidRPr="00390049" w:rsidRDefault="00000000" w:rsidP="00390049">
      <w:pPr>
        <w:spacing w:after="0" w:line="240" w:lineRule="auto"/>
        <w:rPr>
          <w:rFonts w:eastAsia="Cambria"/>
          <w:sz w:val="26"/>
          <w:szCs w:val="26"/>
        </w:rPr>
      </w:pPr>
      <w:r w:rsidRPr="00390049">
        <w:rPr>
          <w:rFonts w:eastAsia="Cambria"/>
          <w:sz w:val="26"/>
          <w:szCs w:val="26"/>
        </w:rPr>
        <w:t>3.3. Phân tích dữ liệu</w:t>
      </w:r>
    </w:p>
    <w:p w14:paraId="739944A5" w14:textId="77777777" w:rsidR="00FA150E" w:rsidRPr="00390049" w:rsidRDefault="00000000" w:rsidP="00390049">
      <w:pPr>
        <w:spacing w:after="0" w:line="240" w:lineRule="auto"/>
        <w:rPr>
          <w:rFonts w:eastAsia="Cambria"/>
          <w:sz w:val="26"/>
          <w:szCs w:val="26"/>
        </w:rPr>
      </w:pPr>
      <w:r w:rsidRPr="00390049">
        <w:rPr>
          <w:rFonts w:eastAsia="Cambria"/>
          <w:sz w:val="26"/>
          <w:szCs w:val="26"/>
        </w:rPr>
        <w:t>Nội dung 4: Viết báo cáo thực tập</w:t>
      </w:r>
    </w:p>
    <w:p w14:paraId="59EB7530" w14:textId="77777777" w:rsidR="00FA150E" w:rsidRPr="00390049" w:rsidRDefault="00000000" w:rsidP="00390049">
      <w:pPr>
        <w:spacing w:after="0" w:line="240" w:lineRule="auto"/>
        <w:rPr>
          <w:rFonts w:eastAsia="Cambria"/>
          <w:sz w:val="26"/>
          <w:szCs w:val="26"/>
        </w:rPr>
      </w:pPr>
      <w:r w:rsidRPr="00390049">
        <w:rPr>
          <w:rFonts w:eastAsia="Cambria"/>
          <w:sz w:val="26"/>
          <w:szCs w:val="26"/>
        </w:rPr>
        <w:t>4.1. Mở đầu</w:t>
      </w:r>
    </w:p>
    <w:p w14:paraId="38FB8708" w14:textId="77777777" w:rsidR="00FA150E" w:rsidRPr="00390049" w:rsidRDefault="00000000" w:rsidP="00390049">
      <w:pPr>
        <w:spacing w:after="0" w:line="240" w:lineRule="auto"/>
        <w:rPr>
          <w:rFonts w:eastAsia="Cambria"/>
          <w:sz w:val="26"/>
          <w:szCs w:val="26"/>
        </w:rPr>
      </w:pPr>
      <w:r w:rsidRPr="00390049">
        <w:rPr>
          <w:rFonts w:eastAsia="Cambria"/>
          <w:sz w:val="26"/>
          <w:szCs w:val="26"/>
        </w:rPr>
        <w:t>4.2. Nội dung chính</w:t>
      </w:r>
    </w:p>
    <w:p w14:paraId="24781A85" w14:textId="77777777" w:rsidR="00FA150E" w:rsidRPr="00390049" w:rsidRDefault="00000000" w:rsidP="00390049">
      <w:pPr>
        <w:spacing w:after="0" w:line="240" w:lineRule="auto"/>
        <w:rPr>
          <w:rFonts w:eastAsia="Cambria"/>
          <w:sz w:val="26"/>
          <w:szCs w:val="26"/>
        </w:rPr>
      </w:pPr>
      <w:r w:rsidRPr="00390049">
        <w:rPr>
          <w:rFonts w:eastAsia="Cambria"/>
          <w:sz w:val="26"/>
          <w:szCs w:val="26"/>
        </w:rPr>
        <w:t>4.3. Kết luận</w:t>
      </w:r>
    </w:p>
    <w:tbl>
      <w:tblPr>
        <w:tblStyle w:val="afffffffffffffffffffffffff4"/>
        <w:tblW w:w="8782" w:type="dxa"/>
        <w:jc w:val="center"/>
        <w:tblLayout w:type="fixed"/>
        <w:tblLook w:val="0400" w:firstRow="0" w:lastRow="0" w:firstColumn="0" w:lastColumn="0" w:noHBand="0" w:noVBand="1"/>
      </w:tblPr>
      <w:tblGrid>
        <w:gridCol w:w="3458"/>
        <w:gridCol w:w="2921"/>
        <w:gridCol w:w="2403"/>
      </w:tblGrid>
      <w:tr w:rsidR="00FA150E" w:rsidRPr="00390049" w14:paraId="36E4EF2D" w14:textId="77777777">
        <w:trPr>
          <w:jc w:val="center"/>
        </w:trPr>
        <w:tc>
          <w:tcPr>
            <w:tcW w:w="3458" w:type="dxa"/>
            <w:tcMar>
              <w:top w:w="0" w:type="dxa"/>
              <w:left w:w="108" w:type="dxa"/>
              <w:bottom w:w="0" w:type="dxa"/>
              <w:right w:w="108" w:type="dxa"/>
            </w:tcMar>
          </w:tcPr>
          <w:p w14:paraId="2E9E2746"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TRƯỞNG KHOA/VIỆN/BM</w:t>
            </w:r>
          </w:p>
          <w:p w14:paraId="045582CC" w14:textId="77777777" w:rsidR="00FA150E" w:rsidRPr="00390049" w:rsidRDefault="00FA150E" w:rsidP="00390049">
            <w:pPr>
              <w:spacing w:after="0" w:line="240" w:lineRule="auto"/>
              <w:jc w:val="center"/>
              <w:rPr>
                <w:rFonts w:eastAsia="Cambria"/>
                <w:sz w:val="26"/>
                <w:szCs w:val="26"/>
              </w:rPr>
            </w:pPr>
          </w:p>
        </w:tc>
        <w:tc>
          <w:tcPr>
            <w:tcW w:w="2921" w:type="dxa"/>
            <w:tcMar>
              <w:top w:w="0" w:type="dxa"/>
              <w:left w:w="108" w:type="dxa"/>
              <w:bottom w:w="0" w:type="dxa"/>
              <w:right w:w="108" w:type="dxa"/>
            </w:tcMar>
          </w:tcPr>
          <w:p w14:paraId="5F8781D5"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TRƯỞNG BỘ MÔN</w:t>
            </w:r>
          </w:p>
          <w:p w14:paraId="6C8CAB48" w14:textId="77777777" w:rsidR="00FA150E" w:rsidRPr="00390049" w:rsidRDefault="00FA150E" w:rsidP="00390049">
            <w:pPr>
              <w:spacing w:after="0" w:line="240" w:lineRule="auto"/>
              <w:jc w:val="center"/>
              <w:rPr>
                <w:rFonts w:eastAsia="Cambria"/>
                <w:sz w:val="26"/>
                <w:szCs w:val="26"/>
              </w:rPr>
            </w:pPr>
          </w:p>
        </w:tc>
        <w:tc>
          <w:tcPr>
            <w:tcW w:w="2403" w:type="dxa"/>
            <w:tcMar>
              <w:top w:w="0" w:type="dxa"/>
              <w:left w:w="108" w:type="dxa"/>
              <w:bottom w:w="0" w:type="dxa"/>
              <w:right w:w="108" w:type="dxa"/>
            </w:tcMar>
          </w:tcPr>
          <w:p w14:paraId="6B93E05D"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GIẢNG VIÊN</w:t>
            </w:r>
          </w:p>
          <w:p w14:paraId="23134FB1" w14:textId="77777777" w:rsidR="00FA150E" w:rsidRPr="00390049" w:rsidRDefault="00FA150E" w:rsidP="00390049">
            <w:pPr>
              <w:spacing w:after="0" w:line="240" w:lineRule="auto"/>
              <w:jc w:val="center"/>
              <w:rPr>
                <w:rFonts w:eastAsia="Cambria"/>
                <w:sz w:val="26"/>
                <w:szCs w:val="26"/>
              </w:rPr>
            </w:pPr>
          </w:p>
        </w:tc>
      </w:tr>
    </w:tbl>
    <w:p w14:paraId="07B85BD5"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p>
    <w:p w14:paraId="46A79C9F"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 xml:space="preserve">      TS. Đặng Kim Khánh Ly                                                             </w:t>
      </w:r>
    </w:p>
    <w:p w14:paraId="63D887B2"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ĐỀ CƯƠNG HỌC PHẦN</w:t>
      </w:r>
    </w:p>
    <w:p w14:paraId="04DAB194" w14:textId="77777777" w:rsidR="00FA150E" w:rsidRPr="00390049" w:rsidRDefault="00000000" w:rsidP="00390049">
      <w:pPr>
        <w:pStyle w:val="Heading1"/>
        <w:spacing w:before="0" w:line="240" w:lineRule="auto"/>
        <w:jc w:val="center"/>
        <w:rPr>
          <w:rFonts w:eastAsia="Cambria"/>
          <w:szCs w:val="26"/>
        </w:rPr>
      </w:pPr>
      <w:bookmarkStart w:id="84" w:name="_Toc140829181"/>
      <w:bookmarkStart w:id="85" w:name="_Toc140829398"/>
      <w:r w:rsidRPr="00390049">
        <w:rPr>
          <w:rFonts w:eastAsia="Cambria"/>
          <w:szCs w:val="26"/>
        </w:rPr>
        <w:t>Thực tập tốt nghiệp</w:t>
      </w:r>
      <w:bookmarkEnd w:id="84"/>
      <w:bookmarkEnd w:id="85"/>
    </w:p>
    <w:p w14:paraId="54DB1C2F" w14:textId="77777777" w:rsidR="00FA150E" w:rsidRPr="00390049" w:rsidRDefault="00000000" w:rsidP="00390049">
      <w:pPr>
        <w:spacing w:after="0" w:line="240" w:lineRule="auto"/>
        <w:jc w:val="center"/>
        <w:rPr>
          <w:rFonts w:eastAsia="Cambria"/>
          <w:sz w:val="26"/>
          <w:szCs w:val="26"/>
        </w:rPr>
      </w:pPr>
      <w:r w:rsidRPr="00390049">
        <w:rPr>
          <w:rFonts w:eastAsia="Cambria"/>
          <w:i/>
          <w:sz w:val="26"/>
          <w:szCs w:val="26"/>
        </w:rPr>
        <w:t>(Graduate Internship)</w:t>
      </w:r>
    </w:p>
    <w:p w14:paraId="74D5115C" w14:textId="77777777" w:rsidR="00FA150E" w:rsidRPr="00390049" w:rsidRDefault="00000000" w:rsidP="00390049">
      <w:pPr>
        <w:pBdr>
          <w:top w:val="nil"/>
          <w:left w:val="nil"/>
          <w:bottom w:val="nil"/>
          <w:right w:val="nil"/>
          <w:between w:val="nil"/>
        </w:pBdr>
        <w:spacing w:after="0" w:line="240" w:lineRule="auto"/>
        <w:ind w:left="540"/>
        <w:jc w:val="both"/>
        <w:rPr>
          <w:rFonts w:eastAsia="Cambria"/>
          <w:b/>
          <w:sz w:val="26"/>
          <w:szCs w:val="26"/>
        </w:rPr>
      </w:pPr>
      <w:r w:rsidRPr="00390049">
        <w:rPr>
          <w:rFonts w:eastAsia="Cambria"/>
          <w:b/>
          <w:sz w:val="26"/>
          <w:szCs w:val="26"/>
        </w:rPr>
        <w:t xml:space="preserve">1. Mã học phần: </w:t>
      </w:r>
      <w:r w:rsidRPr="00390049">
        <w:rPr>
          <w:rFonts w:eastAsia="Cambria"/>
          <w:sz w:val="26"/>
          <w:szCs w:val="26"/>
        </w:rPr>
        <w:t>SOC 4052</w:t>
      </w:r>
    </w:p>
    <w:p w14:paraId="2D07F1E8" w14:textId="77777777" w:rsidR="00FA150E" w:rsidRPr="00390049" w:rsidRDefault="00000000" w:rsidP="00390049">
      <w:pPr>
        <w:pBdr>
          <w:top w:val="nil"/>
          <w:left w:val="nil"/>
          <w:bottom w:val="nil"/>
          <w:right w:val="nil"/>
          <w:between w:val="nil"/>
        </w:pBdr>
        <w:spacing w:after="0" w:line="240" w:lineRule="auto"/>
        <w:ind w:left="540"/>
        <w:jc w:val="both"/>
        <w:rPr>
          <w:rFonts w:eastAsia="Cambria"/>
          <w:sz w:val="26"/>
          <w:szCs w:val="26"/>
        </w:rPr>
      </w:pPr>
      <w:r w:rsidRPr="00390049">
        <w:rPr>
          <w:rFonts w:eastAsia="Cambria"/>
          <w:b/>
          <w:sz w:val="26"/>
          <w:szCs w:val="26"/>
        </w:rPr>
        <w:t>2. Số tín chỉ</w:t>
      </w:r>
      <w:r w:rsidRPr="00390049">
        <w:rPr>
          <w:rFonts w:eastAsia="Cambria"/>
          <w:sz w:val="26"/>
          <w:szCs w:val="26"/>
        </w:rPr>
        <w:t>: 3</w:t>
      </w:r>
    </w:p>
    <w:p w14:paraId="24D811F2" w14:textId="77777777" w:rsidR="00FA150E" w:rsidRPr="00390049" w:rsidRDefault="00000000" w:rsidP="00390049">
      <w:pPr>
        <w:pBdr>
          <w:top w:val="nil"/>
          <w:left w:val="nil"/>
          <w:bottom w:val="nil"/>
          <w:right w:val="nil"/>
          <w:between w:val="nil"/>
        </w:pBdr>
        <w:spacing w:after="0" w:line="240" w:lineRule="auto"/>
        <w:ind w:left="540"/>
        <w:jc w:val="both"/>
        <w:rPr>
          <w:rFonts w:eastAsia="Cambria"/>
          <w:sz w:val="26"/>
          <w:szCs w:val="26"/>
        </w:rPr>
      </w:pPr>
      <w:r w:rsidRPr="00390049">
        <w:rPr>
          <w:rFonts w:eastAsia="Cambria"/>
          <w:b/>
          <w:sz w:val="26"/>
          <w:szCs w:val="26"/>
        </w:rPr>
        <w:lastRenderedPageBreak/>
        <w:t>3. Học phần tiên quyết</w:t>
      </w:r>
      <w:r w:rsidRPr="00390049">
        <w:rPr>
          <w:rFonts w:eastAsia="Cambria"/>
          <w:sz w:val="26"/>
          <w:szCs w:val="26"/>
        </w:rPr>
        <w:t>: Thực tập nghiên cứu Xã hội học</w:t>
      </w:r>
    </w:p>
    <w:p w14:paraId="10354164" w14:textId="77777777" w:rsidR="00FA150E" w:rsidRPr="00390049" w:rsidRDefault="00000000" w:rsidP="00390049">
      <w:pPr>
        <w:pBdr>
          <w:top w:val="nil"/>
          <w:left w:val="nil"/>
          <w:bottom w:val="nil"/>
          <w:right w:val="nil"/>
          <w:between w:val="nil"/>
        </w:pBdr>
        <w:spacing w:after="0" w:line="240" w:lineRule="auto"/>
        <w:ind w:left="540"/>
        <w:jc w:val="both"/>
        <w:rPr>
          <w:rFonts w:eastAsia="Cambria"/>
          <w:sz w:val="26"/>
          <w:szCs w:val="26"/>
        </w:rPr>
      </w:pPr>
      <w:r w:rsidRPr="00390049">
        <w:rPr>
          <w:rFonts w:eastAsia="Cambria"/>
          <w:b/>
          <w:sz w:val="26"/>
          <w:szCs w:val="26"/>
        </w:rPr>
        <w:t>4. Ngôn ngữ giảng dạy</w:t>
      </w:r>
      <w:r w:rsidRPr="00390049">
        <w:rPr>
          <w:rFonts w:eastAsia="Cambria"/>
          <w:sz w:val="26"/>
          <w:szCs w:val="26"/>
        </w:rPr>
        <w:t>: Tiếng Việt</w:t>
      </w:r>
    </w:p>
    <w:p w14:paraId="661A4FF3"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sz w:val="26"/>
          <w:szCs w:val="26"/>
        </w:rPr>
      </w:pPr>
      <w:r w:rsidRPr="00390049">
        <w:rPr>
          <w:rFonts w:eastAsia="Cambria"/>
          <w:b/>
          <w:sz w:val="26"/>
          <w:szCs w:val="26"/>
        </w:rPr>
        <w:t>5. Hình thức giảng dạy</w:t>
      </w:r>
      <w:r w:rsidRPr="00390049">
        <w:rPr>
          <w:rFonts w:eastAsia="Cambria"/>
          <w:sz w:val="26"/>
          <w:szCs w:val="26"/>
        </w:rPr>
        <w:t>:</w:t>
      </w:r>
      <w:r w:rsidRPr="00390049">
        <w:rPr>
          <w:rFonts w:eastAsia="Cambria"/>
          <w:b/>
          <w:sz w:val="26"/>
          <w:szCs w:val="26"/>
        </w:rPr>
        <w:t xml:space="preserve"> </w:t>
      </w:r>
      <w:r w:rsidRPr="00390049">
        <w:rPr>
          <w:rFonts w:eastAsia="Cambria"/>
          <w:sz w:val="26"/>
          <w:szCs w:val="26"/>
        </w:rPr>
        <w:t>Trực tiếp</w:t>
      </w:r>
    </w:p>
    <w:p w14:paraId="1A7A0714" w14:textId="77777777" w:rsidR="00FA150E" w:rsidRPr="00390049" w:rsidRDefault="00000000" w:rsidP="00390049">
      <w:pPr>
        <w:pBdr>
          <w:top w:val="nil"/>
          <w:left w:val="nil"/>
          <w:bottom w:val="nil"/>
          <w:right w:val="nil"/>
          <w:between w:val="nil"/>
        </w:pBdr>
        <w:spacing w:after="0" w:line="240" w:lineRule="auto"/>
        <w:ind w:left="540"/>
        <w:jc w:val="both"/>
        <w:rPr>
          <w:rFonts w:eastAsia="Cambria"/>
          <w:sz w:val="26"/>
          <w:szCs w:val="26"/>
        </w:rPr>
      </w:pPr>
      <w:r w:rsidRPr="00390049">
        <w:rPr>
          <w:rFonts w:eastAsia="Cambria"/>
          <w:b/>
          <w:sz w:val="26"/>
          <w:szCs w:val="26"/>
        </w:rPr>
        <w:t>6. Giảng viên</w:t>
      </w:r>
      <w:r w:rsidRPr="00390049">
        <w:rPr>
          <w:rFonts w:eastAsia="Cambria"/>
          <w:sz w:val="26"/>
          <w:szCs w:val="26"/>
        </w:rPr>
        <w:t>:</w:t>
      </w:r>
    </w:p>
    <w:p w14:paraId="566E5006" w14:textId="77777777" w:rsidR="00FA150E" w:rsidRPr="00390049" w:rsidRDefault="00000000" w:rsidP="00390049">
      <w:pPr>
        <w:pBdr>
          <w:top w:val="nil"/>
          <w:left w:val="nil"/>
          <w:bottom w:val="nil"/>
          <w:right w:val="nil"/>
          <w:between w:val="nil"/>
        </w:pBdr>
        <w:spacing w:after="0" w:line="240" w:lineRule="auto"/>
        <w:ind w:firstLine="540"/>
        <w:rPr>
          <w:rFonts w:eastAsia="Cambria"/>
          <w:sz w:val="26"/>
          <w:szCs w:val="26"/>
        </w:rPr>
      </w:pPr>
      <w:r w:rsidRPr="00390049">
        <w:rPr>
          <w:rFonts w:eastAsia="Cambria"/>
          <w:sz w:val="26"/>
          <w:szCs w:val="26"/>
        </w:rPr>
        <w:t>- Họ và tên: Tập thể giảng viên của Khoa Xã hội học</w:t>
      </w:r>
    </w:p>
    <w:p w14:paraId="6100D423"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Đơn vị công tác: Khoa Xã hội học, Trường Đại học Khoa học Xã hội và Nhân văn, Đại học Quốc gia Hà Nội</w:t>
      </w:r>
    </w:p>
    <w:p w14:paraId="77D73A5F"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b/>
          <w:sz w:val="26"/>
          <w:szCs w:val="26"/>
        </w:rPr>
        <w:t>7.</w:t>
      </w:r>
      <w:r w:rsidRPr="00390049">
        <w:rPr>
          <w:rFonts w:eastAsia="Cambria"/>
          <w:sz w:val="26"/>
          <w:szCs w:val="26"/>
        </w:rPr>
        <w:t xml:space="preserve"> </w:t>
      </w:r>
      <w:r w:rsidRPr="00390049">
        <w:rPr>
          <w:rFonts w:eastAsia="Cambria"/>
          <w:b/>
          <w:sz w:val="26"/>
          <w:szCs w:val="26"/>
        </w:rPr>
        <w:t>Mục tiêu của học phần</w:t>
      </w:r>
      <w:r w:rsidRPr="00390049">
        <w:rPr>
          <w:rFonts w:eastAsia="Cambria"/>
          <w:sz w:val="26"/>
          <w:szCs w:val="26"/>
        </w:rPr>
        <w:t>: </w:t>
      </w:r>
    </w:p>
    <w:p w14:paraId="16E751CA"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Học phần giúp sinh viên vận dụng kiến thức xã hội đã được học vào nghiên cứu thực tế đời sống xã hội hoặc áp dụng kiến thức xã hội học đã được học vào thực hiện các công việc cụ thể. Học phần giúp sinh viên phát triển kỹ năng vận dụng tri thức xã hội học trong các bối cảnh xã hội thực tế và trong nghiên cứu đời sống xã hội. Học phần cũng giúp sinh viên kỹ năng khám những cơ hội việc làm cũng như tích lũy kinh nghiệm nghề nghiệp phục vụ công việc mà sinh viên đảm nhiệm sau khi tốt nghiệp. Học phần giúp sinh viên thái độ tôn trọng nghề xã hội học, thái độ đúng đắn trong vận dụng tri thức và nghiên cứu đời sống xã hội và vận dụng tri thức.</w:t>
      </w:r>
    </w:p>
    <w:p w14:paraId="43396EDA" w14:textId="77777777" w:rsidR="00FA150E" w:rsidRPr="00390049" w:rsidRDefault="00000000" w:rsidP="00390049">
      <w:pPr>
        <w:pBdr>
          <w:top w:val="nil"/>
          <w:left w:val="nil"/>
          <w:bottom w:val="nil"/>
          <w:right w:val="nil"/>
          <w:between w:val="nil"/>
        </w:pBdr>
        <w:spacing w:after="0" w:line="240" w:lineRule="auto"/>
        <w:ind w:left="540"/>
        <w:jc w:val="both"/>
        <w:rPr>
          <w:rFonts w:eastAsia="Cambria"/>
          <w:sz w:val="26"/>
          <w:szCs w:val="26"/>
        </w:rPr>
      </w:pPr>
      <w:r w:rsidRPr="00390049">
        <w:rPr>
          <w:rFonts w:eastAsia="Cambria"/>
          <w:b/>
          <w:sz w:val="26"/>
          <w:szCs w:val="26"/>
        </w:rPr>
        <w:t>8. Chuẩn đầu ra của học phần</w:t>
      </w:r>
      <w:r w:rsidRPr="00390049">
        <w:rPr>
          <w:rFonts w:eastAsia="Cambria"/>
          <w:sz w:val="26"/>
          <w:szCs w:val="26"/>
        </w:rPr>
        <w:t>:</w:t>
      </w:r>
      <w:r w:rsidRPr="00390049">
        <w:rPr>
          <w:rFonts w:eastAsia="Cambria"/>
          <w:sz w:val="26"/>
          <w:szCs w:val="26"/>
        </w:rPr>
        <w:tab/>
      </w:r>
    </w:p>
    <w:p w14:paraId="0D5E6B14" w14:textId="77777777" w:rsidR="00FA150E" w:rsidRPr="00390049" w:rsidRDefault="00000000" w:rsidP="00390049">
      <w:pPr>
        <w:pBdr>
          <w:top w:val="nil"/>
          <w:left w:val="nil"/>
          <w:bottom w:val="nil"/>
          <w:right w:val="nil"/>
          <w:between w:val="nil"/>
        </w:pBdr>
        <w:spacing w:after="0" w:line="240" w:lineRule="auto"/>
        <w:ind w:left="630" w:hanging="90"/>
        <w:jc w:val="both"/>
        <w:rPr>
          <w:rFonts w:eastAsia="Cambria"/>
          <w:sz w:val="26"/>
          <w:szCs w:val="26"/>
        </w:rPr>
      </w:pPr>
      <w:r w:rsidRPr="00390049">
        <w:rPr>
          <w:rFonts w:eastAsia="Cambria"/>
          <w:b/>
          <w:i/>
          <w:sz w:val="26"/>
          <w:szCs w:val="26"/>
        </w:rPr>
        <w:t>8.1. Kiến thức</w:t>
      </w:r>
    </w:p>
    <w:p w14:paraId="7A3E957C" w14:textId="45D10594"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xml:space="preserve">+ CLO1: </w:t>
      </w:r>
      <w:r w:rsidR="000864F2" w:rsidRPr="00390049">
        <w:rPr>
          <w:rFonts w:eastAsia="Cambria"/>
          <w:sz w:val="26"/>
          <w:szCs w:val="26"/>
        </w:rPr>
        <w:t xml:space="preserve">Giải thích </w:t>
      </w:r>
      <w:r w:rsidRPr="00390049">
        <w:rPr>
          <w:rFonts w:eastAsia="Cambria"/>
          <w:sz w:val="26"/>
          <w:szCs w:val="26"/>
        </w:rPr>
        <w:t>được khái niệm, lý thuyết, phương pháp nghiên cứu và tri thức KHXH, đặc biệt là xã hội học về các lĩnh vực cụ thể để xây dựng các loại hình nghiên cứu</w:t>
      </w:r>
    </w:p>
    <w:p w14:paraId="4DF9B13A" w14:textId="5D4D00E0"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CLO</w:t>
      </w:r>
      <w:r w:rsidR="000864F2" w:rsidRPr="00390049">
        <w:rPr>
          <w:rFonts w:eastAsia="Cambria"/>
          <w:sz w:val="26"/>
          <w:szCs w:val="26"/>
        </w:rPr>
        <w:t>2</w:t>
      </w:r>
      <w:r w:rsidRPr="00390049">
        <w:rPr>
          <w:rFonts w:eastAsia="Cambria"/>
          <w:sz w:val="26"/>
          <w:szCs w:val="26"/>
        </w:rPr>
        <w:t xml:space="preserve">: </w:t>
      </w:r>
      <w:r w:rsidR="000864F2" w:rsidRPr="00390049">
        <w:rPr>
          <w:rFonts w:eastAsia="Cambria"/>
          <w:sz w:val="26"/>
          <w:szCs w:val="26"/>
        </w:rPr>
        <w:t>V</w:t>
      </w:r>
      <w:r w:rsidRPr="00390049">
        <w:rPr>
          <w:rFonts w:eastAsia="Cambria"/>
          <w:sz w:val="26"/>
          <w:szCs w:val="26"/>
        </w:rPr>
        <w:t>ận dụng được khái niệm, lý thuyết, phương pháp nghiên cứu và tri thức xã hội học về các lĩnh vực cụ thể để thực hiện các loại hình nghiên cứu.</w:t>
      </w:r>
    </w:p>
    <w:p w14:paraId="7F10EF95" w14:textId="3B8FFFAB"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CLO</w:t>
      </w:r>
      <w:r w:rsidR="000864F2" w:rsidRPr="00390049">
        <w:rPr>
          <w:rFonts w:eastAsia="Cambria"/>
          <w:sz w:val="26"/>
          <w:szCs w:val="26"/>
        </w:rPr>
        <w:t>3</w:t>
      </w:r>
      <w:r w:rsidRPr="00390049">
        <w:rPr>
          <w:rFonts w:eastAsia="Cambria"/>
          <w:sz w:val="26"/>
          <w:szCs w:val="26"/>
        </w:rPr>
        <w:t>: Xác định được khái niệm, lý thuyết, phương pháp nghiên cứu và tri thức xã hội học về các lĩnh vực cụ thể để xác định các vị trí việc làm.</w:t>
      </w:r>
    </w:p>
    <w:p w14:paraId="47C42E73" w14:textId="0C04B180"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CLO</w:t>
      </w:r>
      <w:r w:rsidR="000864F2" w:rsidRPr="00390049">
        <w:rPr>
          <w:rFonts w:eastAsia="Cambria"/>
          <w:sz w:val="26"/>
          <w:szCs w:val="26"/>
        </w:rPr>
        <w:t>4</w:t>
      </w:r>
      <w:r w:rsidRPr="00390049">
        <w:rPr>
          <w:rFonts w:eastAsia="Cambria"/>
          <w:sz w:val="26"/>
          <w:szCs w:val="26"/>
        </w:rPr>
        <w:t>: Giải thích được và vận dụng được khái niệm, lý thuyết, phương pháp nghiên cứu và tri thức xã hội học về các lĩnh vực cụ thể trong quá trình đảm nhiệm các vị trí việc làm sau khi tốt nghiệp.</w:t>
      </w:r>
    </w:p>
    <w:p w14:paraId="4C36CD44"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b/>
          <w:i/>
          <w:sz w:val="26"/>
          <w:szCs w:val="26"/>
        </w:rPr>
        <w:t>8.2. Kĩ năng</w:t>
      </w:r>
    </w:p>
    <w:p w14:paraId="6D6D7B39" w14:textId="589502FE"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CLO</w:t>
      </w:r>
      <w:r w:rsidR="000864F2" w:rsidRPr="00390049">
        <w:rPr>
          <w:rFonts w:eastAsia="Cambria"/>
          <w:sz w:val="26"/>
          <w:szCs w:val="26"/>
        </w:rPr>
        <w:t>5</w:t>
      </w:r>
      <w:r w:rsidRPr="00390049">
        <w:rPr>
          <w:rFonts w:eastAsia="Cambria"/>
          <w:sz w:val="26"/>
          <w:szCs w:val="26"/>
        </w:rPr>
        <w:t>: Phát triển được kỹ năng xác định vấn đề nghiên cứu, xây dựng đề tài </w:t>
      </w:r>
    </w:p>
    <w:p w14:paraId="1C1D2B87" w14:textId="7D8B4C24"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CLO</w:t>
      </w:r>
      <w:r w:rsidR="000864F2" w:rsidRPr="00390049">
        <w:rPr>
          <w:rFonts w:eastAsia="Cambria"/>
          <w:sz w:val="26"/>
          <w:szCs w:val="26"/>
        </w:rPr>
        <w:t>6</w:t>
      </w:r>
      <w:r w:rsidRPr="00390049">
        <w:rPr>
          <w:rFonts w:eastAsia="Cambria"/>
          <w:sz w:val="26"/>
          <w:szCs w:val="26"/>
        </w:rPr>
        <w:t>: Triển khai đề tài nghiên cứu xã hội học.</w:t>
      </w:r>
    </w:p>
    <w:p w14:paraId="261B8A39" w14:textId="3B692DA3"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CLO</w:t>
      </w:r>
      <w:r w:rsidR="000864F2" w:rsidRPr="00390049">
        <w:rPr>
          <w:rFonts w:eastAsia="Cambria"/>
          <w:sz w:val="26"/>
          <w:szCs w:val="26"/>
        </w:rPr>
        <w:t>7</w:t>
      </w:r>
      <w:r w:rsidRPr="00390049">
        <w:rPr>
          <w:rFonts w:eastAsia="Cambria"/>
          <w:sz w:val="26"/>
          <w:szCs w:val="26"/>
        </w:rPr>
        <w:t>: Phát triển được kỹ năng xác định tri thức xã hội học phù hợp trong các môi trường xã hội thực tế để lên kế hoạch hoạt động</w:t>
      </w:r>
    </w:p>
    <w:p w14:paraId="09927EAF" w14:textId="059B09B8"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CLO</w:t>
      </w:r>
      <w:r w:rsidR="000864F2" w:rsidRPr="00390049">
        <w:rPr>
          <w:rFonts w:eastAsia="Cambria"/>
          <w:sz w:val="26"/>
          <w:szCs w:val="26"/>
        </w:rPr>
        <w:t>8</w:t>
      </w:r>
      <w:r w:rsidRPr="00390049">
        <w:rPr>
          <w:rFonts w:eastAsia="Cambria"/>
          <w:sz w:val="26"/>
          <w:szCs w:val="26"/>
        </w:rPr>
        <w:t>: Giải thích, vận dụng tri thức xã hội học vào quá trình đảm nhiệm các vị trí việc làm cụ thể sau khi tốt nghiệp. </w:t>
      </w:r>
    </w:p>
    <w:p w14:paraId="5412A81C" w14:textId="4E846012"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CLO</w:t>
      </w:r>
      <w:r w:rsidR="000864F2" w:rsidRPr="00390049">
        <w:rPr>
          <w:rFonts w:eastAsia="Cambria"/>
          <w:sz w:val="26"/>
          <w:szCs w:val="26"/>
        </w:rPr>
        <w:t>9</w:t>
      </w:r>
      <w:r w:rsidRPr="00390049">
        <w:rPr>
          <w:rFonts w:eastAsia="Cambria"/>
          <w:sz w:val="26"/>
          <w:szCs w:val="26"/>
        </w:rPr>
        <w:t>: Có kỹ năng sử dụng công nghệ thông tin, ngoại ngữ và/hoặc các năng lực bổ trợ khác cho công việc nghiên cứu//hoặc vị trí việc làm</w:t>
      </w:r>
    </w:p>
    <w:p w14:paraId="6AC81E46" w14:textId="4082E4F2"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CLO</w:t>
      </w:r>
      <w:r w:rsidR="000864F2" w:rsidRPr="00390049">
        <w:rPr>
          <w:rFonts w:eastAsia="Cambria"/>
          <w:sz w:val="26"/>
          <w:szCs w:val="26"/>
        </w:rPr>
        <w:t>10</w:t>
      </w:r>
      <w:r w:rsidRPr="00390049">
        <w:rPr>
          <w:rFonts w:eastAsia="Cambria"/>
          <w:sz w:val="26"/>
          <w:szCs w:val="26"/>
        </w:rPr>
        <w:t>: Kỹ năng viết báo cáo kết quả nghiên cứu, thuyết trình, tham gia thảo luận để công bố được các kết quả nghiên cứu</w:t>
      </w:r>
    </w:p>
    <w:p w14:paraId="1A3E570C" w14:textId="77777777" w:rsidR="00FA150E" w:rsidRPr="00390049" w:rsidRDefault="00000000" w:rsidP="00390049">
      <w:pPr>
        <w:pBdr>
          <w:top w:val="nil"/>
          <w:left w:val="nil"/>
          <w:bottom w:val="nil"/>
          <w:right w:val="nil"/>
          <w:between w:val="nil"/>
        </w:pBdr>
        <w:spacing w:after="0" w:line="240" w:lineRule="auto"/>
        <w:ind w:firstLine="450"/>
        <w:jc w:val="both"/>
        <w:rPr>
          <w:rFonts w:eastAsia="Cambria"/>
          <w:sz w:val="26"/>
          <w:szCs w:val="26"/>
        </w:rPr>
      </w:pPr>
      <w:r w:rsidRPr="00390049">
        <w:rPr>
          <w:rFonts w:eastAsia="Cambria"/>
          <w:b/>
          <w:i/>
          <w:sz w:val="26"/>
          <w:szCs w:val="26"/>
        </w:rPr>
        <w:t>8.3. Mức tự chủ và trách nhiệm:</w:t>
      </w:r>
    </w:p>
    <w:p w14:paraId="649E2553" w14:textId="1E43623C"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CLO</w:t>
      </w:r>
      <w:r w:rsidR="000864F2" w:rsidRPr="00390049">
        <w:rPr>
          <w:rFonts w:eastAsia="Cambria"/>
          <w:sz w:val="26"/>
          <w:szCs w:val="26"/>
        </w:rPr>
        <w:t>11</w:t>
      </w:r>
      <w:r w:rsidRPr="00390049">
        <w:rPr>
          <w:rFonts w:eastAsia="Cambria"/>
          <w:sz w:val="26"/>
          <w:szCs w:val="26"/>
        </w:rPr>
        <w:t>: Chủ động trong các việc lập và thực hiện kế hoạch (như quản lý thời gian, quản lý quỹ tài chính)</w:t>
      </w:r>
    </w:p>
    <w:p w14:paraId="220AC350" w14:textId="3DF75BC1"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CPO</w:t>
      </w:r>
      <w:r w:rsidR="000864F2" w:rsidRPr="00390049">
        <w:rPr>
          <w:rFonts w:eastAsia="Cambria"/>
          <w:sz w:val="26"/>
          <w:szCs w:val="26"/>
        </w:rPr>
        <w:t>12</w:t>
      </w:r>
      <w:r w:rsidRPr="00390049">
        <w:rPr>
          <w:rFonts w:eastAsia="Cambria"/>
          <w:sz w:val="26"/>
          <w:szCs w:val="26"/>
        </w:rPr>
        <w:t>: Chủ động tận dụng nguồn lực vốn xã hội/ mạng lưới xã hội (networking)</w:t>
      </w:r>
    </w:p>
    <w:p w14:paraId="11F38598" w14:textId="5063BCEA"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CLO</w:t>
      </w:r>
      <w:r w:rsidR="000864F2" w:rsidRPr="00390049">
        <w:rPr>
          <w:rFonts w:eastAsia="Cambria"/>
          <w:sz w:val="26"/>
          <w:szCs w:val="26"/>
        </w:rPr>
        <w:t>13</w:t>
      </w:r>
      <w:r w:rsidRPr="00390049">
        <w:rPr>
          <w:rFonts w:eastAsia="Cambria"/>
          <w:sz w:val="26"/>
          <w:szCs w:val="26"/>
        </w:rPr>
        <w:t>: Sẵn sàng tiếp nhận và hiểu biết đúng đắn về việc vận dụng dụng tri thức xã hội học trong nghiên cứu và trong hoạt động thực tiễn</w:t>
      </w:r>
    </w:p>
    <w:p w14:paraId="4658CE2B" w14:textId="26A38278"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lastRenderedPageBreak/>
        <w:t>+ CLO</w:t>
      </w:r>
      <w:r w:rsidR="000864F2" w:rsidRPr="00390049">
        <w:rPr>
          <w:rFonts w:eastAsia="Cambria"/>
          <w:sz w:val="26"/>
          <w:szCs w:val="26"/>
        </w:rPr>
        <w:t>14</w:t>
      </w:r>
      <w:r w:rsidRPr="00390049">
        <w:rPr>
          <w:rFonts w:eastAsia="Cambria"/>
          <w:sz w:val="26"/>
          <w:szCs w:val="26"/>
        </w:rPr>
        <w:t>: Chia sẻ giá trị của tri thức xã hội học trong nghiên cứu và trong hoạt động thực tiễn</w:t>
      </w:r>
    </w:p>
    <w:p w14:paraId="57EA1911" w14:textId="6298C072"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CL</w:t>
      </w:r>
      <w:r w:rsidR="000864F2" w:rsidRPr="00390049">
        <w:rPr>
          <w:rFonts w:eastAsia="Cambria"/>
          <w:sz w:val="26"/>
          <w:szCs w:val="26"/>
        </w:rPr>
        <w:t>O15</w:t>
      </w:r>
      <w:r w:rsidRPr="00390049">
        <w:rPr>
          <w:rFonts w:eastAsia="Cambria"/>
          <w:sz w:val="26"/>
          <w:szCs w:val="26"/>
        </w:rPr>
        <w:t>: Nhận diện và phê phán các quan điểm sai lệch đối với việc vận dụng tri thức xã hội học trong nghiên cứu và trong hoạt động thực tiễn</w:t>
      </w:r>
    </w:p>
    <w:p w14:paraId="4AD08C06" w14:textId="77777777" w:rsidR="00FA150E" w:rsidRPr="00390049" w:rsidRDefault="00000000" w:rsidP="00390049">
      <w:pPr>
        <w:spacing w:after="0" w:line="240" w:lineRule="auto"/>
        <w:rPr>
          <w:rFonts w:eastAsia="Cambria"/>
          <w:b/>
          <w:sz w:val="26"/>
          <w:szCs w:val="26"/>
        </w:rPr>
      </w:pPr>
      <w:r w:rsidRPr="00390049">
        <w:rPr>
          <w:sz w:val="26"/>
          <w:szCs w:val="26"/>
        </w:rPr>
        <w:br w:type="page"/>
      </w:r>
    </w:p>
    <w:p w14:paraId="3D989CC5" w14:textId="77777777" w:rsidR="00FA150E" w:rsidRPr="00390049" w:rsidRDefault="00000000" w:rsidP="00390049">
      <w:pPr>
        <w:pBdr>
          <w:top w:val="nil"/>
          <w:left w:val="nil"/>
          <w:bottom w:val="nil"/>
          <w:right w:val="nil"/>
          <w:between w:val="nil"/>
        </w:pBdr>
        <w:spacing w:after="0" w:line="240" w:lineRule="auto"/>
        <w:ind w:left="540"/>
        <w:jc w:val="both"/>
        <w:rPr>
          <w:rFonts w:eastAsia="Cambria"/>
          <w:sz w:val="26"/>
          <w:szCs w:val="26"/>
        </w:rPr>
      </w:pPr>
      <w:r w:rsidRPr="00390049">
        <w:rPr>
          <w:rFonts w:eastAsia="Cambria"/>
          <w:b/>
          <w:sz w:val="26"/>
          <w:szCs w:val="26"/>
        </w:rPr>
        <w:lastRenderedPageBreak/>
        <w:t>9. Ma trận liên kết chuẩn đầu ra</w:t>
      </w:r>
    </w:p>
    <w:tbl>
      <w:tblPr>
        <w:tblStyle w:val="afffffffffffffffffffffffff5"/>
        <w:tblW w:w="8772" w:type="dxa"/>
        <w:tblLayout w:type="fixed"/>
        <w:tblLook w:val="0400" w:firstRow="0" w:lastRow="0" w:firstColumn="0" w:lastColumn="0" w:noHBand="0" w:noVBand="1"/>
      </w:tblPr>
      <w:tblGrid>
        <w:gridCol w:w="983"/>
        <w:gridCol w:w="4033"/>
        <w:gridCol w:w="3756"/>
      </w:tblGrid>
      <w:tr w:rsidR="00FA150E" w:rsidRPr="00390049" w14:paraId="0E1A1B79" w14:textId="77777777">
        <w:tc>
          <w:tcPr>
            <w:tcW w:w="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C2FC32"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i/>
                <w:sz w:val="26"/>
                <w:szCs w:val="26"/>
              </w:rPr>
              <w:t>Nội dung</w:t>
            </w:r>
          </w:p>
        </w:tc>
        <w:tc>
          <w:tcPr>
            <w:tcW w:w="40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51E0B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i/>
                <w:sz w:val="26"/>
                <w:szCs w:val="26"/>
              </w:rPr>
              <w:t>CĐR của học phần (hoàn thành học phần này, sinh viên có khả năng</w:t>
            </w:r>
          </w:p>
        </w:tc>
        <w:tc>
          <w:tcPr>
            <w:tcW w:w="37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651BA"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i/>
                <w:sz w:val="26"/>
                <w:szCs w:val="26"/>
              </w:rPr>
              <w:t>CĐR của học phần</w:t>
            </w:r>
          </w:p>
        </w:tc>
      </w:tr>
      <w:tr w:rsidR="00FA150E" w:rsidRPr="00390049" w14:paraId="3B07158C" w14:textId="77777777">
        <w:tc>
          <w:tcPr>
            <w:tcW w:w="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9CAEB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Nội dung 1</w:t>
            </w:r>
          </w:p>
        </w:tc>
        <w:tc>
          <w:tcPr>
            <w:tcW w:w="40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E6D64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xml:space="preserve"> Xây dựng đề cương nghiên cứu, hoặc kế hoạch thực tập cá nhân</w:t>
            </w:r>
          </w:p>
        </w:tc>
        <w:tc>
          <w:tcPr>
            <w:tcW w:w="37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B7460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CLO1.1, CLO2.1, CLO3.1, CLO4.1</w:t>
            </w:r>
          </w:p>
        </w:tc>
      </w:tr>
      <w:tr w:rsidR="00FA150E" w:rsidRPr="00390049" w14:paraId="096B75FB" w14:textId="77777777">
        <w:tc>
          <w:tcPr>
            <w:tcW w:w="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D277E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Nội dung 2</w:t>
            </w:r>
          </w:p>
        </w:tc>
        <w:tc>
          <w:tcPr>
            <w:tcW w:w="40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D81F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Liên hệ và làm quen với địa bàn, cơ sở thực tập</w:t>
            </w:r>
          </w:p>
        </w:tc>
        <w:tc>
          <w:tcPr>
            <w:tcW w:w="37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F1C3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CLO7, CLO8</w:t>
            </w:r>
          </w:p>
        </w:tc>
      </w:tr>
      <w:tr w:rsidR="00FA150E" w:rsidRPr="00390049" w14:paraId="6FCF88CD" w14:textId="77777777">
        <w:tc>
          <w:tcPr>
            <w:tcW w:w="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99D08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Nội dung 3</w:t>
            </w:r>
          </w:p>
        </w:tc>
        <w:tc>
          <w:tcPr>
            <w:tcW w:w="40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E1F40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Triển khai nghiên cứu hoặc triển khai kế hoạch thực tập</w:t>
            </w:r>
          </w:p>
        </w:tc>
        <w:tc>
          <w:tcPr>
            <w:tcW w:w="37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5ABB47"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CLO1.2, CLO2.2, CLO3.2, CLO4.2, CLO5, CLO9</w:t>
            </w:r>
          </w:p>
        </w:tc>
      </w:tr>
      <w:tr w:rsidR="00FA150E" w:rsidRPr="00390049" w14:paraId="207039CB" w14:textId="77777777">
        <w:tc>
          <w:tcPr>
            <w:tcW w:w="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C023F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Nội dung 4</w:t>
            </w:r>
          </w:p>
        </w:tc>
        <w:tc>
          <w:tcPr>
            <w:tcW w:w="40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30D8E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Viết báo cáo nghiên cứu, báo cáo thực tập</w:t>
            </w:r>
          </w:p>
        </w:tc>
        <w:tc>
          <w:tcPr>
            <w:tcW w:w="37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FE00C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CLO1.2, CLO2.2, CLO4.2, CLO5, CLO6, CLO9, CLO10, CL11</w:t>
            </w:r>
          </w:p>
        </w:tc>
      </w:tr>
    </w:tbl>
    <w:p w14:paraId="0C65EB74" w14:textId="77777777" w:rsidR="00FA150E" w:rsidRPr="00390049" w:rsidRDefault="00000000" w:rsidP="00390049">
      <w:pPr>
        <w:pBdr>
          <w:top w:val="nil"/>
          <w:left w:val="nil"/>
          <w:bottom w:val="nil"/>
          <w:right w:val="nil"/>
          <w:between w:val="nil"/>
        </w:pBdr>
        <w:spacing w:after="0" w:line="240" w:lineRule="auto"/>
        <w:ind w:left="540"/>
        <w:jc w:val="both"/>
        <w:rPr>
          <w:rFonts w:eastAsia="Cambria"/>
          <w:sz w:val="26"/>
          <w:szCs w:val="26"/>
        </w:rPr>
      </w:pPr>
      <w:r w:rsidRPr="00390049">
        <w:rPr>
          <w:rFonts w:eastAsia="Cambria"/>
          <w:b/>
          <w:sz w:val="26"/>
          <w:szCs w:val="26"/>
        </w:rPr>
        <w:t>10. Kế hoạch và nội dung giảng dạy của học phần</w:t>
      </w:r>
    </w:p>
    <w:p w14:paraId="3D06784A"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Giảng viên hướng dẫn phù hợp với tiến độ, tùy theo định hướng thực tập nghiên cứu hay thực hành của sinh viên.</w:t>
      </w:r>
    </w:p>
    <w:p w14:paraId="3C417CBC"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b/>
          <w:sz w:val="26"/>
          <w:szCs w:val="26"/>
        </w:rPr>
        <w:t>10.1. Thực tập tốt nghiệp theo định hướng nghiên cứu</w:t>
      </w:r>
    </w:p>
    <w:p w14:paraId="375B0792"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Trong tiến trình 15 tuần (1 học kỳ), đối với định hướng nghiên cứu, giảng viên có thể sắp xếp các lịch hướng dẫn những nội dung cho sinh viên như sau:</w:t>
      </w:r>
    </w:p>
    <w:tbl>
      <w:tblPr>
        <w:tblStyle w:val="afffffffffffffffffffffffff6"/>
        <w:tblW w:w="8772" w:type="dxa"/>
        <w:tblLayout w:type="fixed"/>
        <w:tblLook w:val="0400" w:firstRow="0" w:lastRow="0" w:firstColumn="0" w:lastColumn="0" w:noHBand="0" w:noVBand="1"/>
      </w:tblPr>
      <w:tblGrid>
        <w:gridCol w:w="1629"/>
        <w:gridCol w:w="4537"/>
        <w:gridCol w:w="1970"/>
        <w:gridCol w:w="636"/>
      </w:tblGrid>
      <w:tr w:rsidR="00FA150E" w:rsidRPr="00390049" w14:paraId="5474B09A" w14:textId="77777777">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E4C9F"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Tuần</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E4EC6"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Nội dung giảng dạy</w:t>
            </w: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0C1B1"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Tài liệu chính cần đọc</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3933E"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Ghi chú</w:t>
            </w:r>
          </w:p>
        </w:tc>
      </w:tr>
      <w:tr w:rsidR="00FA150E" w:rsidRPr="00390049" w14:paraId="0B7005D2" w14:textId="77777777">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7E02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1-2</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0358E"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Nội dung 1: Xây dựng đề cương</w:t>
            </w:r>
          </w:p>
          <w:p w14:paraId="2A23513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Tìm đọc và lên ý tưởng cho chủ đề nghiên cứu</w:t>
            </w:r>
          </w:p>
          <w:p w14:paraId="27EE9F0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Họp ban đầu với giáo viên hướng dẫn để xác định tính khoa học, tính mới, tính khả thi của đề tài và gợi ý các hướng và địa điểm tìm tài liệu cho sinh viên</w:t>
            </w: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72A9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 2</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A4119" w14:textId="77777777" w:rsidR="00FA150E" w:rsidRPr="00390049" w:rsidRDefault="00FA150E" w:rsidP="00390049">
            <w:pPr>
              <w:spacing w:after="0" w:line="240" w:lineRule="auto"/>
              <w:rPr>
                <w:rFonts w:eastAsia="Cambria"/>
                <w:b/>
                <w:sz w:val="26"/>
                <w:szCs w:val="26"/>
              </w:rPr>
            </w:pPr>
          </w:p>
        </w:tc>
      </w:tr>
      <w:tr w:rsidR="00FA150E" w:rsidRPr="00390049" w14:paraId="5F2D0900" w14:textId="77777777">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C036E"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3-4</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C915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Nội dung 2: Xây dựng tổng quan tài liệu</w:t>
            </w:r>
          </w:p>
          <w:p w14:paraId="75A1870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Tiếp tục đọc và viết tổng quan tài liệu sâu hơn về đề tài nghiên cứu</w:t>
            </w: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62D79"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2</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B66A1" w14:textId="77777777" w:rsidR="00FA150E" w:rsidRPr="00390049" w:rsidRDefault="00FA150E" w:rsidP="00390049">
            <w:pPr>
              <w:spacing w:after="0" w:line="240" w:lineRule="auto"/>
              <w:rPr>
                <w:rFonts w:eastAsia="Cambria"/>
                <w:b/>
                <w:sz w:val="26"/>
                <w:szCs w:val="26"/>
              </w:rPr>
            </w:pPr>
          </w:p>
        </w:tc>
      </w:tr>
      <w:tr w:rsidR="00FA150E" w:rsidRPr="00390049" w14:paraId="255BD9D7" w14:textId="77777777">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F2F0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5, 6, 7</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D3D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Nội dung 3: Phương pháp luận, phương pháp nghiên cứu và thiết kế nghiên cứu</w:t>
            </w:r>
          </w:p>
          <w:p w14:paraId="4B7AD71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Thiết kế nghiên cứu (tập trung tới bộ chỉ báo/ công cụ/ thang đo)</w:t>
            </w: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97999"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AB4EE" w14:textId="77777777" w:rsidR="00FA150E" w:rsidRPr="00390049" w:rsidRDefault="00FA150E" w:rsidP="00390049">
            <w:pPr>
              <w:spacing w:after="0" w:line="240" w:lineRule="auto"/>
              <w:rPr>
                <w:rFonts w:eastAsia="Cambria"/>
                <w:b/>
                <w:sz w:val="26"/>
                <w:szCs w:val="26"/>
              </w:rPr>
            </w:pPr>
          </w:p>
        </w:tc>
      </w:tr>
      <w:tr w:rsidR="00FA150E" w:rsidRPr="00390049" w14:paraId="2BD8A091" w14:textId="77777777">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0DC9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8, 9, 10</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BF56F"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Nội dung 4: Triển khai nghiên cứu</w:t>
            </w:r>
          </w:p>
          <w:p w14:paraId="756375F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Thu thập số liệu</w:t>
            </w:r>
          </w:p>
          <w:p w14:paraId="03B1925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Nhập liệu và phân tích số liệu</w:t>
            </w: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81F59"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769F5" w14:textId="77777777" w:rsidR="00FA150E" w:rsidRPr="00390049" w:rsidRDefault="00FA150E" w:rsidP="00390049">
            <w:pPr>
              <w:spacing w:after="0" w:line="240" w:lineRule="auto"/>
              <w:rPr>
                <w:rFonts w:eastAsia="Cambria"/>
                <w:b/>
                <w:sz w:val="26"/>
                <w:szCs w:val="26"/>
              </w:rPr>
            </w:pPr>
          </w:p>
        </w:tc>
      </w:tr>
      <w:tr w:rsidR="00FA150E" w:rsidRPr="00390049" w14:paraId="15EF1E7A" w14:textId="77777777">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495D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11, 12</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6528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Nội dung 5: Viết báo cáo và chỉnh sửa báo cáo</w:t>
            </w:r>
          </w:p>
          <w:p w14:paraId="57D88F3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Viết (các) bản thảo báo cáo và chỉnh sửa theo hướng dẫn của giảng viên</w:t>
            </w: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BBF40"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số 1, 2</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4B48B" w14:textId="77777777" w:rsidR="00FA150E" w:rsidRPr="00390049" w:rsidRDefault="00FA150E" w:rsidP="00390049">
            <w:pPr>
              <w:spacing w:after="0" w:line="240" w:lineRule="auto"/>
              <w:rPr>
                <w:rFonts w:eastAsia="Cambria"/>
                <w:b/>
                <w:sz w:val="26"/>
                <w:szCs w:val="26"/>
              </w:rPr>
            </w:pPr>
          </w:p>
        </w:tc>
      </w:tr>
    </w:tbl>
    <w:p w14:paraId="1170E9F7"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b/>
          <w:sz w:val="26"/>
          <w:szCs w:val="26"/>
        </w:rPr>
        <w:t>10.2. Thực tập tốt nghiệp theo định hướng thực hành</w:t>
      </w:r>
    </w:p>
    <w:p w14:paraId="33CC72B0"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Sinh viên liệt kê chi tiết các nhiệm vụ được giao tại cơ quan / cơ sở thực tập tại địa phương, quá trình thực hiện và kết quả thực hiện (xem các biểu mẫu đính trong hướng dẫn chi tiết của học phần).</w:t>
      </w:r>
    </w:p>
    <w:p w14:paraId="45588821" w14:textId="77777777" w:rsidR="00FA150E" w:rsidRPr="00390049" w:rsidRDefault="00000000" w:rsidP="00390049">
      <w:pPr>
        <w:pBdr>
          <w:top w:val="nil"/>
          <w:left w:val="nil"/>
          <w:bottom w:val="nil"/>
          <w:right w:val="nil"/>
          <w:between w:val="nil"/>
        </w:pBdr>
        <w:spacing w:after="0" w:line="240" w:lineRule="auto"/>
        <w:ind w:left="540"/>
        <w:jc w:val="both"/>
        <w:rPr>
          <w:rFonts w:eastAsia="Cambria"/>
          <w:sz w:val="26"/>
          <w:szCs w:val="26"/>
        </w:rPr>
      </w:pPr>
      <w:r w:rsidRPr="00390049">
        <w:rPr>
          <w:rFonts w:eastAsia="Cambria"/>
          <w:b/>
          <w:sz w:val="26"/>
          <w:szCs w:val="26"/>
        </w:rPr>
        <w:t>11. Các yêu cầu đối với học phần</w:t>
      </w:r>
    </w:p>
    <w:p w14:paraId="706B2AAF"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lastRenderedPageBreak/>
        <w:t>- Quá trình thực tập tại cơ quan/ cơ sở, thực hiện nghiên cứu và viết các báo cáo thực tập cần tuân thủ quy định của pháp luật Nhà nước, địa phương, cơ quan và trường học. Sinh viên cần tuân theo các hướng dẫn về đạo đức và liêm chính nghiên cứu/ học thuật/ nghề nghiệp.</w:t>
      </w:r>
    </w:p>
    <w:p w14:paraId="5A516D77"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Bản báo cáo không được sao chép từ các bài viết/ sản phẩm của người khác.</w:t>
      </w:r>
    </w:p>
    <w:p w14:paraId="00E14BAC"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Sinh viên cần liên hệ với giáo viên trong các giai đoạn của công việc, tối thiểu là 3 lần (thống nhất đề cương và kế hoạch thực tập, báo cáo tiến độ và nội dung thực tập, chỉnh sửa báo cáo).</w:t>
      </w:r>
    </w:p>
    <w:p w14:paraId="5E20A600" w14:textId="77777777" w:rsidR="00FA150E" w:rsidRPr="00390049" w:rsidRDefault="00000000" w:rsidP="00390049">
      <w:pPr>
        <w:pBdr>
          <w:top w:val="nil"/>
          <w:left w:val="nil"/>
          <w:bottom w:val="nil"/>
          <w:right w:val="nil"/>
          <w:between w:val="nil"/>
        </w:pBdr>
        <w:spacing w:after="0" w:line="240" w:lineRule="auto"/>
        <w:ind w:left="540"/>
        <w:jc w:val="both"/>
        <w:rPr>
          <w:rFonts w:eastAsia="Cambria"/>
          <w:sz w:val="26"/>
          <w:szCs w:val="26"/>
        </w:rPr>
      </w:pPr>
      <w:r w:rsidRPr="00390049">
        <w:rPr>
          <w:rFonts w:eastAsia="Cambria"/>
          <w:b/>
          <w:sz w:val="26"/>
          <w:szCs w:val="26"/>
        </w:rPr>
        <w:t>12. Phương pháp dạy - học</w:t>
      </w:r>
    </w:p>
    <w:p w14:paraId="258D47C3"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Đây là học phần với tính chất thực hành cao, không được giảng dạy theo cách thức truyền thống trong lớp học ở giảng đường. Bởi vậy, cách thức mà sinh viên phát triển trên con đường học tập của mình cũng khác so với môi trường lớp học. Họ được chuyển đổi sang môi trường làm việc theo định hướng chuyên nghiệp hoặc theo định hướng học cao học. Trải nghiệm này cung cấp cho sinh viên cơ hội để thử sức với các kỹ năng của mình, học tập, đào sâu kiến thức, đồng thời nâng cao hiểu biết của họ về cơ cấu thực tế phức tạp của xã hội, cộng đồng, cơ quan, tổ chức và doanh nghiệp. Bằng cách khám phá các vai trò và trách nhiệm khác nhau trong một tổ chức, sinh viên có thể áp dụng và mở rộng những kiến thức, kỹ năng mà họ đã học được từ trong lớp học vào giúp tổ chức đạt được các mục tiêu của mình. Họ sẽ nhận được hướng dẫn và phản hồi từ các chuyên gia trong các lĩnh vực cụ thể mà mình theo đuổi, từ đó chuyển đổi sinh viên thành chuyên gia. </w:t>
      </w:r>
    </w:p>
    <w:p w14:paraId="3806C926"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Học phần thực tập tốt nghiệp không chỉ cung cấp cho sinh viên cơ hội thực hành và áp dụng kiến thức trong một lĩnh vực nghiên cứu mà còn cung cấp nền tảng học tập cho các vấn đề tại nơi làm việc trong thế giới thực như đạo đức, ý thức về trách nhiệm, tác phong, tôn trọng sự đa dạng, quản lý xung đột, ứng phó với thay đổi. Nhiều kỹ năng khác mà sinh viên sẽ phát triển được như sắp xếp lịch trình công việc, giao tiếp hiệu quả cả bằng lời nói và bằng văn bản, quản lý tài chính, phối hợp hoạt động nhóm, tổng hợp, sáng tạo và giải quyết vấn đề… Sinh viên sẽ có các kết nối, xây dựng những mối quan hệ nghề nghiệp hiện tại và tạo vốn xã hội trong tương lai. Cơ sở vật chất của tổ chức có thể được tận dụng để đào tạo chuyên ngành. Quá trình thực tập có thể đầy thách thức và thú vị vì sinh viên có thể có được những trải nghiệm học tập chuyên biệt mà cơ sở hạ tầng của trường đại học không thể cung cấp được.</w:t>
      </w:r>
    </w:p>
    <w:p w14:paraId="775F9151" w14:textId="77777777" w:rsidR="00FA150E" w:rsidRPr="00390049" w:rsidRDefault="00000000" w:rsidP="00390049">
      <w:pPr>
        <w:pBdr>
          <w:top w:val="nil"/>
          <w:left w:val="nil"/>
          <w:bottom w:val="nil"/>
          <w:right w:val="nil"/>
          <w:between w:val="nil"/>
        </w:pBdr>
        <w:spacing w:after="0" w:line="240" w:lineRule="auto"/>
        <w:ind w:left="540"/>
        <w:jc w:val="both"/>
        <w:rPr>
          <w:rFonts w:eastAsia="Cambria"/>
          <w:sz w:val="26"/>
          <w:szCs w:val="26"/>
        </w:rPr>
      </w:pPr>
      <w:r w:rsidRPr="00390049">
        <w:rPr>
          <w:rFonts w:eastAsia="Cambria"/>
          <w:b/>
          <w:sz w:val="26"/>
          <w:szCs w:val="26"/>
        </w:rPr>
        <w:t>13. Phương pháp, hình thức kiểm tra - đánh giá kết quả học tập học phần: </w:t>
      </w:r>
    </w:p>
    <w:p w14:paraId="2856BA7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i/>
          <w:sz w:val="26"/>
          <w:szCs w:val="26"/>
        </w:rPr>
        <w:t>13.1. Đánh giá thường xuyên</w:t>
      </w:r>
    </w:p>
    <w:p w14:paraId="223BA885" w14:textId="77777777" w:rsidR="00FA150E" w:rsidRPr="00390049" w:rsidRDefault="00000000" w:rsidP="00390049">
      <w:pPr>
        <w:numPr>
          <w:ilvl w:val="0"/>
          <w:numId w:val="10"/>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Trọng số: 10% tổng số điểm của học phần</w:t>
      </w:r>
    </w:p>
    <w:p w14:paraId="65BCA884" w14:textId="77777777" w:rsidR="00FA150E" w:rsidRPr="00390049" w:rsidRDefault="00000000" w:rsidP="00390049">
      <w:pPr>
        <w:numPr>
          <w:ilvl w:val="0"/>
          <w:numId w:val="10"/>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tiêu: đánh giá tinh thần, thái độ làm việc, nghiên cứu của sinh viên trong quá trình thực tập. </w:t>
      </w:r>
    </w:p>
    <w:p w14:paraId="1199C49F" w14:textId="77777777" w:rsidR="00FA150E" w:rsidRPr="00390049" w:rsidRDefault="00000000" w:rsidP="00390049">
      <w:pPr>
        <w:numPr>
          <w:ilvl w:val="0"/>
          <w:numId w:val="10"/>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Cơ sở để đánh giá: </w:t>
      </w:r>
    </w:p>
    <w:p w14:paraId="5318B41E" w14:textId="77777777" w:rsidR="00FA150E" w:rsidRPr="00390049" w:rsidRDefault="00000000" w:rsidP="00390049">
      <w:pPr>
        <w:numPr>
          <w:ilvl w:val="1"/>
          <w:numId w:val="9"/>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Gặp giáo viên tối thiểu 03 buổi bao gồm: thống nhất đề cương và kế hoạch thực tập, báo cáo tiến độ và nội dung thực tập, chỉnh sửa báo cáo</w:t>
      </w:r>
    </w:p>
    <w:p w14:paraId="75C2D11D" w14:textId="77777777" w:rsidR="00FA150E" w:rsidRPr="00390049" w:rsidRDefault="00000000" w:rsidP="00390049">
      <w:pPr>
        <w:numPr>
          <w:ilvl w:val="1"/>
          <w:numId w:val="9"/>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Tinh thần, thái độ làm việc</w:t>
      </w:r>
    </w:p>
    <w:p w14:paraId="4DDD4D2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i/>
          <w:sz w:val="26"/>
          <w:szCs w:val="26"/>
        </w:rPr>
        <w:t>13.2. Đánh giá giữa kỳ </w:t>
      </w:r>
    </w:p>
    <w:p w14:paraId="3DE5C887" w14:textId="77777777" w:rsidR="00FA150E" w:rsidRPr="00390049" w:rsidRDefault="00000000" w:rsidP="00390049">
      <w:pPr>
        <w:numPr>
          <w:ilvl w:val="0"/>
          <w:numId w:val="2"/>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Trọng số: 30% tổng số điểm của học phần</w:t>
      </w:r>
    </w:p>
    <w:p w14:paraId="334ACA72" w14:textId="77777777" w:rsidR="00FA150E" w:rsidRPr="00390049" w:rsidRDefault="00000000" w:rsidP="00390049">
      <w:pPr>
        <w:numPr>
          <w:ilvl w:val="0"/>
          <w:numId w:val="2"/>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tiêu: đánh giá quá trình thực hiện các hoạt động thực tập</w:t>
      </w:r>
    </w:p>
    <w:p w14:paraId="5745445D" w14:textId="77777777" w:rsidR="00FA150E" w:rsidRPr="00390049" w:rsidRDefault="00000000" w:rsidP="00390049">
      <w:pPr>
        <w:numPr>
          <w:ilvl w:val="0"/>
          <w:numId w:val="2"/>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Cơ sở để đánh giá: </w:t>
      </w:r>
    </w:p>
    <w:p w14:paraId="175C9288" w14:textId="77777777" w:rsidR="00FA150E" w:rsidRPr="00390049" w:rsidRDefault="00000000" w:rsidP="00390049">
      <w:pPr>
        <w:pBdr>
          <w:top w:val="nil"/>
          <w:left w:val="nil"/>
          <w:bottom w:val="nil"/>
          <w:right w:val="nil"/>
          <w:between w:val="nil"/>
        </w:pBdr>
        <w:spacing w:after="0" w:line="240" w:lineRule="auto"/>
        <w:ind w:left="720"/>
        <w:jc w:val="both"/>
        <w:rPr>
          <w:rFonts w:eastAsia="Cambria"/>
          <w:sz w:val="26"/>
          <w:szCs w:val="26"/>
        </w:rPr>
      </w:pPr>
      <w:r w:rsidRPr="00390049">
        <w:rPr>
          <w:rFonts w:eastAsia="Cambria"/>
          <w:b/>
          <w:i/>
          <w:sz w:val="26"/>
          <w:szCs w:val="26"/>
        </w:rPr>
        <w:t>Hoạt động thực tập nghiên cứu</w:t>
      </w:r>
      <w:r w:rsidRPr="00390049">
        <w:rPr>
          <w:rFonts w:eastAsia="Cambria"/>
          <w:sz w:val="26"/>
          <w:szCs w:val="26"/>
        </w:rPr>
        <w:t xml:space="preserve"> được đánh giá theo mức độ hoàn thành và nội dung của các sản phẩm:</w:t>
      </w:r>
    </w:p>
    <w:p w14:paraId="556E30B7" w14:textId="77777777" w:rsidR="00FA150E" w:rsidRPr="00390049" w:rsidRDefault="00000000" w:rsidP="00390049">
      <w:pPr>
        <w:numPr>
          <w:ilvl w:val="0"/>
          <w:numId w:val="1"/>
        </w:numPr>
        <w:pBdr>
          <w:top w:val="nil"/>
          <w:left w:val="nil"/>
          <w:bottom w:val="nil"/>
          <w:right w:val="nil"/>
          <w:between w:val="nil"/>
        </w:pBdr>
        <w:spacing w:after="0" w:line="240" w:lineRule="auto"/>
        <w:ind w:left="1440"/>
        <w:jc w:val="both"/>
        <w:rPr>
          <w:rFonts w:eastAsia="Cambria"/>
          <w:sz w:val="26"/>
          <w:szCs w:val="26"/>
        </w:rPr>
      </w:pPr>
      <w:r w:rsidRPr="00390049">
        <w:rPr>
          <w:rFonts w:eastAsia="Cambria"/>
          <w:sz w:val="26"/>
          <w:szCs w:val="26"/>
        </w:rPr>
        <w:lastRenderedPageBreak/>
        <w:t>Đề cương nghiên cứu</w:t>
      </w:r>
    </w:p>
    <w:p w14:paraId="7F4FB6FE" w14:textId="77777777" w:rsidR="00FA150E" w:rsidRPr="00390049" w:rsidRDefault="00000000" w:rsidP="00390049">
      <w:pPr>
        <w:numPr>
          <w:ilvl w:val="0"/>
          <w:numId w:val="1"/>
        </w:numPr>
        <w:pBdr>
          <w:top w:val="nil"/>
          <w:left w:val="nil"/>
          <w:bottom w:val="nil"/>
          <w:right w:val="nil"/>
          <w:between w:val="nil"/>
        </w:pBdr>
        <w:spacing w:after="0" w:line="240" w:lineRule="auto"/>
        <w:ind w:left="1440"/>
        <w:jc w:val="both"/>
        <w:rPr>
          <w:rFonts w:eastAsia="Cambria"/>
          <w:sz w:val="26"/>
          <w:szCs w:val="26"/>
        </w:rPr>
      </w:pPr>
      <w:r w:rsidRPr="00390049">
        <w:rPr>
          <w:rFonts w:eastAsia="Cambria"/>
          <w:sz w:val="26"/>
          <w:szCs w:val="26"/>
        </w:rPr>
        <w:t>Bộ công cụ nghiên cứu</w:t>
      </w:r>
    </w:p>
    <w:p w14:paraId="302C184C" w14:textId="77777777" w:rsidR="00FA150E" w:rsidRPr="00390049" w:rsidRDefault="00000000" w:rsidP="00390049">
      <w:pPr>
        <w:pBdr>
          <w:top w:val="nil"/>
          <w:left w:val="nil"/>
          <w:bottom w:val="nil"/>
          <w:right w:val="nil"/>
          <w:between w:val="nil"/>
        </w:pBdr>
        <w:spacing w:after="0" w:line="240" w:lineRule="auto"/>
        <w:ind w:left="720"/>
        <w:jc w:val="both"/>
        <w:rPr>
          <w:rFonts w:eastAsia="Cambria"/>
          <w:sz w:val="26"/>
          <w:szCs w:val="26"/>
        </w:rPr>
      </w:pPr>
      <w:r w:rsidRPr="00390049">
        <w:rPr>
          <w:rFonts w:eastAsia="Cambria"/>
          <w:b/>
          <w:i/>
          <w:sz w:val="26"/>
          <w:szCs w:val="26"/>
        </w:rPr>
        <w:t>Hoạt động thực hành nghề nghiệp</w:t>
      </w:r>
      <w:r w:rsidRPr="00390049">
        <w:rPr>
          <w:rFonts w:eastAsia="Cambria"/>
          <w:sz w:val="26"/>
          <w:szCs w:val="26"/>
        </w:rPr>
        <w:t xml:space="preserve"> được đánh giá theo mức độ hoàn thành và nội dung của các sản phẩm:</w:t>
      </w:r>
    </w:p>
    <w:p w14:paraId="26ACF659" w14:textId="77777777" w:rsidR="00FA150E" w:rsidRPr="00390049" w:rsidRDefault="00000000" w:rsidP="00390049">
      <w:pPr>
        <w:numPr>
          <w:ilvl w:val="0"/>
          <w:numId w:val="4"/>
        </w:numPr>
        <w:pBdr>
          <w:top w:val="nil"/>
          <w:left w:val="nil"/>
          <w:bottom w:val="nil"/>
          <w:right w:val="nil"/>
          <w:between w:val="nil"/>
        </w:pBdr>
        <w:spacing w:after="0" w:line="240" w:lineRule="auto"/>
        <w:ind w:left="1440"/>
        <w:jc w:val="both"/>
        <w:rPr>
          <w:rFonts w:eastAsia="Cambria"/>
          <w:sz w:val="26"/>
          <w:szCs w:val="26"/>
        </w:rPr>
      </w:pPr>
      <w:r w:rsidRPr="00390049">
        <w:rPr>
          <w:rFonts w:eastAsia="Cambria"/>
          <w:sz w:val="26"/>
          <w:szCs w:val="26"/>
        </w:rPr>
        <w:t>Tổng quan về cơ sở thực tập</w:t>
      </w:r>
    </w:p>
    <w:p w14:paraId="54738CE5" w14:textId="77777777" w:rsidR="00FA150E" w:rsidRPr="00390049" w:rsidRDefault="00000000" w:rsidP="00390049">
      <w:pPr>
        <w:numPr>
          <w:ilvl w:val="0"/>
          <w:numId w:val="4"/>
        </w:numPr>
        <w:pBdr>
          <w:top w:val="nil"/>
          <w:left w:val="nil"/>
          <w:bottom w:val="nil"/>
          <w:right w:val="nil"/>
          <w:between w:val="nil"/>
        </w:pBdr>
        <w:spacing w:after="0" w:line="240" w:lineRule="auto"/>
        <w:ind w:left="1440"/>
        <w:jc w:val="both"/>
        <w:rPr>
          <w:rFonts w:eastAsia="Cambria"/>
          <w:sz w:val="26"/>
          <w:szCs w:val="26"/>
        </w:rPr>
      </w:pPr>
      <w:r w:rsidRPr="00390049">
        <w:rPr>
          <w:rFonts w:eastAsia="Cambria"/>
          <w:sz w:val="26"/>
          <w:szCs w:val="26"/>
        </w:rPr>
        <w:t>Nhật ký thực tập</w:t>
      </w:r>
    </w:p>
    <w:p w14:paraId="6FF121D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i/>
          <w:sz w:val="26"/>
          <w:szCs w:val="26"/>
        </w:rPr>
        <w:t>13.3</w:t>
      </w:r>
      <w:r w:rsidRPr="00390049">
        <w:rPr>
          <w:rFonts w:eastAsia="Cambria"/>
          <w:sz w:val="26"/>
          <w:szCs w:val="26"/>
        </w:rPr>
        <w:t>. Kiểm tra-đánh giá cuối kỳ:</w:t>
      </w:r>
    </w:p>
    <w:p w14:paraId="10ACA148" w14:textId="77777777" w:rsidR="00FA150E" w:rsidRPr="00390049" w:rsidRDefault="00000000" w:rsidP="00390049">
      <w:pPr>
        <w:numPr>
          <w:ilvl w:val="0"/>
          <w:numId w:val="3"/>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Trọng số: 60% tổng số điểm của học phần</w:t>
      </w:r>
    </w:p>
    <w:p w14:paraId="49B40F03" w14:textId="77777777" w:rsidR="00FA150E" w:rsidRPr="00390049" w:rsidRDefault="00000000" w:rsidP="00390049">
      <w:pPr>
        <w:numPr>
          <w:ilvl w:val="0"/>
          <w:numId w:val="3"/>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tiêu: đánh giá nội dung và hình thức của báo cáo thực tập tốt nghiệp</w:t>
      </w:r>
    </w:p>
    <w:p w14:paraId="1BB0C759" w14:textId="77777777" w:rsidR="00FA150E" w:rsidRPr="00390049" w:rsidRDefault="00000000" w:rsidP="00390049">
      <w:pPr>
        <w:numPr>
          <w:ilvl w:val="0"/>
          <w:numId w:val="3"/>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Cơ sở để đánh giá </w:t>
      </w:r>
    </w:p>
    <w:p w14:paraId="67DC7254" w14:textId="77777777" w:rsidR="00FA150E" w:rsidRPr="00390049" w:rsidRDefault="00000000" w:rsidP="00390049">
      <w:pPr>
        <w:numPr>
          <w:ilvl w:val="1"/>
          <w:numId w:val="128"/>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Sinh viên sẽ không đủ điều kiện nộp báo cáo cuối kỳ nếu rơi vào một trong các trường hợp sau:</w:t>
      </w:r>
    </w:p>
    <w:p w14:paraId="0F1AE7EC" w14:textId="77777777" w:rsidR="00FA150E" w:rsidRPr="00390049" w:rsidRDefault="00000000" w:rsidP="00390049">
      <w:pPr>
        <w:numPr>
          <w:ilvl w:val="2"/>
          <w:numId w:val="8"/>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Không gặp gỡ giảng viên hướng dẫn</w:t>
      </w:r>
    </w:p>
    <w:p w14:paraId="163FEF53" w14:textId="77777777" w:rsidR="00FA150E" w:rsidRPr="00390049" w:rsidRDefault="00000000" w:rsidP="00390049">
      <w:pPr>
        <w:numPr>
          <w:ilvl w:val="2"/>
          <w:numId w:val="8"/>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Điểm thường xuyên dưới 5 điểm</w:t>
      </w:r>
    </w:p>
    <w:p w14:paraId="2DCD0B89" w14:textId="77777777" w:rsidR="00FA150E" w:rsidRPr="00390049" w:rsidRDefault="00000000" w:rsidP="00390049">
      <w:pPr>
        <w:numPr>
          <w:ilvl w:val="1"/>
          <w:numId w:val="8"/>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Có đầy đủ nhận xét của cơ sở thực tập hoặc xác nhận của địa bàn thực tập.</w:t>
      </w:r>
    </w:p>
    <w:p w14:paraId="2E404C14" w14:textId="77777777" w:rsidR="00FA150E" w:rsidRPr="00390049" w:rsidRDefault="00000000" w:rsidP="00390049">
      <w:pPr>
        <w:numPr>
          <w:ilvl w:val="1"/>
          <w:numId w:val="8"/>
        </w:num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Báo cáo thực tập tốt nghiệp được đánh giá theo các tiêu chí trong bảng sau: </w:t>
      </w:r>
    </w:p>
    <w:tbl>
      <w:tblPr>
        <w:tblStyle w:val="afffffffffffffffffffffffff7"/>
        <w:tblW w:w="8772" w:type="dxa"/>
        <w:tblLayout w:type="fixed"/>
        <w:tblLook w:val="0400" w:firstRow="0" w:lastRow="0" w:firstColumn="0" w:lastColumn="0" w:noHBand="0" w:noVBand="1"/>
      </w:tblPr>
      <w:tblGrid>
        <w:gridCol w:w="722"/>
        <w:gridCol w:w="3942"/>
        <w:gridCol w:w="3184"/>
        <w:gridCol w:w="924"/>
      </w:tblGrid>
      <w:tr w:rsidR="00FA150E" w:rsidRPr="00390049" w14:paraId="331E4ED3" w14:textId="77777777">
        <w:tc>
          <w:tcPr>
            <w:tcW w:w="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75C7"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STT</w:t>
            </w:r>
          </w:p>
        </w:tc>
        <w:tc>
          <w:tcPr>
            <w:tcW w:w="71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BA3D51"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Tiêu chí đánh giá báo cáo cuối kỳ</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F2729"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Trọng số</w:t>
            </w:r>
          </w:p>
        </w:tc>
      </w:tr>
      <w:tr w:rsidR="00FA150E" w:rsidRPr="00390049" w14:paraId="053F74D7" w14:textId="77777777">
        <w:tc>
          <w:tcPr>
            <w:tcW w:w="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C2C2F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1</w:t>
            </w:r>
          </w:p>
        </w:tc>
        <w:tc>
          <w:tcPr>
            <w:tcW w:w="71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BDDD5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Đáp ứng yêu cầu về hình thức báo cáo theo mẫu</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200A3"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10%</w:t>
            </w:r>
          </w:p>
        </w:tc>
      </w:tr>
      <w:tr w:rsidR="00FA150E" w:rsidRPr="00390049" w14:paraId="6D88F6FC" w14:textId="77777777">
        <w:tc>
          <w:tcPr>
            <w:tcW w:w="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7206B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w:t>
            </w:r>
          </w:p>
        </w:tc>
        <w:tc>
          <w:tcPr>
            <w:tcW w:w="71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796810"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Nội dung của phần mở đầu: </w:t>
            </w:r>
          </w:p>
          <w:p w14:paraId="7799FAC3" w14:textId="77777777" w:rsidR="00FA150E" w:rsidRPr="00390049" w:rsidRDefault="00000000" w:rsidP="00390049">
            <w:pPr>
              <w:numPr>
                <w:ilvl w:val="0"/>
                <w:numId w:val="133"/>
              </w:numPr>
              <w:pBdr>
                <w:top w:val="nil"/>
                <w:left w:val="nil"/>
                <w:bottom w:val="nil"/>
                <w:right w:val="nil"/>
                <w:between w:val="nil"/>
              </w:pBdr>
              <w:spacing w:after="0" w:line="240" w:lineRule="auto"/>
              <w:rPr>
                <w:rFonts w:eastAsia="Cambria"/>
                <w:sz w:val="26"/>
                <w:szCs w:val="26"/>
              </w:rPr>
            </w:pPr>
            <w:r w:rsidRPr="00390049">
              <w:rPr>
                <w:rFonts w:eastAsia="Cambria"/>
                <w:sz w:val="26"/>
                <w:szCs w:val="26"/>
              </w:rPr>
              <w:t>Đầy đủ các mục theo mẫu</w:t>
            </w:r>
          </w:p>
          <w:p w14:paraId="6935F995" w14:textId="77777777" w:rsidR="00FA150E" w:rsidRPr="00390049" w:rsidRDefault="00000000" w:rsidP="00390049">
            <w:pPr>
              <w:numPr>
                <w:ilvl w:val="0"/>
                <w:numId w:val="133"/>
              </w:numPr>
              <w:pBdr>
                <w:top w:val="nil"/>
                <w:left w:val="nil"/>
                <w:bottom w:val="nil"/>
                <w:right w:val="nil"/>
                <w:between w:val="nil"/>
              </w:pBdr>
              <w:spacing w:after="0" w:line="240" w:lineRule="auto"/>
              <w:rPr>
                <w:rFonts w:eastAsia="Cambria"/>
                <w:sz w:val="26"/>
                <w:szCs w:val="26"/>
              </w:rPr>
            </w:pPr>
            <w:r w:rsidRPr="00390049">
              <w:rPr>
                <w:rFonts w:eastAsia="Cambria"/>
                <w:sz w:val="26"/>
                <w:szCs w:val="26"/>
              </w:rPr>
              <w:t>Diễn giải các nội dung của từng mục rõ ràng, logic</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B4B4CD"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20%</w:t>
            </w:r>
          </w:p>
        </w:tc>
      </w:tr>
      <w:tr w:rsidR="00FA150E" w:rsidRPr="00390049" w14:paraId="234F676E" w14:textId="77777777">
        <w:tc>
          <w:tcPr>
            <w:tcW w:w="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80B9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3</w:t>
            </w:r>
          </w:p>
        </w:tc>
        <w:tc>
          <w:tcPr>
            <w:tcW w:w="39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60BAC7"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i/>
                <w:sz w:val="26"/>
                <w:szCs w:val="26"/>
              </w:rPr>
              <w:t>Báo cáo theo thực tập nghiên cứu</w:t>
            </w:r>
          </w:p>
        </w:tc>
        <w:tc>
          <w:tcPr>
            <w:tcW w:w="31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A3CD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i/>
                <w:sz w:val="26"/>
                <w:szCs w:val="26"/>
              </w:rPr>
              <w:t>Báo cáo theo thực tập hoạt động nghề nghiệp</w:t>
            </w:r>
          </w:p>
        </w:tc>
        <w:tc>
          <w:tcPr>
            <w:tcW w:w="9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2D9239"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20%</w:t>
            </w:r>
          </w:p>
        </w:tc>
      </w:tr>
      <w:tr w:rsidR="00FA150E" w:rsidRPr="00390049" w14:paraId="344C2860" w14:textId="77777777">
        <w:tc>
          <w:tcPr>
            <w:tcW w:w="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3FAED1" w14:textId="77777777" w:rsidR="00FA150E" w:rsidRPr="00390049" w:rsidRDefault="00FA150E" w:rsidP="00390049">
            <w:pPr>
              <w:spacing w:after="0" w:line="240" w:lineRule="auto"/>
              <w:rPr>
                <w:rFonts w:eastAsia="Cambria"/>
                <w:sz w:val="26"/>
                <w:szCs w:val="26"/>
              </w:rPr>
            </w:pPr>
          </w:p>
        </w:tc>
        <w:tc>
          <w:tcPr>
            <w:tcW w:w="39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22692E"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Trình bày được định nghĩa các khái niệm công cụ, lý thuyết vận dụng trong nghiên cứu và phương pháp thu thập thông tin, giới thiệu về địa bàn nghiên cứu </w:t>
            </w:r>
          </w:p>
        </w:tc>
        <w:tc>
          <w:tcPr>
            <w:tcW w:w="31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A011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Diễn giải, phân tích các thông tin về cơ sở thực tập và mô tả được khái quát về cơ sở thực tập và có trích dẫn nguồn đầy đủ</w:t>
            </w:r>
          </w:p>
        </w:tc>
        <w:tc>
          <w:tcPr>
            <w:tcW w:w="9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77F70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r>
      <w:tr w:rsidR="00FA150E" w:rsidRPr="00390049" w14:paraId="6463D0C7" w14:textId="77777777">
        <w:tc>
          <w:tcPr>
            <w:tcW w:w="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B5AF2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w:t>
            </w:r>
          </w:p>
        </w:tc>
        <w:tc>
          <w:tcPr>
            <w:tcW w:w="71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C9767"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Tính logic của cấu trúc các nội dung phần kết quả nghiên cứu/thực tập hoạt động nghề nghiệp</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18FB0D"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10%</w:t>
            </w:r>
          </w:p>
        </w:tc>
      </w:tr>
      <w:tr w:rsidR="00FA150E" w:rsidRPr="00390049" w14:paraId="416B3F91" w14:textId="77777777">
        <w:tc>
          <w:tcPr>
            <w:tcW w:w="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D3ED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5</w:t>
            </w:r>
          </w:p>
        </w:tc>
        <w:tc>
          <w:tcPr>
            <w:tcW w:w="71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70315F"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Phân tích được các phát hiện của nghiên cứu/mô tả và phân tích được các hoạt động nghề nghiệp đã thực hiện, chỉ ra được sự vận dụng các lý thuyết, kỹ năng, phương pháp trong quá trình thực tập.</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22C1A3"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30%</w:t>
            </w:r>
          </w:p>
        </w:tc>
      </w:tr>
      <w:tr w:rsidR="00FA150E" w:rsidRPr="00390049" w14:paraId="6F8D19AC" w14:textId="77777777">
        <w:tc>
          <w:tcPr>
            <w:tcW w:w="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274BE"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6</w:t>
            </w:r>
          </w:p>
        </w:tc>
        <w:tc>
          <w:tcPr>
            <w:tcW w:w="71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F5796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Kết luận/Đánh giá, bài học kinh nghiệm</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3F8990"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10%</w:t>
            </w:r>
          </w:p>
        </w:tc>
      </w:tr>
    </w:tbl>
    <w:p w14:paraId="131EDCD0" w14:textId="77777777" w:rsidR="00FA150E" w:rsidRPr="00390049" w:rsidRDefault="00FA150E" w:rsidP="00390049">
      <w:pPr>
        <w:spacing w:after="0" w:line="240" w:lineRule="auto"/>
        <w:rPr>
          <w:rFonts w:eastAsia="Cambria"/>
          <w:sz w:val="26"/>
          <w:szCs w:val="26"/>
        </w:rPr>
      </w:pPr>
    </w:p>
    <w:tbl>
      <w:tblPr>
        <w:tblStyle w:val="afffffffffffffffffffffffff8"/>
        <w:tblW w:w="8772" w:type="dxa"/>
        <w:tblLayout w:type="fixed"/>
        <w:tblLook w:val="0400" w:firstRow="0" w:lastRow="0" w:firstColumn="0" w:lastColumn="0" w:noHBand="0" w:noVBand="1"/>
      </w:tblPr>
      <w:tblGrid>
        <w:gridCol w:w="1963"/>
        <w:gridCol w:w="2160"/>
        <w:gridCol w:w="2202"/>
        <w:gridCol w:w="1347"/>
        <w:gridCol w:w="1100"/>
      </w:tblGrid>
      <w:tr w:rsidR="00FA150E" w:rsidRPr="00390049" w14:paraId="6FB02E6B" w14:textId="77777777">
        <w:trPr>
          <w:trHeight w:val="244"/>
        </w:trPr>
        <w:tc>
          <w:tcPr>
            <w:tcW w:w="8772" w:type="dxa"/>
            <w:gridSpan w:val="5"/>
            <w:tcBorders>
              <w:top w:val="single" w:sz="4" w:space="0" w:color="000000"/>
              <w:left w:val="single" w:sz="4" w:space="0" w:color="000000"/>
              <w:bottom w:val="single" w:sz="4" w:space="0" w:color="000000"/>
              <w:right w:val="single" w:sz="4" w:space="0" w:color="000000"/>
            </w:tcBorders>
            <w:vAlign w:val="center"/>
          </w:tcPr>
          <w:p w14:paraId="2209DEAC"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Rubic: Mức chất lượng báo cáo cuối kỳ</w:t>
            </w:r>
          </w:p>
        </w:tc>
      </w:tr>
      <w:tr w:rsidR="00FA150E" w:rsidRPr="00390049" w14:paraId="1CC02BA1" w14:textId="77777777">
        <w:trPr>
          <w:trHeight w:val="369"/>
        </w:trPr>
        <w:tc>
          <w:tcPr>
            <w:tcW w:w="1963" w:type="dxa"/>
            <w:tcBorders>
              <w:top w:val="single" w:sz="4" w:space="0" w:color="000000"/>
              <w:left w:val="single" w:sz="4" w:space="0" w:color="000000"/>
              <w:bottom w:val="single" w:sz="4" w:space="0" w:color="000000"/>
              <w:right w:val="single" w:sz="4" w:space="0" w:color="000000"/>
            </w:tcBorders>
            <w:vAlign w:val="center"/>
          </w:tcPr>
          <w:p w14:paraId="54F1B91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Điểm A</w:t>
            </w:r>
          </w:p>
          <w:p w14:paraId="585617F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Cách viết mẫu mực/chuẩn mực trong nghiên cứu</w:t>
            </w:r>
          </w:p>
        </w:tc>
        <w:tc>
          <w:tcPr>
            <w:tcW w:w="2160" w:type="dxa"/>
            <w:tcBorders>
              <w:top w:val="single" w:sz="4" w:space="0" w:color="000000"/>
              <w:left w:val="single" w:sz="4" w:space="0" w:color="000000"/>
              <w:bottom w:val="single" w:sz="4" w:space="0" w:color="000000"/>
              <w:right w:val="single" w:sz="4" w:space="0" w:color="000000"/>
            </w:tcBorders>
            <w:vAlign w:val="center"/>
          </w:tcPr>
          <w:p w14:paraId="79E3626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Điểm B</w:t>
            </w:r>
          </w:p>
          <w:p w14:paraId="234328A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Sinh viên đã thể hiện được kỹ năng nghiên cứu ở mức tương đối thành thạo</w:t>
            </w:r>
          </w:p>
        </w:tc>
        <w:tc>
          <w:tcPr>
            <w:tcW w:w="2202" w:type="dxa"/>
            <w:tcBorders>
              <w:top w:val="single" w:sz="4" w:space="0" w:color="000000"/>
              <w:left w:val="single" w:sz="4" w:space="0" w:color="000000"/>
              <w:bottom w:val="single" w:sz="4" w:space="0" w:color="000000"/>
              <w:right w:val="single" w:sz="4" w:space="0" w:color="000000"/>
            </w:tcBorders>
            <w:vAlign w:val="center"/>
          </w:tcPr>
          <w:p w14:paraId="627AF4F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Điểm C</w:t>
            </w:r>
          </w:p>
          <w:p w14:paraId="22149C5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Sinh viên mới bắt đầu nhìn thấy, nảy ra suy nghĩ (vấn đề, ý tưởng…)</w:t>
            </w:r>
          </w:p>
        </w:tc>
        <w:tc>
          <w:tcPr>
            <w:tcW w:w="1347" w:type="dxa"/>
            <w:tcBorders>
              <w:top w:val="single" w:sz="4" w:space="0" w:color="000000"/>
              <w:left w:val="single" w:sz="4" w:space="0" w:color="000000"/>
              <w:bottom w:val="single" w:sz="4" w:space="0" w:color="000000"/>
              <w:right w:val="single" w:sz="4" w:space="0" w:color="000000"/>
            </w:tcBorders>
            <w:vAlign w:val="center"/>
          </w:tcPr>
          <w:p w14:paraId="0BBDC18C"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Điểm D</w:t>
            </w:r>
          </w:p>
          <w:p w14:paraId="09B6BD7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Thiếu căn cứ</w:t>
            </w:r>
          </w:p>
        </w:tc>
        <w:tc>
          <w:tcPr>
            <w:tcW w:w="1100" w:type="dxa"/>
            <w:tcBorders>
              <w:top w:val="single" w:sz="4" w:space="0" w:color="000000"/>
              <w:left w:val="single" w:sz="4" w:space="0" w:color="000000"/>
              <w:bottom w:val="single" w:sz="4" w:space="0" w:color="000000"/>
              <w:right w:val="single" w:sz="4" w:space="0" w:color="000000"/>
            </w:tcBorders>
            <w:vAlign w:val="center"/>
          </w:tcPr>
          <w:p w14:paraId="428FABD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Điểm F</w:t>
            </w:r>
            <w:r w:rsidRPr="00390049">
              <w:rPr>
                <w:rFonts w:eastAsia="Cambria"/>
                <w:b/>
                <w:sz w:val="26"/>
                <w:szCs w:val="26"/>
              </w:rPr>
              <w:t xml:space="preserve"> Không đạt</w:t>
            </w:r>
          </w:p>
        </w:tc>
      </w:tr>
      <w:tr w:rsidR="00FA150E" w:rsidRPr="00390049" w14:paraId="339B8ECE" w14:textId="77777777">
        <w:trPr>
          <w:trHeight w:val="230"/>
        </w:trPr>
        <w:tc>
          <w:tcPr>
            <w:tcW w:w="1963" w:type="dxa"/>
            <w:tcBorders>
              <w:top w:val="single" w:sz="4" w:space="0" w:color="000000"/>
              <w:left w:val="single" w:sz="4" w:space="0" w:color="000000"/>
              <w:bottom w:val="single" w:sz="4" w:space="0" w:color="000000"/>
              <w:right w:val="single" w:sz="4" w:space="0" w:color="000000"/>
            </w:tcBorders>
            <w:vAlign w:val="center"/>
          </w:tcPr>
          <w:p w14:paraId="13566EC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lastRenderedPageBreak/>
              <w:t>85-100% trên tổng mức điểm của phần đó</w:t>
            </w:r>
          </w:p>
        </w:tc>
        <w:tc>
          <w:tcPr>
            <w:tcW w:w="2160" w:type="dxa"/>
            <w:tcBorders>
              <w:top w:val="single" w:sz="4" w:space="0" w:color="000000"/>
              <w:left w:val="single" w:sz="4" w:space="0" w:color="000000"/>
              <w:bottom w:val="single" w:sz="4" w:space="0" w:color="000000"/>
              <w:right w:val="single" w:sz="4" w:space="0" w:color="000000"/>
            </w:tcBorders>
            <w:vAlign w:val="center"/>
          </w:tcPr>
          <w:p w14:paraId="75E446A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70-84% trên tổng mức điểm của phần đó</w:t>
            </w:r>
          </w:p>
        </w:tc>
        <w:tc>
          <w:tcPr>
            <w:tcW w:w="2202" w:type="dxa"/>
            <w:tcBorders>
              <w:top w:val="single" w:sz="4" w:space="0" w:color="000000"/>
              <w:left w:val="single" w:sz="4" w:space="0" w:color="000000"/>
              <w:bottom w:val="single" w:sz="4" w:space="0" w:color="000000"/>
              <w:right w:val="single" w:sz="4" w:space="0" w:color="000000"/>
            </w:tcBorders>
            <w:vAlign w:val="center"/>
          </w:tcPr>
          <w:p w14:paraId="517701E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55-69% trên tổng mức điểm của phần đó</w:t>
            </w:r>
          </w:p>
        </w:tc>
        <w:tc>
          <w:tcPr>
            <w:tcW w:w="1347" w:type="dxa"/>
            <w:tcBorders>
              <w:top w:val="single" w:sz="4" w:space="0" w:color="000000"/>
              <w:left w:val="single" w:sz="4" w:space="0" w:color="000000"/>
              <w:bottom w:val="single" w:sz="4" w:space="0" w:color="000000"/>
              <w:right w:val="single" w:sz="4" w:space="0" w:color="000000"/>
            </w:tcBorders>
            <w:vAlign w:val="center"/>
          </w:tcPr>
          <w:p w14:paraId="5D91E72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40-54% trên tổng mức điểm của phần đó</w:t>
            </w:r>
          </w:p>
        </w:tc>
        <w:tc>
          <w:tcPr>
            <w:tcW w:w="1100" w:type="dxa"/>
            <w:tcBorders>
              <w:top w:val="single" w:sz="4" w:space="0" w:color="000000"/>
              <w:left w:val="single" w:sz="4" w:space="0" w:color="000000"/>
              <w:bottom w:val="single" w:sz="4" w:space="0" w:color="000000"/>
              <w:right w:val="single" w:sz="4" w:space="0" w:color="000000"/>
            </w:tcBorders>
            <w:vAlign w:val="center"/>
          </w:tcPr>
          <w:p w14:paraId="415D4E8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đạt 40% yêu cầu</w:t>
            </w:r>
          </w:p>
        </w:tc>
      </w:tr>
    </w:tbl>
    <w:p w14:paraId="71C239EB" w14:textId="77777777" w:rsidR="00FA150E" w:rsidRPr="00390049" w:rsidRDefault="00000000" w:rsidP="00390049">
      <w:pPr>
        <w:spacing w:after="0" w:line="240" w:lineRule="auto"/>
        <w:ind w:firstLine="450"/>
        <w:rPr>
          <w:rFonts w:eastAsia="Cambria"/>
          <w:sz w:val="26"/>
          <w:szCs w:val="26"/>
        </w:rPr>
      </w:pPr>
      <w:r w:rsidRPr="00390049">
        <w:rPr>
          <w:rFonts w:eastAsia="Cambria"/>
          <w:b/>
          <w:sz w:val="26"/>
          <w:szCs w:val="26"/>
        </w:rPr>
        <w:t>14. Học liệu: </w:t>
      </w:r>
    </w:p>
    <w:p w14:paraId="4334D858"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sz w:val="26"/>
          <w:szCs w:val="26"/>
        </w:rPr>
      </w:pPr>
      <w:r w:rsidRPr="00390049">
        <w:rPr>
          <w:rFonts w:eastAsia="Cambria"/>
          <w:sz w:val="26"/>
          <w:szCs w:val="26"/>
        </w:rPr>
        <w:t xml:space="preserve">Học liệu bắt buộc: </w:t>
      </w:r>
    </w:p>
    <w:p w14:paraId="5D5C7811"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sz w:val="26"/>
          <w:szCs w:val="26"/>
        </w:rPr>
      </w:pPr>
      <w:r w:rsidRPr="00390049">
        <w:rPr>
          <w:rFonts w:eastAsia="Cambria"/>
          <w:sz w:val="26"/>
          <w:szCs w:val="26"/>
        </w:rPr>
        <w:t xml:space="preserve">1. Phạm Văn Quyết, Nguyễn Quý Thanh. </w:t>
      </w:r>
      <w:r w:rsidRPr="00390049">
        <w:rPr>
          <w:rFonts w:eastAsia="Cambria"/>
          <w:i/>
          <w:sz w:val="26"/>
          <w:szCs w:val="26"/>
        </w:rPr>
        <w:t>Phương pháp nghiên cứu xã hội học</w:t>
      </w:r>
      <w:r w:rsidRPr="00390049">
        <w:rPr>
          <w:rFonts w:eastAsia="Cambria"/>
          <w:sz w:val="26"/>
          <w:szCs w:val="26"/>
        </w:rPr>
        <w:t>. Nhà Xuất Bản Đại học Quốc gia Hà Nội, 2016</w:t>
      </w:r>
    </w:p>
    <w:p w14:paraId="3F7704AF"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sz w:val="26"/>
          <w:szCs w:val="26"/>
          <w:u w:val="single"/>
        </w:rPr>
      </w:pPr>
      <w:r w:rsidRPr="00390049">
        <w:rPr>
          <w:rFonts w:eastAsia="Cambria"/>
          <w:sz w:val="26"/>
          <w:szCs w:val="26"/>
        </w:rPr>
        <w:t>Nguồn: Trung tâm thư viện và tri thức số Đại học Quốc gia Hà Nội. Nguồn: Thư viện số ĐHQGHN (VNU-Lic)</w:t>
      </w:r>
    </w:p>
    <w:p w14:paraId="53FB859D"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sz w:val="26"/>
          <w:szCs w:val="26"/>
        </w:rPr>
      </w:pPr>
      <w:r w:rsidRPr="00390049">
        <w:rPr>
          <w:rFonts w:eastAsia="Cambria"/>
          <w:sz w:val="26"/>
          <w:szCs w:val="26"/>
        </w:rPr>
        <w:t xml:space="preserve">2. Khoa Xã hội học. </w:t>
      </w:r>
      <w:r w:rsidRPr="00390049">
        <w:rPr>
          <w:rFonts w:eastAsia="Cambria"/>
          <w:i/>
          <w:sz w:val="26"/>
          <w:szCs w:val="26"/>
        </w:rPr>
        <w:t>Xã hội học đại cương</w:t>
      </w:r>
      <w:r w:rsidRPr="00390049">
        <w:rPr>
          <w:rFonts w:eastAsia="Cambria"/>
          <w:sz w:val="26"/>
          <w:szCs w:val="26"/>
        </w:rPr>
        <w:t>. NXB Đại học Quốc gia Hà Nội. 2016.  Nguồn: Thư viện số ĐHQGHN (VNU-Lic)</w:t>
      </w:r>
    </w:p>
    <w:p w14:paraId="7341C248" w14:textId="77777777" w:rsidR="00FA150E" w:rsidRPr="00390049" w:rsidRDefault="00000000" w:rsidP="00390049">
      <w:pPr>
        <w:pBdr>
          <w:top w:val="nil"/>
          <w:left w:val="nil"/>
          <w:bottom w:val="nil"/>
          <w:right w:val="nil"/>
          <w:between w:val="nil"/>
        </w:pBdr>
        <w:spacing w:after="0" w:line="240" w:lineRule="auto"/>
        <w:ind w:firstLine="567"/>
        <w:jc w:val="both"/>
        <w:rPr>
          <w:rFonts w:eastAsia="Cambria"/>
          <w:sz w:val="26"/>
          <w:szCs w:val="26"/>
        </w:rPr>
      </w:pPr>
      <w:r w:rsidRPr="00390049">
        <w:rPr>
          <w:rFonts w:eastAsia="Cambria"/>
          <w:sz w:val="26"/>
          <w:szCs w:val="26"/>
        </w:rPr>
        <w:t>Học liệu tham khảo: Tuỳ thuộc vào chủ đề nghiên cứu riêng của từng sinh viên, giáo viên hướng dẫn sẽ giới thiệu các học liệu tham khảo phù hợp</w:t>
      </w:r>
    </w:p>
    <w:p w14:paraId="3CC733BA"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b/>
          <w:sz w:val="26"/>
          <w:szCs w:val="26"/>
        </w:rPr>
        <w:t>15. Tóm tắt nội dung học phần</w:t>
      </w:r>
      <w:r w:rsidRPr="00390049">
        <w:rPr>
          <w:rFonts w:eastAsia="Cambria"/>
          <w:sz w:val="26"/>
          <w:szCs w:val="26"/>
        </w:rPr>
        <w:t xml:space="preserve"> (mỗi học phần tóm tắt khoảng 120 từ):</w:t>
      </w:r>
    </w:p>
    <w:p w14:paraId="41182BE1"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 xml:space="preserve">Học phần gồm bốn nội dung. </w:t>
      </w:r>
      <w:r w:rsidRPr="00390049">
        <w:rPr>
          <w:rFonts w:eastAsia="Cambria"/>
          <w:i/>
          <w:sz w:val="26"/>
          <w:szCs w:val="26"/>
        </w:rPr>
        <w:t>Thứ nhất</w:t>
      </w:r>
      <w:r w:rsidRPr="00390049">
        <w:rPr>
          <w:rFonts w:eastAsia="Cambria"/>
          <w:sz w:val="26"/>
          <w:szCs w:val="26"/>
        </w:rPr>
        <w:t xml:space="preserve"> là xây dựng đề cương, kế hoạch thực tập cá nhân của sinh viên. </w:t>
      </w:r>
      <w:r w:rsidRPr="00390049">
        <w:rPr>
          <w:rFonts w:eastAsia="Cambria"/>
          <w:i/>
          <w:sz w:val="26"/>
          <w:szCs w:val="26"/>
        </w:rPr>
        <w:t>Thứ hai</w:t>
      </w:r>
      <w:r w:rsidRPr="00390049">
        <w:rPr>
          <w:rFonts w:eastAsia="Cambria"/>
          <w:sz w:val="26"/>
          <w:szCs w:val="26"/>
        </w:rPr>
        <w:t xml:space="preserve"> là lựa chọn địa bàn nghiên cứu hoặc cơ sở thực tập và liên hệ, làm quen địa bàn/cơ sở thực tập. </w:t>
      </w:r>
      <w:r w:rsidRPr="00390049">
        <w:rPr>
          <w:rFonts w:eastAsia="Cambria"/>
          <w:i/>
          <w:sz w:val="26"/>
          <w:szCs w:val="26"/>
        </w:rPr>
        <w:t>Thứ ba</w:t>
      </w:r>
      <w:r w:rsidRPr="00390049">
        <w:rPr>
          <w:rFonts w:eastAsia="Cambria"/>
          <w:sz w:val="26"/>
          <w:szCs w:val="26"/>
        </w:rPr>
        <w:t xml:space="preserve"> là triển khai nghiên cứu trên thực tế hoặc tổ chức thực hiện kế hoạch thực tập tại cơ sở thực tập. </w:t>
      </w:r>
      <w:r w:rsidRPr="00390049">
        <w:rPr>
          <w:rFonts w:eastAsia="Cambria"/>
          <w:i/>
          <w:sz w:val="26"/>
          <w:szCs w:val="26"/>
        </w:rPr>
        <w:t>Thứ tư</w:t>
      </w:r>
      <w:r w:rsidRPr="00390049">
        <w:rPr>
          <w:rFonts w:eastAsia="Cambria"/>
          <w:sz w:val="26"/>
          <w:szCs w:val="26"/>
        </w:rPr>
        <w:t xml:space="preserve"> là viết báo cáo nghiên cứu hoặc báo cáo về các hoạt động triển khai kế hoạch thực tập tại cơ sở thực tập.</w:t>
      </w:r>
    </w:p>
    <w:p w14:paraId="57583140"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Với những nội dung như trên, sinh viên có thể chọn một trong hai hướng thực tập. Hướng thứ nhất là xây dựng và tổ chức thực hiện một đề tài nghiên cứu xã hội học cụ thể. Hướng thứ hai là vận dụng tri thức xã hội học trong quá trình tập đảm nhiệm một vị trí công việc cụ thể.</w:t>
      </w:r>
    </w:p>
    <w:p w14:paraId="6D664E45"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b/>
          <w:sz w:val="26"/>
          <w:szCs w:val="26"/>
        </w:rPr>
        <w:t>16. Nội dung chi tiết học phần</w:t>
      </w:r>
    </w:p>
    <w:p w14:paraId="08D5AE19"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b/>
          <w:sz w:val="26"/>
          <w:szCs w:val="26"/>
        </w:rPr>
        <w:t>Nội dung 1</w:t>
      </w:r>
      <w:r w:rsidRPr="00390049">
        <w:rPr>
          <w:rFonts w:eastAsia="Cambria"/>
          <w:sz w:val="26"/>
          <w:szCs w:val="26"/>
        </w:rPr>
        <w:t>. Xây dựng đề cương, kế hoạch thực tập cá nhân</w:t>
      </w:r>
    </w:p>
    <w:p w14:paraId="0884A052"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1.</w:t>
      </w:r>
      <w:hyperlink r:id="rId27" w:anchor="heading=h.rxl7bi">
        <w:r w:rsidRPr="00390049">
          <w:rPr>
            <w:rFonts w:eastAsia="Cambria"/>
            <w:sz w:val="26"/>
            <w:szCs w:val="26"/>
          </w:rPr>
          <w:t>1. Lựa</w:t>
        </w:r>
      </w:hyperlink>
      <w:r w:rsidRPr="00390049">
        <w:rPr>
          <w:rFonts w:eastAsia="Cambria"/>
          <w:sz w:val="26"/>
          <w:szCs w:val="26"/>
        </w:rPr>
        <w:t xml:space="preserve"> chọn hướng thực tập</w:t>
      </w:r>
    </w:p>
    <w:p w14:paraId="630715D8" w14:textId="77777777" w:rsidR="00FA150E" w:rsidRPr="00390049" w:rsidRDefault="00000000" w:rsidP="00390049">
      <w:pPr>
        <w:pBdr>
          <w:top w:val="nil"/>
          <w:left w:val="nil"/>
          <w:bottom w:val="nil"/>
          <w:right w:val="nil"/>
          <w:between w:val="nil"/>
        </w:pBdr>
        <w:spacing w:after="0" w:line="240" w:lineRule="auto"/>
        <w:ind w:firstLine="540"/>
        <w:rPr>
          <w:rFonts w:eastAsia="Cambria"/>
          <w:sz w:val="26"/>
          <w:szCs w:val="26"/>
        </w:rPr>
      </w:pPr>
      <w:r w:rsidRPr="00390049">
        <w:rPr>
          <w:rFonts w:eastAsia="Cambria"/>
          <w:sz w:val="26"/>
          <w:szCs w:val="26"/>
        </w:rPr>
        <w:t>1.</w:t>
      </w:r>
      <w:hyperlink r:id="rId28" w:anchor="heading=h.3bx8pzb">
        <w:r w:rsidRPr="00390049">
          <w:rPr>
            <w:rFonts w:eastAsia="Cambria"/>
            <w:sz w:val="26"/>
            <w:szCs w:val="26"/>
          </w:rPr>
          <w:t>2. Xây dựng đề cương nghiên cứu/kế hoạch thực tập                                               </w:t>
        </w:r>
      </w:hyperlink>
    </w:p>
    <w:p w14:paraId="21DDF82E"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b/>
          <w:sz w:val="26"/>
          <w:szCs w:val="26"/>
        </w:rPr>
        <w:t>Nội dung 2</w:t>
      </w:r>
      <w:r w:rsidRPr="00390049">
        <w:rPr>
          <w:rFonts w:eastAsia="Cambria"/>
          <w:sz w:val="26"/>
          <w:szCs w:val="26"/>
        </w:rPr>
        <w:t>. Liên hệ và làm quen với địa bàn, cơ sở thực tập</w:t>
      </w:r>
    </w:p>
    <w:p w14:paraId="5B86C816"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2.</w:t>
      </w:r>
      <w:hyperlink r:id="rId29" w:anchor="heading=h.2q7gt2q">
        <w:r w:rsidRPr="00390049">
          <w:rPr>
            <w:rFonts w:eastAsia="Cambria"/>
            <w:sz w:val="26"/>
            <w:szCs w:val="26"/>
          </w:rPr>
          <w:t>1. Liên</w:t>
        </w:r>
      </w:hyperlink>
      <w:r w:rsidRPr="00390049">
        <w:rPr>
          <w:rFonts w:eastAsia="Cambria"/>
          <w:sz w:val="26"/>
          <w:szCs w:val="26"/>
        </w:rPr>
        <w:t xml:space="preserve"> hệ với địa bàn/cơ sở thực tập</w:t>
      </w:r>
    </w:p>
    <w:p w14:paraId="5CB6E9DA"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2.</w:t>
      </w:r>
      <w:hyperlink r:id="rId30" w:anchor="heading=h.15cr3aj">
        <w:r w:rsidRPr="00390049">
          <w:rPr>
            <w:rFonts w:eastAsia="Cambria"/>
            <w:sz w:val="26"/>
            <w:szCs w:val="26"/>
          </w:rPr>
          <w:t>2. Tìm</w:t>
        </w:r>
      </w:hyperlink>
      <w:r w:rsidRPr="00390049">
        <w:rPr>
          <w:rFonts w:eastAsia="Cambria"/>
          <w:sz w:val="26"/>
          <w:szCs w:val="26"/>
        </w:rPr>
        <w:t xml:space="preserve"> hiểu và làm quyen địa bàn, cơ sở thực tập</w:t>
      </w:r>
    </w:p>
    <w:p w14:paraId="703645AE"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b/>
          <w:sz w:val="26"/>
          <w:szCs w:val="26"/>
        </w:rPr>
        <w:t>Nội dung 3</w:t>
      </w:r>
      <w:r w:rsidRPr="00390049">
        <w:rPr>
          <w:rFonts w:eastAsia="Cambria"/>
          <w:sz w:val="26"/>
          <w:szCs w:val="26"/>
        </w:rPr>
        <w:t>. Triển khai nghiên cứu, triển khai kế hoạch thực tập</w:t>
      </w:r>
    </w:p>
    <w:p w14:paraId="6D1C1D38"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3.</w:t>
      </w:r>
      <w:hyperlink r:id="rId31" w:anchor="heading=h.24how65">
        <w:r w:rsidRPr="00390049">
          <w:rPr>
            <w:rFonts w:eastAsia="Cambria"/>
            <w:sz w:val="26"/>
            <w:szCs w:val="26"/>
          </w:rPr>
          <w:t>1. Thu</w:t>
        </w:r>
      </w:hyperlink>
      <w:r w:rsidRPr="00390049">
        <w:rPr>
          <w:rFonts w:eastAsia="Cambria"/>
          <w:sz w:val="26"/>
          <w:szCs w:val="26"/>
        </w:rPr>
        <w:t xml:space="preserve"> thập dữ liệu sẵn có/tìm hiểu công việc được giao thử đảm nhiệm</w:t>
      </w:r>
    </w:p>
    <w:p w14:paraId="6A99D4AB"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3.</w:t>
      </w:r>
      <w:hyperlink r:id="rId32" w:anchor="heading=h.jmz6dy">
        <w:r w:rsidRPr="00390049">
          <w:rPr>
            <w:rFonts w:eastAsia="Cambria"/>
            <w:sz w:val="26"/>
            <w:szCs w:val="26"/>
          </w:rPr>
          <w:t>2. Vận</w:t>
        </w:r>
      </w:hyperlink>
      <w:r w:rsidRPr="00390049">
        <w:rPr>
          <w:rFonts w:eastAsia="Cambria"/>
          <w:sz w:val="26"/>
          <w:szCs w:val="26"/>
        </w:rPr>
        <w:t xml:space="preserve"> dụng phương pháp thu thập dữ liệu về chủ đề nghiên cứu/vận dụng tri thức xã hội học trong quá trình thực hiện công việc được giao</w:t>
      </w:r>
    </w:p>
    <w:p w14:paraId="2A80908B"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b/>
          <w:sz w:val="26"/>
          <w:szCs w:val="26"/>
        </w:rPr>
        <w:t>Nội dung 4</w:t>
      </w:r>
      <w:r w:rsidRPr="00390049">
        <w:rPr>
          <w:rFonts w:eastAsia="Cambria"/>
          <w:sz w:val="26"/>
          <w:szCs w:val="26"/>
        </w:rPr>
        <w:t>. Viết báo cáo nghiên cứu, báo cáo thực tập</w:t>
      </w:r>
    </w:p>
    <w:p w14:paraId="2135F7F8" w14:textId="77777777" w:rsidR="00FA150E" w:rsidRPr="00390049" w:rsidRDefault="00000000" w:rsidP="00390049">
      <w:pPr>
        <w:pBdr>
          <w:top w:val="nil"/>
          <w:left w:val="nil"/>
          <w:bottom w:val="nil"/>
          <w:right w:val="nil"/>
          <w:between w:val="nil"/>
        </w:pBdr>
        <w:spacing w:after="0" w:line="240" w:lineRule="auto"/>
        <w:ind w:firstLine="540"/>
        <w:jc w:val="both"/>
        <w:rPr>
          <w:rFonts w:eastAsia="Cambria"/>
          <w:sz w:val="26"/>
          <w:szCs w:val="26"/>
        </w:rPr>
      </w:pPr>
      <w:r w:rsidRPr="00390049">
        <w:rPr>
          <w:rFonts w:eastAsia="Cambria"/>
          <w:sz w:val="26"/>
          <w:szCs w:val="26"/>
        </w:rPr>
        <w:t>4.</w:t>
      </w:r>
      <w:hyperlink r:id="rId33" w:anchor="heading=h.x252cz">
        <w:r w:rsidRPr="00390049">
          <w:rPr>
            <w:rFonts w:eastAsia="Cambria"/>
            <w:sz w:val="26"/>
            <w:szCs w:val="26"/>
          </w:rPr>
          <w:t>1. Tổng</w:t>
        </w:r>
      </w:hyperlink>
      <w:r w:rsidRPr="00390049">
        <w:rPr>
          <w:rFonts w:eastAsia="Cambria"/>
          <w:sz w:val="26"/>
          <w:szCs w:val="26"/>
        </w:rPr>
        <w:t xml:space="preserve"> hợp, phân tích dữ liệu thu được trong quá trình nghiên cứu/quá trình thực hiện công việc</w:t>
      </w:r>
    </w:p>
    <w:p w14:paraId="2E76A5E8" w14:textId="77777777" w:rsidR="00FA150E" w:rsidRPr="00390049" w:rsidRDefault="00000000" w:rsidP="00390049">
      <w:pPr>
        <w:pBdr>
          <w:top w:val="nil"/>
          <w:left w:val="nil"/>
          <w:bottom w:val="nil"/>
          <w:right w:val="nil"/>
          <w:between w:val="nil"/>
        </w:pBdr>
        <w:spacing w:after="0" w:line="240" w:lineRule="auto"/>
        <w:ind w:firstLine="540"/>
        <w:rPr>
          <w:rFonts w:eastAsia="Cambria"/>
          <w:sz w:val="26"/>
          <w:szCs w:val="26"/>
        </w:rPr>
      </w:pPr>
      <w:r w:rsidRPr="00390049">
        <w:rPr>
          <w:rFonts w:eastAsia="Cambria"/>
          <w:sz w:val="26"/>
          <w:szCs w:val="26"/>
        </w:rPr>
        <w:t>4.</w:t>
      </w:r>
      <w:hyperlink r:id="rId34" w:anchor="heading=h.3h1sl0s">
        <w:r w:rsidRPr="00390049">
          <w:rPr>
            <w:rFonts w:eastAsia="Cambria"/>
            <w:sz w:val="26"/>
            <w:szCs w:val="26"/>
          </w:rPr>
          <w:t>2.</w:t>
        </w:r>
      </w:hyperlink>
      <w:r w:rsidRPr="00390049">
        <w:rPr>
          <w:rFonts w:eastAsia="Cambria"/>
          <w:sz w:val="26"/>
          <w:szCs w:val="26"/>
        </w:rPr>
        <w:t xml:space="preserve"> Xây dựng báo cáo nghiên cứu/báo cáo thực tập</w:t>
      </w:r>
    </w:p>
    <w:tbl>
      <w:tblPr>
        <w:tblStyle w:val="afffffffffffffffffffffffff9"/>
        <w:tblW w:w="8782" w:type="dxa"/>
        <w:jc w:val="center"/>
        <w:tblLayout w:type="fixed"/>
        <w:tblLook w:val="0400" w:firstRow="0" w:lastRow="0" w:firstColumn="0" w:lastColumn="0" w:noHBand="0" w:noVBand="1"/>
      </w:tblPr>
      <w:tblGrid>
        <w:gridCol w:w="3529"/>
        <w:gridCol w:w="2982"/>
        <w:gridCol w:w="2271"/>
      </w:tblGrid>
      <w:tr w:rsidR="00FA150E" w:rsidRPr="00390049" w14:paraId="3537B097" w14:textId="77777777">
        <w:trPr>
          <w:jc w:val="center"/>
        </w:trPr>
        <w:tc>
          <w:tcPr>
            <w:tcW w:w="3529" w:type="dxa"/>
            <w:tcMar>
              <w:top w:w="0" w:type="dxa"/>
              <w:left w:w="115" w:type="dxa"/>
              <w:bottom w:w="0" w:type="dxa"/>
              <w:right w:w="115" w:type="dxa"/>
            </w:tcMar>
          </w:tcPr>
          <w:p w14:paraId="18C793B2"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TRƯỞNG KHOA</w:t>
            </w:r>
          </w:p>
          <w:p w14:paraId="3B79C20C" w14:textId="77777777" w:rsidR="00FA150E" w:rsidRPr="00390049" w:rsidRDefault="00FA150E" w:rsidP="00390049">
            <w:pPr>
              <w:pBdr>
                <w:top w:val="nil"/>
                <w:left w:val="nil"/>
                <w:bottom w:val="nil"/>
                <w:right w:val="nil"/>
                <w:between w:val="nil"/>
              </w:pBdr>
              <w:spacing w:after="0" w:line="240" w:lineRule="auto"/>
              <w:jc w:val="center"/>
              <w:rPr>
                <w:rFonts w:eastAsia="Cambria"/>
                <w:sz w:val="26"/>
                <w:szCs w:val="26"/>
              </w:rPr>
            </w:pPr>
          </w:p>
          <w:p w14:paraId="49160A8B" w14:textId="77777777" w:rsidR="00FA150E" w:rsidRPr="00390049" w:rsidRDefault="00FA150E" w:rsidP="00390049">
            <w:pPr>
              <w:pBdr>
                <w:top w:val="nil"/>
                <w:left w:val="nil"/>
                <w:bottom w:val="nil"/>
                <w:right w:val="nil"/>
                <w:between w:val="nil"/>
              </w:pBdr>
              <w:spacing w:after="0" w:line="240" w:lineRule="auto"/>
              <w:jc w:val="center"/>
              <w:rPr>
                <w:rFonts w:eastAsia="Cambria"/>
                <w:sz w:val="26"/>
                <w:szCs w:val="26"/>
              </w:rPr>
            </w:pPr>
          </w:p>
          <w:p w14:paraId="6D9F5B92"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TS. Đặng Kim Khánh Ly</w:t>
            </w:r>
          </w:p>
        </w:tc>
        <w:tc>
          <w:tcPr>
            <w:tcW w:w="2982" w:type="dxa"/>
            <w:tcMar>
              <w:top w:w="0" w:type="dxa"/>
              <w:left w:w="115" w:type="dxa"/>
              <w:bottom w:w="0" w:type="dxa"/>
              <w:right w:w="115" w:type="dxa"/>
            </w:tcMar>
          </w:tcPr>
          <w:p w14:paraId="1588F185"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TRƯỞNG BỘ MÔN</w:t>
            </w:r>
          </w:p>
          <w:p w14:paraId="41A629FF" w14:textId="77777777" w:rsidR="00FA150E" w:rsidRPr="00390049" w:rsidRDefault="00FA150E" w:rsidP="00390049">
            <w:pPr>
              <w:pBdr>
                <w:top w:val="nil"/>
                <w:left w:val="nil"/>
                <w:bottom w:val="nil"/>
                <w:right w:val="nil"/>
                <w:between w:val="nil"/>
              </w:pBdr>
              <w:spacing w:after="0" w:line="240" w:lineRule="auto"/>
              <w:jc w:val="center"/>
              <w:rPr>
                <w:rFonts w:eastAsia="Cambria"/>
                <w:sz w:val="26"/>
                <w:szCs w:val="26"/>
              </w:rPr>
            </w:pPr>
          </w:p>
        </w:tc>
        <w:tc>
          <w:tcPr>
            <w:tcW w:w="2271" w:type="dxa"/>
            <w:tcMar>
              <w:top w:w="0" w:type="dxa"/>
              <w:left w:w="115" w:type="dxa"/>
              <w:bottom w:w="0" w:type="dxa"/>
              <w:right w:w="115" w:type="dxa"/>
            </w:tcMar>
          </w:tcPr>
          <w:p w14:paraId="1EA5FBB2"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GIẢNG VIÊN</w:t>
            </w:r>
          </w:p>
          <w:p w14:paraId="60B5B042" w14:textId="77777777" w:rsidR="00FA150E" w:rsidRPr="00390049" w:rsidRDefault="00FA150E" w:rsidP="00390049">
            <w:pPr>
              <w:pBdr>
                <w:top w:val="nil"/>
                <w:left w:val="nil"/>
                <w:bottom w:val="nil"/>
                <w:right w:val="nil"/>
                <w:between w:val="nil"/>
              </w:pBdr>
              <w:spacing w:after="0" w:line="240" w:lineRule="auto"/>
              <w:jc w:val="center"/>
              <w:rPr>
                <w:rFonts w:eastAsia="Cambria"/>
                <w:sz w:val="26"/>
                <w:szCs w:val="26"/>
              </w:rPr>
            </w:pPr>
          </w:p>
        </w:tc>
      </w:tr>
    </w:tbl>
    <w:p w14:paraId="347E57D0" w14:textId="77777777" w:rsidR="00FA150E" w:rsidRPr="00390049" w:rsidRDefault="00FA150E" w:rsidP="00390049">
      <w:pPr>
        <w:spacing w:after="0" w:line="240" w:lineRule="auto"/>
        <w:rPr>
          <w:rFonts w:eastAsia="Cambria"/>
          <w:sz w:val="26"/>
          <w:szCs w:val="26"/>
        </w:rPr>
      </w:pPr>
    </w:p>
    <w:p w14:paraId="6DFBA0EC" w14:textId="77777777" w:rsidR="00FA150E" w:rsidRPr="00390049" w:rsidRDefault="00FA150E" w:rsidP="00390049">
      <w:pPr>
        <w:spacing w:after="0" w:line="240" w:lineRule="auto"/>
        <w:rPr>
          <w:rFonts w:eastAsia="Cambria"/>
          <w:sz w:val="26"/>
          <w:szCs w:val="26"/>
        </w:rPr>
      </w:pPr>
    </w:p>
    <w:p w14:paraId="449BF67F" w14:textId="77777777" w:rsidR="000864F2" w:rsidRPr="00390049" w:rsidRDefault="000864F2" w:rsidP="00390049">
      <w:pPr>
        <w:spacing w:after="0" w:line="240" w:lineRule="auto"/>
        <w:rPr>
          <w:rFonts w:eastAsia="Cambria"/>
          <w:sz w:val="26"/>
          <w:szCs w:val="26"/>
        </w:rPr>
      </w:pPr>
      <w:r w:rsidRPr="00390049">
        <w:rPr>
          <w:rFonts w:eastAsia="Cambria"/>
          <w:sz w:val="26"/>
          <w:szCs w:val="26"/>
        </w:rPr>
        <w:br w:type="page"/>
      </w:r>
    </w:p>
    <w:p w14:paraId="7024616A" w14:textId="09E5813F" w:rsidR="00FA150E" w:rsidRPr="00390049" w:rsidRDefault="00000000" w:rsidP="00390049">
      <w:pPr>
        <w:tabs>
          <w:tab w:val="left" w:pos="4185"/>
        </w:tabs>
        <w:spacing w:after="0" w:line="240" w:lineRule="auto"/>
        <w:jc w:val="center"/>
        <w:rPr>
          <w:rFonts w:eastAsia="Cambria"/>
          <w:sz w:val="26"/>
          <w:szCs w:val="26"/>
        </w:rPr>
      </w:pPr>
      <w:r w:rsidRPr="00390049">
        <w:rPr>
          <w:rFonts w:eastAsia="Cambria"/>
          <w:sz w:val="26"/>
          <w:szCs w:val="26"/>
        </w:rPr>
        <w:lastRenderedPageBreak/>
        <w:t> </w:t>
      </w:r>
    </w:p>
    <w:p w14:paraId="3EBA1FEF"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 </w:t>
      </w:r>
      <w:r w:rsidRPr="00390049">
        <w:rPr>
          <w:rFonts w:eastAsia="Cambria"/>
          <w:b/>
          <w:sz w:val="26"/>
          <w:szCs w:val="26"/>
        </w:rPr>
        <w:t xml:space="preserve">ĐỀ CƯƠNG HỌC PHẦN </w:t>
      </w:r>
    </w:p>
    <w:p w14:paraId="0567FA68" w14:textId="77777777" w:rsidR="00FA150E" w:rsidRPr="00390049" w:rsidRDefault="00000000" w:rsidP="00390049">
      <w:pPr>
        <w:pStyle w:val="Heading1"/>
        <w:spacing w:before="0" w:line="240" w:lineRule="auto"/>
        <w:jc w:val="center"/>
        <w:rPr>
          <w:rFonts w:eastAsia="Cambria"/>
          <w:szCs w:val="26"/>
        </w:rPr>
      </w:pPr>
      <w:bookmarkStart w:id="86" w:name="_Toc140829182"/>
      <w:bookmarkStart w:id="87" w:name="_Toc140829399"/>
      <w:r w:rsidRPr="00390049">
        <w:rPr>
          <w:rFonts w:eastAsia="Cambria"/>
          <w:szCs w:val="26"/>
        </w:rPr>
        <w:t>Thiết kế nghiên cứu Xã hội học</w:t>
      </w:r>
      <w:bookmarkEnd w:id="86"/>
      <w:bookmarkEnd w:id="87"/>
    </w:p>
    <w:p w14:paraId="00FE0E73" w14:textId="77777777" w:rsidR="00FA150E" w:rsidRPr="00390049" w:rsidRDefault="00000000" w:rsidP="00390049">
      <w:pPr>
        <w:pBdr>
          <w:top w:val="nil"/>
          <w:left w:val="nil"/>
          <w:bottom w:val="nil"/>
          <w:right w:val="nil"/>
          <w:between w:val="nil"/>
        </w:pBdr>
        <w:spacing w:after="0" w:line="240" w:lineRule="auto"/>
        <w:jc w:val="center"/>
        <w:rPr>
          <w:rFonts w:eastAsia="Cambria"/>
          <w:i/>
          <w:sz w:val="26"/>
          <w:szCs w:val="26"/>
        </w:rPr>
      </w:pPr>
      <w:r w:rsidRPr="00390049">
        <w:rPr>
          <w:rFonts w:eastAsia="Cambria"/>
          <w:i/>
          <w:sz w:val="26"/>
          <w:szCs w:val="26"/>
        </w:rPr>
        <w:t>(Research Design in Sociology)</w:t>
      </w:r>
    </w:p>
    <w:p w14:paraId="2D7CFAC4" w14:textId="77777777" w:rsidR="00FA150E" w:rsidRPr="00390049" w:rsidRDefault="00000000" w:rsidP="00390049">
      <w:pPr>
        <w:tabs>
          <w:tab w:val="left" w:pos="9100"/>
        </w:tabs>
        <w:spacing w:after="0" w:line="240" w:lineRule="auto"/>
        <w:ind w:left="360"/>
        <w:jc w:val="both"/>
        <w:rPr>
          <w:rFonts w:eastAsia="Cambria"/>
          <w:b/>
          <w:sz w:val="26"/>
          <w:szCs w:val="26"/>
        </w:rPr>
      </w:pPr>
      <w:r w:rsidRPr="00390049">
        <w:rPr>
          <w:rFonts w:eastAsia="Cambria"/>
          <w:b/>
          <w:sz w:val="26"/>
          <w:szCs w:val="26"/>
        </w:rPr>
        <w:t>1. Mã học phần:       SOC4056</w:t>
      </w:r>
    </w:p>
    <w:p w14:paraId="2EACF265"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2. Số tín chỉ</w:t>
      </w:r>
      <w:r w:rsidRPr="00390049">
        <w:rPr>
          <w:rFonts w:eastAsia="Cambria"/>
          <w:sz w:val="26"/>
          <w:szCs w:val="26"/>
        </w:rPr>
        <w:t>: 03</w:t>
      </w:r>
    </w:p>
    <w:p w14:paraId="3BDBCCB8"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3. Học phần tiên quyết</w:t>
      </w:r>
      <w:r w:rsidRPr="00390049">
        <w:rPr>
          <w:rFonts w:eastAsia="Cambria"/>
          <w:sz w:val="26"/>
          <w:szCs w:val="26"/>
        </w:rPr>
        <w:t xml:space="preserve">: Xã hội học Đại cương, Phương pháp nghiên cứu xã hội học </w:t>
      </w:r>
    </w:p>
    <w:p w14:paraId="7A497DA1"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4. Ngôn ngữ giảng dạy</w:t>
      </w:r>
      <w:r w:rsidRPr="00390049">
        <w:rPr>
          <w:rFonts w:eastAsia="Cambria"/>
          <w:sz w:val="26"/>
          <w:szCs w:val="26"/>
        </w:rPr>
        <w:t>: Tiếng Việt</w:t>
      </w:r>
    </w:p>
    <w:p w14:paraId="7065765B" w14:textId="77777777" w:rsidR="00FA150E" w:rsidRPr="00390049" w:rsidRDefault="00000000" w:rsidP="00390049">
      <w:pPr>
        <w:spacing w:after="0" w:line="240" w:lineRule="auto"/>
        <w:ind w:left="360"/>
        <w:jc w:val="both"/>
        <w:rPr>
          <w:rFonts w:eastAsia="Cambria"/>
          <w:b/>
          <w:sz w:val="26"/>
          <w:szCs w:val="26"/>
        </w:rPr>
      </w:pPr>
      <w:r w:rsidRPr="00390049">
        <w:rPr>
          <w:rFonts w:eastAsia="Cambria"/>
          <w:b/>
          <w:sz w:val="26"/>
          <w:szCs w:val="26"/>
        </w:rPr>
        <w:t>5. Hình thức giảng dạy: </w:t>
      </w:r>
    </w:p>
    <w:p w14:paraId="3FFEA994" w14:textId="2CC4FCCF" w:rsidR="00FA150E" w:rsidRPr="00390049" w:rsidRDefault="00000000" w:rsidP="00390049">
      <w:pPr>
        <w:tabs>
          <w:tab w:val="left" w:pos="9100"/>
        </w:tabs>
        <w:spacing w:after="0" w:line="240" w:lineRule="auto"/>
        <w:ind w:left="360" w:firstLine="66"/>
        <w:jc w:val="both"/>
        <w:rPr>
          <w:rFonts w:eastAsia="Cambria"/>
          <w:sz w:val="26"/>
          <w:szCs w:val="26"/>
        </w:rPr>
      </w:pPr>
      <w:r w:rsidRPr="00390049">
        <w:rPr>
          <w:rFonts w:eastAsia="Cambria"/>
          <w:sz w:val="26"/>
          <w:szCs w:val="26"/>
        </w:rPr>
        <w:t>+ Trực tuyến và trực tiếp (giảng dạy kết hợp): [X</w:t>
      </w:r>
    </w:p>
    <w:p w14:paraId="27BC7BF7" w14:textId="77777777" w:rsidR="00FA150E" w:rsidRPr="00390049" w:rsidRDefault="00000000" w:rsidP="00390049">
      <w:pPr>
        <w:tabs>
          <w:tab w:val="left" w:pos="9100"/>
        </w:tabs>
        <w:spacing w:after="0" w:line="240" w:lineRule="auto"/>
        <w:ind w:left="360"/>
        <w:jc w:val="both"/>
        <w:rPr>
          <w:rFonts w:eastAsia="Cambria"/>
          <w:sz w:val="26"/>
          <w:szCs w:val="26"/>
        </w:rPr>
      </w:pPr>
      <w:r w:rsidRPr="00390049">
        <w:rPr>
          <w:rFonts w:eastAsia="Cambria"/>
          <w:b/>
          <w:sz w:val="26"/>
          <w:szCs w:val="26"/>
        </w:rPr>
        <w:t>6. Giảng viên (họ và tên, chức danh, học vị, đơn vị công tác)</w:t>
      </w:r>
    </w:p>
    <w:p w14:paraId="04EC8D79" w14:textId="77777777" w:rsidR="00FA150E" w:rsidRPr="00390049" w:rsidRDefault="00000000" w:rsidP="00390049">
      <w:pPr>
        <w:tabs>
          <w:tab w:val="left" w:pos="9100"/>
        </w:tabs>
        <w:spacing w:after="0" w:line="240" w:lineRule="auto"/>
        <w:ind w:left="360"/>
        <w:jc w:val="both"/>
        <w:rPr>
          <w:rFonts w:eastAsia="Cambria"/>
          <w:i/>
          <w:sz w:val="26"/>
          <w:szCs w:val="26"/>
        </w:rPr>
      </w:pPr>
      <w:r w:rsidRPr="00390049">
        <w:rPr>
          <w:rFonts w:eastAsia="Cambria"/>
          <w:b/>
          <w:i/>
          <w:sz w:val="26"/>
          <w:szCs w:val="26"/>
        </w:rPr>
        <w:t>Giảng viên 1:</w:t>
      </w:r>
    </w:p>
    <w:p w14:paraId="01FC0D2A" w14:textId="77777777" w:rsidR="00FA150E" w:rsidRPr="00390049" w:rsidRDefault="00000000" w:rsidP="00390049">
      <w:pPr>
        <w:tabs>
          <w:tab w:val="left" w:pos="9100"/>
        </w:tabs>
        <w:spacing w:after="0" w:line="240" w:lineRule="auto"/>
        <w:ind w:left="426"/>
        <w:jc w:val="both"/>
        <w:rPr>
          <w:rFonts w:eastAsia="Cambria"/>
          <w:sz w:val="26"/>
          <w:szCs w:val="26"/>
        </w:rPr>
      </w:pPr>
      <w:r w:rsidRPr="00390049">
        <w:rPr>
          <w:rFonts w:eastAsia="Cambria"/>
          <w:sz w:val="26"/>
          <w:szCs w:val="26"/>
        </w:rPr>
        <w:t>* Họ và tên: Nguyễn Thị Thu Hà</w:t>
      </w:r>
    </w:p>
    <w:p w14:paraId="3D91AC32" w14:textId="77777777" w:rsidR="00FA150E" w:rsidRPr="00390049" w:rsidRDefault="00000000" w:rsidP="00390049">
      <w:pPr>
        <w:tabs>
          <w:tab w:val="left" w:pos="9100"/>
        </w:tabs>
        <w:spacing w:after="0" w:line="240" w:lineRule="auto"/>
        <w:ind w:left="426"/>
        <w:jc w:val="both"/>
        <w:rPr>
          <w:rFonts w:eastAsia="Cambria"/>
          <w:sz w:val="26"/>
          <w:szCs w:val="26"/>
        </w:rPr>
      </w:pPr>
      <w:r w:rsidRPr="00390049">
        <w:rPr>
          <w:rFonts w:eastAsia="Cambria"/>
          <w:sz w:val="26"/>
          <w:szCs w:val="26"/>
        </w:rPr>
        <w:t>* Chức danh, học vị: PGS.TS</w:t>
      </w:r>
    </w:p>
    <w:p w14:paraId="1887CCE4" w14:textId="77777777" w:rsidR="00FA150E" w:rsidRPr="00390049" w:rsidRDefault="00000000" w:rsidP="00390049">
      <w:pPr>
        <w:tabs>
          <w:tab w:val="left" w:pos="9100"/>
        </w:tabs>
        <w:spacing w:after="0" w:line="240" w:lineRule="auto"/>
        <w:ind w:left="426"/>
        <w:jc w:val="both"/>
        <w:rPr>
          <w:rFonts w:eastAsia="Cambria"/>
          <w:sz w:val="26"/>
          <w:szCs w:val="26"/>
        </w:rPr>
      </w:pPr>
      <w:r w:rsidRPr="00390049">
        <w:rPr>
          <w:rFonts w:eastAsia="Cambria"/>
          <w:sz w:val="26"/>
          <w:szCs w:val="26"/>
        </w:rPr>
        <w:t>* Đơn vị công tác: Khoa Xã hội học, Trường Đại học Khoa học Xã hội và Nhân văn</w:t>
      </w:r>
    </w:p>
    <w:p w14:paraId="2CCBFF53" w14:textId="77777777" w:rsidR="00FA150E" w:rsidRPr="00390049" w:rsidRDefault="00000000" w:rsidP="00390049">
      <w:pPr>
        <w:pBdr>
          <w:top w:val="nil"/>
          <w:left w:val="nil"/>
          <w:bottom w:val="nil"/>
          <w:right w:val="nil"/>
          <w:between w:val="nil"/>
        </w:pBdr>
        <w:spacing w:after="0" w:line="240" w:lineRule="auto"/>
        <w:jc w:val="both"/>
        <w:rPr>
          <w:rFonts w:eastAsia="Cambria"/>
          <w:b/>
          <w:i/>
          <w:sz w:val="26"/>
          <w:szCs w:val="26"/>
        </w:rPr>
      </w:pPr>
      <w:r w:rsidRPr="00390049">
        <w:rPr>
          <w:rFonts w:eastAsia="Cambria"/>
          <w:b/>
          <w:i/>
          <w:sz w:val="26"/>
          <w:szCs w:val="26"/>
        </w:rPr>
        <w:t xml:space="preserve">      Giảng viên 2</w:t>
      </w:r>
    </w:p>
    <w:p w14:paraId="290EEB58" w14:textId="77777777" w:rsidR="00FA150E" w:rsidRPr="00390049" w:rsidRDefault="00000000" w:rsidP="00390049">
      <w:pPr>
        <w:pBdr>
          <w:top w:val="nil"/>
          <w:left w:val="nil"/>
          <w:bottom w:val="nil"/>
          <w:right w:val="nil"/>
          <w:between w:val="nil"/>
        </w:pBdr>
        <w:tabs>
          <w:tab w:val="left" w:pos="851"/>
        </w:tabs>
        <w:spacing w:after="0" w:line="240" w:lineRule="auto"/>
        <w:ind w:left="426"/>
        <w:jc w:val="both"/>
        <w:rPr>
          <w:rFonts w:eastAsia="Cambria"/>
          <w:sz w:val="26"/>
          <w:szCs w:val="26"/>
        </w:rPr>
      </w:pPr>
      <w:r w:rsidRPr="00390049">
        <w:rPr>
          <w:rFonts w:eastAsia="Cambria"/>
          <w:sz w:val="26"/>
          <w:szCs w:val="26"/>
        </w:rPr>
        <w:t>* Họ và tên: Nguyễn Tuấn Anh</w:t>
      </w:r>
    </w:p>
    <w:p w14:paraId="3C6760CA" w14:textId="77777777" w:rsidR="00FA150E" w:rsidRPr="00390049" w:rsidRDefault="00000000" w:rsidP="00390049">
      <w:pPr>
        <w:pBdr>
          <w:top w:val="nil"/>
          <w:left w:val="nil"/>
          <w:bottom w:val="nil"/>
          <w:right w:val="nil"/>
          <w:between w:val="nil"/>
        </w:pBdr>
        <w:tabs>
          <w:tab w:val="left" w:pos="851"/>
        </w:tabs>
        <w:spacing w:after="0" w:line="240" w:lineRule="auto"/>
        <w:ind w:left="426"/>
        <w:jc w:val="both"/>
        <w:rPr>
          <w:rFonts w:eastAsia="Cambria"/>
          <w:sz w:val="26"/>
          <w:szCs w:val="26"/>
        </w:rPr>
      </w:pPr>
      <w:r w:rsidRPr="00390049">
        <w:rPr>
          <w:rFonts w:eastAsia="Cambria"/>
          <w:sz w:val="26"/>
          <w:szCs w:val="26"/>
        </w:rPr>
        <w:t>* Chức danh, học vị: GS.TS</w:t>
      </w:r>
    </w:p>
    <w:p w14:paraId="64F90CB5" w14:textId="77777777" w:rsidR="00FA150E" w:rsidRPr="00390049" w:rsidRDefault="00000000" w:rsidP="00390049">
      <w:pPr>
        <w:pBdr>
          <w:top w:val="nil"/>
          <w:left w:val="nil"/>
          <w:bottom w:val="nil"/>
          <w:right w:val="nil"/>
          <w:between w:val="nil"/>
        </w:pBdr>
        <w:tabs>
          <w:tab w:val="left" w:pos="851"/>
        </w:tabs>
        <w:spacing w:after="0" w:line="240" w:lineRule="auto"/>
        <w:ind w:left="426"/>
        <w:jc w:val="both"/>
        <w:rPr>
          <w:rFonts w:eastAsia="Cambria"/>
          <w:sz w:val="26"/>
          <w:szCs w:val="26"/>
        </w:rPr>
      </w:pPr>
      <w:r w:rsidRPr="00390049">
        <w:rPr>
          <w:rFonts w:eastAsia="Cambria"/>
          <w:sz w:val="26"/>
          <w:szCs w:val="26"/>
        </w:rPr>
        <w:t>* Đơn vị công tác: Khoa Xã hội học, Trường Đại học Khoa học Xã hội và Nhân văn</w:t>
      </w:r>
    </w:p>
    <w:p w14:paraId="4169681A"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7. Mục tiêu của học phần</w:t>
      </w:r>
      <w:r w:rsidRPr="00390049">
        <w:rPr>
          <w:rFonts w:eastAsia="Cambria"/>
          <w:sz w:val="26"/>
          <w:szCs w:val="26"/>
        </w:rPr>
        <w:t>:</w:t>
      </w:r>
    </w:p>
    <w:p w14:paraId="03CB79F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Đây là học phần được thiết kế cho đối tượng các sinh viên không thực hiện khóa luận tốt nghiệp cuói khóa, tiếp tục học thêm các học phần, để tích lũy đủ số lượng tín chỉ theo quy định. Vì vậy, học phần nhằm mục đích giúp người học có thể vận dụng và các kiến thức tổng hợp của khóa học, và trải nghiệm một nghiên cứu khoa học thực sự.</w:t>
      </w:r>
    </w:p>
    <w:p w14:paraId="30122436" w14:textId="77777777" w:rsidR="00FA150E" w:rsidRPr="00390049" w:rsidRDefault="00000000" w:rsidP="00390049">
      <w:pPr>
        <w:pBdr>
          <w:top w:val="nil"/>
          <w:left w:val="nil"/>
          <w:bottom w:val="nil"/>
          <w:right w:val="nil"/>
          <w:between w:val="nil"/>
        </w:pBdr>
        <w:spacing w:after="0" w:line="240" w:lineRule="auto"/>
        <w:ind w:firstLine="284"/>
        <w:jc w:val="both"/>
        <w:rPr>
          <w:rFonts w:eastAsia="Cambria"/>
          <w:sz w:val="26"/>
          <w:szCs w:val="26"/>
        </w:rPr>
      </w:pPr>
      <w:r w:rsidRPr="00390049">
        <w:rPr>
          <w:rFonts w:eastAsia="Cambria"/>
          <w:sz w:val="26"/>
          <w:szCs w:val="26"/>
        </w:rPr>
        <w:t>Học phần thiết kế nghiên cứu xã hội học sẽ giúp cho sinh viên vận dụng tổng hợp các kiến thứ đã học để có thể thiết kế một nghiên cứu dưới các tiêpd cận xã hội học. </w:t>
      </w:r>
    </w:p>
    <w:p w14:paraId="430409A7" w14:textId="77777777" w:rsidR="00FA150E" w:rsidRPr="00390049" w:rsidRDefault="00000000" w:rsidP="00390049">
      <w:pPr>
        <w:pBdr>
          <w:top w:val="nil"/>
          <w:left w:val="nil"/>
          <w:bottom w:val="nil"/>
          <w:right w:val="nil"/>
          <w:between w:val="nil"/>
        </w:pBdr>
        <w:spacing w:after="0" w:line="240" w:lineRule="auto"/>
        <w:ind w:firstLine="284"/>
        <w:jc w:val="both"/>
        <w:rPr>
          <w:rFonts w:eastAsia="Cambria"/>
          <w:sz w:val="26"/>
          <w:szCs w:val="26"/>
        </w:rPr>
      </w:pPr>
      <w:r w:rsidRPr="00390049">
        <w:rPr>
          <w:rFonts w:eastAsia="Cambria"/>
          <w:sz w:val="26"/>
          <w:szCs w:val="26"/>
        </w:rPr>
        <w:t>Cụ thể, giúp sinh hệ thống lại phương pháp luận nghiên cứu khoa học vận dụng trong nghiên cứu xã hội học; biết xác định vấn đề nghiên cứu từ việc lựa chọn đè tài nghiên cứu, đề lập kế hoạch thực hiện và sử dụng những phương pháp thu thập thông tin cụ thể để tiến hành nghiên cứu. Học phần giúp người học có thể hiểu và vận dụng được lý thuyết trong nghiên cứu xã họi học; biết viết một báo cáo khoa học và trình bầy kết quả nghiên cứu khoa học dưới dạng bài thuyết trình. Học phần cũng giúp người học hiểu kỹ biết cách thể hiện được đạo đức trong nghiên cứu xã hội học.</w:t>
      </w:r>
    </w:p>
    <w:p w14:paraId="0CF323F0" w14:textId="1C235E2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 xml:space="preserve">8. Chuẩn đầu ra của học phần </w:t>
      </w:r>
    </w:p>
    <w:p w14:paraId="66B6609D"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Sau khi học xong học phần, người học có thể</w:t>
      </w:r>
    </w:p>
    <w:p w14:paraId="7DA54A3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i/>
          <w:sz w:val="26"/>
          <w:szCs w:val="26"/>
        </w:rPr>
        <w:t>       8.1. Kiến thức:</w:t>
      </w:r>
    </w:p>
    <w:p w14:paraId="491DF2E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 CLO1: Trình bày được kiến thức cơ bản về các bước trong quy trình thiết kế một nghiên cứu Xã hội học;</w:t>
      </w:r>
    </w:p>
    <w:p w14:paraId="1CFB912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 CLO2: Vận dụng được các khái niệm và lý thuyết xã hội học để giải thích các kết quả nghien cứu;</w:t>
      </w:r>
    </w:p>
    <w:p w14:paraId="79FC893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 CLO3: Vận dụng được kiến thức về phương pháp nghiên cứu để xây dựng được một đề cương nghiên cứu Xã hội học giáo dục, và thực hiện được hoạt động nghiên cứu.</w:t>
      </w:r>
    </w:p>
    <w:p w14:paraId="6827F89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lastRenderedPageBreak/>
        <w:t>       8</w:t>
      </w:r>
      <w:r w:rsidRPr="00390049">
        <w:rPr>
          <w:rFonts w:eastAsia="Cambria"/>
          <w:b/>
          <w:i/>
          <w:sz w:val="26"/>
          <w:szCs w:val="26"/>
        </w:rPr>
        <w:t>.2. Kĩ năng:</w:t>
      </w:r>
    </w:p>
    <w:p w14:paraId="60787FF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 CLO4: Có kỹ năng thu thập, tìm kiếm thông tin và tổng hợp tài liệu, trình bày và phản biện một vấn đề khoa học</w:t>
      </w:r>
    </w:p>
    <w:p w14:paraId="09D1E8A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i/>
          <w:sz w:val="26"/>
          <w:szCs w:val="26"/>
        </w:rPr>
        <w:t>       8.3. Phẩm chất đạo đức trách nhiệm và mức tự chủ</w:t>
      </w:r>
    </w:p>
    <w:p w14:paraId="54D7BBF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 CLO5: Có khả năng làm việc độc lập, tự học, tự nghiên cứu và làm việc theo nhóm và chịu trách nhiệm cá nhân và trách nhiệm đối với nhóm trong quá trình học tập.</w:t>
      </w:r>
    </w:p>
    <w:p w14:paraId="7352D66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 CLO6: Có hiểu biết về trách nhiệm nghề nghiệp và đạo đức nghề nghiệp, đạo đức nghiên cứu trong lĩnh vực xã hội học; có đạo đức trung thực trong nghiên cứu; biết tôn trọng và có phản biện kết quả nghiên cứu của những nhà nghiên cứu đi trước.</w:t>
      </w:r>
    </w:p>
    <w:p w14:paraId="4BF75DC5" w14:textId="19159497" w:rsidR="00FA150E" w:rsidRPr="00390049" w:rsidRDefault="00284091"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9. Ma trận liên kết nội dung chương mục với chuẩn đầu ra</w:t>
      </w:r>
      <w:r w:rsidRPr="00390049">
        <w:rPr>
          <w:rFonts w:eastAsia="Cambria"/>
          <w:i/>
          <w:sz w:val="26"/>
          <w:szCs w:val="26"/>
        </w:rPr>
        <w:t>(Nội dung của</w:t>
      </w:r>
      <w:r w:rsidRPr="00390049">
        <w:rPr>
          <w:rFonts w:eastAsia="Cambria"/>
          <w:b/>
          <w:i/>
          <w:sz w:val="26"/>
          <w:szCs w:val="26"/>
        </w:rPr>
        <w:t xml:space="preserve"> </w:t>
      </w:r>
      <w:r w:rsidRPr="00390049">
        <w:rPr>
          <w:rFonts w:eastAsia="Cambria"/>
          <w:i/>
          <w:sz w:val="26"/>
          <w:szCs w:val="26"/>
        </w:rPr>
        <w:t>học phần được trình bày theo các chương, mục, tiểu mục/ bài/ nội dung…phù hợp và tương thích với nội dung ở mục 16)</w:t>
      </w:r>
    </w:p>
    <w:tbl>
      <w:tblPr>
        <w:tblStyle w:val="affffffffffffffffffffffffff1"/>
        <w:tblW w:w="8778" w:type="dxa"/>
        <w:tblLayout w:type="fixed"/>
        <w:tblLook w:val="0400" w:firstRow="0" w:lastRow="0" w:firstColumn="0" w:lastColumn="0" w:noHBand="0" w:noVBand="1"/>
      </w:tblPr>
      <w:tblGrid>
        <w:gridCol w:w="1673"/>
        <w:gridCol w:w="5347"/>
        <w:gridCol w:w="1758"/>
      </w:tblGrid>
      <w:tr w:rsidR="00FA150E" w:rsidRPr="00390049" w14:paraId="1C1B1D31"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52542"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Chương/ mục</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334E2"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Nội dung </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0AF1F"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CĐR của học phần</w:t>
            </w:r>
          </w:p>
        </w:tc>
      </w:tr>
      <w:tr w:rsidR="00FA150E" w:rsidRPr="00390049" w14:paraId="02ABAE03" w14:textId="77777777">
        <w:tc>
          <w:tcPr>
            <w:tcW w:w="7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BAE0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Chương 1. Khái niệm, đặc điểm và mục đích trong nghiên cứu Xã hội học</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10CFB" w14:textId="77777777" w:rsidR="00FA150E" w:rsidRPr="00390049" w:rsidRDefault="00FA150E" w:rsidP="00390049">
            <w:pPr>
              <w:spacing w:after="0" w:line="240" w:lineRule="auto"/>
              <w:rPr>
                <w:rFonts w:eastAsia="Cambria"/>
                <w:sz w:val="26"/>
                <w:szCs w:val="26"/>
              </w:rPr>
            </w:pPr>
          </w:p>
        </w:tc>
      </w:tr>
      <w:tr w:rsidR="00FA150E" w:rsidRPr="00390049" w14:paraId="1D55E09D"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F5EB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1.1</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2549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Khái niệm nghiên cứu XHH</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5D8D"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CLO1</w:t>
            </w:r>
          </w:p>
        </w:tc>
      </w:tr>
      <w:tr w:rsidR="00FA150E" w:rsidRPr="00390049" w14:paraId="7C9C6E59"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69A3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1.2</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6E5C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Đặc điểm của nghiên cứu XHH </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ED2C"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CLO1</w:t>
            </w:r>
          </w:p>
        </w:tc>
      </w:tr>
      <w:tr w:rsidR="00FA150E" w:rsidRPr="00390049" w14:paraId="0D1CD9BF"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2437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1.3</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3251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đích của nghiên cứu XHH</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2BCAB"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CLO1</w:t>
            </w:r>
          </w:p>
        </w:tc>
      </w:tr>
      <w:tr w:rsidR="00FA150E" w:rsidRPr="00390049" w14:paraId="0B625028"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A1DF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1.4</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AC0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Các lĩnh vực nghiên cứu XHH</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068D4"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CLO1</w:t>
            </w:r>
          </w:p>
        </w:tc>
      </w:tr>
      <w:tr w:rsidR="00FA150E" w:rsidRPr="00390049" w14:paraId="7B8D7BC2"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9B86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1.5</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4A8F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Quy trình nghiên cứu XHH</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26871"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CLO1</w:t>
            </w:r>
          </w:p>
        </w:tc>
      </w:tr>
      <w:tr w:rsidR="00FA150E" w:rsidRPr="00390049" w14:paraId="52FED6F2" w14:textId="77777777">
        <w:tc>
          <w:tcPr>
            <w:tcW w:w="7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1B0F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Chương 2. Thiết kế một đề cương nghiên cứu trong nghiên cứu Xã hội học</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EFEB8" w14:textId="77777777" w:rsidR="00FA150E" w:rsidRPr="00390049" w:rsidRDefault="00FA150E" w:rsidP="00390049">
            <w:pPr>
              <w:spacing w:after="0" w:line="240" w:lineRule="auto"/>
              <w:rPr>
                <w:rFonts w:eastAsia="Cambria"/>
                <w:sz w:val="26"/>
                <w:szCs w:val="26"/>
              </w:rPr>
            </w:pPr>
          </w:p>
        </w:tc>
      </w:tr>
      <w:tr w:rsidR="00FA150E" w:rsidRPr="00390049" w14:paraId="7CEC175D"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8F6B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2.1</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E1E3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Thiết kế đề cương sơ bộ</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A7D0D"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CLO3</w:t>
            </w:r>
          </w:p>
        </w:tc>
      </w:tr>
      <w:tr w:rsidR="00FA150E" w:rsidRPr="00390049" w14:paraId="1FCC5973"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3B1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2.2</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391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Thiết kế đề cương chi tiết</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36593"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CLO3</w:t>
            </w:r>
          </w:p>
        </w:tc>
      </w:tr>
      <w:tr w:rsidR="00FA150E" w:rsidRPr="00390049" w14:paraId="74910D30" w14:textId="77777777">
        <w:trPr>
          <w:trHeight w:val="519"/>
        </w:trPr>
        <w:tc>
          <w:tcPr>
            <w:tcW w:w="7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04839" w14:textId="77777777" w:rsidR="00FA150E" w:rsidRPr="00390049" w:rsidRDefault="00000000" w:rsidP="00390049">
            <w:pPr>
              <w:spacing w:after="0" w:line="240" w:lineRule="auto"/>
              <w:rPr>
                <w:sz w:val="26"/>
                <w:szCs w:val="26"/>
              </w:rPr>
            </w:pPr>
            <w:bookmarkStart w:id="88" w:name="_Toc140829183"/>
            <w:r w:rsidRPr="00390049">
              <w:rPr>
                <w:sz w:val="26"/>
                <w:szCs w:val="26"/>
              </w:rPr>
              <w:t>Chương 3. Xây dựng và thiết kế luận điểm khoa học trong nghiên cứu xã hội học</w:t>
            </w:r>
            <w:bookmarkEnd w:id="88"/>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F9C6F" w14:textId="77777777" w:rsidR="00FA150E" w:rsidRPr="00390049" w:rsidRDefault="00FA150E" w:rsidP="00390049">
            <w:pPr>
              <w:spacing w:after="0" w:line="240" w:lineRule="auto"/>
              <w:rPr>
                <w:rFonts w:eastAsia="Cambria"/>
                <w:sz w:val="26"/>
                <w:szCs w:val="26"/>
              </w:rPr>
            </w:pPr>
          </w:p>
        </w:tc>
      </w:tr>
      <w:tr w:rsidR="00FA150E" w:rsidRPr="00390049" w14:paraId="6A130204"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3D37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3.1</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52F3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Sự kiện khoa học (scientific event)</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10B7F"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CLO4</w:t>
            </w:r>
          </w:p>
        </w:tc>
      </w:tr>
      <w:tr w:rsidR="00FA150E" w:rsidRPr="00390049" w14:paraId="49959287"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4F7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3.2</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22CF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Câu hỏi nghiên cứu</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319E6"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CLO4</w:t>
            </w:r>
          </w:p>
        </w:tc>
      </w:tr>
      <w:tr w:rsidR="00FA150E" w:rsidRPr="00390049" w14:paraId="06AF0E92"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3163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3.3</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24C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Giả thuyết thuyết nghiên cứu </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AAB01"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CLO4</w:t>
            </w:r>
          </w:p>
        </w:tc>
      </w:tr>
      <w:tr w:rsidR="00FA150E" w:rsidRPr="00390049" w14:paraId="13A7EA9B" w14:textId="77777777">
        <w:tc>
          <w:tcPr>
            <w:tcW w:w="7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EBC4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Chương 4. Xây dựng bộ công cụ nghiên cứu</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99CFA" w14:textId="77777777" w:rsidR="00FA150E" w:rsidRPr="00390049" w:rsidRDefault="00FA150E" w:rsidP="00390049">
            <w:pPr>
              <w:spacing w:after="0" w:line="240" w:lineRule="auto"/>
              <w:rPr>
                <w:rFonts w:eastAsia="Cambria"/>
                <w:sz w:val="26"/>
                <w:szCs w:val="26"/>
              </w:rPr>
            </w:pPr>
          </w:p>
        </w:tc>
      </w:tr>
      <w:tr w:rsidR="00FA150E" w:rsidRPr="00390049" w14:paraId="4756D3BE"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FF03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4.1</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02E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Các loại nghiên cứu</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CB20A"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CLO1</w:t>
            </w:r>
          </w:p>
        </w:tc>
      </w:tr>
      <w:tr w:rsidR="00FA150E" w:rsidRPr="00390049" w14:paraId="662BED6E"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5FD0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4.2</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81F8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Các phương pháp, công cụ và kỹ thuật thu thập thông tin </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E43CE"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CLO3</w:t>
            </w:r>
          </w:p>
        </w:tc>
      </w:tr>
      <w:tr w:rsidR="00FA150E" w:rsidRPr="00390049" w14:paraId="65A48550" w14:textId="77777777">
        <w:tc>
          <w:tcPr>
            <w:tcW w:w="7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08C9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Chương 5. Triển khai thực hiện nghiên cứu theo các bước</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F8CAC" w14:textId="77777777" w:rsidR="00FA150E" w:rsidRPr="00390049" w:rsidRDefault="00FA150E" w:rsidP="00390049">
            <w:pPr>
              <w:spacing w:after="0" w:line="240" w:lineRule="auto"/>
              <w:rPr>
                <w:rFonts w:eastAsia="Cambria"/>
                <w:sz w:val="26"/>
                <w:szCs w:val="26"/>
              </w:rPr>
            </w:pPr>
          </w:p>
        </w:tc>
      </w:tr>
      <w:tr w:rsidR="00FA150E" w:rsidRPr="00390049" w14:paraId="60EB079C"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B3E4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5.1</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13E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Xác định địa bàn nghiên cứu </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319A1"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CLO4</w:t>
            </w:r>
          </w:p>
        </w:tc>
      </w:tr>
      <w:tr w:rsidR="00FA150E" w:rsidRPr="00390049" w14:paraId="1D2FF746"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FC88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5.2</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BFF1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Lập kế hoạch nghiên cứu </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5E35C"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CLO4</w:t>
            </w:r>
          </w:p>
        </w:tc>
      </w:tr>
      <w:tr w:rsidR="00FA150E" w:rsidRPr="00390049" w14:paraId="69A1D313"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DEA6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5.3</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6778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Triển khai thực hiện kế hoạch nghiên cứu</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4C838"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CLO4</w:t>
            </w:r>
          </w:p>
        </w:tc>
      </w:tr>
      <w:tr w:rsidR="00FA150E" w:rsidRPr="00390049" w14:paraId="24E39A63"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B7731"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5.4</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84CD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Lập các tình huống dự phòng </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9D815"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CLO4</w:t>
            </w:r>
          </w:p>
        </w:tc>
      </w:tr>
      <w:tr w:rsidR="00FA150E" w:rsidRPr="00390049" w14:paraId="4B0CB953" w14:textId="77777777">
        <w:tc>
          <w:tcPr>
            <w:tcW w:w="7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68C1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Chương 6. Lập phương án xử lý số liệu/thông tin</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89302" w14:textId="77777777" w:rsidR="00FA150E" w:rsidRPr="00390049" w:rsidRDefault="00FA150E" w:rsidP="00390049">
            <w:pPr>
              <w:spacing w:after="0" w:line="240" w:lineRule="auto"/>
              <w:rPr>
                <w:rFonts w:eastAsia="Cambria"/>
                <w:sz w:val="26"/>
                <w:szCs w:val="26"/>
              </w:rPr>
            </w:pPr>
          </w:p>
        </w:tc>
      </w:tr>
      <w:tr w:rsidR="00FA150E" w:rsidRPr="00390049" w14:paraId="2760D8C6"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E79E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6.1</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730B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Phương án xử lý số liệu định lượng</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5A7BE"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CLO4</w:t>
            </w:r>
          </w:p>
        </w:tc>
      </w:tr>
      <w:tr w:rsidR="00FA150E" w:rsidRPr="00390049" w14:paraId="5DC70B78"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8F8F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6.2</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44884"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Phương án xử lý số liệu định tính </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EC48D"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CLO4</w:t>
            </w:r>
          </w:p>
        </w:tc>
      </w:tr>
      <w:tr w:rsidR="00FA150E" w:rsidRPr="00390049" w14:paraId="336CD69A" w14:textId="77777777">
        <w:tc>
          <w:tcPr>
            <w:tcW w:w="7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FE7EA"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Chương 7. Viết báo cáo nghiên cứu</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0D65F" w14:textId="77777777" w:rsidR="00FA150E" w:rsidRPr="00390049" w:rsidRDefault="00FA150E" w:rsidP="00390049">
            <w:pPr>
              <w:spacing w:after="0" w:line="240" w:lineRule="auto"/>
              <w:rPr>
                <w:rFonts w:eastAsia="Cambria"/>
                <w:sz w:val="26"/>
                <w:szCs w:val="26"/>
              </w:rPr>
            </w:pPr>
          </w:p>
        </w:tc>
      </w:tr>
      <w:tr w:rsidR="00FA150E" w:rsidRPr="00390049" w14:paraId="7E7CE568"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18E7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7.1</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4224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Nguyên tắc viết báo cáo khoa học</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31783"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 1,</w:t>
            </w:r>
          </w:p>
          <w:p w14:paraId="54B9FF1D" w14:textId="77777777" w:rsidR="00FA150E" w:rsidRPr="00390049" w:rsidRDefault="00FA150E" w:rsidP="00390049">
            <w:pPr>
              <w:spacing w:after="0" w:line="240" w:lineRule="auto"/>
              <w:rPr>
                <w:rFonts w:eastAsia="Cambria"/>
                <w:sz w:val="26"/>
                <w:szCs w:val="26"/>
              </w:rPr>
            </w:pPr>
          </w:p>
        </w:tc>
      </w:tr>
      <w:tr w:rsidR="00FA150E" w:rsidRPr="00390049" w14:paraId="048C2B0B"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9B9E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lastRenderedPageBreak/>
              <w:t>Mục 7.2</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C79D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Logic trong cấu trúc báo cáo khoa học</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B71DD"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CLO5</w:t>
            </w:r>
          </w:p>
        </w:tc>
      </w:tr>
      <w:tr w:rsidR="00FA150E" w:rsidRPr="00390049" w14:paraId="7DEA5EBC"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BECF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7.3</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D5F8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Bảng/biểu trong báo cáo khoa học</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745B6"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CLO5</w:t>
            </w:r>
          </w:p>
        </w:tc>
      </w:tr>
      <w:tr w:rsidR="00FA150E" w:rsidRPr="00390049" w14:paraId="77814A10"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149A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7.4</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39983"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Trích dẫn thông tin báo cáo khoa học</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4E425"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CLO5</w:t>
            </w:r>
          </w:p>
        </w:tc>
      </w:tr>
      <w:tr w:rsidR="00FA150E" w:rsidRPr="00390049" w14:paraId="7A2F3739"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33E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7.5</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C35D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Một số quy định trường quy trong báo cáo khoa học</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B1131"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CLO5</w:t>
            </w:r>
          </w:p>
        </w:tc>
      </w:tr>
      <w:tr w:rsidR="00FA150E" w:rsidRPr="00390049" w14:paraId="25696A27" w14:textId="77777777">
        <w:tc>
          <w:tcPr>
            <w:tcW w:w="7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68F4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Chương 8. Thuyết trình một báo cáo khoa học</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35D26" w14:textId="77777777" w:rsidR="00FA150E" w:rsidRPr="00390049" w:rsidRDefault="00FA150E" w:rsidP="00390049">
            <w:pPr>
              <w:spacing w:after="0" w:line="240" w:lineRule="auto"/>
              <w:rPr>
                <w:rFonts w:eastAsia="Cambria"/>
                <w:sz w:val="26"/>
                <w:szCs w:val="26"/>
              </w:rPr>
            </w:pPr>
          </w:p>
        </w:tc>
      </w:tr>
      <w:tr w:rsidR="00FA150E" w:rsidRPr="00390049" w14:paraId="530E6650"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A18E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8.1</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9713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Tóm tắt báo cáo khoa học</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92006"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CLO5</w:t>
            </w:r>
          </w:p>
        </w:tc>
      </w:tr>
      <w:tr w:rsidR="00FA150E" w:rsidRPr="00390049" w14:paraId="5F9960C6"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7E69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8.2</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7609E"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Soạn thảo trình chiếu</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254BB"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CLO5</w:t>
            </w:r>
          </w:p>
        </w:tc>
      </w:tr>
      <w:tr w:rsidR="00FA150E" w:rsidRPr="00390049" w14:paraId="4651C696"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279C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8.3</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685B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Kỹ năng thuyết trình</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4565C"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CLO5</w:t>
            </w:r>
          </w:p>
        </w:tc>
      </w:tr>
      <w:tr w:rsidR="00FA150E" w:rsidRPr="00390049" w14:paraId="65DC71B9" w14:textId="77777777">
        <w:tc>
          <w:tcPr>
            <w:tcW w:w="7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C470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Chương 9. Đạo đức trong nghiên cứu khoa học</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EA068" w14:textId="77777777" w:rsidR="00FA150E" w:rsidRPr="00390049" w:rsidRDefault="00FA150E" w:rsidP="00390049">
            <w:pPr>
              <w:spacing w:after="0" w:line="240" w:lineRule="auto"/>
              <w:rPr>
                <w:rFonts w:eastAsia="Cambria"/>
                <w:sz w:val="26"/>
                <w:szCs w:val="26"/>
              </w:rPr>
            </w:pPr>
          </w:p>
        </w:tc>
      </w:tr>
      <w:tr w:rsidR="00FA150E" w:rsidRPr="00390049" w14:paraId="5DDEDC47" w14:textId="77777777">
        <w:trPr>
          <w:trHeight w:val="339"/>
        </w:trPr>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3AC0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9.1</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BA958"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Các nguyên tắc chung </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C40CD"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CLO6,</w:t>
            </w:r>
          </w:p>
        </w:tc>
      </w:tr>
      <w:tr w:rsidR="00FA150E" w:rsidRPr="00390049" w14:paraId="4D6C1616" w14:textId="77777777">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5678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Mục 9.2</w:t>
            </w:r>
          </w:p>
        </w:tc>
        <w:tc>
          <w:tcPr>
            <w:tcW w:w="5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1C12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Tránh lỗi đạo văn trong nghiên cứu Khoa học.</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8222"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sz w:val="26"/>
                <w:szCs w:val="26"/>
              </w:rPr>
              <w:t>CLO6</w:t>
            </w:r>
          </w:p>
        </w:tc>
      </w:tr>
    </w:tbl>
    <w:p w14:paraId="46982BA0"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10. Kế hoạch và nội dung giảng dạy </w:t>
      </w:r>
    </w:p>
    <w:tbl>
      <w:tblPr>
        <w:tblStyle w:val="affffffffffffffffffffffffff2"/>
        <w:tblW w:w="8779" w:type="dxa"/>
        <w:tblLayout w:type="fixed"/>
        <w:tblLook w:val="0400" w:firstRow="0" w:lastRow="0" w:firstColumn="0" w:lastColumn="0" w:noHBand="0" w:noVBand="1"/>
      </w:tblPr>
      <w:tblGrid>
        <w:gridCol w:w="988"/>
        <w:gridCol w:w="5119"/>
        <w:gridCol w:w="2036"/>
        <w:gridCol w:w="636"/>
      </w:tblGrid>
      <w:tr w:rsidR="00FA150E" w:rsidRPr="00390049" w14:paraId="4BD6BB8A"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E669A"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2F4BE" w14:textId="77777777" w:rsidR="00FA150E" w:rsidRPr="00390049" w:rsidRDefault="00000000" w:rsidP="00390049">
            <w:pPr>
              <w:spacing w:after="0" w:line="240" w:lineRule="auto"/>
              <w:rPr>
                <w:rFonts w:eastAsia="Cambria"/>
                <w:sz w:val="26"/>
                <w:szCs w:val="26"/>
              </w:rPr>
            </w:pPr>
            <w:bookmarkStart w:id="89" w:name="_heading=h.lnxbz9" w:colFirst="0" w:colLast="0"/>
            <w:bookmarkEnd w:id="89"/>
            <w:r w:rsidRPr="00390049">
              <w:rPr>
                <w:rFonts w:eastAsia="Cambria"/>
                <w:sz w:val="26"/>
                <w:szCs w:val="26"/>
              </w:rPr>
              <w:t>Nội dung giảng dạy</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3EBD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chính cần đọc</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BC0F9" w14:textId="77777777" w:rsidR="00FA150E" w:rsidRPr="00390049" w:rsidRDefault="00000000" w:rsidP="00390049">
            <w:pPr>
              <w:spacing w:after="0" w:line="240" w:lineRule="auto"/>
              <w:rPr>
                <w:rFonts w:eastAsia="Cambria"/>
                <w:sz w:val="26"/>
                <w:szCs w:val="26"/>
              </w:rPr>
            </w:pPr>
            <w:r w:rsidRPr="00390049">
              <w:rPr>
                <w:rFonts w:eastAsia="Cambria"/>
                <w:sz w:val="26"/>
                <w:szCs w:val="26"/>
              </w:rPr>
              <w:t>Ghi chú</w:t>
            </w:r>
          </w:p>
        </w:tc>
      </w:tr>
      <w:tr w:rsidR="00FA150E" w:rsidRPr="00390049" w14:paraId="0DF6BCE5"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587FC"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E82C7" w14:textId="77777777" w:rsidR="00FA150E" w:rsidRPr="00390049" w:rsidRDefault="00000000" w:rsidP="00390049">
            <w:pPr>
              <w:spacing w:after="0" w:line="240" w:lineRule="auto"/>
              <w:rPr>
                <w:rFonts w:eastAsia="Cambria"/>
                <w:sz w:val="26"/>
                <w:szCs w:val="26"/>
              </w:rPr>
            </w:pPr>
            <w:r w:rsidRPr="00390049">
              <w:rPr>
                <w:rFonts w:eastAsia="Cambria"/>
                <w:sz w:val="26"/>
                <w:szCs w:val="26"/>
              </w:rPr>
              <w:t>Giới thiệu đề cương môn học và các chính sách môn học</w:t>
            </w:r>
          </w:p>
          <w:p w14:paraId="5B0BB08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Khái niệm, đặc điểm và mục đích trong nghiên cứu Xã hội học</w:t>
            </w:r>
          </w:p>
          <w:p w14:paraId="79C797BE" w14:textId="30D83983" w:rsidR="00FA150E" w:rsidRPr="00390049" w:rsidRDefault="00000000" w:rsidP="00390049">
            <w:pPr>
              <w:spacing w:after="0" w:line="240" w:lineRule="auto"/>
              <w:rPr>
                <w:rFonts w:eastAsia="Cambria"/>
                <w:sz w:val="26"/>
                <w:szCs w:val="26"/>
              </w:rPr>
            </w:pPr>
            <w:r w:rsidRPr="00390049">
              <w:rPr>
                <w:rFonts w:eastAsia="Cambria"/>
                <w:sz w:val="26"/>
                <w:szCs w:val="26"/>
              </w:rPr>
              <w:t>Khái niệm nghiên cứu XHH</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5494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bắt buộc số 1,2,3</w:t>
            </w:r>
          </w:p>
          <w:p w14:paraId="40A959B3" w14:textId="77777777" w:rsidR="00FA150E" w:rsidRPr="00390049" w:rsidRDefault="00FA150E" w:rsidP="00390049">
            <w:pPr>
              <w:spacing w:after="0" w:line="240" w:lineRule="auto"/>
              <w:rPr>
                <w:rFonts w:eastAsia="Cambria"/>
                <w:sz w:val="26"/>
                <w:szCs w:val="26"/>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2FC52" w14:textId="77777777" w:rsidR="00FA150E" w:rsidRPr="00390049" w:rsidRDefault="00FA150E" w:rsidP="00390049">
            <w:pPr>
              <w:spacing w:after="0" w:line="240" w:lineRule="auto"/>
              <w:rPr>
                <w:rFonts w:eastAsia="Cambria"/>
                <w:sz w:val="26"/>
                <w:szCs w:val="26"/>
              </w:rPr>
            </w:pPr>
          </w:p>
        </w:tc>
      </w:tr>
      <w:tr w:rsidR="00FA150E" w:rsidRPr="00390049" w14:paraId="607D0E6F"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94E45"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2</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C85E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Khái niệm, đặc điểm và mục đích trong nghiên cứu Xã hội học (tiếp theo)</w:t>
            </w:r>
          </w:p>
          <w:p w14:paraId="6AAAE5A2" w14:textId="69E09C42" w:rsidR="00FA150E" w:rsidRPr="00390049" w:rsidRDefault="00000000" w:rsidP="00390049">
            <w:pPr>
              <w:spacing w:after="0" w:line="240" w:lineRule="auto"/>
              <w:rPr>
                <w:rFonts w:eastAsia="Cambria"/>
                <w:sz w:val="26"/>
                <w:szCs w:val="26"/>
              </w:rPr>
            </w:pPr>
            <w:r w:rsidRPr="00390049">
              <w:rPr>
                <w:rFonts w:eastAsia="Cambria"/>
                <w:sz w:val="26"/>
                <w:szCs w:val="26"/>
              </w:rPr>
              <w:t>Đặc điểm của NC XHH </w:t>
            </w:r>
          </w:p>
          <w:p w14:paraId="39386074" w14:textId="68D784DD" w:rsidR="00FA150E" w:rsidRPr="00390049" w:rsidRDefault="00000000" w:rsidP="00390049">
            <w:pPr>
              <w:spacing w:after="0" w:line="240" w:lineRule="auto"/>
              <w:rPr>
                <w:rFonts w:eastAsia="Cambria"/>
                <w:sz w:val="26"/>
                <w:szCs w:val="26"/>
              </w:rPr>
            </w:pPr>
            <w:r w:rsidRPr="00390049">
              <w:rPr>
                <w:rFonts w:eastAsia="Cambria"/>
                <w:sz w:val="26"/>
                <w:szCs w:val="26"/>
              </w:rPr>
              <w:t>Mục đích của NC XHH</w:t>
            </w:r>
          </w:p>
          <w:p w14:paraId="42D90B7F" w14:textId="2F10F9EA" w:rsidR="00FA150E" w:rsidRPr="00390049" w:rsidRDefault="00000000" w:rsidP="00390049">
            <w:pPr>
              <w:spacing w:after="0" w:line="240" w:lineRule="auto"/>
              <w:rPr>
                <w:rFonts w:eastAsia="Cambria"/>
                <w:sz w:val="26"/>
                <w:szCs w:val="26"/>
              </w:rPr>
            </w:pPr>
            <w:r w:rsidRPr="00390049">
              <w:rPr>
                <w:rFonts w:eastAsia="Cambria"/>
                <w:sz w:val="26"/>
                <w:szCs w:val="26"/>
              </w:rPr>
              <w:t>Các lĩnh vực NC XHH</w:t>
            </w:r>
          </w:p>
          <w:p w14:paraId="1B9ADA4F" w14:textId="7E7EBFA3" w:rsidR="00FA150E" w:rsidRPr="00390049" w:rsidRDefault="00000000" w:rsidP="00390049">
            <w:pPr>
              <w:spacing w:after="0" w:line="240" w:lineRule="auto"/>
              <w:rPr>
                <w:rFonts w:eastAsia="Cambria"/>
                <w:sz w:val="26"/>
                <w:szCs w:val="26"/>
              </w:rPr>
            </w:pPr>
            <w:r w:rsidRPr="00390049">
              <w:rPr>
                <w:rFonts w:eastAsia="Cambria"/>
                <w:sz w:val="26"/>
                <w:szCs w:val="26"/>
              </w:rPr>
              <w:t>Quy trình NC XHH</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5D401"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bắt buộc số 1,2,3</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2F2E5" w14:textId="77777777" w:rsidR="00FA150E" w:rsidRPr="00390049" w:rsidRDefault="00FA150E" w:rsidP="00390049">
            <w:pPr>
              <w:spacing w:after="0" w:line="240" w:lineRule="auto"/>
              <w:rPr>
                <w:rFonts w:eastAsia="Cambria"/>
                <w:sz w:val="26"/>
                <w:szCs w:val="26"/>
              </w:rPr>
            </w:pPr>
          </w:p>
        </w:tc>
      </w:tr>
      <w:tr w:rsidR="00FA150E" w:rsidRPr="00390049" w14:paraId="4A9401B9"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FB0F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3</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491C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Thiết kế một đề cương nghiên cứu trong nghiên cứu Xã hội học</w:t>
            </w:r>
          </w:p>
          <w:p w14:paraId="046952E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Thiết kế đề cương sơ bộ </w:t>
            </w:r>
          </w:p>
          <w:p w14:paraId="579EA9C2"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Tên đề tài</w:t>
            </w:r>
          </w:p>
          <w:p w14:paraId="7CE34DA4"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đích và nhiệm vụ nghiên cứu</w:t>
            </w:r>
          </w:p>
          <w:p w14:paraId="3726886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Câu hỏi nghiên cứu</w:t>
            </w:r>
          </w:p>
          <w:p w14:paraId="5C4CEDE7" w14:textId="77777777" w:rsidR="00FA150E" w:rsidRPr="00390049" w:rsidRDefault="00000000" w:rsidP="00390049">
            <w:pPr>
              <w:spacing w:after="0" w:line="240" w:lineRule="auto"/>
              <w:rPr>
                <w:rFonts w:eastAsia="Cambria"/>
                <w:sz w:val="26"/>
                <w:szCs w:val="26"/>
              </w:rPr>
            </w:pPr>
            <w:r w:rsidRPr="00390049">
              <w:rPr>
                <w:rFonts w:eastAsia="Cambria"/>
                <w:sz w:val="26"/>
                <w:szCs w:val="26"/>
              </w:rPr>
              <w:t>Giả thuyết nghiên cứu</w:t>
            </w:r>
          </w:p>
          <w:p w14:paraId="0E4FA01F"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Phương pháp nghiên cứu</w:t>
            </w:r>
          </w:p>
          <w:p w14:paraId="1FBE79A4" w14:textId="77777777" w:rsidR="00FA150E" w:rsidRPr="00390049" w:rsidRDefault="00000000" w:rsidP="00390049">
            <w:pPr>
              <w:spacing w:after="0" w:line="240" w:lineRule="auto"/>
              <w:rPr>
                <w:rFonts w:eastAsia="Cambria"/>
                <w:sz w:val="26"/>
                <w:szCs w:val="26"/>
              </w:rPr>
            </w:pPr>
            <w:r w:rsidRPr="00390049">
              <w:rPr>
                <w:rFonts w:eastAsia="Cambria"/>
                <w:sz w:val="26"/>
                <w:szCs w:val="26"/>
              </w:rPr>
              <w:t>Luận cứ để chứng minh giả thuyết nghiên cứu </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D3AC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bắt buộc số 1,2,3</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D8F5" w14:textId="77777777" w:rsidR="00FA150E" w:rsidRPr="00390049" w:rsidRDefault="00FA150E" w:rsidP="00390049">
            <w:pPr>
              <w:spacing w:after="0" w:line="240" w:lineRule="auto"/>
              <w:rPr>
                <w:rFonts w:eastAsia="Cambria"/>
                <w:sz w:val="26"/>
                <w:szCs w:val="26"/>
              </w:rPr>
            </w:pPr>
          </w:p>
        </w:tc>
      </w:tr>
      <w:tr w:rsidR="00FA150E" w:rsidRPr="00390049" w14:paraId="25CA1470"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046E"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4</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DAAD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Thiết kế một đề cương nghiên cứu trong nghiên cứu Xã hội học (tiếp theo)</w:t>
            </w:r>
          </w:p>
          <w:p w14:paraId="22B0648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Thiết kế đề cương chi tiết</w:t>
            </w:r>
          </w:p>
          <w:p w14:paraId="640E82FC"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Tên đề tài</w:t>
            </w:r>
          </w:p>
          <w:p w14:paraId="1BC3F0DD" w14:textId="77777777" w:rsidR="00FA150E" w:rsidRPr="00390049" w:rsidRDefault="00000000" w:rsidP="00390049">
            <w:pPr>
              <w:spacing w:after="0" w:line="240" w:lineRule="auto"/>
              <w:rPr>
                <w:rFonts w:eastAsia="Cambria"/>
                <w:sz w:val="26"/>
                <w:szCs w:val="26"/>
              </w:rPr>
            </w:pPr>
            <w:r w:rsidRPr="00390049">
              <w:rPr>
                <w:rFonts w:eastAsia="Cambria"/>
                <w:sz w:val="26"/>
                <w:szCs w:val="26"/>
              </w:rPr>
              <w:t>Lý do nghiên cứu </w:t>
            </w:r>
          </w:p>
          <w:p w14:paraId="46FC16AA" w14:textId="77777777" w:rsidR="00FA150E" w:rsidRPr="00390049" w:rsidRDefault="00000000" w:rsidP="00390049">
            <w:pPr>
              <w:spacing w:after="0" w:line="240" w:lineRule="auto"/>
              <w:rPr>
                <w:rFonts w:eastAsia="Cambria"/>
                <w:sz w:val="26"/>
                <w:szCs w:val="26"/>
              </w:rPr>
            </w:pPr>
            <w:r w:rsidRPr="00390049">
              <w:rPr>
                <w:rFonts w:eastAsia="Cambria"/>
                <w:sz w:val="26"/>
                <w:szCs w:val="26"/>
              </w:rPr>
              <w:t>Lịch sử nghiên cứu </w:t>
            </w:r>
          </w:p>
          <w:p w14:paraId="4FFE636E"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Mục đích và nhiệm vụ nghiên cứu </w:t>
            </w:r>
          </w:p>
          <w:p w14:paraId="6D394D79"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Phạm vi nghiên cứu </w:t>
            </w:r>
          </w:p>
          <w:p w14:paraId="4A5E04F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Câu hỏi (vấn đề) NC</w:t>
            </w:r>
          </w:p>
          <w:p w14:paraId="13F1EBED" w14:textId="77777777" w:rsidR="00FA150E" w:rsidRPr="00390049" w:rsidRDefault="00000000" w:rsidP="00390049">
            <w:pPr>
              <w:spacing w:after="0" w:line="240" w:lineRule="auto"/>
              <w:rPr>
                <w:rFonts w:eastAsia="Cambria"/>
                <w:sz w:val="26"/>
                <w:szCs w:val="26"/>
              </w:rPr>
            </w:pPr>
            <w:r w:rsidRPr="00390049">
              <w:rPr>
                <w:rFonts w:eastAsia="Cambria"/>
                <w:sz w:val="26"/>
                <w:szCs w:val="26"/>
              </w:rPr>
              <w:t>Giả thuyết nghiên cứu</w:t>
            </w:r>
          </w:p>
          <w:p w14:paraId="42F4954D"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Phương pháp nghiên cứu</w:t>
            </w:r>
          </w:p>
          <w:p w14:paraId="3C107946"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Dự kiến kết cấu báo cáo </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94526"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Tài liệu bắt buộc số 1,2,3</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EB107" w14:textId="77777777" w:rsidR="00FA150E" w:rsidRPr="00390049" w:rsidRDefault="00FA150E" w:rsidP="00390049">
            <w:pPr>
              <w:spacing w:after="0" w:line="240" w:lineRule="auto"/>
              <w:rPr>
                <w:rFonts w:eastAsia="Cambria"/>
                <w:sz w:val="26"/>
                <w:szCs w:val="26"/>
              </w:rPr>
            </w:pPr>
          </w:p>
        </w:tc>
      </w:tr>
      <w:tr w:rsidR="00FA150E" w:rsidRPr="00390049" w14:paraId="52A3F34E"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EDDB0"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5</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B80F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Xây dựng và thiết kế luận điểm khoa học trong nghiên cứu Xã hội học</w:t>
            </w:r>
          </w:p>
          <w:p w14:paraId="2E5FE112" w14:textId="77777777" w:rsidR="00FA150E" w:rsidRPr="00390049" w:rsidRDefault="00000000" w:rsidP="00390049">
            <w:pPr>
              <w:spacing w:after="0" w:line="240" w:lineRule="auto"/>
              <w:rPr>
                <w:rFonts w:eastAsia="Cambria"/>
                <w:sz w:val="26"/>
                <w:szCs w:val="26"/>
              </w:rPr>
            </w:pPr>
            <w:r w:rsidRPr="00390049">
              <w:rPr>
                <w:rFonts w:eastAsia="Cambria"/>
                <w:sz w:val="26"/>
                <w:szCs w:val="26"/>
              </w:rPr>
              <w:t>Xây dựng và thiết kế luận điểm khoa học trong nghiên cứu Xã hội học</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38B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bắt buộc số 1,2,3</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FBC9F" w14:textId="77777777" w:rsidR="00FA150E" w:rsidRPr="00390049" w:rsidRDefault="00FA150E" w:rsidP="00390049">
            <w:pPr>
              <w:spacing w:after="0" w:line="240" w:lineRule="auto"/>
              <w:rPr>
                <w:rFonts w:eastAsia="Cambria"/>
                <w:sz w:val="26"/>
                <w:szCs w:val="26"/>
              </w:rPr>
            </w:pPr>
          </w:p>
        </w:tc>
      </w:tr>
      <w:tr w:rsidR="00FA150E" w:rsidRPr="00390049" w14:paraId="0DBEBB4D"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9E57A"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6</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579F9" w14:textId="77777777" w:rsidR="00FA150E" w:rsidRPr="00390049" w:rsidRDefault="00000000" w:rsidP="00390049">
            <w:pPr>
              <w:spacing w:after="0" w:line="240" w:lineRule="auto"/>
              <w:rPr>
                <w:rFonts w:eastAsia="Cambria"/>
                <w:sz w:val="26"/>
                <w:szCs w:val="26"/>
              </w:rPr>
            </w:pPr>
            <w:r w:rsidRPr="00390049">
              <w:rPr>
                <w:rFonts w:eastAsia="Cambria"/>
                <w:sz w:val="26"/>
                <w:szCs w:val="26"/>
              </w:rPr>
              <w:t>  Chương 4: Xây dựng bộ công cụ nghiên cứu</w:t>
            </w:r>
          </w:p>
          <w:p w14:paraId="6B451AA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loại nghiên cứu</w:t>
            </w:r>
          </w:p>
          <w:p w14:paraId="551C404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Các phương pháp, công cụ và kỹ thuật thu thập thông tin </w:t>
            </w:r>
          </w:p>
          <w:p w14:paraId="37DB9653"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Phương pháp và kỹ thuật phân tích tài liệu</w:t>
            </w:r>
          </w:p>
          <w:p w14:paraId="7E22CB82"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Phương pháp và kỹ thuật quan sát</w:t>
            </w:r>
          </w:p>
          <w:p w14:paraId="17E646DF"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Phương pháp và kỹ thuật phỏng vấn bằng bảng hỏi (PV cấu trúc)</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98A3D"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bắt buộc số 1,2,3</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92CF6" w14:textId="77777777" w:rsidR="00FA150E" w:rsidRPr="00390049" w:rsidRDefault="00FA150E" w:rsidP="00390049">
            <w:pPr>
              <w:spacing w:after="0" w:line="240" w:lineRule="auto"/>
              <w:rPr>
                <w:rFonts w:eastAsia="Cambria"/>
                <w:sz w:val="26"/>
                <w:szCs w:val="26"/>
              </w:rPr>
            </w:pPr>
          </w:p>
        </w:tc>
      </w:tr>
      <w:tr w:rsidR="00FA150E" w:rsidRPr="00390049" w14:paraId="79CF02CA"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43BF5"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7</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D0EAE"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4: Xây dựng bộ công cụ nghiên cứu (tiếp theo)</w:t>
            </w:r>
          </w:p>
          <w:p w14:paraId="2BC8F989"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Phương pháp và kỹ thuật phỏng vấn sâu, phỏng vấn bán cấu trúc</w:t>
            </w:r>
          </w:p>
          <w:p w14:paraId="5819CBD1"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Phương pháp và kỹ thuật thảo luận nhóm</w:t>
            </w:r>
          </w:p>
          <w:p w14:paraId="70AD02F7"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Phương pháp và kỹ thuật thu thập thông tin khác</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7A91A"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bắt buộc số 1,2,3</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F2F87" w14:textId="77777777" w:rsidR="00FA150E" w:rsidRPr="00390049" w:rsidRDefault="00FA150E" w:rsidP="00390049">
            <w:pPr>
              <w:spacing w:after="0" w:line="240" w:lineRule="auto"/>
              <w:rPr>
                <w:rFonts w:eastAsia="Cambria"/>
                <w:sz w:val="26"/>
                <w:szCs w:val="26"/>
              </w:rPr>
            </w:pPr>
          </w:p>
        </w:tc>
      </w:tr>
      <w:tr w:rsidR="00FA150E" w:rsidRPr="00390049" w14:paraId="6DFFF3C9" w14:textId="77777777" w:rsidTr="000864F2">
        <w:trPr>
          <w:trHeight w:val="91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AFAC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8</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3F784"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Thực hành cá nhân/tự học</w:t>
            </w:r>
          </w:p>
          <w:p w14:paraId="251B5E8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Chọn đề tài nghiên cứu cá nhân</w:t>
            </w:r>
          </w:p>
          <w:p w14:paraId="2605C672" w14:textId="77777777" w:rsidR="00FA150E" w:rsidRPr="00390049" w:rsidRDefault="00000000" w:rsidP="00390049">
            <w:pPr>
              <w:spacing w:after="0" w:line="240" w:lineRule="auto"/>
              <w:rPr>
                <w:rFonts w:eastAsia="Cambria"/>
                <w:sz w:val="26"/>
                <w:szCs w:val="26"/>
              </w:rPr>
            </w:pPr>
            <w:r w:rsidRPr="00390049">
              <w:rPr>
                <w:rFonts w:eastAsia="Cambria"/>
                <w:sz w:val="26"/>
                <w:szCs w:val="26"/>
              </w:rPr>
              <w:t>Lập đề cương NC sơ bộ</w:t>
            </w:r>
          </w:p>
          <w:p w14:paraId="469ACAB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Thiết lập bộ công cụ nghiên cứu (chọn trình bầy chi tiết 01 công cụ nghiên cứu chính)</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D83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bắt buộc số 1,2,3</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416EB" w14:textId="77777777" w:rsidR="00FA150E" w:rsidRPr="00390049" w:rsidRDefault="00FA150E" w:rsidP="00390049">
            <w:pPr>
              <w:spacing w:after="0" w:line="240" w:lineRule="auto"/>
              <w:rPr>
                <w:rFonts w:eastAsia="Cambria"/>
                <w:sz w:val="26"/>
                <w:szCs w:val="26"/>
              </w:rPr>
            </w:pPr>
          </w:p>
        </w:tc>
      </w:tr>
      <w:tr w:rsidR="00FA150E" w:rsidRPr="00390049" w14:paraId="49160A3D"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4BA0"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9</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9F84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Chữa bài tập cá nhân/bài kiểm tra giữa kỳ</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70D71"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bắt buộc số 1,2,3</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B8ABC" w14:textId="77777777" w:rsidR="00FA150E" w:rsidRPr="00390049" w:rsidRDefault="00FA150E" w:rsidP="00390049">
            <w:pPr>
              <w:spacing w:after="0" w:line="240" w:lineRule="auto"/>
              <w:rPr>
                <w:rFonts w:eastAsia="Cambria"/>
                <w:sz w:val="26"/>
                <w:szCs w:val="26"/>
              </w:rPr>
            </w:pPr>
          </w:p>
        </w:tc>
      </w:tr>
      <w:tr w:rsidR="00FA150E" w:rsidRPr="00390049" w14:paraId="1F9340BE"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3ABFC"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10</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9DCFB"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5:  Triển khai thực hiện nghiên cứu theo các bước</w:t>
            </w:r>
          </w:p>
          <w:p w14:paraId="27DF5B62" w14:textId="77777777" w:rsidR="00FA150E" w:rsidRPr="00390049" w:rsidRDefault="00000000" w:rsidP="00390049">
            <w:pPr>
              <w:spacing w:after="0" w:line="240" w:lineRule="auto"/>
              <w:rPr>
                <w:rFonts w:eastAsia="Cambria"/>
                <w:sz w:val="26"/>
                <w:szCs w:val="26"/>
              </w:rPr>
            </w:pPr>
            <w:r w:rsidRPr="00390049">
              <w:rPr>
                <w:rFonts w:eastAsia="Cambria"/>
                <w:sz w:val="26"/>
                <w:szCs w:val="26"/>
              </w:rPr>
              <w:t>Xác định địa bàn nghiên cứu </w:t>
            </w:r>
          </w:p>
          <w:p w14:paraId="3EC17C0B" w14:textId="77777777" w:rsidR="00FA150E" w:rsidRPr="00390049" w:rsidRDefault="00000000" w:rsidP="00390049">
            <w:pPr>
              <w:spacing w:after="0" w:line="240" w:lineRule="auto"/>
              <w:rPr>
                <w:rFonts w:eastAsia="Cambria"/>
                <w:sz w:val="26"/>
                <w:szCs w:val="26"/>
              </w:rPr>
            </w:pPr>
            <w:r w:rsidRPr="00390049">
              <w:rPr>
                <w:rFonts w:eastAsia="Cambria"/>
                <w:sz w:val="26"/>
                <w:szCs w:val="26"/>
              </w:rPr>
              <w:t>Lập kế hoạch nghiên cứu </w:t>
            </w:r>
          </w:p>
          <w:p w14:paraId="1FC089BD"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Triển khai thực hiện kế hoạch nghiên cứu</w:t>
            </w:r>
          </w:p>
          <w:p w14:paraId="3870E609" w14:textId="77777777" w:rsidR="00FA150E" w:rsidRPr="00390049" w:rsidRDefault="00000000" w:rsidP="00390049">
            <w:pPr>
              <w:spacing w:after="0" w:line="240" w:lineRule="auto"/>
              <w:rPr>
                <w:rFonts w:eastAsia="Cambria"/>
                <w:sz w:val="26"/>
                <w:szCs w:val="26"/>
              </w:rPr>
            </w:pPr>
            <w:r w:rsidRPr="00390049">
              <w:rPr>
                <w:rFonts w:eastAsia="Cambria"/>
                <w:sz w:val="26"/>
                <w:szCs w:val="26"/>
              </w:rPr>
              <w:t>Lập các tình huống dự phòng</w:t>
            </w:r>
          </w:p>
          <w:p w14:paraId="5E35C0F5" w14:textId="77777777" w:rsidR="00FA150E" w:rsidRPr="00390049" w:rsidRDefault="00FA150E" w:rsidP="00390049">
            <w:pPr>
              <w:spacing w:after="0" w:line="240" w:lineRule="auto"/>
              <w:rPr>
                <w:rFonts w:eastAsia="Cambria"/>
                <w:sz w:val="26"/>
                <w:szCs w:val="26"/>
              </w:rPr>
            </w:pP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8611A"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bắt buộc số 1,2,3</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20414" w14:textId="77777777" w:rsidR="00FA150E" w:rsidRPr="00390049" w:rsidRDefault="00FA150E" w:rsidP="00390049">
            <w:pPr>
              <w:spacing w:after="0" w:line="240" w:lineRule="auto"/>
              <w:rPr>
                <w:rFonts w:eastAsia="Cambria"/>
                <w:sz w:val="26"/>
                <w:szCs w:val="26"/>
              </w:rPr>
            </w:pPr>
          </w:p>
        </w:tc>
      </w:tr>
      <w:tr w:rsidR="00FA150E" w:rsidRPr="00390049" w14:paraId="723FEDC3"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78BD1"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11</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BC61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6: Lập phương án xử lý số liệu/thông tin</w:t>
            </w:r>
          </w:p>
          <w:p w14:paraId="395C23AC"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Phương án xử lý số liệu định lượng</w:t>
            </w:r>
          </w:p>
          <w:p w14:paraId="1ED14EDC" w14:textId="77777777" w:rsidR="00FA150E" w:rsidRPr="00390049" w:rsidRDefault="00000000" w:rsidP="00390049">
            <w:pPr>
              <w:spacing w:after="0" w:line="240" w:lineRule="auto"/>
              <w:rPr>
                <w:rFonts w:eastAsia="Cambria"/>
                <w:sz w:val="26"/>
                <w:szCs w:val="26"/>
              </w:rPr>
            </w:pPr>
            <w:r w:rsidRPr="00390049">
              <w:rPr>
                <w:rFonts w:eastAsia="Cambria"/>
                <w:sz w:val="26"/>
                <w:szCs w:val="26"/>
              </w:rPr>
              <w:t>Phương án xử lý số liệu định tính</w:t>
            </w:r>
          </w:p>
          <w:p w14:paraId="5ECB0B70" w14:textId="77777777" w:rsidR="00FA150E" w:rsidRPr="00390049" w:rsidRDefault="00FA150E" w:rsidP="00390049">
            <w:pPr>
              <w:spacing w:after="0" w:line="240" w:lineRule="auto"/>
              <w:rPr>
                <w:rFonts w:eastAsia="Cambria"/>
                <w:sz w:val="26"/>
                <w:szCs w:val="26"/>
              </w:rPr>
            </w:pP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2A666"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bắt buộc số 1,2,3</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6614F" w14:textId="77777777" w:rsidR="00FA150E" w:rsidRPr="00390049" w:rsidRDefault="00FA150E" w:rsidP="00390049">
            <w:pPr>
              <w:spacing w:after="0" w:line="240" w:lineRule="auto"/>
              <w:rPr>
                <w:rFonts w:eastAsia="Cambria"/>
                <w:sz w:val="26"/>
                <w:szCs w:val="26"/>
              </w:rPr>
            </w:pPr>
          </w:p>
        </w:tc>
      </w:tr>
      <w:tr w:rsidR="00FA150E" w:rsidRPr="00390049" w14:paraId="2888F775"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1386B"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12</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E2DF8"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7: Viết báo cáo nghiên cứu</w:t>
            </w:r>
          </w:p>
          <w:p w14:paraId="4DA67FC6" w14:textId="77777777" w:rsidR="00FA150E" w:rsidRPr="00390049" w:rsidRDefault="00000000" w:rsidP="00390049">
            <w:pPr>
              <w:spacing w:after="0" w:line="240" w:lineRule="auto"/>
              <w:rPr>
                <w:rFonts w:eastAsia="Cambria"/>
                <w:sz w:val="26"/>
                <w:szCs w:val="26"/>
              </w:rPr>
            </w:pPr>
            <w:r w:rsidRPr="00390049">
              <w:rPr>
                <w:rFonts w:eastAsia="Cambria"/>
                <w:sz w:val="26"/>
                <w:szCs w:val="26"/>
              </w:rPr>
              <w:t>Nguyên tắc viết báo cáo khoa học</w:t>
            </w:r>
          </w:p>
          <w:p w14:paraId="0780B25D" w14:textId="77777777" w:rsidR="00FA150E" w:rsidRPr="00390049" w:rsidRDefault="00000000" w:rsidP="00390049">
            <w:pPr>
              <w:spacing w:after="0" w:line="240" w:lineRule="auto"/>
              <w:rPr>
                <w:rFonts w:eastAsia="Cambria"/>
                <w:sz w:val="26"/>
                <w:szCs w:val="26"/>
              </w:rPr>
            </w:pPr>
            <w:r w:rsidRPr="00390049">
              <w:rPr>
                <w:rFonts w:eastAsia="Cambria"/>
                <w:sz w:val="26"/>
                <w:szCs w:val="26"/>
              </w:rPr>
              <w:t>Logic trong cấu trúc báo cáo khoa học</w:t>
            </w:r>
          </w:p>
          <w:p w14:paraId="6F474EAF" w14:textId="77777777" w:rsidR="00FA150E" w:rsidRPr="00390049" w:rsidRDefault="00000000" w:rsidP="00390049">
            <w:pPr>
              <w:spacing w:after="0" w:line="240" w:lineRule="auto"/>
              <w:rPr>
                <w:rFonts w:eastAsia="Cambria"/>
                <w:sz w:val="26"/>
                <w:szCs w:val="26"/>
              </w:rPr>
            </w:pPr>
            <w:r w:rsidRPr="00390049">
              <w:rPr>
                <w:rFonts w:eastAsia="Cambria"/>
                <w:sz w:val="26"/>
                <w:szCs w:val="26"/>
              </w:rPr>
              <w:t>Bảng/biểu trong báo cáo khoa học</w:t>
            </w:r>
          </w:p>
          <w:p w14:paraId="1DA2728F" w14:textId="77777777" w:rsidR="00FA150E" w:rsidRPr="00390049" w:rsidRDefault="00000000" w:rsidP="00390049">
            <w:pPr>
              <w:spacing w:after="0" w:line="240" w:lineRule="auto"/>
              <w:rPr>
                <w:rFonts w:eastAsia="Cambria"/>
                <w:sz w:val="26"/>
                <w:szCs w:val="26"/>
              </w:rPr>
            </w:pPr>
            <w:r w:rsidRPr="00390049">
              <w:rPr>
                <w:rFonts w:eastAsia="Cambria"/>
                <w:sz w:val="26"/>
                <w:szCs w:val="26"/>
              </w:rPr>
              <w:t>Trích dẫn thông tin báo cáo khoa học </w:t>
            </w:r>
          </w:p>
          <w:p w14:paraId="7C118979" w14:textId="77777777" w:rsidR="00FA150E" w:rsidRPr="00390049" w:rsidRDefault="00000000" w:rsidP="00390049">
            <w:pPr>
              <w:spacing w:after="0" w:line="240" w:lineRule="auto"/>
              <w:rPr>
                <w:rFonts w:eastAsia="Cambria"/>
                <w:sz w:val="26"/>
                <w:szCs w:val="26"/>
              </w:rPr>
            </w:pPr>
            <w:r w:rsidRPr="00390049">
              <w:rPr>
                <w:rFonts w:eastAsia="Cambria"/>
                <w:sz w:val="26"/>
                <w:szCs w:val="26"/>
              </w:rPr>
              <w:t>Một số quy định trường quy trong báo cáo khoa họ</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3E9A2"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bắt buộc số 1,2,3</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BD4D" w14:textId="77777777" w:rsidR="00FA150E" w:rsidRPr="00390049" w:rsidRDefault="00FA150E" w:rsidP="00390049">
            <w:pPr>
              <w:spacing w:after="0" w:line="240" w:lineRule="auto"/>
              <w:rPr>
                <w:rFonts w:eastAsia="Cambria"/>
                <w:sz w:val="26"/>
                <w:szCs w:val="26"/>
              </w:rPr>
            </w:pPr>
          </w:p>
        </w:tc>
      </w:tr>
      <w:tr w:rsidR="00FA150E" w:rsidRPr="00390049" w14:paraId="2B6C8746"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A1E18" w14:textId="77777777" w:rsidR="00FA150E" w:rsidRPr="00390049" w:rsidRDefault="00000000" w:rsidP="00390049">
            <w:pPr>
              <w:spacing w:after="0" w:line="240" w:lineRule="auto"/>
              <w:rPr>
                <w:rFonts w:eastAsia="Cambria"/>
                <w:sz w:val="26"/>
                <w:szCs w:val="26"/>
              </w:rPr>
            </w:pPr>
            <w:r w:rsidRPr="00390049">
              <w:rPr>
                <w:rFonts w:eastAsia="Cambria"/>
                <w:sz w:val="26"/>
                <w:szCs w:val="26"/>
              </w:rPr>
              <w:lastRenderedPageBreak/>
              <w:t>Tuần 13</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1495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8: Thuyết trình một báo cáo khoa học</w:t>
            </w:r>
          </w:p>
          <w:p w14:paraId="5657B1E0"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p>
          <w:p w14:paraId="7D4FB05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Tóm tắt báo cáo khoa học</w:t>
            </w:r>
          </w:p>
          <w:p w14:paraId="752D153B" w14:textId="77777777" w:rsidR="00FA150E" w:rsidRPr="00390049" w:rsidRDefault="00000000" w:rsidP="00390049">
            <w:pPr>
              <w:spacing w:after="0" w:line="240" w:lineRule="auto"/>
              <w:rPr>
                <w:rFonts w:eastAsia="Cambria"/>
                <w:sz w:val="26"/>
                <w:szCs w:val="26"/>
              </w:rPr>
            </w:pPr>
            <w:r w:rsidRPr="00390049">
              <w:rPr>
                <w:rFonts w:eastAsia="Cambria"/>
                <w:sz w:val="26"/>
                <w:szCs w:val="26"/>
              </w:rPr>
              <w:t>Soạn thảo trình chiếu</w:t>
            </w:r>
          </w:p>
          <w:p w14:paraId="5D945C9C" w14:textId="77777777" w:rsidR="00FA150E" w:rsidRPr="00390049" w:rsidRDefault="00000000" w:rsidP="00390049">
            <w:pPr>
              <w:spacing w:after="0" w:line="240" w:lineRule="auto"/>
              <w:rPr>
                <w:rFonts w:eastAsia="Cambria"/>
                <w:sz w:val="26"/>
                <w:szCs w:val="26"/>
              </w:rPr>
            </w:pPr>
            <w:r w:rsidRPr="00390049">
              <w:rPr>
                <w:rFonts w:eastAsia="Cambria"/>
                <w:sz w:val="26"/>
                <w:szCs w:val="26"/>
              </w:rPr>
              <w:t>Kỹ năng thuyết trình</w:t>
            </w:r>
          </w:p>
          <w:p w14:paraId="1FB1C755" w14:textId="77777777" w:rsidR="00FA150E" w:rsidRPr="00390049" w:rsidRDefault="00FA150E" w:rsidP="00390049">
            <w:pPr>
              <w:spacing w:after="0" w:line="240" w:lineRule="auto"/>
              <w:rPr>
                <w:rFonts w:eastAsia="Cambria"/>
                <w:sz w:val="26"/>
                <w:szCs w:val="26"/>
              </w:rPr>
            </w:pP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8C89F" w14:textId="77777777" w:rsidR="00FA150E" w:rsidRPr="00390049" w:rsidRDefault="00FA150E" w:rsidP="00390049">
            <w:pPr>
              <w:spacing w:after="0" w:line="240" w:lineRule="auto"/>
              <w:rPr>
                <w:rFonts w:eastAsia="Cambria"/>
                <w:sz w:val="26"/>
                <w:szCs w:val="26"/>
              </w:rPr>
            </w:pPr>
          </w:p>
          <w:p w14:paraId="57752CD7"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bắt buộc số 1,2,3</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60CF9" w14:textId="77777777" w:rsidR="00FA150E" w:rsidRPr="00390049" w:rsidRDefault="00FA150E" w:rsidP="00390049">
            <w:pPr>
              <w:spacing w:after="0" w:line="240" w:lineRule="auto"/>
              <w:rPr>
                <w:rFonts w:eastAsia="Cambria"/>
                <w:sz w:val="26"/>
                <w:szCs w:val="26"/>
              </w:rPr>
            </w:pPr>
          </w:p>
        </w:tc>
      </w:tr>
      <w:tr w:rsidR="00FA150E" w:rsidRPr="00390049" w14:paraId="6FBF0597"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E4199"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14</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77B20"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9.  Đạo đức trong nghiên cứu khoa học</w:t>
            </w:r>
          </w:p>
          <w:p w14:paraId="63BB4DB8" w14:textId="16F98C0E" w:rsidR="00FA150E" w:rsidRPr="00390049" w:rsidRDefault="00000000" w:rsidP="00390049">
            <w:pPr>
              <w:spacing w:after="0" w:line="240" w:lineRule="auto"/>
              <w:rPr>
                <w:rFonts w:eastAsia="Cambria"/>
                <w:sz w:val="26"/>
                <w:szCs w:val="26"/>
              </w:rPr>
            </w:pPr>
            <w:r w:rsidRPr="00390049">
              <w:rPr>
                <w:rFonts w:eastAsia="Cambria"/>
                <w:sz w:val="26"/>
                <w:szCs w:val="26"/>
              </w:rPr>
              <w:t>Các nguyên tắc chung </w:t>
            </w:r>
          </w:p>
          <w:p w14:paraId="23A1768B" w14:textId="5A26A0F4" w:rsidR="00FA150E" w:rsidRPr="00390049" w:rsidRDefault="00000000" w:rsidP="00390049">
            <w:pPr>
              <w:spacing w:after="0" w:line="240" w:lineRule="auto"/>
              <w:rPr>
                <w:rFonts w:eastAsia="Cambria"/>
                <w:sz w:val="26"/>
                <w:szCs w:val="26"/>
              </w:rPr>
            </w:pPr>
            <w:r w:rsidRPr="00390049">
              <w:rPr>
                <w:rFonts w:eastAsia="Cambria"/>
                <w:sz w:val="26"/>
                <w:szCs w:val="26"/>
              </w:rPr>
              <w:t>Tránh lỗi đạo văn trong nghiên cứu Khoa học.</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D7F27" w14:textId="77777777" w:rsidR="00FA150E" w:rsidRPr="00390049" w:rsidRDefault="00FA150E" w:rsidP="00390049">
            <w:pPr>
              <w:spacing w:after="0" w:line="240" w:lineRule="auto"/>
              <w:rPr>
                <w:rFonts w:eastAsia="Cambria"/>
                <w:sz w:val="26"/>
                <w:szCs w:val="26"/>
              </w:rPr>
            </w:pPr>
          </w:p>
          <w:p w14:paraId="2C13A7AD" w14:textId="77777777" w:rsidR="00FA150E" w:rsidRPr="00390049" w:rsidRDefault="00000000" w:rsidP="00390049">
            <w:pPr>
              <w:spacing w:after="0" w:line="240" w:lineRule="auto"/>
              <w:rPr>
                <w:rFonts w:eastAsia="Cambria"/>
                <w:sz w:val="26"/>
                <w:szCs w:val="26"/>
              </w:rPr>
            </w:pPr>
            <w:r w:rsidRPr="00390049">
              <w:rPr>
                <w:rFonts w:eastAsia="Cambria"/>
                <w:sz w:val="26"/>
                <w:szCs w:val="26"/>
              </w:rPr>
              <w:t>Tài liệu bắt buộc số 1,2,3</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46DA5" w14:textId="77777777" w:rsidR="00FA150E" w:rsidRPr="00390049" w:rsidRDefault="00FA150E" w:rsidP="00390049">
            <w:pPr>
              <w:spacing w:after="0" w:line="240" w:lineRule="auto"/>
              <w:rPr>
                <w:rFonts w:eastAsia="Cambria"/>
                <w:sz w:val="26"/>
                <w:szCs w:val="26"/>
              </w:rPr>
            </w:pPr>
          </w:p>
        </w:tc>
      </w:tr>
      <w:tr w:rsidR="00FA150E" w:rsidRPr="00390049" w14:paraId="052E464D" w14:textId="77777777" w:rsidTr="000864F2">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669F8" w14:textId="77777777" w:rsidR="00FA150E" w:rsidRPr="00390049" w:rsidRDefault="00000000" w:rsidP="00390049">
            <w:pPr>
              <w:spacing w:after="0" w:line="240" w:lineRule="auto"/>
              <w:rPr>
                <w:rFonts w:eastAsia="Cambria"/>
                <w:sz w:val="26"/>
                <w:szCs w:val="26"/>
              </w:rPr>
            </w:pPr>
            <w:r w:rsidRPr="00390049">
              <w:rPr>
                <w:rFonts w:eastAsia="Cambria"/>
                <w:sz w:val="26"/>
                <w:szCs w:val="26"/>
              </w:rPr>
              <w:t>Tuần 15</w:t>
            </w:r>
          </w:p>
        </w:tc>
        <w:tc>
          <w:tcPr>
            <w:tcW w:w="5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C092A" w14:textId="77777777" w:rsidR="00FA150E" w:rsidRPr="00390049" w:rsidRDefault="00000000" w:rsidP="00390049">
            <w:pPr>
              <w:spacing w:after="0" w:line="240" w:lineRule="auto"/>
              <w:rPr>
                <w:rFonts w:eastAsia="Cambria"/>
                <w:sz w:val="26"/>
                <w:szCs w:val="26"/>
              </w:rPr>
            </w:pPr>
            <w:r w:rsidRPr="00390049">
              <w:rPr>
                <w:rFonts w:eastAsia="Cambria"/>
                <w:sz w:val="26"/>
                <w:szCs w:val="26"/>
              </w:rPr>
              <w:t>Ôn tập tổng hợp nội dung môn học</w:t>
            </w:r>
          </w:p>
          <w:p w14:paraId="6BD86154" w14:textId="77777777" w:rsidR="00FA150E" w:rsidRPr="00390049" w:rsidRDefault="00000000" w:rsidP="00390049">
            <w:pPr>
              <w:spacing w:after="0" w:line="240" w:lineRule="auto"/>
              <w:rPr>
                <w:rFonts w:eastAsia="Cambria"/>
                <w:sz w:val="26"/>
                <w:szCs w:val="26"/>
              </w:rPr>
            </w:pPr>
            <w:r w:rsidRPr="00390049">
              <w:rPr>
                <w:rFonts w:eastAsia="Cambria"/>
                <w:sz w:val="26"/>
                <w:szCs w:val="26"/>
              </w:rPr>
              <w:t>Giải đáp thắc mắc </w:t>
            </w:r>
          </w:p>
          <w:p w14:paraId="671AC1E2" w14:textId="77777777" w:rsidR="00FA150E" w:rsidRPr="00390049" w:rsidRDefault="00000000" w:rsidP="00390049">
            <w:pPr>
              <w:spacing w:after="0" w:line="240" w:lineRule="auto"/>
              <w:rPr>
                <w:rFonts w:eastAsia="Cambria"/>
                <w:sz w:val="26"/>
                <w:szCs w:val="26"/>
              </w:rPr>
            </w:pPr>
            <w:r w:rsidRPr="00390049">
              <w:rPr>
                <w:rFonts w:eastAsia="Cambria"/>
                <w:sz w:val="26"/>
                <w:szCs w:val="26"/>
              </w:rPr>
              <w:t>Tổng kết môn học</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CEA60" w14:textId="77777777" w:rsidR="00FA150E" w:rsidRPr="00390049" w:rsidRDefault="00FA150E" w:rsidP="00390049">
            <w:pPr>
              <w:spacing w:after="0" w:line="240" w:lineRule="auto"/>
              <w:rPr>
                <w:rFonts w:eastAsia="Cambria"/>
                <w:sz w:val="26"/>
                <w:szCs w:val="26"/>
              </w:rPr>
            </w:pPr>
          </w:p>
          <w:p w14:paraId="21080E3D" w14:textId="77777777" w:rsidR="00FA150E" w:rsidRPr="00390049" w:rsidRDefault="00FA150E" w:rsidP="00390049">
            <w:pPr>
              <w:spacing w:after="0" w:line="240" w:lineRule="auto"/>
              <w:rPr>
                <w:rFonts w:eastAsia="Cambria"/>
                <w:sz w:val="26"/>
                <w:szCs w:val="26"/>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6F7D3" w14:textId="77777777" w:rsidR="00FA150E" w:rsidRPr="00390049" w:rsidRDefault="00FA150E" w:rsidP="00390049">
            <w:pPr>
              <w:spacing w:after="0" w:line="240" w:lineRule="auto"/>
              <w:rPr>
                <w:rFonts w:eastAsia="Cambria"/>
                <w:sz w:val="26"/>
                <w:szCs w:val="26"/>
              </w:rPr>
            </w:pPr>
          </w:p>
        </w:tc>
      </w:tr>
    </w:tbl>
    <w:p w14:paraId="5B4BB9FC"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11. Các yêu cầu đối với học phần</w:t>
      </w:r>
    </w:p>
    <w:p w14:paraId="032AD35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Sinh viên cần đọc, nghiên cứu tài liệu bắt buộc, hoàn thành tất cả các bài tập cá nhân và bài tập nhóm.</w:t>
      </w:r>
    </w:p>
    <w:p w14:paraId="1CFB4FF5"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Sinh viên tham gia tối thiểu 80% số giờ học trên lớp </w:t>
      </w:r>
    </w:p>
    <w:p w14:paraId="7037342F"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Sinh viên hoàn thành các bài tập cá nhân và nhóm, tự tìm đọc tài liệu và trình bày lại các vấn đề mình nghiên cứu. </w:t>
      </w:r>
    </w:p>
    <w:p w14:paraId="10D9D92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Tham gia đầy đủ các hoạt động thuyết trình, thảo luận</w:t>
      </w:r>
    </w:p>
    <w:p w14:paraId="106D4E9F"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12. Phương pháp dạy - học</w:t>
      </w:r>
    </w:p>
    <w:p w14:paraId="4C6DD0E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Trực tiếp trên lớp:</w:t>
      </w:r>
    </w:p>
    <w:p w14:paraId="2BF2F42C"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Thuyết giảng và hướng dẫn sinh viên học tập các nội dung được trình bày trong Đề cương học phần; </w:t>
      </w:r>
    </w:p>
    <w:p w14:paraId="228E0AD0"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Hướng dẫn sinh viên tìm kiếm và tổng hợp tài liệu phục vụ cho hoạt động tự học, tự nghiên cứu</w:t>
      </w:r>
    </w:p>
    <w:p w14:paraId="3E418456"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Tổ chức hoạt động theo nhóm: giảng viên cung cấp các vấn đề và tình huống để sinh viên thảo luận, vận dụng các kiến thức được học để phân tích, thuyết trình về các chủ đề.</w:t>
      </w:r>
    </w:p>
    <w:p w14:paraId="727EA89D"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Tổ chức thảo luận các nội dung sinh viên trình bày, giảng viên nhận xét và tổng hợp lại nội dung trao đổi.</w:t>
      </w:r>
    </w:p>
    <w:p w14:paraId="001772EB"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Quá trình dạy và học học phần luôn luôn là quá trình trao đổi kiến thức, rèn luyện các kỹ năng phân tích, giải quyết vấn đề và trao đổi thông tin đa chiều, phát huy tối đa tính chủ động của học viên. Khóa học chú trọng cả việc cung cấp kiến thức và thực hành các kỹ năng nghiên cứu XHH, khuyến khích sinh viên tích cực trình bày quan điểm, tìm hiểu các vấn đề xã hội hiện có và thảo luận, vận dụng các quan điểm, góc nhìn XHH vào các tình huống, ví dụ thực tế. Với vai trò là người dẫn dắt và hỗ trợ, giảng viên sẽ vận dụng phương pháp học tương tác để sinh viên chủ động tiếp nhận kỹ năng mới, thông qua những hoạt động học tập như thảo luận mở; diễn vai. </w:t>
      </w:r>
    </w:p>
    <w:p w14:paraId="1EA059CB"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13. Phương pháp, hình thức kiểm tra - đánh giá kết quả học tập: </w:t>
      </w:r>
    </w:p>
    <w:p w14:paraId="08A191F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i/>
          <w:sz w:val="26"/>
          <w:szCs w:val="26"/>
        </w:rPr>
        <w:t>      + Kiểm tra - đánh giá thường xuyên</w:t>
      </w:r>
    </w:p>
    <w:p w14:paraId="3969BAA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ab/>
        <w:t>- Chuyên cần: được thực hiện trong suốt quá trình giảng dạy, bao gồm đánh giá của giảng viên về mức độ thường xuyên tham dự các giờ học lý thuyết, tích cực tham gia vào các hoạt động trong giờ học</w:t>
      </w:r>
    </w:p>
    <w:p w14:paraId="282B41AF"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ab/>
      </w:r>
    </w:p>
    <w:p w14:paraId="1E83B151"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3D3622A1"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lastRenderedPageBreak/>
        <w:t>- Trọng số điểm thành phần</w:t>
      </w:r>
    </w:p>
    <w:tbl>
      <w:tblPr>
        <w:tblStyle w:val="affffffffffffffffffffffffff3"/>
        <w:tblW w:w="8779" w:type="dxa"/>
        <w:tblLayout w:type="fixed"/>
        <w:tblLook w:val="0400" w:firstRow="0" w:lastRow="0" w:firstColumn="0" w:lastColumn="0" w:noHBand="0" w:noVBand="1"/>
      </w:tblPr>
      <w:tblGrid>
        <w:gridCol w:w="1380"/>
        <w:gridCol w:w="634"/>
        <w:gridCol w:w="937"/>
        <w:gridCol w:w="1462"/>
        <w:gridCol w:w="1624"/>
        <w:gridCol w:w="1541"/>
        <w:gridCol w:w="1201"/>
      </w:tblGrid>
      <w:tr w:rsidR="00FA150E" w:rsidRPr="00390049" w14:paraId="0A106474" w14:textId="77777777">
        <w:trPr>
          <w:trHeight w:val="244"/>
        </w:trPr>
        <w:tc>
          <w:tcPr>
            <w:tcW w:w="1380" w:type="dxa"/>
            <w:vMerge w:val="restart"/>
            <w:tcBorders>
              <w:top w:val="single" w:sz="4" w:space="0" w:color="000000"/>
              <w:left w:val="single" w:sz="4" w:space="0" w:color="000000"/>
              <w:bottom w:val="single" w:sz="4" w:space="0" w:color="000000"/>
              <w:right w:val="single" w:sz="4" w:space="0" w:color="000000"/>
            </w:tcBorders>
            <w:vAlign w:val="center"/>
          </w:tcPr>
          <w:p w14:paraId="60DB48C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5784401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Tỷ lệ</w:t>
            </w:r>
          </w:p>
        </w:tc>
        <w:tc>
          <w:tcPr>
            <w:tcW w:w="5564" w:type="dxa"/>
            <w:gridSpan w:val="4"/>
            <w:tcBorders>
              <w:top w:val="single" w:sz="4" w:space="0" w:color="000000"/>
              <w:left w:val="single" w:sz="4" w:space="0" w:color="000000"/>
              <w:bottom w:val="single" w:sz="4" w:space="0" w:color="000000"/>
              <w:right w:val="single" w:sz="4" w:space="0" w:color="000000"/>
            </w:tcBorders>
            <w:vAlign w:val="center"/>
          </w:tcPr>
          <w:p w14:paraId="079C13AB"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Mức chất lượng</w:t>
            </w:r>
          </w:p>
        </w:tc>
        <w:tc>
          <w:tcPr>
            <w:tcW w:w="1201" w:type="dxa"/>
            <w:tcBorders>
              <w:top w:val="single" w:sz="4" w:space="0" w:color="000000"/>
              <w:left w:val="single" w:sz="4" w:space="0" w:color="000000"/>
              <w:bottom w:val="single" w:sz="4" w:space="0" w:color="000000"/>
              <w:right w:val="single" w:sz="4" w:space="0" w:color="000000"/>
            </w:tcBorders>
            <w:vAlign w:val="center"/>
          </w:tcPr>
          <w:p w14:paraId="09AB4205" w14:textId="77777777" w:rsidR="00FA150E" w:rsidRPr="00390049" w:rsidRDefault="00FA150E" w:rsidP="00390049">
            <w:pPr>
              <w:spacing w:after="0" w:line="240" w:lineRule="auto"/>
              <w:rPr>
                <w:rFonts w:eastAsia="Cambria"/>
                <w:sz w:val="26"/>
                <w:szCs w:val="26"/>
              </w:rPr>
            </w:pPr>
          </w:p>
        </w:tc>
      </w:tr>
      <w:tr w:rsidR="00FA150E" w:rsidRPr="00390049" w14:paraId="7B242CA6" w14:textId="77777777">
        <w:trPr>
          <w:trHeight w:val="369"/>
        </w:trPr>
        <w:tc>
          <w:tcPr>
            <w:tcW w:w="1380" w:type="dxa"/>
            <w:vMerge/>
            <w:tcBorders>
              <w:top w:val="single" w:sz="4" w:space="0" w:color="000000"/>
              <w:left w:val="single" w:sz="4" w:space="0" w:color="000000"/>
              <w:bottom w:val="single" w:sz="4" w:space="0" w:color="000000"/>
              <w:right w:val="single" w:sz="4" w:space="0" w:color="000000"/>
            </w:tcBorders>
            <w:vAlign w:val="center"/>
          </w:tcPr>
          <w:p w14:paraId="31EA772E"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0AEAECAA"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7185FE2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A</w:t>
            </w:r>
          </w:p>
        </w:tc>
        <w:tc>
          <w:tcPr>
            <w:tcW w:w="1462" w:type="dxa"/>
            <w:tcBorders>
              <w:top w:val="single" w:sz="4" w:space="0" w:color="000000"/>
              <w:left w:val="single" w:sz="4" w:space="0" w:color="000000"/>
              <w:bottom w:val="single" w:sz="4" w:space="0" w:color="000000"/>
              <w:right w:val="single" w:sz="4" w:space="0" w:color="000000"/>
            </w:tcBorders>
            <w:vAlign w:val="center"/>
          </w:tcPr>
          <w:p w14:paraId="3C73706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B</w:t>
            </w:r>
          </w:p>
        </w:tc>
        <w:tc>
          <w:tcPr>
            <w:tcW w:w="1624" w:type="dxa"/>
            <w:tcBorders>
              <w:top w:val="single" w:sz="4" w:space="0" w:color="000000"/>
              <w:left w:val="single" w:sz="4" w:space="0" w:color="000000"/>
              <w:bottom w:val="single" w:sz="4" w:space="0" w:color="000000"/>
              <w:right w:val="single" w:sz="4" w:space="0" w:color="000000"/>
            </w:tcBorders>
            <w:vAlign w:val="center"/>
          </w:tcPr>
          <w:p w14:paraId="33AB608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C</w:t>
            </w:r>
          </w:p>
        </w:tc>
        <w:tc>
          <w:tcPr>
            <w:tcW w:w="1541" w:type="dxa"/>
            <w:tcBorders>
              <w:top w:val="single" w:sz="4" w:space="0" w:color="000000"/>
              <w:left w:val="single" w:sz="4" w:space="0" w:color="000000"/>
              <w:bottom w:val="single" w:sz="4" w:space="0" w:color="000000"/>
              <w:right w:val="single" w:sz="4" w:space="0" w:color="000000"/>
            </w:tcBorders>
            <w:vAlign w:val="center"/>
          </w:tcPr>
          <w:p w14:paraId="50A3F23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D</w:t>
            </w:r>
          </w:p>
        </w:tc>
        <w:tc>
          <w:tcPr>
            <w:tcW w:w="1201" w:type="dxa"/>
            <w:tcBorders>
              <w:top w:val="single" w:sz="4" w:space="0" w:color="000000"/>
              <w:left w:val="single" w:sz="4" w:space="0" w:color="000000"/>
              <w:bottom w:val="single" w:sz="4" w:space="0" w:color="000000"/>
              <w:right w:val="single" w:sz="4" w:space="0" w:color="000000"/>
            </w:tcBorders>
            <w:vAlign w:val="center"/>
          </w:tcPr>
          <w:p w14:paraId="3C8FFE8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46578374" w14:textId="77777777">
        <w:trPr>
          <w:trHeight w:val="230"/>
        </w:trPr>
        <w:tc>
          <w:tcPr>
            <w:tcW w:w="1380" w:type="dxa"/>
            <w:vMerge/>
            <w:tcBorders>
              <w:top w:val="single" w:sz="4" w:space="0" w:color="000000"/>
              <w:left w:val="single" w:sz="4" w:space="0" w:color="000000"/>
              <w:bottom w:val="single" w:sz="4" w:space="0" w:color="000000"/>
              <w:right w:val="single" w:sz="4" w:space="0" w:color="000000"/>
            </w:tcBorders>
            <w:vAlign w:val="center"/>
          </w:tcPr>
          <w:p w14:paraId="35D1D192"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4D618BD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323F24C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8,5 - 10</w:t>
            </w:r>
          </w:p>
        </w:tc>
        <w:tc>
          <w:tcPr>
            <w:tcW w:w="1462" w:type="dxa"/>
            <w:tcBorders>
              <w:top w:val="single" w:sz="4" w:space="0" w:color="000000"/>
              <w:left w:val="single" w:sz="4" w:space="0" w:color="000000"/>
              <w:bottom w:val="single" w:sz="4" w:space="0" w:color="000000"/>
              <w:right w:val="single" w:sz="4" w:space="0" w:color="000000"/>
            </w:tcBorders>
            <w:vAlign w:val="center"/>
          </w:tcPr>
          <w:p w14:paraId="3B72C66D"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7,0 – 8,4</w:t>
            </w:r>
          </w:p>
        </w:tc>
        <w:tc>
          <w:tcPr>
            <w:tcW w:w="1624" w:type="dxa"/>
            <w:tcBorders>
              <w:top w:val="single" w:sz="4" w:space="0" w:color="000000"/>
              <w:left w:val="single" w:sz="4" w:space="0" w:color="000000"/>
              <w:bottom w:val="single" w:sz="4" w:space="0" w:color="000000"/>
              <w:right w:val="single" w:sz="4" w:space="0" w:color="000000"/>
            </w:tcBorders>
            <w:vAlign w:val="center"/>
          </w:tcPr>
          <w:p w14:paraId="3D331F2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5,5 – 6,9</w:t>
            </w:r>
          </w:p>
        </w:tc>
        <w:tc>
          <w:tcPr>
            <w:tcW w:w="1541" w:type="dxa"/>
            <w:tcBorders>
              <w:top w:val="single" w:sz="4" w:space="0" w:color="000000"/>
              <w:left w:val="single" w:sz="4" w:space="0" w:color="000000"/>
              <w:bottom w:val="single" w:sz="4" w:space="0" w:color="000000"/>
              <w:right w:val="single" w:sz="4" w:space="0" w:color="000000"/>
            </w:tcBorders>
            <w:vAlign w:val="center"/>
          </w:tcPr>
          <w:p w14:paraId="6D3F406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4,0 – 5,4</w:t>
            </w:r>
          </w:p>
        </w:tc>
        <w:tc>
          <w:tcPr>
            <w:tcW w:w="1201" w:type="dxa"/>
            <w:tcBorders>
              <w:top w:val="single" w:sz="4" w:space="0" w:color="000000"/>
              <w:left w:val="single" w:sz="4" w:space="0" w:color="000000"/>
              <w:bottom w:val="single" w:sz="4" w:space="0" w:color="000000"/>
              <w:right w:val="single" w:sz="4" w:space="0" w:color="000000"/>
            </w:tcBorders>
            <w:vAlign w:val="center"/>
          </w:tcPr>
          <w:p w14:paraId="2E95DD4C"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5582A129" w14:textId="77777777">
        <w:trPr>
          <w:trHeight w:val="691"/>
        </w:trPr>
        <w:tc>
          <w:tcPr>
            <w:tcW w:w="1380" w:type="dxa"/>
            <w:tcBorders>
              <w:top w:val="single" w:sz="4" w:space="0" w:color="000000"/>
              <w:left w:val="single" w:sz="4" w:space="0" w:color="000000"/>
              <w:bottom w:val="single" w:sz="4" w:space="0" w:color="000000"/>
              <w:right w:val="single" w:sz="4" w:space="0" w:color="000000"/>
            </w:tcBorders>
            <w:vAlign w:val="center"/>
          </w:tcPr>
          <w:p w14:paraId="265AC0A0"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Mức độ tham dự các buổi học trên lớp</w:t>
            </w:r>
          </w:p>
        </w:tc>
        <w:tc>
          <w:tcPr>
            <w:tcW w:w="634" w:type="dxa"/>
            <w:tcBorders>
              <w:top w:val="single" w:sz="4" w:space="0" w:color="000000"/>
              <w:left w:val="single" w:sz="4" w:space="0" w:color="000000"/>
              <w:bottom w:val="single" w:sz="4" w:space="0" w:color="000000"/>
              <w:right w:val="single" w:sz="4" w:space="0" w:color="000000"/>
            </w:tcBorders>
            <w:vAlign w:val="center"/>
          </w:tcPr>
          <w:p w14:paraId="029C788B"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70</w:t>
            </w:r>
          </w:p>
        </w:tc>
        <w:tc>
          <w:tcPr>
            <w:tcW w:w="937" w:type="dxa"/>
            <w:tcBorders>
              <w:top w:val="single" w:sz="4" w:space="0" w:color="000000"/>
              <w:left w:val="single" w:sz="4" w:space="0" w:color="000000"/>
              <w:bottom w:val="single" w:sz="4" w:space="0" w:color="000000"/>
              <w:right w:val="single" w:sz="4" w:space="0" w:color="000000"/>
            </w:tcBorders>
            <w:vAlign w:val="center"/>
          </w:tcPr>
          <w:p w14:paraId="47C92BBC"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Tham dự 100% buổi học</w:t>
            </w:r>
          </w:p>
        </w:tc>
        <w:tc>
          <w:tcPr>
            <w:tcW w:w="1462" w:type="dxa"/>
            <w:tcBorders>
              <w:top w:val="single" w:sz="4" w:space="0" w:color="000000"/>
              <w:left w:val="single" w:sz="4" w:space="0" w:color="000000"/>
              <w:bottom w:val="single" w:sz="4" w:space="0" w:color="000000"/>
              <w:right w:val="single" w:sz="4" w:space="0" w:color="000000"/>
            </w:tcBorders>
            <w:vAlign w:val="center"/>
          </w:tcPr>
          <w:p w14:paraId="0B9FB0D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Tham dự 100% các buổi học, có  đi muộn về sớm 10% các buổi học</w:t>
            </w:r>
          </w:p>
        </w:tc>
        <w:tc>
          <w:tcPr>
            <w:tcW w:w="1624" w:type="dxa"/>
            <w:tcBorders>
              <w:top w:val="single" w:sz="4" w:space="0" w:color="000000"/>
              <w:left w:val="single" w:sz="4" w:space="0" w:color="000000"/>
              <w:bottom w:val="single" w:sz="4" w:space="0" w:color="000000"/>
              <w:right w:val="single" w:sz="4" w:space="0" w:color="000000"/>
            </w:tcBorders>
            <w:vAlign w:val="center"/>
          </w:tcPr>
          <w:p w14:paraId="084F843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Tham dự từ 80 - dưới 100% các buổi học, có đi muộn về sớm 10% các buổi học</w:t>
            </w:r>
          </w:p>
        </w:tc>
        <w:tc>
          <w:tcPr>
            <w:tcW w:w="1541" w:type="dxa"/>
            <w:tcBorders>
              <w:top w:val="single" w:sz="4" w:space="0" w:color="000000"/>
              <w:left w:val="single" w:sz="4" w:space="0" w:color="000000"/>
              <w:bottom w:val="single" w:sz="4" w:space="0" w:color="000000"/>
              <w:right w:val="single" w:sz="4" w:space="0" w:color="000000"/>
            </w:tcBorders>
            <w:vAlign w:val="center"/>
          </w:tcPr>
          <w:p w14:paraId="6D900B9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Tham dự 80% buổi học, bị nhắc nhở nhiều lần vì vi phạm nội quy lớp học</w:t>
            </w:r>
          </w:p>
        </w:tc>
        <w:tc>
          <w:tcPr>
            <w:tcW w:w="1201" w:type="dxa"/>
            <w:tcBorders>
              <w:top w:val="single" w:sz="4" w:space="0" w:color="000000"/>
              <w:left w:val="single" w:sz="4" w:space="0" w:color="000000"/>
              <w:bottom w:val="single" w:sz="4" w:space="0" w:color="000000"/>
              <w:right w:val="single" w:sz="4" w:space="0" w:color="000000"/>
            </w:tcBorders>
            <w:vAlign w:val="center"/>
          </w:tcPr>
          <w:p w14:paraId="4A19A95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Tham dự &lt;80% số buổi đi học</w:t>
            </w:r>
          </w:p>
        </w:tc>
      </w:tr>
      <w:tr w:rsidR="00FA150E" w:rsidRPr="00390049" w14:paraId="4D6354C0" w14:textId="77777777">
        <w:trPr>
          <w:trHeight w:val="691"/>
        </w:trPr>
        <w:tc>
          <w:tcPr>
            <w:tcW w:w="1380" w:type="dxa"/>
            <w:tcBorders>
              <w:top w:val="single" w:sz="4" w:space="0" w:color="000000"/>
              <w:left w:val="single" w:sz="4" w:space="0" w:color="000000"/>
              <w:bottom w:val="single" w:sz="4" w:space="0" w:color="000000"/>
              <w:right w:val="single" w:sz="4" w:space="0" w:color="000000"/>
            </w:tcBorders>
            <w:vAlign w:val="center"/>
          </w:tcPr>
          <w:p w14:paraId="0F6D75F8"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Mức độ tham gia phát biểu trong giờ giảng và các giờ thảo luận</w:t>
            </w:r>
          </w:p>
        </w:tc>
        <w:tc>
          <w:tcPr>
            <w:tcW w:w="634" w:type="dxa"/>
            <w:tcBorders>
              <w:top w:val="single" w:sz="4" w:space="0" w:color="000000"/>
              <w:left w:val="single" w:sz="4" w:space="0" w:color="000000"/>
              <w:bottom w:val="single" w:sz="4" w:space="0" w:color="000000"/>
              <w:right w:val="single" w:sz="4" w:space="0" w:color="000000"/>
            </w:tcBorders>
            <w:vAlign w:val="center"/>
          </w:tcPr>
          <w:p w14:paraId="755356ED"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30</w:t>
            </w:r>
          </w:p>
        </w:tc>
        <w:tc>
          <w:tcPr>
            <w:tcW w:w="937" w:type="dxa"/>
            <w:tcBorders>
              <w:top w:val="single" w:sz="4" w:space="0" w:color="000000"/>
              <w:left w:val="single" w:sz="4" w:space="0" w:color="000000"/>
              <w:bottom w:val="single" w:sz="4" w:space="0" w:color="000000"/>
              <w:right w:val="single" w:sz="4" w:space="0" w:color="000000"/>
            </w:tcBorders>
            <w:vAlign w:val="center"/>
          </w:tcPr>
          <w:p w14:paraId="193AA5E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Phát biểu từ 5 lần trở lên</w:t>
            </w:r>
          </w:p>
        </w:tc>
        <w:tc>
          <w:tcPr>
            <w:tcW w:w="1462" w:type="dxa"/>
            <w:tcBorders>
              <w:top w:val="single" w:sz="4" w:space="0" w:color="000000"/>
              <w:left w:val="single" w:sz="4" w:space="0" w:color="000000"/>
              <w:bottom w:val="single" w:sz="4" w:space="0" w:color="000000"/>
              <w:right w:val="single" w:sz="4" w:space="0" w:color="000000"/>
            </w:tcBorders>
            <w:vAlign w:val="center"/>
          </w:tcPr>
          <w:p w14:paraId="79FB66A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Phát biểu 4-5 lần</w:t>
            </w:r>
          </w:p>
        </w:tc>
        <w:tc>
          <w:tcPr>
            <w:tcW w:w="1624" w:type="dxa"/>
            <w:tcBorders>
              <w:top w:val="single" w:sz="4" w:space="0" w:color="000000"/>
              <w:left w:val="single" w:sz="4" w:space="0" w:color="000000"/>
              <w:bottom w:val="single" w:sz="4" w:space="0" w:color="000000"/>
              <w:right w:val="single" w:sz="4" w:space="0" w:color="000000"/>
            </w:tcBorders>
            <w:vAlign w:val="center"/>
          </w:tcPr>
          <w:p w14:paraId="3C9E2FC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Phát biểu 2-3 lần</w:t>
            </w:r>
          </w:p>
        </w:tc>
        <w:tc>
          <w:tcPr>
            <w:tcW w:w="1541" w:type="dxa"/>
            <w:tcBorders>
              <w:top w:val="single" w:sz="4" w:space="0" w:color="000000"/>
              <w:left w:val="single" w:sz="4" w:space="0" w:color="000000"/>
              <w:bottom w:val="single" w:sz="4" w:space="0" w:color="000000"/>
              <w:right w:val="single" w:sz="4" w:space="0" w:color="000000"/>
            </w:tcBorders>
            <w:vAlign w:val="center"/>
          </w:tcPr>
          <w:p w14:paraId="1B9B724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Phát biểu 1 lần</w:t>
            </w:r>
          </w:p>
        </w:tc>
        <w:tc>
          <w:tcPr>
            <w:tcW w:w="1201" w:type="dxa"/>
            <w:tcBorders>
              <w:top w:val="single" w:sz="4" w:space="0" w:color="000000"/>
              <w:left w:val="single" w:sz="4" w:space="0" w:color="000000"/>
              <w:bottom w:val="single" w:sz="4" w:space="0" w:color="000000"/>
              <w:right w:val="single" w:sz="4" w:space="0" w:color="000000"/>
            </w:tcBorders>
            <w:vAlign w:val="center"/>
          </w:tcPr>
          <w:p w14:paraId="357B11B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tham gia thảo luận, phát biểu</w:t>
            </w:r>
          </w:p>
        </w:tc>
      </w:tr>
    </w:tbl>
    <w:p w14:paraId="76B71739" w14:textId="77777777" w:rsidR="00FA150E" w:rsidRPr="00390049" w:rsidRDefault="00FA150E" w:rsidP="00390049">
      <w:pPr>
        <w:spacing w:after="0" w:line="240" w:lineRule="auto"/>
        <w:rPr>
          <w:rFonts w:eastAsia="Cambria"/>
          <w:sz w:val="26"/>
          <w:szCs w:val="26"/>
        </w:rPr>
      </w:pPr>
    </w:p>
    <w:p w14:paraId="6902DED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w:t>
      </w:r>
      <w:r w:rsidRPr="00390049">
        <w:rPr>
          <w:rFonts w:eastAsia="Cambria"/>
          <w:b/>
          <w:sz w:val="26"/>
          <w:szCs w:val="26"/>
        </w:rPr>
        <w:t xml:space="preserve"> </w:t>
      </w:r>
      <w:r w:rsidRPr="00390049">
        <w:rPr>
          <w:rFonts w:eastAsia="Cambria"/>
          <w:i/>
          <w:sz w:val="26"/>
          <w:szCs w:val="26"/>
        </w:rPr>
        <w:t>Kiểm tra-đánh giá giữa kỳ và cuối kỳ</w:t>
      </w:r>
    </w:p>
    <w:p w14:paraId="2E2CB98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ab/>
        <w:t>- Kiểm tra - đánh giá giữa kỳ: có thể sử dụng một hoặc kết hợp các hình thức: tiểu luận cá nhân, tiểu luận nhóm</w:t>
      </w:r>
    </w:p>
    <w:p w14:paraId="04D713F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ab/>
      </w:r>
    </w:p>
    <w:p w14:paraId="4A25B7FB"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240FFC71"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lastRenderedPageBreak/>
        <w:t>- Trọng số điểm thành phần</w:t>
      </w:r>
    </w:p>
    <w:tbl>
      <w:tblPr>
        <w:tblStyle w:val="affffffffffffffffffffffffff4"/>
        <w:tblW w:w="8779" w:type="dxa"/>
        <w:tblLayout w:type="fixed"/>
        <w:tblLook w:val="0400" w:firstRow="0" w:lastRow="0" w:firstColumn="0" w:lastColumn="0" w:noHBand="0" w:noVBand="1"/>
      </w:tblPr>
      <w:tblGrid>
        <w:gridCol w:w="980"/>
        <w:gridCol w:w="634"/>
        <w:gridCol w:w="1625"/>
        <w:gridCol w:w="1393"/>
        <w:gridCol w:w="1317"/>
        <w:gridCol w:w="1335"/>
        <w:gridCol w:w="1495"/>
      </w:tblGrid>
      <w:tr w:rsidR="00FA150E" w:rsidRPr="00390049" w14:paraId="4B78A06D" w14:textId="77777777">
        <w:trPr>
          <w:trHeight w:val="244"/>
        </w:trPr>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14542FE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7CBD806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Tỷ lệ</w:t>
            </w:r>
          </w:p>
        </w:tc>
        <w:tc>
          <w:tcPr>
            <w:tcW w:w="5670" w:type="dxa"/>
            <w:gridSpan w:val="4"/>
            <w:tcBorders>
              <w:top w:val="single" w:sz="4" w:space="0" w:color="000000"/>
              <w:left w:val="single" w:sz="4" w:space="0" w:color="000000"/>
              <w:bottom w:val="single" w:sz="4" w:space="0" w:color="000000"/>
              <w:right w:val="single" w:sz="4" w:space="0" w:color="000000"/>
            </w:tcBorders>
            <w:vAlign w:val="center"/>
          </w:tcPr>
          <w:p w14:paraId="0CF331E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Mức chất lượng</w:t>
            </w:r>
          </w:p>
        </w:tc>
        <w:tc>
          <w:tcPr>
            <w:tcW w:w="1495" w:type="dxa"/>
            <w:tcBorders>
              <w:top w:val="single" w:sz="4" w:space="0" w:color="000000"/>
              <w:left w:val="single" w:sz="4" w:space="0" w:color="000000"/>
              <w:bottom w:val="single" w:sz="4" w:space="0" w:color="000000"/>
              <w:right w:val="single" w:sz="4" w:space="0" w:color="000000"/>
            </w:tcBorders>
            <w:vAlign w:val="center"/>
          </w:tcPr>
          <w:p w14:paraId="68CE3FF6" w14:textId="77777777" w:rsidR="00FA150E" w:rsidRPr="00390049" w:rsidRDefault="00FA150E" w:rsidP="00390049">
            <w:pPr>
              <w:spacing w:after="0" w:line="240" w:lineRule="auto"/>
              <w:rPr>
                <w:rFonts w:eastAsia="Cambria"/>
                <w:sz w:val="26"/>
                <w:szCs w:val="26"/>
              </w:rPr>
            </w:pPr>
          </w:p>
        </w:tc>
      </w:tr>
      <w:tr w:rsidR="00FA150E" w:rsidRPr="00390049" w14:paraId="1B2CD059" w14:textId="77777777">
        <w:trPr>
          <w:trHeight w:val="369"/>
        </w:trPr>
        <w:tc>
          <w:tcPr>
            <w:tcW w:w="980" w:type="dxa"/>
            <w:vMerge/>
            <w:tcBorders>
              <w:top w:val="single" w:sz="4" w:space="0" w:color="000000"/>
              <w:left w:val="single" w:sz="4" w:space="0" w:color="000000"/>
              <w:bottom w:val="single" w:sz="4" w:space="0" w:color="000000"/>
              <w:right w:val="single" w:sz="4" w:space="0" w:color="000000"/>
            </w:tcBorders>
            <w:vAlign w:val="center"/>
          </w:tcPr>
          <w:p w14:paraId="6DAF4A30"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78BE1669"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2F6EA77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A</w:t>
            </w:r>
          </w:p>
        </w:tc>
        <w:tc>
          <w:tcPr>
            <w:tcW w:w="1393" w:type="dxa"/>
            <w:tcBorders>
              <w:top w:val="single" w:sz="4" w:space="0" w:color="000000"/>
              <w:left w:val="single" w:sz="4" w:space="0" w:color="000000"/>
              <w:bottom w:val="single" w:sz="4" w:space="0" w:color="000000"/>
              <w:right w:val="single" w:sz="4" w:space="0" w:color="000000"/>
            </w:tcBorders>
            <w:vAlign w:val="center"/>
          </w:tcPr>
          <w:p w14:paraId="431B5AAB"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B</w:t>
            </w:r>
          </w:p>
        </w:tc>
        <w:tc>
          <w:tcPr>
            <w:tcW w:w="1317" w:type="dxa"/>
            <w:tcBorders>
              <w:top w:val="single" w:sz="4" w:space="0" w:color="000000"/>
              <w:left w:val="single" w:sz="4" w:space="0" w:color="000000"/>
              <w:bottom w:val="single" w:sz="4" w:space="0" w:color="000000"/>
              <w:right w:val="single" w:sz="4" w:space="0" w:color="000000"/>
            </w:tcBorders>
            <w:vAlign w:val="center"/>
          </w:tcPr>
          <w:p w14:paraId="0B72352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C</w:t>
            </w:r>
          </w:p>
        </w:tc>
        <w:tc>
          <w:tcPr>
            <w:tcW w:w="1335" w:type="dxa"/>
            <w:tcBorders>
              <w:top w:val="single" w:sz="4" w:space="0" w:color="000000"/>
              <w:left w:val="single" w:sz="4" w:space="0" w:color="000000"/>
              <w:bottom w:val="single" w:sz="4" w:space="0" w:color="000000"/>
              <w:right w:val="single" w:sz="4" w:space="0" w:color="000000"/>
            </w:tcBorders>
            <w:vAlign w:val="center"/>
          </w:tcPr>
          <w:p w14:paraId="376EDE2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D</w:t>
            </w:r>
          </w:p>
        </w:tc>
        <w:tc>
          <w:tcPr>
            <w:tcW w:w="1495" w:type="dxa"/>
            <w:tcBorders>
              <w:top w:val="single" w:sz="4" w:space="0" w:color="000000"/>
              <w:left w:val="single" w:sz="4" w:space="0" w:color="000000"/>
              <w:bottom w:val="single" w:sz="4" w:space="0" w:color="000000"/>
              <w:right w:val="single" w:sz="4" w:space="0" w:color="000000"/>
            </w:tcBorders>
            <w:vAlign w:val="center"/>
          </w:tcPr>
          <w:p w14:paraId="334C8F9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30FFE1EE" w14:textId="77777777">
        <w:trPr>
          <w:trHeight w:val="230"/>
        </w:trPr>
        <w:tc>
          <w:tcPr>
            <w:tcW w:w="980" w:type="dxa"/>
            <w:vMerge/>
            <w:tcBorders>
              <w:top w:val="single" w:sz="4" w:space="0" w:color="000000"/>
              <w:left w:val="single" w:sz="4" w:space="0" w:color="000000"/>
              <w:bottom w:val="single" w:sz="4" w:space="0" w:color="000000"/>
              <w:right w:val="single" w:sz="4" w:space="0" w:color="000000"/>
            </w:tcBorders>
            <w:vAlign w:val="center"/>
          </w:tcPr>
          <w:p w14:paraId="2141A6EC"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6EAD753D"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0F77864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8,5 - 10</w:t>
            </w:r>
          </w:p>
        </w:tc>
        <w:tc>
          <w:tcPr>
            <w:tcW w:w="1393" w:type="dxa"/>
            <w:tcBorders>
              <w:top w:val="single" w:sz="4" w:space="0" w:color="000000"/>
              <w:left w:val="single" w:sz="4" w:space="0" w:color="000000"/>
              <w:bottom w:val="single" w:sz="4" w:space="0" w:color="000000"/>
              <w:right w:val="single" w:sz="4" w:space="0" w:color="000000"/>
            </w:tcBorders>
            <w:vAlign w:val="center"/>
          </w:tcPr>
          <w:p w14:paraId="7766C820"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7,0 – 8,4</w:t>
            </w:r>
          </w:p>
        </w:tc>
        <w:tc>
          <w:tcPr>
            <w:tcW w:w="1317" w:type="dxa"/>
            <w:tcBorders>
              <w:top w:val="single" w:sz="4" w:space="0" w:color="000000"/>
              <w:left w:val="single" w:sz="4" w:space="0" w:color="000000"/>
              <w:bottom w:val="single" w:sz="4" w:space="0" w:color="000000"/>
              <w:right w:val="single" w:sz="4" w:space="0" w:color="000000"/>
            </w:tcBorders>
            <w:vAlign w:val="center"/>
          </w:tcPr>
          <w:p w14:paraId="3D18634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5,5 – 6,9</w:t>
            </w:r>
          </w:p>
        </w:tc>
        <w:tc>
          <w:tcPr>
            <w:tcW w:w="1335" w:type="dxa"/>
            <w:tcBorders>
              <w:top w:val="single" w:sz="4" w:space="0" w:color="000000"/>
              <w:left w:val="single" w:sz="4" w:space="0" w:color="000000"/>
              <w:bottom w:val="single" w:sz="4" w:space="0" w:color="000000"/>
              <w:right w:val="single" w:sz="4" w:space="0" w:color="000000"/>
            </w:tcBorders>
            <w:vAlign w:val="center"/>
          </w:tcPr>
          <w:p w14:paraId="6BA51A4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4,0 – 5,4</w:t>
            </w:r>
          </w:p>
        </w:tc>
        <w:tc>
          <w:tcPr>
            <w:tcW w:w="1495" w:type="dxa"/>
            <w:tcBorders>
              <w:top w:val="single" w:sz="4" w:space="0" w:color="000000"/>
              <w:left w:val="single" w:sz="4" w:space="0" w:color="000000"/>
              <w:bottom w:val="single" w:sz="4" w:space="0" w:color="000000"/>
              <w:right w:val="single" w:sz="4" w:space="0" w:color="000000"/>
            </w:tcBorders>
            <w:vAlign w:val="center"/>
          </w:tcPr>
          <w:p w14:paraId="37ED987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738099DF"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638B3E3A"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Nội dung, chất lượng báo cáo</w:t>
            </w:r>
          </w:p>
        </w:tc>
        <w:tc>
          <w:tcPr>
            <w:tcW w:w="634" w:type="dxa"/>
            <w:tcBorders>
              <w:top w:val="single" w:sz="4" w:space="0" w:color="000000"/>
              <w:left w:val="single" w:sz="4" w:space="0" w:color="000000"/>
              <w:bottom w:val="single" w:sz="4" w:space="0" w:color="000000"/>
              <w:right w:val="single" w:sz="4" w:space="0" w:color="000000"/>
            </w:tcBorders>
            <w:vAlign w:val="center"/>
          </w:tcPr>
          <w:p w14:paraId="6FDF1DF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60</w:t>
            </w:r>
          </w:p>
        </w:tc>
        <w:tc>
          <w:tcPr>
            <w:tcW w:w="1625" w:type="dxa"/>
            <w:tcBorders>
              <w:top w:val="single" w:sz="4" w:space="0" w:color="000000"/>
              <w:left w:val="single" w:sz="4" w:space="0" w:color="000000"/>
              <w:bottom w:val="single" w:sz="4" w:space="0" w:color="000000"/>
              <w:right w:val="single" w:sz="4" w:space="0" w:color="000000"/>
            </w:tcBorders>
            <w:vAlign w:val="center"/>
          </w:tcPr>
          <w:p w14:paraId="5D8CB5D0"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393" w:type="dxa"/>
            <w:tcBorders>
              <w:top w:val="single" w:sz="4" w:space="0" w:color="000000"/>
              <w:left w:val="single" w:sz="4" w:space="0" w:color="000000"/>
              <w:bottom w:val="single" w:sz="4" w:space="0" w:color="000000"/>
              <w:right w:val="single" w:sz="4" w:space="0" w:color="000000"/>
            </w:tcBorders>
            <w:vAlign w:val="center"/>
          </w:tcPr>
          <w:p w14:paraId="7A27D1C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317" w:type="dxa"/>
            <w:tcBorders>
              <w:top w:val="single" w:sz="4" w:space="0" w:color="000000"/>
              <w:left w:val="single" w:sz="4" w:space="0" w:color="000000"/>
              <w:bottom w:val="single" w:sz="4" w:space="0" w:color="000000"/>
              <w:right w:val="single" w:sz="4" w:space="0" w:color="000000"/>
            </w:tcBorders>
            <w:vAlign w:val="center"/>
          </w:tcPr>
          <w:p w14:paraId="64A81B6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335" w:type="dxa"/>
            <w:tcBorders>
              <w:top w:val="single" w:sz="4" w:space="0" w:color="000000"/>
              <w:left w:val="single" w:sz="4" w:space="0" w:color="000000"/>
              <w:bottom w:val="single" w:sz="4" w:space="0" w:color="000000"/>
              <w:right w:val="single" w:sz="4" w:space="0" w:color="000000"/>
            </w:tcBorders>
            <w:vAlign w:val="center"/>
          </w:tcPr>
          <w:p w14:paraId="20313E2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495" w:type="dxa"/>
            <w:tcBorders>
              <w:top w:val="single" w:sz="4" w:space="0" w:color="000000"/>
              <w:left w:val="single" w:sz="4" w:space="0" w:color="000000"/>
              <w:bottom w:val="single" w:sz="4" w:space="0" w:color="000000"/>
              <w:right w:val="single" w:sz="4" w:space="0" w:color="000000"/>
            </w:tcBorders>
            <w:vAlign w:val="center"/>
          </w:tcPr>
          <w:p w14:paraId="1C29326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FA150E" w:rsidRPr="00390049" w14:paraId="5D405DF0"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279C0024"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Hình thức trình bày </w:t>
            </w:r>
          </w:p>
        </w:tc>
        <w:tc>
          <w:tcPr>
            <w:tcW w:w="634" w:type="dxa"/>
            <w:tcBorders>
              <w:top w:val="single" w:sz="4" w:space="0" w:color="000000"/>
              <w:left w:val="single" w:sz="4" w:space="0" w:color="000000"/>
              <w:bottom w:val="single" w:sz="4" w:space="0" w:color="000000"/>
              <w:right w:val="single" w:sz="4" w:space="0" w:color="000000"/>
            </w:tcBorders>
            <w:vAlign w:val="center"/>
          </w:tcPr>
          <w:p w14:paraId="26BE2FC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20</w:t>
            </w:r>
          </w:p>
        </w:tc>
        <w:tc>
          <w:tcPr>
            <w:tcW w:w="1625" w:type="dxa"/>
            <w:tcBorders>
              <w:top w:val="single" w:sz="4" w:space="0" w:color="000000"/>
              <w:left w:val="single" w:sz="4" w:space="0" w:color="000000"/>
              <w:bottom w:val="single" w:sz="4" w:space="0" w:color="000000"/>
              <w:right w:val="single" w:sz="4" w:space="0" w:color="000000"/>
            </w:tcBorders>
            <w:vAlign w:val="center"/>
          </w:tcPr>
          <w:p w14:paraId="693BE92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393" w:type="dxa"/>
            <w:tcBorders>
              <w:top w:val="single" w:sz="4" w:space="0" w:color="000000"/>
              <w:left w:val="single" w:sz="4" w:space="0" w:color="000000"/>
              <w:bottom w:val="single" w:sz="4" w:space="0" w:color="000000"/>
              <w:right w:val="single" w:sz="4" w:space="0" w:color="000000"/>
            </w:tcBorders>
            <w:vAlign w:val="center"/>
          </w:tcPr>
          <w:p w14:paraId="3A6CE47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317" w:type="dxa"/>
            <w:tcBorders>
              <w:top w:val="single" w:sz="4" w:space="0" w:color="000000"/>
              <w:left w:val="single" w:sz="4" w:space="0" w:color="000000"/>
              <w:bottom w:val="single" w:sz="4" w:space="0" w:color="000000"/>
              <w:right w:val="single" w:sz="4" w:space="0" w:color="000000"/>
            </w:tcBorders>
            <w:vAlign w:val="center"/>
          </w:tcPr>
          <w:p w14:paraId="7E85C53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335" w:type="dxa"/>
            <w:tcBorders>
              <w:top w:val="single" w:sz="4" w:space="0" w:color="000000"/>
              <w:left w:val="single" w:sz="4" w:space="0" w:color="000000"/>
              <w:bottom w:val="single" w:sz="4" w:space="0" w:color="000000"/>
              <w:right w:val="single" w:sz="4" w:space="0" w:color="000000"/>
            </w:tcBorders>
            <w:vAlign w:val="center"/>
          </w:tcPr>
          <w:p w14:paraId="6CEC490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495" w:type="dxa"/>
            <w:tcBorders>
              <w:top w:val="single" w:sz="4" w:space="0" w:color="000000"/>
              <w:left w:val="single" w:sz="4" w:space="0" w:color="000000"/>
              <w:bottom w:val="single" w:sz="4" w:space="0" w:color="000000"/>
              <w:right w:val="single" w:sz="4" w:space="0" w:color="000000"/>
            </w:tcBorders>
            <w:vAlign w:val="center"/>
          </w:tcPr>
          <w:p w14:paraId="3FB9FD8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FA150E" w:rsidRPr="00390049" w14:paraId="3448E860"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0960B2FB"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Chất lượng bài thuyết trình</w:t>
            </w:r>
          </w:p>
        </w:tc>
        <w:tc>
          <w:tcPr>
            <w:tcW w:w="634" w:type="dxa"/>
            <w:tcBorders>
              <w:top w:val="single" w:sz="4" w:space="0" w:color="000000"/>
              <w:left w:val="single" w:sz="4" w:space="0" w:color="000000"/>
              <w:bottom w:val="single" w:sz="4" w:space="0" w:color="000000"/>
              <w:right w:val="single" w:sz="4" w:space="0" w:color="000000"/>
            </w:tcBorders>
            <w:vAlign w:val="center"/>
          </w:tcPr>
          <w:p w14:paraId="5DBF052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20</w:t>
            </w:r>
          </w:p>
        </w:tc>
        <w:tc>
          <w:tcPr>
            <w:tcW w:w="1625" w:type="dxa"/>
            <w:tcBorders>
              <w:top w:val="single" w:sz="4" w:space="0" w:color="000000"/>
              <w:left w:val="single" w:sz="4" w:space="0" w:color="000000"/>
              <w:bottom w:val="single" w:sz="4" w:space="0" w:color="000000"/>
              <w:right w:val="single" w:sz="4" w:space="0" w:color="000000"/>
            </w:tcBorders>
            <w:vAlign w:val="center"/>
          </w:tcPr>
          <w:p w14:paraId="043564F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393" w:type="dxa"/>
            <w:tcBorders>
              <w:top w:val="single" w:sz="4" w:space="0" w:color="000000"/>
              <w:left w:val="single" w:sz="4" w:space="0" w:color="000000"/>
              <w:bottom w:val="single" w:sz="4" w:space="0" w:color="000000"/>
              <w:right w:val="single" w:sz="4" w:space="0" w:color="000000"/>
            </w:tcBorders>
            <w:vAlign w:val="center"/>
          </w:tcPr>
          <w:p w14:paraId="0F6F094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317" w:type="dxa"/>
            <w:tcBorders>
              <w:top w:val="single" w:sz="4" w:space="0" w:color="000000"/>
              <w:left w:val="single" w:sz="4" w:space="0" w:color="000000"/>
              <w:bottom w:val="single" w:sz="4" w:space="0" w:color="000000"/>
              <w:right w:val="single" w:sz="4" w:space="0" w:color="000000"/>
            </w:tcBorders>
            <w:vAlign w:val="center"/>
          </w:tcPr>
          <w:p w14:paraId="31C3054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335" w:type="dxa"/>
            <w:tcBorders>
              <w:top w:val="single" w:sz="4" w:space="0" w:color="000000"/>
              <w:left w:val="single" w:sz="4" w:space="0" w:color="000000"/>
              <w:bottom w:val="single" w:sz="4" w:space="0" w:color="000000"/>
              <w:right w:val="single" w:sz="4" w:space="0" w:color="000000"/>
            </w:tcBorders>
            <w:vAlign w:val="center"/>
          </w:tcPr>
          <w:p w14:paraId="21AEB95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495" w:type="dxa"/>
            <w:tcBorders>
              <w:top w:val="single" w:sz="4" w:space="0" w:color="000000"/>
              <w:left w:val="single" w:sz="4" w:space="0" w:color="000000"/>
              <w:bottom w:val="single" w:sz="4" w:space="0" w:color="000000"/>
              <w:right w:val="single" w:sz="4" w:space="0" w:color="000000"/>
            </w:tcBorders>
            <w:vAlign w:val="center"/>
          </w:tcPr>
          <w:p w14:paraId="4708B65D"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6C077580" w14:textId="77777777" w:rsidR="00FA150E" w:rsidRPr="00390049" w:rsidRDefault="00FA150E" w:rsidP="00390049">
      <w:pPr>
        <w:spacing w:after="0" w:line="240" w:lineRule="auto"/>
        <w:rPr>
          <w:rFonts w:eastAsia="Cambria"/>
          <w:sz w:val="26"/>
          <w:szCs w:val="26"/>
        </w:rPr>
      </w:pPr>
    </w:p>
    <w:p w14:paraId="7533AC6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ab/>
      </w:r>
      <w:r w:rsidRPr="00390049">
        <w:rPr>
          <w:rFonts w:eastAsia="Cambria"/>
          <w:sz w:val="26"/>
          <w:szCs w:val="26"/>
        </w:rPr>
        <w:t>- Kiểm tra - đánh giá cuối kỳ: có thể sử dụng một hoặc kết hợp các hình thức sau: tự luận (theo đề thi chung của toàn trường ), trắc nghiệm, tiểu luận cá nhân</w:t>
      </w:r>
    </w:p>
    <w:p w14:paraId="5A69E3D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ab/>
        <w:t>- Trọng số điểm thành phần</w:t>
      </w:r>
    </w:p>
    <w:p w14:paraId="2B5611F6"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1FFBCAF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lastRenderedPageBreak/>
        <w:t>+ Hình thức trắc nghiệm + tự luận:</w:t>
      </w:r>
    </w:p>
    <w:tbl>
      <w:tblPr>
        <w:tblStyle w:val="affffffffffffffffffffffffff5"/>
        <w:tblW w:w="8779" w:type="dxa"/>
        <w:tblLayout w:type="fixed"/>
        <w:tblLook w:val="0400" w:firstRow="0" w:lastRow="0" w:firstColumn="0" w:lastColumn="0" w:noHBand="0" w:noVBand="1"/>
      </w:tblPr>
      <w:tblGrid>
        <w:gridCol w:w="1603"/>
        <w:gridCol w:w="1703"/>
        <w:gridCol w:w="1935"/>
        <w:gridCol w:w="1807"/>
        <w:gridCol w:w="1731"/>
      </w:tblGrid>
      <w:tr w:rsidR="00FA150E" w:rsidRPr="00390049" w14:paraId="7C9B844D" w14:textId="77777777">
        <w:trPr>
          <w:trHeight w:val="244"/>
        </w:trPr>
        <w:tc>
          <w:tcPr>
            <w:tcW w:w="7048" w:type="dxa"/>
            <w:gridSpan w:val="4"/>
            <w:tcBorders>
              <w:top w:val="single" w:sz="4" w:space="0" w:color="000000"/>
              <w:left w:val="single" w:sz="4" w:space="0" w:color="000000"/>
              <w:bottom w:val="single" w:sz="4" w:space="0" w:color="000000"/>
              <w:right w:val="single" w:sz="4" w:space="0" w:color="000000"/>
            </w:tcBorders>
            <w:vAlign w:val="center"/>
          </w:tcPr>
          <w:p w14:paraId="19A5E28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Mức chất lượng</w:t>
            </w:r>
          </w:p>
        </w:tc>
        <w:tc>
          <w:tcPr>
            <w:tcW w:w="1731" w:type="dxa"/>
            <w:tcBorders>
              <w:top w:val="single" w:sz="4" w:space="0" w:color="000000"/>
              <w:left w:val="single" w:sz="4" w:space="0" w:color="000000"/>
              <w:bottom w:val="single" w:sz="4" w:space="0" w:color="000000"/>
              <w:right w:val="single" w:sz="4" w:space="0" w:color="000000"/>
            </w:tcBorders>
            <w:vAlign w:val="center"/>
          </w:tcPr>
          <w:p w14:paraId="0BEF7656" w14:textId="77777777" w:rsidR="00FA150E" w:rsidRPr="00390049" w:rsidRDefault="00FA150E" w:rsidP="00390049">
            <w:pPr>
              <w:spacing w:after="0" w:line="240" w:lineRule="auto"/>
              <w:rPr>
                <w:rFonts w:eastAsia="Cambria"/>
                <w:sz w:val="26"/>
                <w:szCs w:val="26"/>
              </w:rPr>
            </w:pPr>
          </w:p>
        </w:tc>
      </w:tr>
      <w:tr w:rsidR="00FA150E" w:rsidRPr="00390049" w14:paraId="6D975E9E" w14:textId="77777777">
        <w:trPr>
          <w:trHeight w:val="369"/>
        </w:trPr>
        <w:tc>
          <w:tcPr>
            <w:tcW w:w="1603" w:type="dxa"/>
            <w:tcBorders>
              <w:top w:val="single" w:sz="4" w:space="0" w:color="000000"/>
              <w:left w:val="single" w:sz="4" w:space="0" w:color="000000"/>
              <w:bottom w:val="single" w:sz="4" w:space="0" w:color="000000"/>
              <w:right w:val="single" w:sz="4" w:space="0" w:color="000000"/>
            </w:tcBorders>
            <w:vAlign w:val="center"/>
          </w:tcPr>
          <w:p w14:paraId="752F6D9D"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A</w:t>
            </w:r>
          </w:p>
        </w:tc>
        <w:tc>
          <w:tcPr>
            <w:tcW w:w="1703" w:type="dxa"/>
            <w:tcBorders>
              <w:top w:val="single" w:sz="4" w:space="0" w:color="000000"/>
              <w:left w:val="single" w:sz="4" w:space="0" w:color="000000"/>
              <w:bottom w:val="single" w:sz="4" w:space="0" w:color="000000"/>
              <w:right w:val="single" w:sz="4" w:space="0" w:color="000000"/>
            </w:tcBorders>
            <w:vAlign w:val="center"/>
          </w:tcPr>
          <w:p w14:paraId="378D129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B</w:t>
            </w:r>
          </w:p>
        </w:tc>
        <w:tc>
          <w:tcPr>
            <w:tcW w:w="1935" w:type="dxa"/>
            <w:tcBorders>
              <w:top w:val="single" w:sz="4" w:space="0" w:color="000000"/>
              <w:left w:val="single" w:sz="4" w:space="0" w:color="000000"/>
              <w:bottom w:val="single" w:sz="4" w:space="0" w:color="000000"/>
              <w:right w:val="single" w:sz="4" w:space="0" w:color="000000"/>
            </w:tcBorders>
            <w:vAlign w:val="center"/>
          </w:tcPr>
          <w:p w14:paraId="3A0F6D7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C</w:t>
            </w:r>
          </w:p>
        </w:tc>
        <w:tc>
          <w:tcPr>
            <w:tcW w:w="1807" w:type="dxa"/>
            <w:tcBorders>
              <w:top w:val="single" w:sz="4" w:space="0" w:color="000000"/>
              <w:left w:val="single" w:sz="4" w:space="0" w:color="000000"/>
              <w:bottom w:val="single" w:sz="4" w:space="0" w:color="000000"/>
              <w:right w:val="single" w:sz="4" w:space="0" w:color="000000"/>
            </w:tcBorders>
            <w:vAlign w:val="center"/>
          </w:tcPr>
          <w:p w14:paraId="7CE67D8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D</w:t>
            </w:r>
          </w:p>
        </w:tc>
        <w:tc>
          <w:tcPr>
            <w:tcW w:w="1731" w:type="dxa"/>
            <w:tcBorders>
              <w:top w:val="single" w:sz="4" w:space="0" w:color="000000"/>
              <w:left w:val="single" w:sz="4" w:space="0" w:color="000000"/>
              <w:bottom w:val="single" w:sz="4" w:space="0" w:color="000000"/>
              <w:right w:val="single" w:sz="4" w:space="0" w:color="000000"/>
            </w:tcBorders>
            <w:vAlign w:val="center"/>
          </w:tcPr>
          <w:p w14:paraId="316AE9C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1AC9903E" w14:textId="77777777">
        <w:trPr>
          <w:trHeight w:val="230"/>
        </w:trPr>
        <w:tc>
          <w:tcPr>
            <w:tcW w:w="1603" w:type="dxa"/>
            <w:tcBorders>
              <w:top w:val="single" w:sz="4" w:space="0" w:color="000000"/>
              <w:left w:val="single" w:sz="4" w:space="0" w:color="000000"/>
              <w:bottom w:val="single" w:sz="4" w:space="0" w:color="000000"/>
              <w:right w:val="single" w:sz="4" w:space="0" w:color="000000"/>
            </w:tcBorders>
            <w:vAlign w:val="center"/>
          </w:tcPr>
          <w:p w14:paraId="6315BFB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8,5 - 10</w:t>
            </w:r>
          </w:p>
        </w:tc>
        <w:tc>
          <w:tcPr>
            <w:tcW w:w="1703" w:type="dxa"/>
            <w:tcBorders>
              <w:top w:val="single" w:sz="4" w:space="0" w:color="000000"/>
              <w:left w:val="single" w:sz="4" w:space="0" w:color="000000"/>
              <w:bottom w:val="single" w:sz="4" w:space="0" w:color="000000"/>
              <w:right w:val="single" w:sz="4" w:space="0" w:color="000000"/>
            </w:tcBorders>
            <w:vAlign w:val="center"/>
          </w:tcPr>
          <w:p w14:paraId="5469CEE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7,0 – 8,4</w:t>
            </w:r>
          </w:p>
        </w:tc>
        <w:tc>
          <w:tcPr>
            <w:tcW w:w="1935" w:type="dxa"/>
            <w:tcBorders>
              <w:top w:val="single" w:sz="4" w:space="0" w:color="000000"/>
              <w:left w:val="single" w:sz="4" w:space="0" w:color="000000"/>
              <w:bottom w:val="single" w:sz="4" w:space="0" w:color="000000"/>
              <w:right w:val="single" w:sz="4" w:space="0" w:color="000000"/>
            </w:tcBorders>
            <w:vAlign w:val="center"/>
          </w:tcPr>
          <w:p w14:paraId="7A32C5C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5,5 – 6,9</w:t>
            </w:r>
          </w:p>
        </w:tc>
        <w:tc>
          <w:tcPr>
            <w:tcW w:w="1807" w:type="dxa"/>
            <w:tcBorders>
              <w:top w:val="single" w:sz="4" w:space="0" w:color="000000"/>
              <w:left w:val="single" w:sz="4" w:space="0" w:color="000000"/>
              <w:bottom w:val="single" w:sz="4" w:space="0" w:color="000000"/>
              <w:right w:val="single" w:sz="4" w:space="0" w:color="000000"/>
            </w:tcBorders>
            <w:vAlign w:val="center"/>
          </w:tcPr>
          <w:p w14:paraId="08D9A7E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4,0 – 5,4</w:t>
            </w:r>
          </w:p>
        </w:tc>
        <w:tc>
          <w:tcPr>
            <w:tcW w:w="1731" w:type="dxa"/>
            <w:tcBorders>
              <w:top w:val="single" w:sz="4" w:space="0" w:color="000000"/>
              <w:left w:val="single" w:sz="4" w:space="0" w:color="000000"/>
              <w:bottom w:val="single" w:sz="4" w:space="0" w:color="000000"/>
              <w:right w:val="single" w:sz="4" w:space="0" w:color="000000"/>
            </w:tcBorders>
            <w:vAlign w:val="center"/>
          </w:tcPr>
          <w:p w14:paraId="210A14B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195C2952" w14:textId="77777777">
        <w:trPr>
          <w:trHeight w:val="691"/>
        </w:trPr>
        <w:tc>
          <w:tcPr>
            <w:tcW w:w="1603" w:type="dxa"/>
            <w:tcBorders>
              <w:top w:val="single" w:sz="4" w:space="0" w:color="000000"/>
              <w:left w:val="single" w:sz="4" w:space="0" w:color="000000"/>
              <w:bottom w:val="single" w:sz="4" w:space="0" w:color="000000"/>
              <w:right w:val="single" w:sz="4" w:space="0" w:color="000000"/>
            </w:tcBorders>
            <w:vAlign w:val="center"/>
          </w:tcPr>
          <w:p w14:paraId="41AF533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85% yêu cầu của câu hỏi tự luận</w:t>
            </w:r>
          </w:p>
          <w:p w14:paraId="7E195E9E" w14:textId="77777777" w:rsidR="00FA150E" w:rsidRPr="00390049" w:rsidRDefault="00FA150E" w:rsidP="00390049">
            <w:pPr>
              <w:spacing w:after="0" w:line="240" w:lineRule="auto"/>
              <w:rPr>
                <w:rFonts w:eastAsia="Cambria"/>
                <w:sz w:val="26"/>
                <w:szCs w:val="26"/>
              </w:rPr>
            </w:pPr>
          </w:p>
          <w:p w14:paraId="2E4FBF3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Trả lời đúng tất cả các câu hỏi trắc nghiệm</w:t>
            </w:r>
          </w:p>
        </w:tc>
        <w:tc>
          <w:tcPr>
            <w:tcW w:w="1703" w:type="dxa"/>
            <w:tcBorders>
              <w:top w:val="single" w:sz="4" w:space="0" w:color="000000"/>
              <w:left w:val="single" w:sz="4" w:space="0" w:color="000000"/>
              <w:bottom w:val="single" w:sz="4" w:space="0" w:color="000000"/>
              <w:right w:val="single" w:sz="4" w:space="0" w:color="000000"/>
            </w:tcBorders>
          </w:tcPr>
          <w:p w14:paraId="4467AFD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70 - 84% yêu cầu của câu hỏi tự luận</w:t>
            </w:r>
          </w:p>
          <w:p w14:paraId="58D2C066" w14:textId="77777777" w:rsidR="00FA150E" w:rsidRPr="00390049" w:rsidRDefault="00FA150E" w:rsidP="00390049">
            <w:pPr>
              <w:spacing w:after="0" w:line="240" w:lineRule="auto"/>
              <w:rPr>
                <w:rFonts w:eastAsia="Cambria"/>
                <w:sz w:val="26"/>
                <w:szCs w:val="26"/>
              </w:rPr>
            </w:pPr>
          </w:p>
          <w:p w14:paraId="282BE05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Trả lời đúng 80% các câu hỏi trắc nghiệm</w:t>
            </w:r>
          </w:p>
        </w:tc>
        <w:tc>
          <w:tcPr>
            <w:tcW w:w="1935" w:type="dxa"/>
            <w:tcBorders>
              <w:top w:val="single" w:sz="4" w:space="0" w:color="000000"/>
              <w:left w:val="single" w:sz="4" w:space="0" w:color="000000"/>
              <w:bottom w:val="single" w:sz="4" w:space="0" w:color="000000"/>
              <w:right w:val="single" w:sz="4" w:space="0" w:color="000000"/>
            </w:tcBorders>
          </w:tcPr>
          <w:p w14:paraId="364A814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55-69% yêu cầu của câu hỏi tự luận</w:t>
            </w:r>
          </w:p>
          <w:p w14:paraId="634DB36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Trả lời đúng 60% - dưới 80%  các câu hỏi trắc nghiệm</w:t>
            </w:r>
          </w:p>
        </w:tc>
        <w:tc>
          <w:tcPr>
            <w:tcW w:w="1807" w:type="dxa"/>
            <w:tcBorders>
              <w:top w:val="single" w:sz="4" w:space="0" w:color="000000"/>
              <w:left w:val="single" w:sz="4" w:space="0" w:color="000000"/>
              <w:bottom w:val="single" w:sz="4" w:space="0" w:color="000000"/>
              <w:right w:val="single" w:sz="4" w:space="0" w:color="000000"/>
            </w:tcBorders>
          </w:tcPr>
          <w:p w14:paraId="36E7EB2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40-54% yêu cầu của câu hỏi tự luận</w:t>
            </w:r>
          </w:p>
          <w:p w14:paraId="7A36141B"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Trả lời đúng 40% - dưới 60% các câu hỏi trắc nghiệm</w:t>
            </w:r>
          </w:p>
        </w:tc>
        <w:tc>
          <w:tcPr>
            <w:tcW w:w="1731" w:type="dxa"/>
            <w:tcBorders>
              <w:top w:val="single" w:sz="4" w:space="0" w:color="000000"/>
              <w:left w:val="single" w:sz="4" w:space="0" w:color="000000"/>
              <w:bottom w:val="single" w:sz="4" w:space="0" w:color="000000"/>
              <w:right w:val="single" w:sz="4" w:space="0" w:color="000000"/>
            </w:tcBorders>
          </w:tcPr>
          <w:p w14:paraId="07AE4C3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đáp ứng 40% yêu cầu của câu hỏi tự luận</w:t>
            </w:r>
          </w:p>
          <w:p w14:paraId="44ADBB5B" w14:textId="77777777" w:rsidR="00FA150E" w:rsidRPr="00390049" w:rsidRDefault="00FA150E" w:rsidP="00390049">
            <w:pPr>
              <w:spacing w:after="0" w:line="240" w:lineRule="auto"/>
              <w:rPr>
                <w:rFonts w:eastAsia="Cambria"/>
                <w:sz w:val="26"/>
                <w:szCs w:val="26"/>
              </w:rPr>
            </w:pPr>
          </w:p>
          <w:p w14:paraId="57F97DC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Trả lời đúng dưới 40% các câu hỏi trắc nghiệm</w:t>
            </w:r>
          </w:p>
        </w:tc>
      </w:tr>
    </w:tbl>
    <w:p w14:paraId="7FA9EE53" w14:textId="77777777" w:rsidR="00FA150E" w:rsidRPr="00390049" w:rsidRDefault="00FA150E" w:rsidP="00390049">
      <w:pPr>
        <w:spacing w:after="0" w:line="240" w:lineRule="auto"/>
        <w:rPr>
          <w:rFonts w:eastAsia="Cambria"/>
          <w:sz w:val="26"/>
          <w:szCs w:val="26"/>
        </w:rPr>
      </w:pPr>
    </w:p>
    <w:p w14:paraId="3528E78E"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 Hình thức tự luận</w:t>
      </w:r>
    </w:p>
    <w:tbl>
      <w:tblPr>
        <w:tblStyle w:val="affffffffffffffffffffffffff6"/>
        <w:tblW w:w="8779" w:type="dxa"/>
        <w:tblLayout w:type="fixed"/>
        <w:tblLook w:val="0400" w:firstRow="0" w:lastRow="0" w:firstColumn="0" w:lastColumn="0" w:noHBand="0" w:noVBand="1"/>
      </w:tblPr>
      <w:tblGrid>
        <w:gridCol w:w="1647"/>
        <w:gridCol w:w="1763"/>
        <w:gridCol w:w="1731"/>
        <w:gridCol w:w="1731"/>
        <w:gridCol w:w="1907"/>
      </w:tblGrid>
      <w:tr w:rsidR="00FA150E" w:rsidRPr="00390049" w14:paraId="17FD4084" w14:textId="77777777">
        <w:trPr>
          <w:trHeight w:val="244"/>
        </w:trPr>
        <w:tc>
          <w:tcPr>
            <w:tcW w:w="6872" w:type="dxa"/>
            <w:gridSpan w:val="4"/>
            <w:tcBorders>
              <w:top w:val="single" w:sz="4" w:space="0" w:color="000000"/>
              <w:left w:val="single" w:sz="4" w:space="0" w:color="000000"/>
              <w:bottom w:val="single" w:sz="4" w:space="0" w:color="000000"/>
              <w:right w:val="single" w:sz="4" w:space="0" w:color="000000"/>
            </w:tcBorders>
            <w:vAlign w:val="center"/>
          </w:tcPr>
          <w:p w14:paraId="7D4800BC"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Mức chất lượng</w:t>
            </w:r>
          </w:p>
        </w:tc>
        <w:tc>
          <w:tcPr>
            <w:tcW w:w="1907" w:type="dxa"/>
            <w:tcBorders>
              <w:top w:val="single" w:sz="4" w:space="0" w:color="000000"/>
              <w:left w:val="single" w:sz="4" w:space="0" w:color="000000"/>
              <w:bottom w:val="single" w:sz="4" w:space="0" w:color="000000"/>
              <w:right w:val="single" w:sz="4" w:space="0" w:color="000000"/>
            </w:tcBorders>
            <w:vAlign w:val="center"/>
          </w:tcPr>
          <w:p w14:paraId="4E511772" w14:textId="77777777" w:rsidR="00FA150E" w:rsidRPr="00390049" w:rsidRDefault="00FA150E" w:rsidP="00390049">
            <w:pPr>
              <w:spacing w:after="0" w:line="240" w:lineRule="auto"/>
              <w:rPr>
                <w:rFonts w:eastAsia="Cambria"/>
                <w:sz w:val="26"/>
                <w:szCs w:val="26"/>
              </w:rPr>
            </w:pPr>
          </w:p>
        </w:tc>
      </w:tr>
      <w:tr w:rsidR="00FA150E" w:rsidRPr="00390049" w14:paraId="2F1F8484" w14:textId="77777777">
        <w:trPr>
          <w:trHeight w:val="369"/>
        </w:trPr>
        <w:tc>
          <w:tcPr>
            <w:tcW w:w="1647" w:type="dxa"/>
            <w:tcBorders>
              <w:top w:val="single" w:sz="4" w:space="0" w:color="000000"/>
              <w:left w:val="single" w:sz="4" w:space="0" w:color="000000"/>
              <w:bottom w:val="single" w:sz="4" w:space="0" w:color="000000"/>
              <w:right w:val="single" w:sz="4" w:space="0" w:color="000000"/>
            </w:tcBorders>
            <w:vAlign w:val="center"/>
          </w:tcPr>
          <w:p w14:paraId="69A0C21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A</w:t>
            </w:r>
          </w:p>
        </w:tc>
        <w:tc>
          <w:tcPr>
            <w:tcW w:w="1763" w:type="dxa"/>
            <w:tcBorders>
              <w:top w:val="single" w:sz="4" w:space="0" w:color="000000"/>
              <w:left w:val="single" w:sz="4" w:space="0" w:color="000000"/>
              <w:bottom w:val="single" w:sz="4" w:space="0" w:color="000000"/>
              <w:right w:val="single" w:sz="4" w:space="0" w:color="000000"/>
            </w:tcBorders>
            <w:vAlign w:val="center"/>
          </w:tcPr>
          <w:p w14:paraId="5743111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B</w:t>
            </w:r>
          </w:p>
        </w:tc>
        <w:tc>
          <w:tcPr>
            <w:tcW w:w="1731" w:type="dxa"/>
            <w:tcBorders>
              <w:top w:val="single" w:sz="4" w:space="0" w:color="000000"/>
              <w:left w:val="single" w:sz="4" w:space="0" w:color="000000"/>
              <w:bottom w:val="single" w:sz="4" w:space="0" w:color="000000"/>
              <w:right w:val="single" w:sz="4" w:space="0" w:color="000000"/>
            </w:tcBorders>
            <w:vAlign w:val="center"/>
          </w:tcPr>
          <w:p w14:paraId="42F4BC8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C</w:t>
            </w:r>
          </w:p>
        </w:tc>
        <w:tc>
          <w:tcPr>
            <w:tcW w:w="1731" w:type="dxa"/>
            <w:tcBorders>
              <w:top w:val="single" w:sz="4" w:space="0" w:color="000000"/>
              <w:left w:val="single" w:sz="4" w:space="0" w:color="000000"/>
              <w:bottom w:val="single" w:sz="4" w:space="0" w:color="000000"/>
              <w:right w:val="single" w:sz="4" w:space="0" w:color="000000"/>
            </w:tcBorders>
            <w:vAlign w:val="center"/>
          </w:tcPr>
          <w:p w14:paraId="41F0B6CC"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D</w:t>
            </w:r>
          </w:p>
        </w:tc>
        <w:tc>
          <w:tcPr>
            <w:tcW w:w="1907" w:type="dxa"/>
            <w:tcBorders>
              <w:top w:val="single" w:sz="4" w:space="0" w:color="000000"/>
              <w:left w:val="single" w:sz="4" w:space="0" w:color="000000"/>
              <w:bottom w:val="single" w:sz="4" w:space="0" w:color="000000"/>
              <w:right w:val="single" w:sz="4" w:space="0" w:color="000000"/>
            </w:tcBorders>
            <w:vAlign w:val="center"/>
          </w:tcPr>
          <w:p w14:paraId="4AA1755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156E995C" w14:textId="77777777">
        <w:trPr>
          <w:trHeight w:val="230"/>
        </w:trPr>
        <w:tc>
          <w:tcPr>
            <w:tcW w:w="1647" w:type="dxa"/>
            <w:tcBorders>
              <w:top w:val="single" w:sz="4" w:space="0" w:color="000000"/>
              <w:left w:val="single" w:sz="4" w:space="0" w:color="000000"/>
              <w:bottom w:val="single" w:sz="4" w:space="0" w:color="000000"/>
              <w:right w:val="single" w:sz="4" w:space="0" w:color="000000"/>
            </w:tcBorders>
            <w:vAlign w:val="center"/>
          </w:tcPr>
          <w:p w14:paraId="672B83BB"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8,5 - 10</w:t>
            </w:r>
          </w:p>
        </w:tc>
        <w:tc>
          <w:tcPr>
            <w:tcW w:w="1763" w:type="dxa"/>
            <w:tcBorders>
              <w:top w:val="single" w:sz="4" w:space="0" w:color="000000"/>
              <w:left w:val="single" w:sz="4" w:space="0" w:color="000000"/>
              <w:bottom w:val="single" w:sz="4" w:space="0" w:color="000000"/>
              <w:right w:val="single" w:sz="4" w:space="0" w:color="000000"/>
            </w:tcBorders>
            <w:vAlign w:val="center"/>
          </w:tcPr>
          <w:p w14:paraId="0B699D9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7,0 – 8,4</w:t>
            </w:r>
          </w:p>
        </w:tc>
        <w:tc>
          <w:tcPr>
            <w:tcW w:w="1731" w:type="dxa"/>
            <w:tcBorders>
              <w:top w:val="single" w:sz="4" w:space="0" w:color="000000"/>
              <w:left w:val="single" w:sz="4" w:space="0" w:color="000000"/>
              <w:bottom w:val="single" w:sz="4" w:space="0" w:color="000000"/>
              <w:right w:val="single" w:sz="4" w:space="0" w:color="000000"/>
            </w:tcBorders>
            <w:vAlign w:val="center"/>
          </w:tcPr>
          <w:p w14:paraId="6DCF589C"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5,5 – 6,9</w:t>
            </w:r>
          </w:p>
        </w:tc>
        <w:tc>
          <w:tcPr>
            <w:tcW w:w="1731" w:type="dxa"/>
            <w:tcBorders>
              <w:top w:val="single" w:sz="4" w:space="0" w:color="000000"/>
              <w:left w:val="single" w:sz="4" w:space="0" w:color="000000"/>
              <w:bottom w:val="single" w:sz="4" w:space="0" w:color="000000"/>
              <w:right w:val="single" w:sz="4" w:space="0" w:color="000000"/>
            </w:tcBorders>
            <w:vAlign w:val="center"/>
          </w:tcPr>
          <w:p w14:paraId="46873FB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4,0 – 5,4</w:t>
            </w:r>
          </w:p>
        </w:tc>
        <w:tc>
          <w:tcPr>
            <w:tcW w:w="1907" w:type="dxa"/>
            <w:tcBorders>
              <w:top w:val="single" w:sz="4" w:space="0" w:color="000000"/>
              <w:left w:val="single" w:sz="4" w:space="0" w:color="000000"/>
              <w:bottom w:val="single" w:sz="4" w:space="0" w:color="000000"/>
              <w:right w:val="single" w:sz="4" w:space="0" w:color="000000"/>
            </w:tcBorders>
            <w:vAlign w:val="center"/>
          </w:tcPr>
          <w:p w14:paraId="4DA3869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2A78AC77" w14:textId="77777777">
        <w:trPr>
          <w:trHeight w:val="691"/>
        </w:trPr>
        <w:tc>
          <w:tcPr>
            <w:tcW w:w="1647" w:type="dxa"/>
            <w:tcBorders>
              <w:top w:val="single" w:sz="4" w:space="0" w:color="000000"/>
              <w:left w:val="single" w:sz="4" w:space="0" w:color="000000"/>
              <w:bottom w:val="single" w:sz="4" w:space="0" w:color="000000"/>
              <w:right w:val="single" w:sz="4" w:space="0" w:color="000000"/>
            </w:tcBorders>
            <w:vAlign w:val="center"/>
          </w:tcPr>
          <w:p w14:paraId="4EFE1DBC"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85% yêu cầu của câu hỏi tự luận</w:t>
            </w:r>
          </w:p>
          <w:p w14:paraId="05C7A1CC" w14:textId="77777777" w:rsidR="00FA150E" w:rsidRPr="00390049" w:rsidRDefault="00FA150E" w:rsidP="00390049">
            <w:pPr>
              <w:spacing w:after="0" w:line="240" w:lineRule="auto"/>
              <w:rPr>
                <w:rFonts w:eastAsia="Cambria"/>
                <w:sz w:val="26"/>
                <w:szCs w:val="26"/>
              </w:rPr>
            </w:pPr>
          </w:p>
        </w:tc>
        <w:tc>
          <w:tcPr>
            <w:tcW w:w="1763" w:type="dxa"/>
            <w:tcBorders>
              <w:top w:val="single" w:sz="4" w:space="0" w:color="000000"/>
              <w:left w:val="single" w:sz="4" w:space="0" w:color="000000"/>
              <w:bottom w:val="single" w:sz="4" w:space="0" w:color="000000"/>
              <w:right w:val="single" w:sz="4" w:space="0" w:color="000000"/>
            </w:tcBorders>
          </w:tcPr>
          <w:p w14:paraId="5696C32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70 - 84% yêu cầu của câu hỏi tự luận</w:t>
            </w:r>
          </w:p>
          <w:p w14:paraId="70CAC520" w14:textId="77777777" w:rsidR="00FA150E" w:rsidRPr="00390049" w:rsidRDefault="00FA150E" w:rsidP="00390049">
            <w:pPr>
              <w:spacing w:after="0" w:line="240" w:lineRule="auto"/>
              <w:rPr>
                <w:rFonts w:eastAsia="Cambria"/>
                <w:sz w:val="26"/>
                <w:szCs w:val="26"/>
              </w:rPr>
            </w:pPr>
          </w:p>
        </w:tc>
        <w:tc>
          <w:tcPr>
            <w:tcW w:w="1731" w:type="dxa"/>
            <w:tcBorders>
              <w:top w:val="single" w:sz="4" w:space="0" w:color="000000"/>
              <w:left w:val="single" w:sz="4" w:space="0" w:color="000000"/>
              <w:bottom w:val="single" w:sz="4" w:space="0" w:color="000000"/>
              <w:right w:val="single" w:sz="4" w:space="0" w:color="000000"/>
            </w:tcBorders>
          </w:tcPr>
          <w:p w14:paraId="2DF961C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55-69% yêu cầu của câu hỏi tự luận</w:t>
            </w:r>
          </w:p>
          <w:p w14:paraId="5328BA3A" w14:textId="77777777" w:rsidR="00FA150E" w:rsidRPr="00390049" w:rsidRDefault="00FA150E" w:rsidP="00390049">
            <w:pPr>
              <w:spacing w:after="0" w:line="240" w:lineRule="auto"/>
              <w:rPr>
                <w:rFonts w:eastAsia="Cambria"/>
                <w:sz w:val="26"/>
                <w:szCs w:val="26"/>
              </w:rPr>
            </w:pPr>
          </w:p>
        </w:tc>
        <w:tc>
          <w:tcPr>
            <w:tcW w:w="1731" w:type="dxa"/>
            <w:tcBorders>
              <w:top w:val="single" w:sz="4" w:space="0" w:color="000000"/>
              <w:left w:val="single" w:sz="4" w:space="0" w:color="000000"/>
              <w:bottom w:val="single" w:sz="4" w:space="0" w:color="000000"/>
              <w:right w:val="single" w:sz="4" w:space="0" w:color="000000"/>
            </w:tcBorders>
          </w:tcPr>
          <w:p w14:paraId="5C7D1FFB"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40-54% yêu cầu của câu hỏi tự luận</w:t>
            </w:r>
          </w:p>
          <w:p w14:paraId="4740C304" w14:textId="77777777" w:rsidR="00FA150E" w:rsidRPr="00390049" w:rsidRDefault="00FA150E" w:rsidP="00390049">
            <w:pPr>
              <w:spacing w:after="0" w:line="240" w:lineRule="auto"/>
              <w:rPr>
                <w:rFonts w:eastAsia="Cambria"/>
                <w:sz w:val="26"/>
                <w:szCs w:val="26"/>
              </w:rPr>
            </w:pPr>
          </w:p>
        </w:tc>
        <w:tc>
          <w:tcPr>
            <w:tcW w:w="1907" w:type="dxa"/>
            <w:tcBorders>
              <w:top w:val="single" w:sz="4" w:space="0" w:color="000000"/>
              <w:left w:val="single" w:sz="4" w:space="0" w:color="000000"/>
              <w:bottom w:val="single" w:sz="4" w:space="0" w:color="000000"/>
              <w:right w:val="single" w:sz="4" w:space="0" w:color="000000"/>
            </w:tcBorders>
          </w:tcPr>
          <w:p w14:paraId="1A863A5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đáp ứng 40% yêu cầu của câu hỏi tự luận</w:t>
            </w:r>
          </w:p>
        </w:tc>
      </w:tr>
    </w:tbl>
    <w:p w14:paraId="727D260C" w14:textId="77777777" w:rsidR="00FA150E" w:rsidRPr="00390049" w:rsidRDefault="00FA150E" w:rsidP="00390049">
      <w:pPr>
        <w:spacing w:after="0" w:line="240" w:lineRule="auto"/>
        <w:rPr>
          <w:rFonts w:eastAsia="Cambria"/>
          <w:sz w:val="26"/>
          <w:szCs w:val="26"/>
        </w:rPr>
      </w:pPr>
    </w:p>
    <w:p w14:paraId="46298BE0" w14:textId="77777777" w:rsidR="00FA150E" w:rsidRPr="00390049" w:rsidRDefault="00000000" w:rsidP="00390049">
      <w:pPr>
        <w:spacing w:after="0" w:line="240" w:lineRule="auto"/>
        <w:rPr>
          <w:rFonts w:eastAsia="Cambria"/>
          <w:sz w:val="26"/>
          <w:szCs w:val="26"/>
        </w:rPr>
      </w:pPr>
      <w:r w:rsidRPr="00390049">
        <w:rPr>
          <w:sz w:val="26"/>
          <w:szCs w:val="26"/>
        </w:rPr>
        <w:br w:type="page"/>
      </w:r>
    </w:p>
    <w:p w14:paraId="42E7F16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lastRenderedPageBreak/>
        <w:t>+ Hình thức tiểu luận</w:t>
      </w:r>
    </w:p>
    <w:tbl>
      <w:tblPr>
        <w:tblStyle w:val="affffffffffffffffffffffffff7"/>
        <w:tblW w:w="8779" w:type="dxa"/>
        <w:tblLayout w:type="fixed"/>
        <w:tblLook w:val="0400" w:firstRow="0" w:lastRow="0" w:firstColumn="0" w:lastColumn="0" w:noHBand="0" w:noVBand="1"/>
      </w:tblPr>
      <w:tblGrid>
        <w:gridCol w:w="980"/>
        <w:gridCol w:w="634"/>
        <w:gridCol w:w="1625"/>
        <w:gridCol w:w="1393"/>
        <w:gridCol w:w="1317"/>
        <w:gridCol w:w="1335"/>
        <w:gridCol w:w="1495"/>
      </w:tblGrid>
      <w:tr w:rsidR="00FA150E" w:rsidRPr="00390049" w14:paraId="6CCB44F0" w14:textId="77777777">
        <w:trPr>
          <w:trHeight w:val="244"/>
        </w:trPr>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5725053C"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Tiêu chí</w:t>
            </w:r>
          </w:p>
        </w:tc>
        <w:tc>
          <w:tcPr>
            <w:tcW w:w="634" w:type="dxa"/>
            <w:vMerge w:val="restart"/>
            <w:tcBorders>
              <w:top w:val="single" w:sz="4" w:space="0" w:color="000000"/>
              <w:left w:val="single" w:sz="4" w:space="0" w:color="000000"/>
              <w:bottom w:val="single" w:sz="4" w:space="0" w:color="000000"/>
              <w:right w:val="single" w:sz="4" w:space="0" w:color="000000"/>
            </w:tcBorders>
            <w:vAlign w:val="center"/>
          </w:tcPr>
          <w:p w14:paraId="4246C290"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Tỷ lệ</w:t>
            </w:r>
          </w:p>
        </w:tc>
        <w:tc>
          <w:tcPr>
            <w:tcW w:w="5670" w:type="dxa"/>
            <w:gridSpan w:val="4"/>
            <w:tcBorders>
              <w:top w:val="single" w:sz="4" w:space="0" w:color="000000"/>
              <w:left w:val="single" w:sz="4" w:space="0" w:color="000000"/>
              <w:bottom w:val="single" w:sz="4" w:space="0" w:color="000000"/>
              <w:right w:val="single" w:sz="4" w:space="0" w:color="000000"/>
            </w:tcBorders>
            <w:vAlign w:val="center"/>
          </w:tcPr>
          <w:p w14:paraId="2FA2DA2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Mức chất lượng</w:t>
            </w:r>
          </w:p>
        </w:tc>
        <w:tc>
          <w:tcPr>
            <w:tcW w:w="1495" w:type="dxa"/>
            <w:tcBorders>
              <w:top w:val="single" w:sz="4" w:space="0" w:color="000000"/>
              <w:left w:val="single" w:sz="4" w:space="0" w:color="000000"/>
              <w:bottom w:val="single" w:sz="4" w:space="0" w:color="000000"/>
              <w:right w:val="single" w:sz="4" w:space="0" w:color="000000"/>
            </w:tcBorders>
            <w:vAlign w:val="center"/>
          </w:tcPr>
          <w:p w14:paraId="15976A07" w14:textId="77777777" w:rsidR="00FA150E" w:rsidRPr="00390049" w:rsidRDefault="00FA150E" w:rsidP="00390049">
            <w:pPr>
              <w:spacing w:after="0" w:line="240" w:lineRule="auto"/>
              <w:rPr>
                <w:rFonts w:eastAsia="Cambria"/>
                <w:sz w:val="26"/>
                <w:szCs w:val="26"/>
              </w:rPr>
            </w:pPr>
          </w:p>
        </w:tc>
      </w:tr>
      <w:tr w:rsidR="00FA150E" w:rsidRPr="00390049" w14:paraId="198C43D8" w14:textId="77777777">
        <w:trPr>
          <w:trHeight w:val="369"/>
        </w:trPr>
        <w:tc>
          <w:tcPr>
            <w:tcW w:w="980" w:type="dxa"/>
            <w:vMerge/>
            <w:tcBorders>
              <w:top w:val="single" w:sz="4" w:space="0" w:color="000000"/>
              <w:left w:val="single" w:sz="4" w:space="0" w:color="000000"/>
              <w:bottom w:val="single" w:sz="4" w:space="0" w:color="000000"/>
              <w:right w:val="single" w:sz="4" w:space="0" w:color="000000"/>
            </w:tcBorders>
            <w:vAlign w:val="center"/>
          </w:tcPr>
          <w:p w14:paraId="4D20A672"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789E359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687B8579"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A</w:t>
            </w:r>
          </w:p>
        </w:tc>
        <w:tc>
          <w:tcPr>
            <w:tcW w:w="1393" w:type="dxa"/>
            <w:tcBorders>
              <w:top w:val="single" w:sz="4" w:space="0" w:color="000000"/>
              <w:left w:val="single" w:sz="4" w:space="0" w:color="000000"/>
              <w:bottom w:val="single" w:sz="4" w:space="0" w:color="000000"/>
              <w:right w:val="single" w:sz="4" w:space="0" w:color="000000"/>
            </w:tcBorders>
            <w:vAlign w:val="center"/>
          </w:tcPr>
          <w:p w14:paraId="65BC710F"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B</w:t>
            </w:r>
          </w:p>
        </w:tc>
        <w:tc>
          <w:tcPr>
            <w:tcW w:w="1317" w:type="dxa"/>
            <w:tcBorders>
              <w:top w:val="single" w:sz="4" w:space="0" w:color="000000"/>
              <w:left w:val="single" w:sz="4" w:space="0" w:color="000000"/>
              <w:bottom w:val="single" w:sz="4" w:space="0" w:color="000000"/>
              <w:right w:val="single" w:sz="4" w:space="0" w:color="000000"/>
            </w:tcBorders>
            <w:vAlign w:val="center"/>
          </w:tcPr>
          <w:p w14:paraId="094A413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C</w:t>
            </w:r>
          </w:p>
        </w:tc>
        <w:tc>
          <w:tcPr>
            <w:tcW w:w="1335" w:type="dxa"/>
            <w:tcBorders>
              <w:top w:val="single" w:sz="4" w:space="0" w:color="000000"/>
              <w:left w:val="single" w:sz="4" w:space="0" w:color="000000"/>
              <w:bottom w:val="single" w:sz="4" w:space="0" w:color="000000"/>
              <w:right w:val="single" w:sz="4" w:space="0" w:color="000000"/>
            </w:tcBorders>
            <w:vAlign w:val="center"/>
          </w:tcPr>
          <w:p w14:paraId="00B3A821"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D</w:t>
            </w:r>
          </w:p>
        </w:tc>
        <w:tc>
          <w:tcPr>
            <w:tcW w:w="1495" w:type="dxa"/>
            <w:tcBorders>
              <w:top w:val="single" w:sz="4" w:space="0" w:color="000000"/>
              <w:left w:val="single" w:sz="4" w:space="0" w:color="000000"/>
              <w:bottom w:val="single" w:sz="4" w:space="0" w:color="000000"/>
              <w:right w:val="single" w:sz="4" w:space="0" w:color="000000"/>
            </w:tcBorders>
            <w:vAlign w:val="center"/>
          </w:tcPr>
          <w:p w14:paraId="0745BDB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Điểm F (Không đạt)</w:t>
            </w:r>
          </w:p>
        </w:tc>
      </w:tr>
      <w:tr w:rsidR="00FA150E" w:rsidRPr="00390049" w14:paraId="51069E53" w14:textId="77777777">
        <w:trPr>
          <w:trHeight w:val="230"/>
        </w:trPr>
        <w:tc>
          <w:tcPr>
            <w:tcW w:w="980" w:type="dxa"/>
            <w:vMerge/>
            <w:tcBorders>
              <w:top w:val="single" w:sz="4" w:space="0" w:color="000000"/>
              <w:left w:val="single" w:sz="4" w:space="0" w:color="000000"/>
              <w:bottom w:val="single" w:sz="4" w:space="0" w:color="000000"/>
              <w:right w:val="single" w:sz="4" w:space="0" w:color="000000"/>
            </w:tcBorders>
            <w:vAlign w:val="center"/>
          </w:tcPr>
          <w:p w14:paraId="35136815"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634" w:type="dxa"/>
            <w:vMerge/>
            <w:tcBorders>
              <w:top w:val="single" w:sz="4" w:space="0" w:color="000000"/>
              <w:left w:val="single" w:sz="4" w:space="0" w:color="000000"/>
              <w:bottom w:val="single" w:sz="4" w:space="0" w:color="000000"/>
              <w:right w:val="single" w:sz="4" w:space="0" w:color="000000"/>
            </w:tcBorders>
            <w:vAlign w:val="center"/>
          </w:tcPr>
          <w:p w14:paraId="448CCF13"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68F0DB2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8,5 - 10</w:t>
            </w:r>
          </w:p>
        </w:tc>
        <w:tc>
          <w:tcPr>
            <w:tcW w:w="1393" w:type="dxa"/>
            <w:tcBorders>
              <w:top w:val="single" w:sz="4" w:space="0" w:color="000000"/>
              <w:left w:val="single" w:sz="4" w:space="0" w:color="000000"/>
              <w:bottom w:val="single" w:sz="4" w:space="0" w:color="000000"/>
              <w:right w:val="single" w:sz="4" w:space="0" w:color="000000"/>
            </w:tcBorders>
            <w:vAlign w:val="center"/>
          </w:tcPr>
          <w:p w14:paraId="7B13BE0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7,0 – 8,4</w:t>
            </w:r>
          </w:p>
        </w:tc>
        <w:tc>
          <w:tcPr>
            <w:tcW w:w="1317" w:type="dxa"/>
            <w:tcBorders>
              <w:top w:val="single" w:sz="4" w:space="0" w:color="000000"/>
              <w:left w:val="single" w:sz="4" w:space="0" w:color="000000"/>
              <w:bottom w:val="single" w:sz="4" w:space="0" w:color="000000"/>
              <w:right w:val="single" w:sz="4" w:space="0" w:color="000000"/>
            </w:tcBorders>
            <w:vAlign w:val="center"/>
          </w:tcPr>
          <w:p w14:paraId="3F6E1D7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5,5 – 6,9</w:t>
            </w:r>
          </w:p>
        </w:tc>
        <w:tc>
          <w:tcPr>
            <w:tcW w:w="1335" w:type="dxa"/>
            <w:tcBorders>
              <w:top w:val="single" w:sz="4" w:space="0" w:color="000000"/>
              <w:left w:val="single" w:sz="4" w:space="0" w:color="000000"/>
              <w:bottom w:val="single" w:sz="4" w:space="0" w:color="000000"/>
              <w:right w:val="single" w:sz="4" w:space="0" w:color="000000"/>
            </w:tcBorders>
            <w:vAlign w:val="center"/>
          </w:tcPr>
          <w:p w14:paraId="7E6D0890"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4,0 – 5,4</w:t>
            </w:r>
          </w:p>
        </w:tc>
        <w:tc>
          <w:tcPr>
            <w:tcW w:w="1495" w:type="dxa"/>
            <w:tcBorders>
              <w:top w:val="single" w:sz="4" w:space="0" w:color="000000"/>
              <w:left w:val="single" w:sz="4" w:space="0" w:color="000000"/>
              <w:bottom w:val="single" w:sz="4" w:space="0" w:color="000000"/>
              <w:right w:val="single" w:sz="4" w:space="0" w:color="000000"/>
            </w:tcBorders>
            <w:vAlign w:val="center"/>
          </w:tcPr>
          <w:p w14:paraId="37EE6E3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b/>
                <w:sz w:val="26"/>
                <w:szCs w:val="26"/>
              </w:rPr>
              <w:t>Dưới 4,0</w:t>
            </w:r>
          </w:p>
        </w:tc>
      </w:tr>
      <w:tr w:rsidR="00FA150E" w:rsidRPr="00390049" w14:paraId="7A7A429A"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05F4C367"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Nội dung, chất lượng báo cáo</w:t>
            </w:r>
          </w:p>
        </w:tc>
        <w:tc>
          <w:tcPr>
            <w:tcW w:w="634" w:type="dxa"/>
            <w:tcBorders>
              <w:top w:val="single" w:sz="4" w:space="0" w:color="000000"/>
              <w:left w:val="single" w:sz="4" w:space="0" w:color="000000"/>
              <w:bottom w:val="single" w:sz="4" w:space="0" w:color="000000"/>
              <w:right w:val="single" w:sz="4" w:space="0" w:color="000000"/>
            </w:tcBorders>
            <w:vAlign w:val="center"/>
          </w:tcPr>
          <w:p w14:paraId="19F8F37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60</w:t>
            </w:r>
          </w:p>
        </w:tc>
        <w:tc>
          <w:tcPr>
            <w:tcW w:w="1625" w:type="dxa"/>
            <w:tcBorders>
              <w:top w:val="single" w:sz="4" w:space="0" w:color="000000"/>
              <w:left w:val="single" w:sz="4" w:space="0" w:color="000000"/>
              <w:bottom w:val="single" w:sz="4" w:space="0" w:color="000000"/>
              <w:right w:val="single" w:sz="4" w:space="0" w:color="000000"/>
            </w:tcBorders>
            <w:vAlign w:val="center"/>
          </w:tcPr>
          <w:p w14:paraId="7EA062FB"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85% yêu cầu của bài tập</w:t>
            </w:r>
          </w:p>
        </w:tc>
        <w:tc>
          <w:tcPr>
            <w:tcW w:w="1393" w:type="dxa"/>
            <w:tcBorders>
              <w:top w:val="single" w:sz="4" w:space="0" w:color="000000"/>
              <w:left w:val="single" w:sz="4" w:space="0" w:color="000000"/>
              <w:bottom w:val="single" w:sz="4" w:space="0" w:color="000000"/>
              <w:right w:val="single" w:sz="4" w:space="0" w:color="000000"/>
            </w:tcBorders>
            <w:vAlign w:val="center"/>
          </w:tcPr>
          <w:p w14:paraId="6A024013"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70 – 85% yêu cầu của bài tập</w:t>
            </w:r>
          </w:p>
        </w:tc>
        <w:tc>
          <w:tcPr>
            <w:tcW w:w="1317" w:type="dxa"/>
            <w:tcBorders>
              <w:top w:val="single" w:sz="4" w:space="0" w:color="000000"/>
              <w:left w:val="single" w:sz="4" w:space="0" w:color="000000"/>
              <w:bottom w:val="single" w:sz="4" w:space="0" w:color="000000"/>
              <w:right w:val="single" w:sz="4" w:space="0" w:color="000000"/>
            </w:tcBorders>
            <w:vAlign w:val="center"/>
          </w:tcPr>
          <w:p w14:paraId="736113B5"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55 – 69% yêu cầu của bài tập</w:t>
            </w:r>
          </w:p>
        </w:tc>
        <w:tc>
          <w:tcPr>
            <w:tcW w:w="1335" w:type="dxa"/>
            <w:tcBorders>
              <w:top w:val="single" w:sz="4" w:space="0" w:color="000000"/>
              <w:left w:val="single" w:sz="4" w:space="0" w:color="000000"/>
              <w:bottom w:val="single" w:sz="4" w:space="0" w:color="000000"/>
              <w:right w:val="single" w:sz="4" w:space="0" w:color="000000"/>
            </w:tcBorders>
            <w:vAlign w:val="center"/>
          </w:tcPr>
          <w:p w14:paraId="6E3DFBCA"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Đáp ứng từ 40 – 54% yêu cầu của bài tập</w:t>
            </w:r>
          </w:p>
        </w:tc>
        <w:tc>
          <w:tcPr>
            <w:tcW w:w="1495" w:type="dxa"/>
            <w:tcBorders>
              <w:top w:val="single" w:sz="4" w:space="0" w:color="000000"/>
              <w:left w:val="single" w:sz="4" w:space="0" w:color="000000"/>
              <w:bottom w:val="single" w:sz="4" w:space="0" w:color="000000"/>
              <w:right w:val="single" w:sz="4" w:space="0" w:color="000000"/>
            </w:tcBorders>
            <w:vAlign w:val="center"/>
          </w:tcPr>
          <w:p w14:paraId="5AF169F2"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đạt 40% yêu cầu của bài tập</w:t>
            </w:r>
          </w:p>
        </w:tc>
      </w:tr>
      <w:tr w:rsidR="00FA150E" w:rsidRPr="00390049" w14:paraId="00A0CC36"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3F59F80B"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Hình thức trình bày </w:t>
            </w:r>
          </w:p>
        </w:tc>
        <w:tc>
          <w:tcPr>
            <w:tcW w:w="634" w:type="dxa"/>
            <w:tcBorders>
              <w:top w:val="single" w:sz="4" w:space="0" w:color="000000"/>
              <w:left w:val="single" w:sz="4" w:space="0" w:color="000000"/>
              <w:bottom w:val="single" w:sz="4" w:space="0" w:color="000000"/>
              <w:right w:val="single" w:sz="4" w:space="0" w:color="000000"/>
            </w:tcBorders>
            <w:vAlign w:val="center"/>
          </w:tcPr>
          <w:p w14:paraId="798D9FA0"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20</w:t>
            </w:r>
          </w:p>
        </w:tc>
        <w:tc>
          <w:tcPr>
            <w:tcW w:w="1625" w:type="dxa"/>
            <w:tcBorders>
              <w:top w:val="single" w:sz="4" w:space="0" w:color="000000"/>
              <w:left w:val="single" w:sz="4" w:space="0" w:color="000000"/>
              <w:bottom w:val="single" w:sz="4" w:space="0" w:color="000000"/>
              <w:right w:val="single" w:sz="4" w:space="0" w:color="000000"/>
            </w:tcBorders>
            <w:vAlign w:val="center"/>
          </w:tcPr>
          <w:p w14:paraId="4931B0F7"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Đúng format trình bày, có nguồn trích dẫn đầy đủ</w:t>
            </w:r>
          </w:p>
        </w:tc>
        <w:tc>
          <w:tcPr>
            <w:tcW w:w="1393" w:type="dxa"/>
            <w:tcBorders>
              <w:top w:val="single" w:sz="4" w:space="0" w:color="000000"/>
              <w:left w:val="single" w:sz="4" w:space="0" w:color="000000"/>
              <w:bottom w:val="single" w:sz="4" w:space="0" w:color="000000"/>
              <w:right w:val="single" w:sz="4" w:space="0" w:color="000000"/>
            </w:tcBorders>
            <w:vAlign w:val="center"/>
          </w:tcPr>
          <w:p w14:paraId="125EC68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Đạt từ 70 – 85% yêu cầu về format và trích dẫn</w:t>
            </w:r>
          </w:p>
        </w:tc>
        <w:tc>
          <w:tcPr>
            <w:tcW w:w="1317" w:type="dxa"/>
            <w:tcBorders>
              <w:top w:val="single" w:sz="4" w:space="0" w:color="000000"/>
              <w:left w:val="single" w:sz="4" w:space="0" w:color="000000"/>
              <w:bottom w:val="single" w:sz="4" w:space="0" w:color="000000"/>
              <w:right w:val="single" w:sz="4" w:space="0" w:color="000000"/>
            </w:tcBorders>
            <w:vAlign w:val="center"/>
          </w:tcPr>
          <w:p w14:paraId="58F2F7DE"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Đạt từ 55-69% yêu cầu về trình bày và trích dẫn</w:t>
            </w:r>
          </w:p>
        </w:tc>
        <w:tc>
          <w:tcPr>
            <w:tcW w:w="1335" w:type="dxa"/>
            <w:tcBorders>
              <w:top w:val="single" w:sz="4" w:space="0" w:color="000000"/>
              <w:left w:val="single" w:sz="4" w:space="0" w:color="000000"/>
              <w:bottom w:val="single" w:sz="4" w:space="0" w:color="000000"/>
              <w:right w:val="single" w:sz="4" w:space="0" w:color="000000"/>
            </w:tcBorders>
            <w:vAlign w:val="center"/>
          </w:tcPr>
          <w:p w14:paraId="7C1BDCC8"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Đạt từ 40-54% yêu cầu về trích dẫn và trình bày</w:t>
            </w:r>
          </w:p>
        </w:tc>
        <w:tc>
          <w:tcPr>
            <w:tcW w:w="1495" w:type="dxa"/>
            <w:tcBorders>
              <w:top w:val="single" w:sz="4" w:space="0" w:color="000000"/>
              <w:left w:val="single" w:sz="4" w:space="0" w:color="000000"/>
              <w:bottom w:val="single" w:sz="4" w:space="0" w:color="000000"/>
              <w:right w:val="single" w:sz="4" w:space="0" w:color="000000"/>
            </w:tcBorders>
            <w:vAlign w:val="center"/>
          </w:tcPr>
          <w:p w14:paraId="53F1DC64"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đạt 40% yêu cầu về trình bày và trích dẫn</w:t>
            </w:r>
          </w:p>
        </w:tc>
      </w:tr>
      <w:tr w:rsidR="00FA150E" w:rsidRPr="00390049" w14:paraId="5A2DFC33" w14:textId="77777777">
        <w:trPr>
          <w:trHeight w:val="691"/>
        </w:trPr>
        <w:tc>
          <w:tcPr>
            <w:tcW w:w="980" w:type="dxa"/>
            <w:tcBorders>
              <w:top w:val="single" w:sz="4" w:space="0" w:color="000000"/>
              <w:left w:val="single" w:sz="4" w:space="0" w:color="000000"/>
              <w:bottom w:val="single" w:sz="4" w:space="0" w:color="000000"/>
              <w:right w:val="single" w:sz="4" w:space="0" w:color="000000"/>
            </w:tcBorders>
            <w:vAlign w:val="center"/>
          </w:tcPr>
          <w:p w14:paraId="33C6EBF7" w14:textId="77777777" w:rsidR="00FA150E" w:rsidRPr="00390049" w:rsidRDefault="00000000" w:rsidP="00390049">
            <w:pPr>
              <w:pBdr>
                <w:top w:val="nil"/>
                <w:left w:val="nil"/>
                <w:bottom w:val="nil"/>
                <w:right w:val="nil"/>
                <w:between w:val="nil"/>
              </w:pBdr>
              <w:spacing w:after="0" w:line="240" w:lineRule="auto"/>
              <w:ind w:left="57" w:right="57"/>
              <w:rPr>
                <w:rFonts w:eastAsia="Cambria"/>
                <w:sz w:val="26"/>
                <w:szCs w:val="26"/>
              </w:rPr>
            </w:pPr>
            <w:r w:rsidRPr="00390049">
              <w:rPr>
                <w:rFonts w:eastAsia="Cambria"/>
                <w:sz w:val="26"/>
                <w:szCs w:val="26"/>
              </w:rPr>
              <w:t>Chất lượng bài thuyết trình</w:t>
            </w:r>
          </w:p>
        </w:tc>
        <w:tc>
          <w:tcPr>
            <w:tcW w:w="634" w:type="dxa"/>
            <w:tcBorders>
              <w:top w:val="single" w:sz="4" w:space="0" w:color="000000"/>
              <w:left w:val="single" w:sz="4" w:space="0" w:color="000000"/>
              <w:bottom w:val="single" w:sz="4" w:space="0" w:color="000000"/>
              <w:right w:val="single" w:sz="4" w:space="0" w:color="000000"/>
            </w:tcBorders>
            <w:vAlign w:val="center"/>
          </w:tcPr>
          <w:p w14:paraId="71572CFC"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20</w:t>
            </w:r>
          </w:p>
        </w:tc>
        <w:tc>
          <w:tcPr>
            <w:tcW w:w="1625" w:type="dxa"/>
            <w:tcBorders>
              <w:top w:val="single" w:sz="4" w:space="0" w:color="000000"/>
              <w:left w:val="single" w:sz="4" w:space="0" w:color="000000"/>
              <w:bottom w:val="single" w:sz="4" w:space="0" w:color="000000"/>
              <w:right w:val="single" w:sz="4" w:space="0" w:color="000000"/>
            </w:tcBorders>
            <w:vAlign w:val="center"/>
          </w:tcPr>
          <w:p w14:paraId="3865A51D"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đủ các nội dung trong báo cáo, trả lời đúng các câu hỏi của giảng viên và sinh viên</w:t>
            </w:r>
          </w:p>
        </w:tc>
        <w:tc>
          <w:tcPr>
            <w:tcW w:w="1393" w:type="dxa"/>
            <w:tcBorders>
              <w:top w:val="single" w:sz="4" w:space="0" w:color="000000"/>
              <w:left w:val="single" w:sz="4" w:space="0" w:color="000000"/>
              <w:bottom w:val="single" w:sz="4" w:space="0" w:color="000000"/>
              <w:right w:val="single" w:sz="4" w:space="0" w:color="000000"/>
            </w:tcBorders>
            <w:vAlign w:val="center"/>
          </w:tcPr>
          <w:p w14:paraId="2E7C1870"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được 70-85% nội dung báo cáo, trả lời đúng 80% các câu hỏi</w:t>
            </w:r>
          </w:p>
        </w:tc>
        <w:tc>
          <w:tcPr>
            <w:tcW w:w="1317" w:type="dxa"/>
            <w:tcBorders>
              <w:top w:val="single" w:sz="4" w:space="0" w:color="000000"/>
              <w:left w:val="single" w:sz="4" w:space="0" w:color="000000"/>
              <w:bottom w:val="single" w:sz="4" w:space="0" w:color="000000"/>
              <w:right w:val="single" w:sz="4" w:space="0" w:color="000000"/>
            </w:tcBorders>
            <w:vAlign w:val="center"/>
          </w:tcPr>
          <w:p w14:paraId="69C23E6D"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được 55-69% nội dung báo cáo, trả lời đúng 70% các câu hỏi</w:t>
            </w:r>
          </w:p>
        </w:tc>
        <w:tc>
          <w:tcPr>
            <w:tcW w:w="1335" w:type="dxa"/>
            <w:tcBorders>
              <w:top w:val="single" w:sz="4" w:space="0" w:color="000000"/>
              <w:left w:val="single" w:sz="4" w:space="0" w:color="000000"/>
              <w:bottom w:val="single" w:sz="4" w:space="0" w:color="000000"/>
              <w:right w:val="single" w:sz="4" w:space="0" w:color="000000"/>
            </w:tcBorders>
            <w:vAlign w:val="center"/>
          </w:tcPr>
          <w:p w14:paraId="5BE1CF36"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Trình bày được 40 – 54% nội dung báo cáo, trả lời đúng 60% các câu hỏi</w:t>
            </w:r>
          </w:p>
        </w:tc>
        <w:tc>
          <w:tcPr>
            <w:tcW w:w="1495" w:type="dxa"/>
            <w:tcBorders>
              <w:top w:val="single" w:sz="4" w:space="0" w:color="000000"/>
              <w:left w:val="single" w:sz="4" w:space="0" w:color="000000"/>
              <w:bottom w:val="single" w:sz="4" w:space="0" w:color="000000"/>
              <w:right w:val="single" w:sz="4" w:space="0" w:color="000000"/>
            </w:tcBorders>
            <w:vAlign w:val="center"/>
          </w:tcPr>
          <w:p w14:paraId="00D72EE0" w14:textId="77777777" w:rsidR="00FA150E" w:rsidRPr="00390049" w:rsidRDefault="00000000" w:rsidP="00390049">
            <w:pPr>
              <w:pBdr>
                <w:top w:val="nil"/>
                <w:left w:val="nil"/>
                <w:bottom w:val="nil"/>
                <w:right w:val="nil"/>
                <w:between w:val="nil"/>
              </w:pBdr>
              <w:spacing w:after="0" w:line="240" w:lineRule="auto"/>
              <w:ind w:left="57" w:right="57"/>
              <w:jc w:val="center"/>
              <w:rPr>
                <w:rFonts w:eastAsia="Cambria"/>
                <w:sz w:val="26"/>
                <w:szCs w:val="26"/>
              </w:rPr>
            </w:pPr>
            <w:r w:rsidRPr="00390049">
              <w:rPr>
                <w:rFonts w:eastAsia="Cambria"/>
                <w:sz w:val="26"/>
                <w:szCs w:val="26"/>
              </w:rPr>
              <w:t>Không đạt 40% trình bày được nội dung báo cáo và trả lời các câu hỏi.</w:t>
            </w:r>
          </w:p>
        </w:tc>
      </w:tr>
    </w:tbl>
    <w:p w14:paraId="31310C8B" w14:textId="77777777" w:rsidR="00FA150E" w:rsidRPr="00390049" w:rsidRDefault="00FA150E" w:rsidP="00390049">
      <w:pPr>
        <w:spacing w:after="0" w:line="240" w:lineRule="auto"/>
        <w:rPr>
          <w:rFonts w:eastAsia="Cambria"/>
          <w:sz w:val="26"/>
          <w:szCs w:val="26"/>
        </w:rPr>
      </w:pPr>
    </w:p>
    <w:p w14:paraId="41BAF189"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14. Học liệu: </w:t>
      </w:r>
    </w:p>
    <w:p w14:paraId="3BD0E1B9"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Học liệu bắt buộc</w:t>
      </w:r>
    </w:p>
    <w:p w14:paraId="57703E96"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1. Vũ Cao Đàm, Phương pháp luận nghiên cứu khoa học, 2011,NXB ĐHQG </w:t>
      </w:r>
    </w:p>
    <w:p w14:paraId="081DEC2B"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2. Phạm Văn Quyết, Nguyễn Quý Thanh (2011), Phương pháp nghiên cứu Xã hội 1học, NXB ĐHQG HN. </w:t>
      </w:r>
    </w:p>
    <w:p w14:paraId="7EF9E1C5"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3. Giuseppe Larossi, Sức mạnh của thiết kế điều tra. NXB CTQG, 2006 ( Bản tiếng Việt, Ngân hàng Thế giới tài trợ dịch).</w:t>
      </w:r>
    </w:p>
    <w:p w14:paraId="53572C97"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sz w:val="26"/>
          <w:szCs w:val="26"/>
        </w:rPr>
        <w:t>- Học liệu tham khảo: </w:t>
      </w:r>
    </w:p>
    <w:p w14:paraId="52567798" w14:textId="77777777" w:rsidR="00FA150E" w:rsidRPr="00390049" w:rsidRDefault="00000000" w:rsidP="00390049">
      <w:pPr>
        <w:pBdr>
          <w:top w:val="nil"/>
          <w:left w:val="nil"/>
          <w:bottom w:val="nil"/>
          <w:right w:val="nil"/>
          <w:between w:val="nil"/>
        </w:pBdr>
        <w:spacing w:after="0" w:line="240" w:lineRule="auto"/>
        <w:ind w:left="360"/>
        <w:rPr>
          <w:rFonts w:eastAsia="Cambria"/>
          <w:sz w:val="26"/>
          <w:szCs w:val="26"/>
        </w:rPr>
      </w:pPr>
      <w:r w:rsidRPr="00390049">
        <w:rPr>
          <w:rFonts w:eastAsia="Cambria"/>
          <w:sz w:val="26"/>
          <w:szCs w:val="26"/>
        </w:rPr>
        <w:t>4. Viện Hàn lâm khoa học Liên xô-Viện nghiên cứu xã hội học “những cơ sở nghiên cứu xã hội học”, 1988</w:t>
      </w:r>
    </w:p>
    <w:p w14:paraId="5A36DAC8" w14:textId="77777777" w:rsidR="00FA150E" w:rsidRPr="00390049" w:rsidRDefault="00000000" w:rsidP="00390049">
      <w:pPr>
        <w:pBdr>
          <w:top w:val="nil"/>
          <w:left w:val="nil"/>
          <w:bottom w:val="nil"/>
          <w:right w:val="nil"/>
          <w:between w:val="nil"/>
        </w:pBdr>
        <w:spacing w:after="0" w:line="240" w:lineRule="auto"/>
        <w:ind w:left="360"/>
        <w:rPr>
          <w:rFonts w:eastAsia="Cambria"/>
          <w:sz w:val="26"/>
          <w:szCs w:val="26"/>
        </w:rPr>
      </w:pPr>
      <w:r w:rsidRPr="00390049">
        <w:rPr>
          <w:rFonts w:eastAsia="Cambria"/>
          <w:sz w:val="26"/>
          <w:szCs w:val="26"/>
        </w:rPr>
        <w:t>5. Therese L.Baker “ Thực hành nghiên cứu xã hội”, 1998</w:t>
      </w:r>
    </w:p>
    <w:p w14:paraId="05741F53" w14:textId="77777777" w:rsidR="00FA150E" w:rsidRPr="00390049" w:rsidRDefault="00000000" w:rsidP="00390049">
      <w:pPr>
        <w:pBdr>
          <w:top w:val="nil"/>
          <w:left w:val="nil"/>
          <w:bottom w:val="nil"/>
          <w:right w:val="nil"/>
          <w:between w:val="nil"/>
        </w:pBdr>
        <w:spacing w:after="0" w:line="240" w:lineRule="auto"/>
        <w:jc w:val="both"/>
        <w:rPr>
          <w:rFonts w:eastAsia="Cambria"/>
          <w:b/>
          <w:sz w:val="26"/>
          <w:szCs w:val="26"/>
        </w:rPr>
      </w:pPr>
      <w:r w:rsidRPr="00390049">
        <w:rPr>
          <w:rFonts w:eastAsia="Cambria"/>
          <w:b/>
          <w:sz w:val="26"/>
          <w:szCs w:val="26"/>
        </w:rPr>
        <w:t>15. Tóm tắt nội dung học phần</w:t>
      </w:r>
    </w:p>
    <w:p w14:paraId="52E25F82" w14:textId="77777777" w:rsidR="00FA150E" w:rsidRPr="00390049" w:rsidRDefault="00000000" w:rsidP="00390049">
      <w:pPr>
        <w:pBdr>
          <w:top w:val="nil"/>
          <w:left w:val="nil"/>
          <w:bottom w:val="nil"/>
          <w:right w:val="nil"/>
          <w:between w:val="nil"/>
        </w:pBdr>
        <w:spacing w:after="0" w:line="240" w:lineRule="auto"/>
        <w:ind w:left="360"/>
        <w:jc w:val="both"/>
        <w:rPr>
          <w:rFonts w:eastAsia="Cambria"/>
          <w:sz w:val="26"/>
          <w:szCs w:val="26"/>
        </w:rPr>
      </w:pPr>
      <w:r w:rsidRPr="00390049">
        <w:rPr>
          <w:rFonts w:eastAsia="Cambria"/>
          <w:sz w:val="26"/>
          <w:szCs w:val="26"/>
        </w:rPr>
        <w:t xml:space="preserve">Học phần được kết cấu thành 8 chương. Nội dung chính của học phần hệ thống lại một số kiến thức cơ bản của môn phương pháp nghiên cứu XHH. Sau đó, môn học sẽ đi sâu vào việc giới thiệu, hướng dẫn người học từ khâu thiết kế một đề cương nghiên cứu đến việc tổ chức thực hiện một nghiên cứu XHH dựa trên các nguyên tắc nghiên cứu và những phương pháp thu thập thông tin cụ thể trơng nghiên cứu Xã hội học. Ngoài việc được hệ thống lại về phương pháp và các lý thuyết lý thuyết cơ bản trong nghiên cứu xã hội học, học phần tập trung vào việc </w:t>
      </w:r>
      <w:r w:rsidRPr="00390049">
        <w:rPr>
          <w:rFonts w:eastAsia="Cambria"/>
          <w:sz w:val="26"/>
          <w:szCs w:val="26"/>
        </w:rPr>
        <w:lastRenderedPageBreak/>
        <w:t>tạo cơ hội, để người học được thực hành kỹ năng thiết kế nghiên cứu với những chủ đề nghiên cứu cụ thể của XHH , có cơ hội thực hành kỹ năng trình bày nghiên cứu dưới dạng viết và thuyết trình.</w:t>
      </w:r>
    </w:p>
    <w:p w14:paraId="5176EC72" w14:textId="77777777" w:rsidR="00FA150E" w:rsidRPr="00390049" w:rsidRDefault="00000000" w:rsidP="00390049">
      <w:pPr>
        <w:pBdr>
          <w:top w:val="nil"/>
          <w:left w:val="nil"/>
          <w:bottom w:val="nil"/>
          <w:right w:val="nil"/>
          <w:between w:val="nil"/>
        </w:pBdr>
        <w:spacing w:after="0" w:line="240" w:lineRule="auto"/>
        <w:jc w:val="both"/>
        <w:rPr>
          <w:rFonts w:eastAsia="Cambria"/>
          <w:sz w:val="26"/>
          <w:szCs w:val="26"/>
        </w:rPr>
      </w:pPr>
      <w:r w:rsidRPr="00390049">
        <w:rPr>
          <w:rFonts w:eastAsia="Cambria"/>
          <w:b/>
          <w:sz w:val="26"/>
          <w:szCs w:val="26"/>
        </w:rPr>
        <w:t>16.</w:t>
      </w:r>
      <w:r w:rsidRPr="00390049">
        <w:rPr>
          <w:rFonts w:eastAsia="Cambria"/>
          <w:sz w:val="26"/>
          <w:szCs w:val="26"/>
        </w:rPr>
        <w:t xml:space="preserve"> </w:t>
      </w:r>
      <w:r w:rsidRPr="00390049">
        <w:rPr>
          <w:rFonts w:eastAsia="Cambria"/>
          <w:b/>
          <w:sz w:val="26"/>
          <w:szCs w:val="26"/>
        </w:rPr>
        <w:t>Nội dung chi tiết học phần</w:t>
      </w:r>
      <w:r w:rsidRPr="00390049">
        <w:rPr>
          <w:rFonts w:eastAsia="Cambria"/>
          <w:sz w:val="26"/>
          <w:szCs w:val="26"/>
        </w:rPr>
        <w:t> </w:t>
      </w:r>
    </w:p>
    <w:p w14:paraId="5A59B2A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1. Khái niệm, đặc điểm và mục đích trong nghiên cứu Xã hội học</w:t>
      </w:r>
    </w:p>
    <w:p w14:paraId="3E28417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1.1.</w:t>
      </w:r>
      <w:r w:rsidRPr="00390049">
        <w:rPr>
          <w:rFonts w:eastAsia="Cambria"/>
          <w:sz w:val="26"/>
          <w:szCs w:val="26"/>
        </w:rPr>
        <w:tab/>
        <w:t>Khái niệm nghiên cứu XHH</w:t>
      </w:r>
    </w:p>
    <w:p w14:paraId="2964F31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1.2.</w:t>
      </w:r>
      <w:r w:rsidRPr="00390049">
        <w:rPr>
          <w:rFonts w:eastAsia="Cambria"/>
          <w:sz w:val="26"/>
          <w:szCs w:val="26"/>
        </w:rPr>
        <w:tab/>
        <w:t>Đặc điểm của nghiên cứu XHH </w:t>
      </w:r>
    </w:p>
    <w:p w14:paraId="20CE5FF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1.3.</w:t>
      </w:r>
      <w:r w:rsidRPr="00390049">
        <w:rPr>
          <w:rFonts w:eastAsia="Cambria"/>
          <w:sz w:val="26"/>
          <w:szCs w:val="26"/>
        </w:rPr>
        <w:tab/>
        <w:t>Mục đích của nghiên cứu XHH</w:t>
      </w:r>
    </w:p>
    <w:p w14:paraId="28438F4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1.4.</w:t>
      </w:r>
      <w:r w:rsidRPr="00390049">
        <w:rPr>
          <w:rFonts w:eastAsia="Cambria"/>
          <w:sz w:val="26"/>
          <w:szCs w:val="26"/>
        </w:rPr>
        <w:tab/>
        <w:t>Các lĩnh vực nghiên cứu XHH</w:t>
      </w:r>
    </w:p>
    <w:p w14:paraId="42DD1BE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1.5.</w:t>
      </w:r>
      <w:r w:rsidRPr="00390049">
        <w:rPr>
          <w:rFonts w:eastAsia="Cambria"/>
          <w:sz w:val="26"/>
          <w:szCs w:val="26"/>
        </w:rPr>
        <w:tab/>
        <w:t>Quy trình nghiên cứu XHH</w:t>
      </w:r>
    </w:p>
    <w:p w14:paraId="3784E0E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2. Thiết kế một đề cương nghiên cứu trong nghiên cứu Xã hội học</w:t>
      </w:r>
    </w:p>
    <w:p w14:paraId="7FB4281F"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2.1.</w:t>
      </w:r>
      <w:r w:rsidRPr="00390049">
        <w:rPr>
          <w:rFonts w:eastAsia="Cambria"/>
          <w:sz w:val="26"/>
          <w:szCs w:val="26"/>
        </w:rPr>
        <w:tab/>
        <w:t>Thiết kế đề cương sơ bộ </w:t>
      </w:r>
    </w:p>
    <w:p w14:paraId="3D742E4A"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2.1.1.</w:t>
      </w:r>
      <w:r w:rsidRPr="00390049">
        <w:rPr>
          <w:rFonts w:eastAsia="Cambria"/>
          <w:sz w:val="26"/>
          <w:szCs w:val="26"/>
        </w:rPr>
        <w:tab/>
        <w:t>Tên đề tài</w:t>
      </w:r>
    </w:p>
    <w:p w14:paraId="2D209E7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2.1.2.</w:t>
      </w:r>
      <w:r w:rsidRPr="00390049">
        <w:rPr>
          <w:rFonts w:eastAsia="Cambria"/>
          <w:sz w:val="26"/>
          <w:szCs w:val="26"/>
        </w:rPr>
        <w:tab/>
        <w:t>Mục đích và nhiệm vụ nghiên cứu</w:t>
      </w:r>
    </w:p>
    <w:p w14:paraId="576CA71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2.1.3.</w:t>
      </w:r>
      <w:r w:rsidRPr="00390049">
        <w:rPr>
          <w:rFonts w:eastAsia="Cambria"/>
          <w:sz w:val="26"/>
          <w:szCs w:val="26"/>
        </w:rPr>
        <w:tab/>
        <w:t>Câu hỏi nghiên cứu</w:t>
      </w:r>
    </w:p>
    <w:p w14:paraId="7E538927"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2.1.4.</w:t>
      </w:r>
      <w:r w:rsidRPr="00390049">
        <w:rPr>
          <w:rFonts w:eastAsia="Cambria"/>
          <w:sz w:val="26"/>
          <w:szCs w:val="26"/>
        </w:rPr>
        <w:tab/>
        <w:t>Giả thuyết nghiên cứu</w:t>
      </w:r>
    </w:p>
    <w:p w14:paraId="65C18EE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2.1.5.</w:t>
      </w:r>
      <w:r w:rsidRPr="00390049">
        <w:rPr>
          <w:rFonts w:eastAsia="Cambria"/>
          <w:sz w:val="26"/>
          <w:szCs w:val="26"/>
        </w:rPr>
        <w:tab/>
        <w:t>Phương pháp nghiên cứu</w:t>
      </w:r>
    </w:p>
    <w:p w14:paraId="4D945025"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2.1.6.</w:t>
      </w:r>
      <w:r w:rsidRPr="00390049">
        <w:rPr>
          <w:rFonts w:eastAsia="Cambria"/>
          <w:sz w:val="26"/>
          <w:szCs w:val="26"/>
        </w:rPr>
        <w:tab/>
        <w:t>Luận cứ để chứng minh giả thuyết nghiên cứu </w:t>
      </w:r>
    </w:p>
    <w:p w14:paraId="4DD36A91"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2.2.</w:t>
      </w:r>
      <w:r w:rsidRPr="00390049">
        <w:rPr>
          <w:rFonts w:eastAsia="Cambria"/>
          <w:sz w:val="26"/>
          <w:szCs w:val="26"/>
        </w:rPr>
        <w:tab/>
        <w:t>Thiết kế đề cương chi tiết</w:t>
      </w:r>
    </w:p>
    <w:p w14:paraId="42AC0F5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2.2.1.</w:t>
      </w:r>
      <w:r w:rsidRPr="00390049">
        <w:rPr>
          <w:rFonts w:eastAsia="Cambria"/>
          <w:sz w:val="26"/>
          <w:szCs w:val="26"/>
        </w:rPr>
        <w:tab/>
        <w:t>Tên đề tài</w:t>
      </w:r>
    </w:p>
    <w:p w14:paraId="5DD4A40A"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2.2.2.</w:t>
      </w:r>
      <w:r w:rsidRPr="00390049">
        <w:rPr>
          <w:rFonts w:eastAsia="Cambria"/>
          <w:sz w:val="26"/>
          <w:szCs w:val="26"/>
        </w:rPr>
        <w:tab/>
        <w:t>Lý do nghiên cứu </w:t>
      </w:r>
    </w:p>
    <w:p w14:paraId="41A5F90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2.2.3.</w:t>
      </w:r>
      <w:r w:rsidRPr="00390049">
        <w:rPr>
          <w:rFonts w:eastAsia="Cambria"/>
          <w:sz w:val="26"/>
          <w:szCs w:val="26"/>
        </w:rPr>
        <w:tab/>
        <w:t>Lịch sử nghiên cứu </w:t>
      </w:r>
    </w:p>
    <w:p w14:paraId="174EB8B7"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2.2.4.</w:t>
      </w:r>
      <w:r w:rsidRPr="00390049">
        <w:rPr>
          <w:rFonts w:eastAsia="Cambria"/>
          <w:sz w:val="26"/>
          <w:szCs w:val="26"/>
        </w:rPr>
        <w:tab/>
        <w:t>Mục đích và nhiệm vụ nghiên cứu </w:t>
      </w:r>
    </w:p>
    <w:p w14:paraId="4211090A"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2.2.5.</w:t>
      </w:r>
      <w:r w:rsidRPr="00390049">
        <w:rPr>
          <w:rFonts w:eastAsia="Cambria"/>
          <w:sz w:val="26"/>
          <w:szCs w:val="26"/>
        </w:rPr>
        <w:tab/>
        <w:t>Phạm vi nghiên cứu </w:t>
      </w:r>
    </w:p>
    <w:p w14:paraId="2294A631"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2.2.6.</w:t>
      </w:r>
      <w:r w:rsidRPr="00390049">
        <w:rPr>
          <w:rFonts w:eastAsia="Cambria"/>
          <w:sz w:val="26"/>
          <w:szCs w:val="26"/>
        </w:rPr>
        <w:tab/>
        <w:t>Câu hỏi (vấn đề) nghiên cứu </w:t>
      </w:r>
    </w:p>
    <w:p w14:paraId="3BB86C4F"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2.2.7.</w:t>
      </w:r>
      <w:r w:rsidRPr="00390049">
        <w:rPr>
          <w:rFonts w:eastAsia="Cambria"/>
          <w:sz w:val="26"/>
          <w:szCs w:val="26"/>
        </w:rPr>
        <w:tab/>
        <w:t>Giả thuyết nghiên cứu</w:t>
      </w:r>
    </w:p>
    <w:p w14:paraId="2D1FE99E"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2.2.8.</w:t>
      </w:r>
      <w:r w:rsidRPr="00390049">
        <w:rPr>
          <w:rFonts w:eastAsia="Cambria"/>
          <w:sz w:val="26"/>
          <w:szCs w:val="26"/>
        </w:rPr>
        <w:tab/>
        <w:t>Phương pháp nghiên cứu</w:t>
      </w:r>
    </w:p>
    <w:p w14:paraId="3C5220D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2.2.9.</w:t>
      </w:r>
      <w:r w:rsidRPr="00390049">
        <w:rPr>
          <w:rFonts w:eastAsia="Cambria"/>
          <w:sz w:val="26"/>
          <w:szCs w:val="26"/>
        </w:rPr>
        <w:tab/>
        <w:t>Dự kiến kết cấu báo cáo </w:t>
      </w:r>
    </w:p>
    <w:p w14:paraId="35C3057E" w14:textId="77777777" w:rsidR="00FA150E" w:rsidRPr="00390049" w:rsidRDefault="00FA150E" w:rsidP="00390049">
      <w:pPr>
        <w:spacing w:after="0" w:line="240" w:lineRule="auto"/>
        <w:rPr>
          <w:rFonts w:eastAsia="Cambria"/>
          <w:sz w:val="26"/>
          <w:szCs w:val="26"/>
        </w:rPr>
      </w:pPr>
    </w:p>
    <w:p w14:paraId="15B6726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3. Xây dựng và thiết kế luận điểm khoa học trong nghiên cứu xã hội học</w:t>
      </w:r>
    </w:p>
    <w:p w14:paraId="134F21F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3.1.</w:t>
      </w:r>
      <w:r w:rsidRPr="00390049">
        <w:rPr>
          <w:rFonts w:eastAsia="Cambria"/>
          <w:sz w:val="26"/>
          <w:szCs w:val="26"/>
        </w:rPr>
        <w:tab/>
        <w:t>Sự kiện khoa học (scientific event)</w:t>
      </w:r>
    </w:p>
    <w:p w14:paraId="5DD7176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3.2.</w:t>
      </w:r>
      <w:r w:rsidRPr="00390049">
        <w:rPr>
          <w:rFonts w:eastAsia="Cambria"/>
          <w:sz w:val="26"/>
          <w:szCs w:val="26"/>
        </w:rPr>
        <w:tab/>
        <w:t>Câu hỏi nghiên cứu</w:t>
      </w:r>
    </w:p>
    <w:p w14:paraId="1FA9FBB3"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3.3.</w:t>
      </w:r>
      <w:r w:rsidRPr="00390049">
        <w:rPr>
          <w:rFonts w:eastAsia="Cambria"/>
          <w:sz w:val="26"/>
          <w:szCs w:val="26"/>
        </w:rPr>
        <w:tab/>
        <w:t>Giả thuyết thuyết nghiên cứu </w:t>
      </w:r>
    </w:p>
    <w:p w14:paraId="5729D2B9" w14:textId="77777777" w:rsidR="00FA150E" w:rsidRPr="00390049" w:rsidRDefault="00FA150E" w:rsidP="00390049">
      <w:pPr>
        <w:spacing w:after="0" w:line="240" w:lineRule="auto"/>
        <w:rPr>
          <w:rFonts w:eastAsia="Cambria"/>
          <w:sz w:val="26"/>
          <w:szCs w:val="26"/>
        </w:rPr>
      </w:pPr>
    </w:p>
    <w:p w14:paraId="7A85F51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4. Xây dựng bộ công cụ nghiên cứu</w:t>
      </w:r>
    </w:p>
    <w:p w14:paraId="00189D8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4.1.</w:t>
      </w:r>
      <w:r w:rsidRPr="00390049">
        <w:rPr>
          <w:rFonts w:eastAsia="Cambria"/>
          <w:sz w:val="26"/>
          <w:szCs w:val="26"/>
        </w:rPr>
        <w:tab/>
        <w:t>Các loại nghiên cứu</w:t>
      </w:r>
    </w:p>
    <w:p w14:paraId="4B5FBE4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4.2.</w:t>
      </w:r>
      <w:r w:rsidRPr="00390049">
        <w:rPr>
          <w:rFonts w:eastAsia="Cambria"/>
          <w:sz w:val="26"/>
          <w:szCs w:val="26"/>
        </w:rPr>
        <w:tab/>
        <w:t>Các phương pháp, công cụ và kỹ thuật thu thập thông tin </w:t>
      </w:r>
    </w:p>
    <w:p w14:paraId="33135DC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4.2.1.</w:t>
      </w:r>
      <w:r w:rsidRPr="00390049">
        <w:rPr>
          <w:rFonts w:eastAsia="Cambria"/>
          <w:sz w:val="26"/>
          <w:szCs w:val="26"/>
        </w:rPr>
        <w:tab/>
        <w:t>Phương pháp và kỹ thuật phân tích tài liệu</w:t>
      </w:r>
    </w:p>
    <w:p w14:paraId="09021E7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4.2.2.</w:t>
      </w:r>
      <w:r w:rsidRPr="00390049">
        <w:rPr>
          <w:rFonts w:eastAsia="Cambria"/>
          <w:sz w:val="26"/>
          <w:szCs w:val="26"/>
        </w:rPr>
        <w:tab/>
        <w:t>Phương pháp và kỹ thuật quan sát</w:t>
      </w:r>
    </w:p>
    <w:p w14:paraId="3157C6C0"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4.2.3.</w:t>
      </w:r>
      <w:r w:rsidRPr="00390049">
        <w:rPr>
          <w:rFonts w:eastAsia="Cambria"/>
          <w:sz w:val="26"/>
          <w:szCs w:val="26"/>
        </w:rPr>
        <w:tab/>
        <w:t>Phương pháp và kỹ thuật phỏng vấn bằng bảng hỏi (PV cấu trúc)</w:t>
      </w:r>
    </w:p>
    <w:p w14:paraId="0F706F7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4.2.4.</w:t>
      </w:r>
      <w:r w:rsidRPr="00390049">
        <w:rPr>
          <w:rFonts w:eastAsia="Cambria"/>
          <w:sz w:val="26"/>
          <w:szCs w:val="26"/>
        </w:rPr>
        <w:tab/>
        <w:t>Phương pháp và kỹ thuật phỏng vấn sâu, phỏng vấn bán cấu trúc</w:t>
      </w:r>
    </w:p>
    <w:p w14:paraId="67711F8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4.2.5.</w:t>
      </w:r>
      <w:r w:rsidRPr="00390049">
        <w:rPr>
          <w:rFonts w:eastAsia="Cambria"/>
          <w:sz w:val="26"/>
          <w:szCs w:val="26"/>
        </w:rPr>
        <w:tab/>
        <w:t>Phương pháp và kỹ thuật thảo luận nhóm</w:t>
      </w:r>
    </w:p>
    <w:p w14:paraId="79D2EB6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4.2.6.</w:t>
      </w:r>
      <w:r w:rsidRPr="00390049">
        <w:rPr>
          <w:rFonts w:eastAsia="Cambria"/>
          <w:sz w:val="26"/>
          <w:szCs w:val="26"/>
        </w:rPr>
        <w:tab/>
        <w:t>Phương pháp và kỹ thuật thu thập thông tin khác</w:t>
      </w:r>
    </w:p>
    <w:p w14:paraId="2B9D060A"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5. Triển khai thực hiện nghiên cứu theo các bước</w:t>
      </w:r>
    </w:p>
    <w:p w14:paraId="41FD75A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5.1.</w:t>
      </w:r>
      <w:r w:rsidRPr="00390049">
        <w:rPr>
          <w:rFonts w:eastAsia="Cambria"/>
          <w:sz w:val="26"/>
          <w:szCs w:val="26"/>
        </w:rPr>
        <w:tab/>
        <w:t>Xác định địa bàn nghiên cứu </w:t>
      </w:r>
    </w:p>
    <w:p w14:paraId="3396DD6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5.2.</w:t>
      </w:r>
      <w:r w:rsidRPr="00390049">
        <w:rPr>
          <w:rFonts w:eastAsia="Cambria"/>
          <w:sz w:val="26"/>
          <w:szCs w:val="26"/>
        </w:rPr>
        <w:tab/>
        <w:t>Lập kế hoạch nghiên cứu </w:t>
      </w:r>
    </w:p>
    <w:p w14:paraId="3DB8CDE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5.3.</w:t>
      </w:r>
      <w:r w:rsidRPr="00390049">
        <w:rPr>
          <w:rFonts w:eastAsia="Cambria"/>
          <w:sz w:val="26"/>
          <w:szCs w:val="26"/>
        </w:rPr>
        <w:tab/>
        <w:t>Triển khai thực hiện kế hoạch nghiên cứu</w:t>
      </w:r>
    </w:p>
    <w:p w14:paraId="75BFD8B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lastRenderedPageBreak/>
        <w:t>5.4.</w:t>
      </w:r>
      <w:r w:rsidRPr="00390049">
        <w:rPr>
          <w:rFonts w:eastAsia="Cambria"/>
          <w:sz w:val="26"/>
          <w:szCs w:val="26"/>
        </w:rPr>
        <w:tab/>
        <w:t>Lập các tình huống dự phòng </w:t>
      </w:r>
    </w:p>
    <w:p w14:paraId="5BE95DA9" w14:textId="77777777" w:rsidR="00FA150E" w:rsidRPr="00390049" w:rsidRDefault="00FA150E" w:rsidP="00390049">
      <w:pPr>
        <w:spacing w:after="0" w:line="240" w:lineRule="auto"/>
        <w:rPr>
          <w:rFonts w:eastAsia="Cambria"/>
          <w:sz w:val="26"/>
          <w:szCs w:val="26"/>
        </w:rPr>
      </w:pPr>
    </w:p>
    <w:p w14:paraId="22BB085E"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6. Lập phương án xử lý số liệu/thông tin</w:t>
      </w:r>
    </w:p>
    <w:p w14:paraId="7C3CCE2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6.1.</w:t>
      </w:r>
      <w:r w:rsidRPr="00390049">
        <w:rPr>
          <w:rFonts w:eastAsia="Cambria"/>
          <w:sz w:val="26"/>
          <w:szCs w:val="26"/>
        </w:rPr>
        <w:tab/>
        <w:t>Phương án xử lý số liệu định lượng</w:t>
      </w:r>
    </w:p>
    <w:p w14:paraId="43BE478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6.2.</w:t>
      </w:r>
      <w:r w:rsidRPr="00390049">
        <w:rPr>
          <w:rFonts w:eastAsia="Cambria"/>
          <w:sz w:val="26"/>
          <w:szCs w:val="26"/>
        </w:rPr>
        <w:tab/>
        <w:t>Phương án xử lý số liệu định tính </w:t>
      </w:r>
    </w:p>
    <w:p w14:paraId="75CABBEA" w14:textId="77777777" w:rsidR="00FA150E" w:rsidRPr="00390049" w:rsidRDefault="00FA150E" w:rsidP="00390049">
      <w:pPr>
        <w:spacing w:after="0" w:line="240" w:lineRule="auto"/>
        <w:rPr>
          <w:rFonts w:eastAsia="Cambria"/>
          <w:sz w:val="26"/>
          <w:szCs w:val="26"/>
        </w:rPr>
      </w:pPr>
    </w:p>
    <w:p w14:paraId="7D97F0D9"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7. Viết báo cáo nghiên cứu</w:t>
      </w:r>
    </w:p>
    <w:p w14:paraId="48FFA3CD"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7.1.</w:t>
      </w:r>
      <w:r w:rsidRPr="00390049">
        <w:rPr>
          <w:rFonts w:eastAsia="Cambria"/>
          <w:sz w:val="26"/>
          <w:szCs w:val="26"/>
        </w:rPr>
        <w:tab/>
        <w:t>Nguyên tắc viết báo cáo khoa học</w:t>
      </w:r>
    </w:p>
    <w:p w14:paraId="123BC9C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7.2.</w:t>
      </w:r>
      <w:r w:rsidRPr="00390049">
        <w:rPr>
          <w:rFonts w:eastAsia="Cambria"/>
          <w:sz w:val="26"/>
          <w:szCs w:val="26"/>
        </w:rPr>
        <w:tab/>
        <w:t>Logic trong cấu trúc báo cáo khoa học</w:t>
      </w:r>
    </w:p>
    <w:p w14:paraId="1AB812F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7.3.</w:t>
      </w:r>
      <w:r w:rsidRPr="00390049">
        <w:rPr>
          <w:rFonts w:eastAsia="Cambria"/>
          <w:sz w:val="26"/>
          <w:szCs w:val="26"/>
        </w:rPr>
        <w:tab/>
        <w:t>Bảng/biểu trong báo cáo khoa học</w:t>
      </w:r>
    </w:p>
    <w:p w14:paraId="22BC2808"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7.4.</w:t>
      </w:r>
      <w:r w:rsidRPr="00390049">
        <w:rPr>
          <w:rFonts w:eastAsia="Cambria"/>
          <w:sz w:val="26"/>
          <w:szCs w:val="26"/>
        </w:rPr>
        <w:tab/>
        <w:t>Trích dẫn thông tin báo cáo khoa học</w:t>
      </w:r>
    </w:p>
    <w:p w14:paraId="27588B62"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7.5.</w:t>
      </w:r>
      <w:r w:rsidRPr="00390049">
        <w:rPr>
          <w:rFonts w:eastAsia="Cambria"/>
          <w:sz w:val="26"/>
          <w:szCs w:val="26"/>
        </w:rPr>
        <w:tab/>
        <w:t>Một số quy định trường quy trong báo cáo khoa học</w:t>
      </w:r>
    </w:p>
    <w:p w14:paraId="0AE7E53A" w14:textId="77777777" w:rsidR="00FA150E" w:rsidRPr="00390049" w:rsidRDefault="00FA150E" w:rsidP="00390049">
      <w:pPr>
        <w:spacing w:after="0" w:line="240" w:lineRule="auto"/>
        <w:rPr>
          <w:rFonts w:eastAsia="Cambria"/>
          <w:sz w:val="26"/>
          <w:szCs w:val="26"/>
        </w:rPr>
      </w:pPr>
    </w:p>
    <w:p w14:paraId="7D51A581"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8. Thuyết trình một báo cáo khoa học</w:t>
      </w:r>
    </w:p>
    <w:p w14:paraId="404731FC"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8.1.</w:t>
      </w:r>
      <w:r w:rsidRPr="00390049">
        <w:rPr>
          <w:rFonts w:eastAsia="Cambria"/>
          <w:sz w:val="26"/>
          <w:szCs w:val="26"/>
        </w:rPr>
        <w:tab/>
        <w:t>Tóm tắt báo cáo khoa học</w:t>
      </w:r>
    </w:p>
    <w:p w14:paraId="06556E9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8.2.</w:t>
      </w:r>
      <w:r w:rsidRPr="00390049">
        <w:rPr>
          <w:rFonts w:eastAsia="Cambria"/>
          <w:sz w:val="26"/>
          <w:szCs w:val="26"/>
        </w:rPr>
        <w:tab/>
        <w:t>Soạn thảo trình chiếu</w:t>
      </w:r>
    </w:p>
    <w:p w14:paraId="16802266"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8.3.</w:t>
      </w:r>
      <w:r w:rsidRPr="00390049">
        <w:rPr>
          <w:rFonts w:eastAsia="Cambria"/>
          <w:sz w:val="26"/>
          <w:szCs w:val="26"/>
        </w:rPr>
        <w:tab/>
        <w:t>Kỹ năng thuyết trình</w:t>
      </w:r>
    </w:p>
    <w:p w14:paraId="4CB4557B" w14:textId="77777777" w:rsidR="00FA150E" w:rsidRPr="00390049" w:rsidRDefault="00FA150E" w:rsidP="00390049">
      <w:pPr>
        <w:spacing w:after="0" w:line="240" w:lineRule="auto"/>
        <w:rPr>
          <w:rFonts w:eastAsia="Cambria"/>
          <w:sz w:val="26"/>
          <w:szCs w:val="26"/>
        </w:rPr>
      </w:pPr>
    </w:p>
    <w:p w14:paraId="3D4032E4"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Chương 9. Đạo đức trong nghiên cứu khoa học</w:t>
      </w:r>
    </w:p>
    <w:p w14:paraId="62ED1B2F"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9.1.  Các nguyên tắc chung </w:t>
      </w:r>
    </w:p>
    <w:p w14:paraId="3D38C96B" w14:textId="77777777"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sz w:val="26"/>
          <w:szCs w:val="26"/>
        </w:rPr>
        <w:t>9.2.  Tránh lỗi đạo văn trong nghiên cứu khoa học.</w:t>
      </w:r>
    </w:p>
    <w:p w14:paraId="4693E490" w14:textId="77777777" w:rsidR="00FA150E" w:rsidRPr="00390049" w:rsidRDefault="00FA150E" w:rsidP="00390049">
      <w:pPr>
        <w:spacing w:after="0" w:line="240" w:lineRule="auto"/>
        <w:rPr>
          <w:rFonts w:eastAsia="Cambria"/>
          <w:sz w:val="26"/>
          <w:szCs w:val="26"/>
        </w:rPr>
      </w:pPr>
    </w:p>
    <w:tbl>
      <w:tblPr>
        <w:tblStyle w:val="affffffffffffffffffffffffff8"/>
        <w:tblW w:w="8789" w:type="dxa"/>
        <w:jc w:val="center"/>
        <w:tblLayout w:type="fixed"/>
        <w:tblLook w:val="0400" w:firstRow="0" w:lastRow="0" w:firstColumn="0" w:lastColumn="0" w:noHBand="0" w:noVBand="1"/>
      </w:tblPr>
      <w:tblGrid>
        <w:gridCol w:w="3461"/>
        <w:gridCol w:w="2923"/>
        <w:gridCol w:w="2405"/>
      </w:tblGrid>
      <w:tr w:rsidR="00FA150E" w:rsidRPr="00390049" w14:paraId="7900FA90" w14:textId="77777777">
        <w:trPr>
          <w:jc w:val="center"/>
        </w:trPr>
        <w:tc>
          <w:tcPr>
            <w:tcW w:w="3461" w:type="dxa"/>
            <w:tcMar>
              <w:top w:w="0" w:type="dxa"/>
              <w:left w:w="108" w:type="dxa"/>
              <w:bottom w:w="0" w:type="dxa"/>
              <w:right w:w="108" w:type="dxa"/>
            </w:tcMar>
          </w:tcPr>
          <w:p w14:paraId="32B44839"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TRƯỞNG KHOA/VIỆN/BM</w:t>
            </w:r>
          </w:p>
          <w:p w14:paraId="4943795D"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i/>
                <w:sz w:val="26"/>
                <w:szCs w:val="26"/>
              </w:rPr>
              <w:t>(Ký và ghi rõ họ tên)</w:t>
            </w:r>
          </w:p>
        </w:tc>
        <w:tc>
          <w:tcPr>
            <w:tcW w:w="2923" w:type="dxa"/>
            <w:tcMar>
              <w:top w:w="0" w:type="dxa"/>
              <w:left w:w="108" w:type="dxa"/>
              <w:bottom w:w="0" w:type="dxa"/>
              <w:right w:w="108" w:type="dxa"/>
            </w:tcMar>
          </w:tcPr>
          <w:p w14:paraId="3C93C9A4"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CHỦ NHIỆM BỘ MÔN</w:t>
            </w:r>
          </w:p>
          <w:p w14:paraId="0CAB5ECA"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i/>
                <w:sz w:val="26"/>
                <w:szCs w:val="26"/>
              </w:rPr>
              <w:t>(Ký và ghi rõ họ tên)</w:t>
            </w:r>
          </w:p>
        </w:tc>
        <w:tc>
          <w:tcPr>
            <w:tcW w:w="2405" w:type="dxa"/>
            <w:tcMar>
              <w:top w:w="0" w:type="dxa"/>
              <w:left w:w="108" w:type="dxa"/>
              <w:bottom w:w="0" w:type="dxa"/>
              <w:right w:w="108" w:type="dxa"/>
            </w:tcMar>
          </w:tcPr>
          <w:p w14:paraId="2560266E"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b/>
                <w:sz w:val="26"/>
                <w:szCs w:val="26"/>
              </w:rPr>
              <w:t>GIẢNG VIÊN</w:t>
            </w:r>
          </w:p>
          <w:p w14:paraId="74AF0287" w14:textId="77777777" w:rsidR="00FA150E" w:rsidRPr="00390049" w:rsidRDefault="00000000" w:rsidP="00390049">
            <w:pPr>
              <w:pBdr>
                <w:top w:val="nil"/>
                <w:left w:val="nil"/>
                <w:bottom w:val="nil"/>
                <w:right w:val="nil"/>
                <w:between w:val="nil"/>
              </w:pBdr>
              <w:spacing w:after="0" w:line="240" w:lineRule="auto"/>
              <w:jc w:val="center"/>
              <w:rPr>
                <w:rFonts w:eastAsia="Cambria"/>
                <w:sz w:val="26"/>
                <w:szCs w:val="26"/>
              </w:rPr>
            </w:pPr>
            <w:r w:rsidRPr="00390049">
              <w:rPr>
                <w:rFonts w:eastAsia="Cambria"/>
                <w:i/>
                <w:sz w:val="26"/>
                <w:szCs w:val="26"/>
              </w:rPr>
              <w:t>(Ký và ghi rõ họ tên)</w:t>
            </w:r>
          </w:p>
        </w:tc>
      </w:tr>
    </w:tbl>
    <w:p w14:paraId="35995A61"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p>
    <w:p w14:paraId="572CFCA6" w14:textId="3BAD057B" w:rsidR="00FA150E" w:rsidRPr="00390049" w:rsidRDefault="00000000" w:rsidP="00390049">
      <w:pPr>
        <w:pBdr>
          <w:top w:val="nil"/>
          <w:left w:val="nil"/>
          <w:bottom w:val="nil"/>
          <w:right w:val="nil"/>
          <w:between w:val="nil"/>
        </w:pBdr>
        <w:spacing w:after="0" w:line="240" w:lineRule="auto"/>
        <w:rPr>
          <w:rFonts w:eastAsia="Cambria"/>
          <w:sz w:val="26"/>
          <w:szCs w:val="26"/>
        </w:rPr>
      </w:pPr>
      <w:r w:rsidRPr="00390049">
        <w:rPr>
          <w:rFonts w:eastAsia="Cambria"/>
          <w:b/>
          <w:sz w:val="26"/>
          <w:szCs w:val="26"/>
        </w:rPr>
        <w:t>      TS. Đặng Kim Khánh Ly</w:t>
      </w:r>
      <w:r w:rsidRPr="00390049">
        <w:rPr>
          <w:rFonts w:eastAsia="Cambria"/>
          <w:b/>
          <w:sz w:val="26"/>
          <w:szCs w:val="26"/>
        </w:rPr>
        <w:tab/>
      </w:r>
      <w:r w:rsidR="000864F2" w:rsidRPr="00390049">
        <w:rPr>
          <w:rFonts w:eastAsia="Cambria"/>
          <w:b/>
          <w:sz w:val="26"/>
          <w:szCs w:val="26"/>
        </w:rPr>
        <w:tab/>
      </w:r>
      <w:r w:rsidR="000864F2" w:rsidRPr="00390049">
        <w:rPr>
          <w:rFonts w:eastAsia="Cambria"/>
          <w:b/>
          <w:sz w:val="26"/>
          <w:szCs w:val="26"/>
        </w:rPr>
        <w:tab/>
      </w:r>
      <w:r w:rsidR="000864F2" w:rsidRPr="00390049">
        <w:rPr>
          <w:rFonts w:eastAsia="Cambria"/>
          <w:b/>
          <w:sz w:val="26"/>
          <w:szCs w:val="26"/>
        </w:rPr>
        <w:tab/>
        <w:t xml:space="preserve">      </w:t>
      </w:r>
      <w:r w:rsidRPr="00390049">
        <w:rPr>
          <w:rFonts w:eastAsia="Cambria"/>
          <w:b/>
          <w:sz w:val="26"/>
          <w:szCs w:val="26"/>
        </w:rPr>
        <w:t>Nguyễn Thị Thu Hà</w:t>
      </w:r>
    </w:p>
    <w:p w14:paraId="73E55C18" w14:textId="77777777" w:rsidR="00FA150E" w:rsidRPr="00390049" w:rsidRDefault="00FA150E" w:rsidP="00390049">
      <w:pPr>
        <w:spacing w:after="0" w:line="240" w:lineRule="auto"/>
        <w:rPr>
          <w:rFonts w:eastAsia="Cambria"/>
          <w:sz w:val="26"/>
          <w:szCs w:val="26"/>
        </w:rPr>
      </w:pPr>
    </w:p>
    <w:p w14:paraId="410B0539" w14:textId="77777777" w:rsidR="00FA150E" w:rsidRPr="00390049" w:rsidRDefault="00FA150E" w:rsidP="00390049">
      <w:pPr>
        <w:spacing w:after="0" w:line="240" w:lineRule="auto"/>
        <w:rPr>
          <w:rFonts w:eastAsia="Cambria"/>
          <w:sz w:val="26"/>
          <w:szCs w:val="26"/>
        </w:rPr>
      </w:pPr>
    </w:p>
    <w:p w14:paraId="5ED422F6" w14:textId="77777777" w:rsidR="00FA150E" w:rsidRPr="00390049" w:rsidRDefault="00FA150E" w:rsidP="00390049">
      <w:pPr>
        <w:pBdr>
          <w:top w:val="nil"/>
          <w:left w:val="nil"/>
          <w:bottom w:val="nil"/>
          <w:right w:val="nil"/>
          <w:between w:val="nil"/>
        </w:pBdr>
        <w:spacing w:after="0" w:line="240" w:lineRule="auto"/>
        <w:jc w:val="center"/>
        <w:rPr>
          <w:rFonts w:eastAsia="Cambria"/>
          <w:sz w:val="26"/>
          <w:szCs w:val="26"/>
        </w:rPr>
      </w:pPr>
    </w:p>
    <w:p w14:paraId="47FC837E" w14:textId="77777777" w:rsidR="000864F2" w:rsidRPr="00390049" w:rsidRDefault="000864F2" w:rsidP="00390049">
      <w:pPr>
        <w:spacing w:after="0" w:line="240" w:lineRule="auto"/>
        <w:rPr>
          <w:rFonts w:eastAsia="Cambria"/>
          <w:b/>
          <w:sz w:val="26"/>
          <w:szCs w:val="26"/>
        </w:rPr>
      </w:pPr>
      <w:r w:rsidRPr="00390049">
        <w:rPr>
          <w:rFonts w:eastAsia="Cambria"/>
          <w:b/>
          <w:sz w:val="26"/>
          <w:szCs w:val="26"/>
        </w:rPr>
        <w:br w:type="page"/>
      </w:r>
    </w:p>
    <w:p w14:paraId="0B4E2D9C" w14:textId="06DF84F6" w:rsidR="00FA150E" w:rsidRPr="00390049" w:rsidRDefault="00000000" w:rsidP="00390049">
      <w:pPr>
        <w:spacing w:after="0" w:line="240" w:lineRule="auto"/>
        <w:jc w:val="center"/>
        <w:rPr>
          <w:rFonts w:eastAsia="Cambria"/>
          <w:sz w:val="26"/>
          <w:szCs w:val="26"/>
        </w:rPr>
      </w:pPr>
      <w:r w:rsidRPr="00390049">
        <w:rPr>
          <w:rFonts w:eastAsia="Cambria"/>
          <w:b/>
          <w:sz w:val="26"/>
          <w:szCs w:val="26"/>
        </w:rPr>
        <w:lastRenderedPageBreak/>
        <w:t>ĐỀ CƯƠNG HỌC PHẦN</w:t>
      </w:r>
    </w:p>
    <w:p w14:paraId="51385EE9" w14:textId="77777777" w:rsidR="00FA150E" w:rsidRPr="00390049" w:rsidRDefault="00000000" w:rsidP="00390049">
      <w:pPr>
        <w:pStyle w:val="Heading1"/>
        <w:spacing w:before="0" w:line="240" w:lineRule="auto"/>
        <w:jc w:val="center"/>
        <w:rPr>
          <w:rFonts w:eastAsia="Cambria"/>
          <w:szCs w:val="26"/>
        </w:rPr>
      </w:pPr>
      <w:bookmarkStart w:id="90" w:name="_Toc140829184"/>
      <w:bookmarkStart w:id="91" w:name="_Toc140829400"/>
      <w:r w:rsidRPr="00390049">
        <w:rPr>
          <w:rFonts w:eastAsia="Cambria"/>
          <w:szCs w:val="26"/>
        </w:rPr>
        <w:t>Xã hội học toàn cầu</w:t>
      </w:r>
      <w:bookmarkEnd w:id="90"/>
      <w:bookmarkEnd w:id="91"/>
    </w:p>
    <w:p w14:paraId="7A9DF50C" w14:textId="77777777" w:rsidR="00FA150E" w:rsidRPr="00390049" w:rsidRDefault="00000000" w:rsidP="00390049">
      <w:pPr>
        <w:spacing w:after="0" w:line="240" w:lineRule="auto"/>
        <w:jc w:val="center"/>
        <w:rPr>
          <w:rFonts w:eastAsia="Cambria"/>
          <w:i/>
          <w:sz w:val="26"/>
          <w:szCs w:val="26"/>
        </w:rPr>
      </w:pPr>
      <w:r w:rsidRPr="00390049">
        <w:rPr>
          <w:rFonts w:eastAsia="Cambria"/>
          <w:i/>
          <w:sz w:val="26"/>
          <w:szCs w:val="26"/>
          <w:highlight w:val="white"/>
        </w:rPr>
        <w:t>(Global Sociology</w:t>
      </w:r>
      <w:r w:rsidRPr="00390049">
        <w:rPr>
          <w:rFonts w:eastAsia="Cambria"/>
          <w:i/>
          <w:sz w:val="26"/>
          <w:szCs w:val="26"/>
        </w:rPr>
        <w:t>)</w:t>
      </w:r>
    </w:p>
    <w:p w14:paraId="18CEB67D"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 Mã học phần: SOC 4060</w:t>
      </w:r>
    </w:p>
    <w:p w14:paraId="4D3B86E4"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2. Số tín chỉ: 03</w:t>
      </w:r>
    </w:p>
    <w:p w14:paraId="7FB2BC7B"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3. Học phần tiên quyết</w:t>
      </w:r>
      <w:r w:rsidRPr="00390049">
        <w:rPr>
          <w:rFonts w:eastAsia="Cambria"/>
          <w:sz w:val="26"/>
          <w:szCs w:val="26"/>
        </w:rPr>
        <w:t>: Xã hội học Đại cương</w:t>
      </w:r>
    </w:p>
    <w:p w14:paraId="06F5AADB"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 xml:space="preserve">4. Ngôn ngữ giảng dạy: </w:t>
      </w:r>
      <w:r w:rsidRPr="00390049">
        <w:rPr>
          <w:rFonts w:eastAsia="Cambria"/>
          <w:sz w:val="26"/>
          <w:szCs w:val="26"/>
        </w:rPr>
        <w:t>Tiếng Việt</w:t>
      </w:r>
    </w:p>
    <w:p w14:paraId="19A843E4"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5. Hình thức giảng dạy: </w:t>
      </w:r>
      <w:r w:rsidRPr="00390049">
        <w:rPr>
          <w:rFonts w:eastAsia="Cambria"/>
          <w:sz w:val="26"/>
          <w:szCs w:val="26"/>
        </w:rPr>
        <w:t>Trực tiếp</w:t>
      </w:r>
    </w:p>
    <w:p w14:paraId="67413B5F"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6. Giảng viên</w:t>
      </w:r>
    </w:p>
    <w:p w14:paraId="4C8F988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Giảng viên 1: </w:t>
      </w:r>
    </w:p>
    <w:p w14:paraId="3BDB7E43" w14:textId="77777777" w:rsidR="00FA150E" w:rsidRPr="00390049" w:rsidRDefault="00000000" w:rsidP="00390049">
      <w:pPr>
        <w:numPr>
          <w:ilvl w:val="0"/>
          <w:numId w:val="45"/>
        </w:numPr>
        <w:spacing w:after="0" w:line="240" w:lineRule="auto"/>
        <w:jc w:val="both"/>
        <w:rPr>
          <w:rFonts w:eastAsia="Cambria"/>
          <w:sz w:val="26"/>
          <w:szCs w:val="26"/>
        </w:rPr>
      </w:pPr>
      <w:r w:rsidRPr="00390049">
        <w:rPr>
          <w:rFonts w:eastAsia="Cambria"/>
          <w:sz w:val="26"/>
          <w:szCs w:val="26"/>
        </w:rPr>
        <w:t>Họ và tên: Nguyễn Tuấn Anh</w:t>
      </w:r>
    </w:p>
    <w:p w14:paraId="6E87968C" w14:textId="77777777" w:rsidR="00FA150E" w:rsidRPr="00390049" w:rsidRDefault="00000000" w:rsidP="00390049">
      <w:pPr>
        <w:numPr>
          <w:ilvl w:val="0"/>
          <w:numId w:val="45"/>
        </w:numPr>
        <w:spacing w:after="0" w:line="240" w:lineRule="auto"/>
        <w:jc w:val="both"/>
        <w:rPr>
          <w:rFonts w:eastAsia="Cambria"/>
          <w:sz w:val="26"/>
          <w:szCs w:val="26"/>
        </w:rPr>
      </w:pPr>
      <w:r w:rsidRPr="00390049">
        <w:rPr>
          <w:rFonts w:eastAsia="Cambria"/>
          <w:sz w:val="26"/>
          <w:szCs w:val="26"/>
        </w:rPr>
        <w:t>Chức danh, học vị: GS.TS</w:t>
      </w:r>
    </w:p>
    <w:p w14:paraId="62A75A44" w14:textId="77777777" w:rsidR="00FA150E" w:rsidRPr="00390049" w:rsidRDefault="00000000" w:rsidP="00390049">
      <w:pPr>
        <w:numPr>
          <w:ilvl w:val="0"/>
          <w:numId w:val="45"/>
        </w:numPr>
        <w:spacing w:after="0" w:line="240" w:lineRule="auto"/>
        <w:jc w:val="both"/>
        <w:rPr>
          <w:rFonts w:eastAsia="Cambria"/>
          <w:sz w:val="26"/>
          <w:szCs w:val="26"/>
        </w:rPr>
      </w:pPr>
      <w:r w:rsidRPr="00390049">
        <w:rPr>
          <w:rFonts w:eastAsia="Cambria"/>
          <w:sz w:val="26"/>
          <w:szCs w:val="26"/>
        </w:rPr>
        <w:t>Đơn vị công tác: Khoa Xã hội học, Trường Đại học Khoa học Xã hội và Nhân văn</w:t>
      </w:r>
    </w:p>
    <w:p w14:paraId="493EC1A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Giảng viên 2: </w:t>
      </w:r>
    </w:p>
    <w:p w14:paraId="07976961" w14:textId="77777777" w:rsidR="00FA150E" w:rsidRPr="00390049" w:rsidRDefault="00000000" w:rsidP="00390049">
      <w:pPr>
        <w:numPr>
          <w:ilvl w:val="0"/>
          <w:numId w:val="48"/>
        </w:numPr>
        <w:spacing w:after="0" w:line="240" w:lineRule="auto"/>
        <w:jc w:val="both"/>
        <w:rPr>
          <w:rFonts w:eastAsia="Cambria"/>
          <w:sz w:val="26"/>
          <w:szCs w:val="26"/>
        </w:rPr>
      </w:pPr>
      <w:r w:rsidRPr="00390049">
        <w:rPr>
          <w:rFonts w:eastAsia="Cambria"/>
          <w:sz w:val="26"/>
          <w:szCs w:val="26"/>
        </w:rPr>
        <w:t>Họ và tên: Đặng Hoàng Thanh Lan</w:t>
      </w:r>
    </w:p>
    <w:p w14:paraId="56B25593" w14:textId="77777777" w:rsidR="00FA150E" w:rsidRPr="00390049" w:rsidRDefault="00000000" w:rsidP="00390049">
      <w:pPr>
        <w:numPr>
          <w:ilvl w:val="0"/>
          <w:numId w:val="48"/>
        </w:numPr>
        <w:spacing w:after="0" w:line="240" w:lineRule="auto"/>
        <w:jc w:val="both"/>
        <w:rPr>
          <w:rFonts w:eastAsia="Cambria"/>
          <w:sz w:val="26"/>
          <w:szCs w:val="26"/>
        </w:rPr>
      </w:pPr>
      <w:r w:rsidRPr="00390049">
        <w:rPr>
          <w:rFonts w:eastAsia="Cambria"/>
          <w:sz w:val="26"/>
          <w:szCs w:val="26"/>
        </w:rPr>
        <w:t>Chức danh, học vị: NCS</w:t>
      </w:r>
    </w:p>
    <w:p w14:paraId="1289D01B" w14:textId="77777777" w:rsidR="00FA150E" w:rsidRPr="00390049" w:rsidRDefault="00000000" w:rsidP="00390049">
      <w:pPr>
        <w:numPr>
          <w:ilvl w:val="0"/>
          <w:numId w:val="48"/>
        </w:numPr>
        <w:spacing w:after="0" w:line="240" w:lineRule="auto"/>
        <w:jc w:val="both"/>
        <w:rPr>
          <w:rFonts w:eastAsia="Cambria"/>
          <w:sz w:val="26"/>
          <w:szCs w:val="26"/>
        </w:rPr>
      </w:pPr>
      <w:r w:rsidRPr="00390049">
        <w:rPr>
          <w:rFonts w:eastAsia="Cambria"/>
          <w:sz w:val="26"/>
          <w:szCs w:val="26"/>
        </w:rPr>
        <w:t>Đơn vị công tác: Khoa Xã hội học, Trường Đại học Khoa học Xã hội và Nhân văn</w:t>
      </w:r>
    </w:p>
    <w:p w14:paraId="4C015E45"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7. Mục tiêu của học phần</w:t>
      </w:r>
      <w:r w:rsidRPr="00390049">
        <w:rPr>
          <w:rFonts w:eastAsia="Cambria"/>
          <w:sz w:val="26"/>
          <w:szCs w:val="26"/>
        </w:rPr>
        <w:t>: </w:t>
      </w:r>
    </w:p>
    <w:p w14:paraId="6B8A5B53"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 </w:t>
      </w:r>
      <w:r w:rsidRPr="00390049">
        <w:rPr>
          <w:rFonts w:eastAsia="Cambria"/>
          <w:i/>
          <w:sz w:val="26"/>
          <w:szCs w:val="26"/>
        </w:rPr>
        <w:t>Về kiến thức:</w:t>
      </w:r>
      <w:r w:rsidRPr="00390049">
        <w:rPr>
          <w:rFonts w:eastAsia="Cambria"/>
          <w:sz w:val="26"/>
          <w:szCs w:val="26"/>
        </w:rPr>
        <w:t xml:space="preserve"> Học phần cung cấp cho người học kiến thức cơ bản về Xã hội học Toàn cầu, bao gồm các khái niệm cơ bản cùng những tri thức về các chủ đề quan trọng của Xã hội học Toàn cầu.</w:t>
      </w:r>
    </w:p>
    <w:p w14:paraId="35DE6C53"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Về kĩ năng: Học phần trang bị cho người học kỹ năng lựa chọn, xác định, vận dụng các khái niệm và tri thức về các chủ đề cơ bản của Xã hội học Toàn cầu để giải thích biến đổi toàn cầu, động lực toàn cầu và thách thức toàn cầu.</w:t>
      </w:r>
    </w:p>
    <w:p w14:paraId="30EE78A8" w14:textId="77777777" w:rsidR="00FA150E" w:rsidRPr="00390049" w:rsidRDefault="00000000" w:rsidP="00390049">
      <w:pPr>
        <w:spacing w:after="0" w:line="240" w:lineRule="auto"/>
        <w:ind w:firstLine="502"/>
        <w:jc w:val="both"/>
        <w:rPr>
          <w:rFonts w:eastAsia="Cambria"/>
          <w:sz w:val="26"/>
          <w:szCs w:val="26"/>
        </w:rPr>
      </w:pPr>
      <w:r w:rsidRPr="00390049">
        <w:rPr>
          <w:rFonts w:eastAsia="Cambria"/>
          <w:i/>
          <w:sz w:val="26"/>
          <w:szCs w:val="26"/>
        </w:rPr>
        <w:t>- Về thái độ:</w:t>
      </w:r>
      <w:r w:rsidRPr="00390049">
        <w:rPr>
          <w:rFonts w:eastAsia="Cambria"/>
          <w:sz w:val="26"/>
          <w:szCs w:val="26"/>
        </w:rPr>
        <w:t xml:space="preserve"> Học phần giúp người học phát triển thái độ khách quan, khoa học, đúng đắn trong nghiên cứu, vận dụng tri thức Xã hội học Toàn cầu.</w:t>
      </w:r>
    </w:p>
    <w:p w14:paraId="479789F7"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8.</w:t>
      </w:r>
      <w:r w:rsidRPr="00390049">
        <w:rPr>
          <w:rFonts w:eastAsia="Cambria"/>
          <w:sz w:val="26"/>
          <w:szCs w:val="26"/>
        </w:rPr>
        <w:t xml:space="preserve"> </w:t>
      </w:r>
      <w:r w:rsidRPr="00390049">
        <w:rPr>
          <w:rFonts w:eastAsia="Cambria"/>
          <w:b/>
          <w:sz w:val="26"/>
          <w:szCs w:val="26"/>
        </w:rPr>
        <w:t>Chuẩn đầu ra của học phần</w:t>
      </w:r>
    </w:p>
    <w:p w14:paraId="1B94A6C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Sau khi học xong học phần, người học có thể:</w:t>
      </w:r>
    </w:p>
    <w:p w14:paraId="30CE8578"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8.1. Kiến thức:</w:t>
      </w:r>
    </w:p>
    <w:p w14:paraId="7DE32561"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CLO1: Hiểu và trình bày được các khái niệm cơ bản trong Xã hội học Toàn cầu.</w:t>
      </w:r>
    </w:p>
    <w:p w14:paraId="0E1E03CF"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CLO2: Vận dụng được các khái niệm cơ bản trong Xã hội học Toàn cầu để nghiên cứu biến đổi toàn cầu, động lực toàn cầu, thách thức toàn cầu.</w:t>
      </w:r>
    </w:p>
    <w:p w14:paraId="3084E28F"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CLO3: Mô tả được những biến đổi toàn cầu, động lực toàn cầu và thách thức toàn cầu.</w:t>
      </w:r>
    </w:p>
    <w:p w14:paraId="74F450ED"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CLO4: Giải thích được những biến đổi toàn cầu, động lực toàn cầu và thách thức toàn cầu.</w:t>
      </w:r>
    </w:p>
    <w:p w14:paraId="5BD19127"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8.2. Kĩ năng:</w:t>
      </w:r>
    </w:p>
    <w:p w14:paraId="11BA6527"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 CLO5: Có kỹ năng vận dụng các khái niệm cơ bản trong Xã hội học Toàn cầu để nghiên cứu biến đổi toàn cầu, động lực toàn cầu, thách thức toàn cầu.</w:t>
      </w:r>
    </w:p>
    <w:p w14:paraId="36C756CB"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CLO6: Có kỹ năng mô tả những biến đổi toàn cầu, động lực toàn cầu và thách thức toàn cầu.</w:t>
      </w:r>
    </w:p>
    <w:p w14:paraId="18598A7B"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CLO7: Có kỹ năng giải thích những biến đổi toàn cầu, động lực toàn cầu và thách thức toàn cầu.     </w:t>
      </w:r>
    </w:p>
    <w:p w14:paraId="3E225744"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8.3. Mức tự chủ và trách nhiệm:</w:t>
      </w:r>
    </w:p>
    <w:p w14:paraId="467AA997"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lastRenderedPageBreak/>
        <w:t>+ CLO8: Có khả năng làm việc độc lập, làm việc theo nhóm trong nghiên cứu những vấn đề đặt ra trong bối cảnh xã hội toàn cầu hiện nay.</w:t>
      </w:r>
    </w:p>
    <w:p w14:paraId="6AC8D02F"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CLO9: Có khả năng tiếp nhận và nhận thức đúng đắn những vấn đề đặt ra trong bối cảnh xã hội toàn cầu hiện nay.</w:t>
      </w:r>
    </w:p>
    <w:p w14:paraId="34E77C1B" w14:textId="77777777" w:rsidR="00FA150E" w:rsidRPr="00390049" w:rsidRDefault="00000000" w:rsidP="00390049">
      <w:pPr>
        <w:spacing w:after="0" w:line="240" w:lineRule="auto"/>
        <w:ind w:left="567"/>
        <w:jc w:val="both"/>
        <w:rPr>
          <w:rFonts w:eastAsia="Cambria"/>
          <w:sz w:val="26"/>
          <w:szCs w:val="26"/>
        </w:rPr>
      </w:pPr>
      <w:r w:rsidRPr="00390049">
        <w:rPr>
          <w:rFonts w:eastAsia="Cambria"/>
          <w:sz w:val="26"/>
          <w:szCs w:val="26"/>
        </w:rPr>
        <w:t>+ CLO10: Có khả năng tự nghiên cứu, tự học nhằm hướng đến việc nâng cao khả năng học tập suốt đời.</w:t>
      </w:r>
    </w:p>
    <w:p w14:paraId="2F90FA57" w14:textId="77777777" w:rsidR="00FA150E" w:rsidRPr="00390049" w:rsidRDefault="00FA150E" w:rsidP="00390049">
      <w:pPr>
        <w:spacing w:after="0" w:line="240" w:lineRule="auto"/>
        <w:ind w:left="567"/>
        <w:jc w:val="both"/>
        <w:rPr>
          <w:rFonts w:eastAsia="Cambria"/>
          <w:sz w:val="26"/>
          <w:szCs w:val="26"/>
        </w:rPr>
      </w:pPr>
    </w:p>
    <w:p w14:paraId="67E0AFF9" w14:textId="77777777" w:rsidR="00FA150E" w:rsidRPr="00390049" w:rsidRDefault="00FA150E" w:rsidP="00390049">
      <w:pPr>
        <w:spacing w:after="0" w:line="240" w:lineRule="auto"/>
        <w:ind w:left="567"/>
        <w:jc w:val="both"/>
        <w:rPr>
          <w:rFonts w:eastAsia="Cambria"/>
          <w:sz w:val="26"/>
          <w:szCs w:val="26"/>
        </w:rPr>
      </w:pPr>
    </w:p>
    <w:p w14:paraId="31CBD187" w14:textId="77777777" w:rsidR="00FA150E" w:rsidRPr="00390049" w:rsidRDefault="00FA150E" w:rsidP="00390049">
      <w:pPr>
        <w:spacing w:after="0" w:line="240" w:lineRule="auto"/>
        <w:ind w:left="567"/>
        <w:jc w:val="both"/>
        <w:rPr>
          <w:rFonts w:eastAsia="Cambria"/>
          <w:sz w:val="26"/>
          <w:szCs w:val="26"/>
        </w:rPr>
      </w:pPr>
    </w:p>
    <w:p w14:paraId="7331FB5C" w14:textId="77777777" w:rsidR="00FA150E" w:rsidRPr="00390049" w:rsidRDefault="00FA150E" w:rsidP="00390049">
      <w:pPr>
        <w:spacing w:after="0" w:line="240" w:lineRule="auto"/>
        <w:ind w:left="567"/>
        <w:jc w:val="both"/>
        <w:rPr>
          <w:rFonts w:eastAsia="Cambria"/>
          <w:sz w:val="26"/>
          <w:szCs w:val="26"/>
        </w:rPr>
      </w:pPr>
    </w:p>
    <w:p w14:paraId="5F84F806" w14:textId="77777777" w:rsidR="00FA150E" w:rsidRPr="00390049" w:rsidRDefault="00FA150E" w:rsidP="00390049">
      <w:pPr>
        <w:spacing w:after="0" w:line="240" w:lineRule="auto"/>
        <w:ind w:left="567"/>
        <w:jc w:val="both"/>
        <w:rPr>
          <w:rFonts w:eastAsia="Cambria"/>
          <w:sz w:val="26"/>
          <w:szCs w:val="26"/>
        </w:rPr>
      </w:pPr>
    </w:p>
    <w:p w14:paraId="0B2BE4E9"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9. Ma trận liên kết nội dung với chuẩn đầu ra</w:t>
      </w:r>
    </w:p>
    <w:tbl>
      <w:tblPr>
        <w:tblStyle w:val="affffffffffffffffffffffffff9"/>
        <w:tblW w:w="8779" w:type="dxa"/>
        <w:tblLayout w:type="fixed"/>
        <w:tblLook w:val="0400" w:firstRow="0" w:lastRow="0" w:firstColumn="0" w:lastColumn="0" w:noHBand="0" w:noVBand="1"/>
      </w:tblPr>
      <w:tblGrid>
        <w:gridCol w:w="1550"/>
        <w:gridCol w:w="4149"/>
        <w:gridCol w:w="3080"/>
      </w:tblGrid>
      <w:tr w:rsidR="00FA150E" w:rsidRPr="00390049" w14:paraId="523A613F"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9733F"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Chương/ mục…</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6FEFE"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Nội dung </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13E93"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CĐR của học phần</w:t>
            </w:r>
          </w:p>
        </w:tc>
      </w:tr>
      <w:tr w:rsidR="00FA150E" w:rsidRPr="00390049" w14:paraId="0A3A9F98" w14:textId="77777777">
        <w:tc>
          <w:tcPr>
            <w:tcW w:w="56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1918B"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1. Dẫn nhập và các khái niệm cơ bản</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94B4D" w14:textId="77777777" w:rsidR="00FA150E" w:rsidRPr="00390049" w:rsidRDefault="00FA150E" w:rsidP="00390049">
            <w:pPr>
              <w:spacing w:after="0" w:line="240" w:lineRule="auto"/>
              <w:rPr>
                <w:rFonts w:eastAsia="Cambria"/>
                <w:sz w:val="26"/>
                <w:szCs w:val="26"/>
              </w:rPr>
            </w:pPr>
          </w:p>
        </w:tc>
      </w:tr>
      <w:tr w:rsidR="00FA150E" w:rsidRPr="00390049" w14:paraId="36B0BDA5"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93CC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1.1</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E28E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Dẫn nhập</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370F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CLO8, CLO9, CLO10,</w:t>
            </w:r>
          </w:p>
        </w:tc>
      </w:tr>
      <w:tr w:rsidR="00FA150E" w:rsidRPr="00390049" w14:paraId="09001002"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8329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1.2</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9A7E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Xã hội truyền thống, xã hội hiện đại, xã hội hậu hiện đại</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ACC6" w14:textId="77777777" w:rsidR="00FA150E" w:rsidRPr="00390049" w:rsidRDefault="00FA150E" w:rsidP="00390049">
            <w:pPr>
              <w:spacing w:after="0" w:line="240" w:lineRule="auto"/>
              <w:rPr>
                <w:rFonts w:eastAsia="Cambria"/>
                <w:sz w:val="26"/>
                <w:szCs w:val="26"/>
              </w:rPr>
            </w:pPr>
          </w:p>
        </w:tc>
      </w:tr>
      <w:tr w:rsidR="00FA150E" w:rsidRPr="00390049" w14:paraId="788BDBA3"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2DBA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1.3</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F8C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Hiện đại hóa hóa</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1B2F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w:t>
            </w:r>
          </w:p>
        </w:tc>
      </w:tr>
      <w:tr w:rsidR="00FA150E" w:rsidRPr="00390049" w14:paraId="25F9A6E8"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5EC9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1.4</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2E1D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Toàn cầu </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74F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w:t>
            </w:r>
          </w:p>
        </w:tc>
      </w:tr>
      <w:tr w:rsidR="00FA150E" w:rsidRPr="00390049" w14:paraId="0F1A4048"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4EC3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1.5</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612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Toàn cầu hóa kết hợp địa phương hóa</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C3E2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CLO1, CLO2</w:t>
            </w:r>
          </w:p>
        </w:tc>
      </w:tr>
      <w:tr w:rsidR="00FA150E" w:rsidRPr="00390049" w14:paraId="0777DECD" w14:textId="77777777">
        <w:tc>
          <w:tcPr>
            <w:tcW w:w="56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0CE43"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2. Biến đổi xã hội trong thế giới đương đại</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5E4CF" w14:textId="77777777" w:rsidR="00FA150E" w:rsidRPr="00390049" w:rsidRDefault="00FA150E" w:rsidP="00390049">
            <w:pPr>
              <w:spacing w:after="0" w:line="240" w:lineRule="auto"/>
              <w:rPr>
                <w:rFonts w:eastAsia="Cambria"/>
                <w:sz w:val="26"/>
                <w:szCs w:val="26"/>
              </w:rPr>
            </w:pPr>
          </w:p>
        </w:tc>
      </w:tr>
      <w:tr w:rsidR="00FA150E" w:rsidRPr="00390049" w14:paraId="5A8E1F8F"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B0CD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2.1</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8F1B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Dân số</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EEB1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CLO6, CLO7, CLO8, CLO9, CLO10.</w:t>
            </w:r>
          </w:p>
        </w:tc>
      </w:tr>
      <w:tr w:rsidR="00FA150E" w:rsidRPr="00390049" w14:paraId="72D8B491"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D85F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2.2</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A415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Kinh tế và việc làm</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92E7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CLO6, CLO7, CLO8, CLO9, CLO10.</w:t>
            </w:r>
          </w:p>
        </w:tc>
      </w:tr>
      <w:tr w:rsidR="00FA150E" w:rsidRPr="00390049" w14:paraId="35CEF4A9"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40BF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2.3</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101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Đời sống đô thị</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E8C0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CLO6, CLO7, CLO8, CLO9, CLO10.</w:t>
            </w:r>
          </w:p>
        </w:tc>
      </w:tr>
      <w:tr w:rsidR="00FA150E" w:rsidRPr="00390049" w14:paraId="4B2AEF4D"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CC47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2.4</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B127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Lối sống và văn hóa tiêu dùng</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FCF9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CLO6, CLO7, CLO8, CLO9, CLO10.</w:t>
            </w:r>
          </w:p>
        </w:tc>
      </w:tr>
      <w:tr w:rsidR="00FA150E" w:rsidRPr="00390049" w14:paraId="06A60667"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B3FF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2.5</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14B7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Phương tiện truyền thông và kỷ nguyên số</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9CD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CLO6, CLO7, CLO8, CLO9, CLO10.</w:t>
            </w:r>
          </w:p>
        </w:tc>
      </w:tr>
      <w:tr w:rsidR="00FA150E" w:rsidRPr="00390049" w14:paraId="2DDE4517"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0618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2.6</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56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Tôn giáo</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7F56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CLO3, CLO6, CLO7, CLO8, CLO9, CLO10.</w:t>
            </w:r>
          </w:p>
        </w:tc>
      </w:tr>
      <w:tr w:rsidR="00FA150E" w:rsidRPr="00390049" w14:paraId="4E5CA0E6" w14:textId="77777777">
        <w:tc>
          <w:tcPr>
            <w:tcW w:w="56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D4092"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3. Động lực toàn cầu và thách thức toàn cầu</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30A3C" w14:textId="77777777" w:rsidR="00FA150E" w:rsidRPr="00390049" w:rsidRDefault="00FA150E" w:rsidP="00390049">
            <w:pPr>
              <w:spacing w:after="0" w:line="240" w:lineRule="auto"/>
              <w:rPr>
                <w:rFonts w:eastAsia="Cambria"/>
                <w:sz w:val="26"/>
                <w:szCs w:val="26"/>
              </w:rPr>
            </w:pPr>
          </w:p>
        </w:tc>
      </w:tr>
      <w:tr w:rsidR="00FA150E" w:rsidRPr="00390049" w14:paraId="31295754"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5703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3.1</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E036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Xã hội toàn cầu</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687E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CLO4, CLO6, CLO7, CLO8, CLO9, CLO10.</w:t>
            </w:r>
          </w:p>
        </w:tc>
      </w:tr>
      <w:tr w:rsidR="00FA150E" w:rsidRPr="00390049" w14:paraId="6CB5D6EB"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80F4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3.2</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DED0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Quyền lực và trách nhiệm xã hội</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A28A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CLO4, CLO6, CLO7, CLO8, CLO9, CLO10.</w:t>
            </w:r>
          </w:p>
        </w:tc>
      </w:tr>
      <w:tr w:rsidR="00FA150E" w:rsidRPr="00390049" w14:paraId="660FBAC3"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2F02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3.3</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4E37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Bất bình đẳng toàn cầu</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6FC0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CLO4, CLO6, CLO7, CLO8, CLO9, CLO10.</w:t>
            </w:r>
          </w:p>
        </w:tc>
      </w:tr>
      <w:tr w:rsidR="00FA150E" w:rsidRPr="00390049" w14:paraId="5A22CD27"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CAE5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3.4</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483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Các vấn đề môi trường toàn cầu</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3AB6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CLO4, CLO6, CLO7, CLO8, CLO9, CLO10.</w:t>
            </w:r>
          </w:p>
        </w:tc>
      </w:tr>
      <w:tr w:rsidR="00FA150E" w:rsidRPr="00390049" w14:paraId="36E184C3"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5495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Mục 3.5</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BE90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Khủng bố, tội phạm và bạo lực</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7512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CLO4, CLO6, CLO7, CLO8, CLO9, CLO10.</w:t>
            </w:r>
          </w:p>
        </w:tc>
      </w:tr>
      <w:tr w:rsidR="00FA150E" w:rsidRPr="00390049" w14:paraId="3C0EE46D" w14:textId="77777777">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EF1C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Mục 3.6</w:t>
            </w:r>
          </w:p>
        </w:tc>
        <w:tc>
          <w:tcPr>
            <w:tcW w:w="4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E16F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Sự không chắc chắn trên toàn cầu và con đường đi lên phía trước</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3D9F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CLO4, CLO6, CLO7, CLO8, CLO9, CLO10.</w:t>
            </w:r>
          </w:p>
        </w:tc>
      </w:tr>
    </w:tbl>
    <w:p w14:paraId="225E0CE1" w14:textId="77777777" w:rsidR="00FA150E" w:rsidRPr="00390049" w:rsidRDefault="00FA150E" w:rsidP="00390049">
      <w:pPr>
        <w:spacing w:after="0" w:line="240" w:lineRule="auto"/>
        <w:jc w:val="both"/>
        <w:rPr>
          <w:rFonts w:eastAsia="Cambria"/>
          <w:b/>
          <w:sz w:val="26"/>
          <w:szCs w:val="26"/>
        </w:rPr>
      </w:pPr>
    </w:p>
    <w:p w14:paraId="0D20E111"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10. Kế hoạch và nội dung giảng dạy</w:t>
      </w:r>
    </w:p>
    <w:tbl>
      <w:tblPr>
        <w:tblStyle w:val="affffffffffffffffffffffffffa"/>
        <w:tblW w:w="8858" w:type="dxa"/>
        <w:tblLayout w:type="fixed"/>
        <w:tblLook w:val="0400" w:firstRow="0" w:lastRow="0" w:firstColumn="0" w:lastColumn="0" w:noHBand="0" w:noVBand="1"/>
      </w:tblPr>
      <w:tblGrid>
        <w:gridCol w:w="809"/>
        <w:gridCol w:w="2782"/>
        <w:gridCol w:w="1863"/>
        <w:gridCol w:w="3404"/>
      </w:tblGrid>
      <w:tr w:rsidR="00FA150E" w:rsidRPr="00390049" w14:paraId="0732F1A6"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70E09"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Tuần</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4657"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Nội dung giảng dạy</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12DA0"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Tài liệu cần đọc</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51E8"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Ghi chú</w:t>
            </w:r>
          </w:p>
        </w:tc>
      </w:tr>
      <w:tr w:rsidR="00FA150E" w:rsidRPr="00390049" w14:paraId="4A092884"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D21E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A8864"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Dẫn nhập và các khái niệm cơ bản</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F2645"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BD28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77571176"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419C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2</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CFE1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Dẫn nhập và các khái niệm cơ bản</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CB7A9"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E992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21135710"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5CBF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3</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E6C0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1. Dẫn nhập và các khái niệm cơ bản</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2B285"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3C5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6FF9E099"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FC43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4</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89102"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Biến đổi xã hội trong thế giới đương đại</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FD7C3"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52C1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18A41AFF"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A30C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5</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E7BBD"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Biến đổi xã hội trong thế giới đương đại</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DF101"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38A0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7B156BB4"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C6F4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6</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6751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Biến đổi xã hội trong thế giới đương đại</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72CA7"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8E42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636B7AC9"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1D9C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7</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D0EE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Biến đổi xã hội trong thế giới đương đại</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1526B"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3839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69E0B138"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26FC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8</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7CBD6"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Biến đổi xã hội trong thế giới đương đại</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3ABB5"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F05D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127C487A"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AB8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9</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123E1"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2. Biến đổi xã hội trong thế giới đương đại</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A388B"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8031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21641760"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53B2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10</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F26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Động lực toàn cầu và thách thức toàn cầu</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051F0"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0DD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69B7239C"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173A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11</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775C"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Động lực toàn cầu và thách thức toàn cầu</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2D126"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E78A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767BE05B"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E176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12</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57ED3"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Động lực toàn cầu và thách thức toàn cầu</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F3068"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0D1C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672370C5"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AFE0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13</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FBC25"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Động lực toàn cầu và thách thức toàn cầu</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17F00"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21F9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6E28A46D"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A325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Tuần 14</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5E2F"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Động lực toàn cầu và thách thức toàn cầu</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F2E94"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AC73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r w:rsidR="00FA150E" w:rsidRPr="00390049" w14:paraId="1F40E05C" w14:textId="77777777">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8CC9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Tuần 15</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D21A9" w14:textId="77777777" w:rsidR="00FA150E" w:rsidRPr="00390049" w:rsidRDefault="00000000" w:rsidP="00390049">
            <w:pPr>
              <w:spacing w:after="0" w:line="240" w:lineRule="auto"/>
              <w:rPr>
                <w:rFonts w:eastAsia="Cambria"/>
                <w:sz w:val="26"/>
                <w:szCs w:val="26"/>
              </w:rPr>
            </w:pPr>
            <w:r w:rsidRPr="00390049">
              <w:rPr>
                <w:rFonts w:eastAsia="Cambria"/>
                <w:sz w:val="26"/>
                <w:szCs w:val="26"/>
              </w:rPr>
              <w:t>Chương 3. Động lực toàn cầu và thách thức toàn cầu</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10657" w14:textId="77777777" w:rsidR="00FA150E" w:rsidRPr="00390049" w:rsidRDefault="00000000" w:rsidP="00390049">
            <w:pPr>
              <w:spacing w:after="0" w:line="240" w:lineRule="auto"/>
              <w:ind w:firstLine="56"/>
              <w:rPr>
                <w:rFonts w:eastAsia="Cambria"/>
                <w:sz w:val="26"/>
                <w:szCs w:val="26"/>
              </w:rPr>
            </w:pPr>
            <w:r w:rsidRPr="00390049">
              <w:rPr>
                <w:rFonts w:eastAsia="Cambria"/>
                <w:sz w:val="26"/>
                <w:szCs w:val="26"/>
              </w:rPr>
              <w:t>Tài liệu số 1, 2, 3</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D2F6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Đọc thêm (không bắt buộc) tài liệu ở phần học liệu tham khảo</w:t>
            </w:r>
          </w:p>
        </w:tc>
      </w:tr>
    </w:tbl>
    <w:p w14:paraId="16EBDDA6" w14:textId="77777777" w:rsidR="00FA150E" w:rsidRPr="00390049" w:rsidRDefault="00FA150E" w:rsidP="00390049">
      <w:pPr>
        <w:spacing w:after="0" w:line="240" w:lineRule="auto"/>
        <w:jc w:val="both"/>
        <w:rPr>
          <w:rFonts w:eastAsia="Cambria"/>
          <w:b/>
          <w:sz w:val="26"/>
          <w:szCs w:val="26"/>
        </w:rPr>
      </w:pPr>
    </w:p>
    <w:p w14:paraId="71A2F3EE" w14:textId="77777777" w:rsidR="00FA150E" w:rsidRPr="00390049" w:rsidRDefault="00000000" w:rsidP="00390049">
      <w:pPr>
        <w:spacing w:after="0" w:line="240" w:lineRule="auto"/>
        <w:jc w:val="both"/>
        <w:rPr>
          <w:rFonts w:eastAsia="Cambria"/>
          <w:b/>
          <w:sz w:val="26"/>
          <w:szCs w:val="26"/>
        </w:rPr>
      </w:pPr>
      <w:r w:rsidRPr="00390049">
        <w:rPr>
          <w:rFonts w:eastAsia="Cambria"/>
          <w:b/>
          <w:sz w:val="26"/>
          <w:szCs w:val="26"/>
        </w:rPr>
        <w:t>11. Các yêu cầu đối với học phần</w:t>
      </w:r>
    </w:p>
    <w:p w14:paraId="1374EE5F" w14:textId="77777777" w:rsidR="00FA150E" w:rsidRPr="00390049" w:rsidRDefault="00000000" w:rsidP="00390049">
      <w:pPr>
        <w:numPr>
          <w:ilvl w:val="0"/>
          <w:numId w:val="47"/>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Người học cần đọc, nghiên cứu tài liệu bắt buộc, hoàn thành tất cả các bài tập cá nhân và bài tập nhóm.</w:t>
      </w:r>
    </w:p>
    <w:p w14:paraId="07E95E33" w14:textId="77777777" w:rsidR="00FA150E" w:rsidRPr="00390049" w:rsidRDefault="00000000" w:rsidP="00390049">
      <w:pPr>
        <w:numPr>
          <w:ilvl w:val="0"/>
          <w:numId w:val="47"/>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Người học tham gia tối thiểu 80% số giờ học trên lớp dưới sự hướng dẫn của giảng viên</w:t>
      </w:r>
    </w:p>
    <w:p w14:paraId="1ECF7A09" w14:textId="77777777" w:rsidR="00FA150E" w:rsidRPr="00390049" w:rsidRDefault="00000000" w:rsidP="00390049">
      <w:pPr>
        <w:numPr>
          <w:ilvl w:val="0"/>
          <w:numId w:val="47"/>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Tự nghiên cứu các vấn đề được giao ở nhà hoặc thư viện</w:t>
      </w:r>
    </w:p>
    <w:p w14:paraId="188964E4" w14:textId="77777777" w:rsidR="00FA150E" w:rsidRPr="00390049" w:rsidRDefault="00000000" w:rsidP="00390049">
      <w:pPr>
        <w:numPr>
          <w:ilvl w:val="0"/>
          <w:numId w:val="47"/>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Thực hiện đầy đủ các phần thuyết trình của cá nhân, nhóm</w:t>
      </w:r>
    </w:p>
    <w:p w14:paraId="69F04C74" w14:textId="77777777" w:rsidR="00FA150E" w:rsidRPr="00390049" w:rsidRDefault="00000000" w:rsidP="00390049">
      <w:pPr>
        <w:numPr>
          <w:ilvl w:val="0"/>
          <w:numId w:val="47"/>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Tham gia thảo luận </w:t>
      </w:r>
    </w:p>
    <w:p w14:paraId="42B1DEE0" w14:textId="77777777" w:rsidR="00FA150E" w:rsidRPr="00390049" w:rsidRDefault="00000000" w:rsidP="00390049">
      <w:pPr>
        <w:numPr>
          <w:ilvl w:val="0"/>
          <w:numId w:val="47"/>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Tham dự thi kết thúc học phần</w:t>
      </w:r>
    </w:p>
    <w:p w14:paraId="3CBFFDF5"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12. Phương pháp dạy – học</w:t>
      </w:r>
    </w:p>
    <w:p w14:paraId="2C7E7DE4" w14:textId="77777777" w:rsidR="00FA150E" w:rsidRPr="00390049" w:rsidRDefault="00000000" w:rsidP="00390049">
      <w:pPr>
        <w:spacing w:after="0" w:line="240" w:lineRule="auto"/>
        <w:jc w:val="both"/>
        <w:rPr>
          <w:rFonts w:eastAsia="Cambria"/>
          <w:sz w:val="26"/>
          <w:szCs w:val="26"/>
        </w:rPr>
      </w:pPr>
      <w:r w:rsidRPr="00390049">
        <w:rPr>
          <w:rFonts w:eastAsia="Cambria"/>
          <w:b/>
          <w:i/>
          <w:sz w:val="26"/>
          <w:szCs w:val="26"/>
        </w:rPr>
        <w:t>Phương pháp dạy gồm: </w:t>
      </w:r>
    </w:p>
    <w:p w14:paraId="0BB05E29" w14:textId="77777777" w:rsidR="00FA150E" w:rsidRPr="00390049" w:rsidRDefault="00000000" w:rsidP="00390049">
      <w:pPr>
        <w:numPr>
          <w:ilvl w:val="0"/>
          <w:numId w:val="36"/>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Thuyết giảng: Giảng viên thuyết giảng theo chủ đề, người học nghe giảng, ghi chép và thảo luận theo yêu cầu của giảng viên</w:t>
      </w:r>
    </w:p>
    <w:p w14:paraId="08190591" w14:textId="77777777" w:rsidR="00FA150E" w:rsidRPr="00390049" w:rsidRDefault="00000000" w:rsidP="00390049">
      <w:pPr>
        <w:numPr>
          <w:ilvl w:val="0"/>
          <w:numId w:val="36"/>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Tổ chức học tập theo nhóm: Giảng viên chia nhóm học tập trong lớp và giao các nhiệm vụ học tập, các nhóm hoàn thành nhiệm vụ học tập được giao đúng thời hạn. </w:t>
      </w:r>
    </w:p>
    <w:p w14:paraId="42F747C5" w14:textId="77777777" w:rsidR="00FA150E" w:rsidRPr="00390049" w:rsidRDefault="00000000" w:rsidP="00390049">
      <w:pPr>
        <w:numPr>
          <w:ilvl w:val="0"/>
          <w:numId w:val="36"/>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Dạy học dựa trên vấn đề: giảng viên cung cấp các vấn đề liên quan đến nội dung học tập, người học được giao giải đáp vấn đề trên cơ sở cá nhân hoặc nhóm. </w:t>
      </w:r>
    </w:p>
    <w:p w14:paraId="23891DF8" w14:textId="77777777" w:rsidR="00FA150E" w:rsidRPr="00390049" w:rsidRDefault="00000000" w:rsidP="00390049">
      <w:pPr>
        <w:numPr>
          <w:ilvl w:val="0"/>
          <w:numId w:val="36"/>
        </w:numPr>
        <w:pBdr>
          <w:top w:val="nil"/>
          <w:left w:val="nil"/>
          <w:bottom w:val="nil"/>
          <w:right w:val="nil"/>
          <w:between w:val="nil"/>
        </w:pBdr>
        <w:spacing w:after="0" w:line="240" w:lineRule="auto"/>
        <w:jc w:val="both"/>
        <w:rPr>
          <w:rFonts w:eastAsia="Cambria"/>
          <w:color w:val="000000"/>
          <w:sz w:val="26"/>
          <w:szCs w:val="26"/>
        </w:rPr>
      </w:pPr>
      <w:r w:rsidRPr="00390049">
        <w:rPr>
          <w:rFonts w:eastAsia="Cambria"/>
          <w:color w:val="000000"/>
          <w:sz w:val="26"/>
          <w:szCs w:val="26"/>
        </w:rPr>
        <w:t>Giảng dạy thông qua thảo luận: giảng viên chuẩn bị các chủ đề thảo luận, người học trình bày quan điểm cá nhân và thảo luận với các thành viên trong nhóm hoặc cá lớp, tham gia phân tích, đóng góp cho các ý kiến khác. Giảng viên tổng hợp và chốt lại vấn đề. </w:t>
      </w:r>
    </w:p>
    <w:p w14:paraId="5E4F7EEB" w14:textId="77777777" w:rsidR="00FA150E" w:rsidRPr="00390049" w:rsidRDefault="00000000" w:rsidP="00390049">
      <w:pPr>
        <w:shd w:val="clear" w:color="auto" w:fill="FFFFFF"/>
        <w:spacing w:after="0" w:line="240" w:lineRule="auto"/>
        <w:jc w:val="both"/>
        <w:rPr>
          <w:rFonts w:eastAsia="Cambria"/>
          <w:sz w:val="26"/>
          <w:szCs w:val="26"/>
        </w:rPr>
      </w:pPr>
      <w:r w:rsidRPr="00390049">
        <w:rPr>
          <w:rFonts w:eastAsia="Cambria"/>
          <w:b/>
          <w:i/>
          <w:sz w:val="26"/>
          <w:szCs w:val="26"/>
        </w:rPr>
        <w:t>Các phương pháp học tập gồm:</w:t>
      </w:r>
    </w:p>
    <w:p w14:paraId="2AC4F6AE" w14:textId="77777777" w:rsidR="00FA150E" w:rsidRPr="00390049" w:rsidRDefault="00000000" w:rsidP="00390049">
      <w:pPr>
        <w:numPr>
          <w:ilvl w:val="0"/>
          <w:numId w:val="38"/>
        </w:numPr>
        <w:pBdr>
          <w:top w:val="nil"/>
          <w:left w:val="nil"/>
          <w:bottom w:val="nil"/>
          <w:right w:val="nil"/>
          <w:between w:val="nil"/>
        </w:pBdr>
        <w:shd w:val="clear" w:color="auto" w:fill="FFFFFF"/>
        <w:spacing w:after="0" w:line="240" w:lineRule="auto"/>
        <w:jc w:val="both"/>
        <w:rPr>
          <w:rFonts w:eastAsia="Cambria"/>
          <w:color w:val="000000"/>
          <w:sz w:val="26"/>
          <w:szCs w:val="26"/>
        </w:rPr>
      </w:pPr>
      <w:r w:rsidRPr="00390049">
        <w:rPr>
          <w:rFonts w:eastAsia="Cambria"/>
          <w:color w:val="000000"/>
          <w:sz w:val="26"/>
          <w:szCs w:val="26"/>
        </w:rPr>
        <w:t>Người học tự đọc tài liệu.</w:t>
      </w:r>
    </w:p>
    <w:p w14:paraId="61384DF8" w14:textId="77777777" w:rsidR="00FA150E" w:rsidRPr="00390049" w:rsidRDefault="00000000" w:rsidP="00390049">
      <w:pPr>
        <w:numPr>
          <w:ilvl w:val="0"/>
          <w:numId w:val="38"/>
        </w:numPr>
        <w:pBdr>
          <w:top w:val="nil"/>
          <w:left w:val="nil"/>
          <w:bottom w:val="nil"/>
          <w:right w:val="nil"/>
          <w:between w:val="nil"/>
        </w:pBdr>
        <w:shd w:val="clear" w:color="auto" w:fill="FFFFFF"/>
        <w:spacing w:after="0" w:line="240" w:lineRule="auto"/>
        <w:jc w:val="both"/>
        <w:rPr>
          <w:rFonts w:eastAsia="Cambria"/>
          <w:color w:val="000000"/>
          <w:sz w:val="26"/>
          <w:szCs w:val="26"/>
        </w:rPr>
      </w:pPr>
      <w:r w:rsidRPr="00390049">
        <w:rPr>
          <w:rFonts w:eastAsia="Cambria"/>
          <w:color w:val="000000"/>
          <w:sz w:val="26"/>
          <w:szCs w:val="26"/>
        </w:rPr>
        <w:t>Người học tham gia nghe giảng, tham gia các hoạt động trên lớp theo sự tổ chức và hướng dẫn của giảng viên.</w:t>
      </w:r>
    </w:p>
    <w:p w14:paraId="48141E5A" w14:textId="77777777" w:rsidR="00FA150E" w:rsidRPr="00390049" w:rsidRDefault="00000000" w:rsidP="00390049">
      <w:pPr>
        <w:numPr>
          <w:ilvl w:val="0"/>
          <w:numId w:val="38"/>
        </w:numPr>
        <w:pBdr>
          <w:top w:val="nil"/>
          <w:left w:val="nil"/>
          <w:bottom w:val="nil"/>
          <w:right w:val="nil"/>
          <w:between w:val="nil"/>
        </w:pBdr>
        <w:shd w:val="clear" w:color="auto" w:fill="FFFFFF"/>
        <w:spacing w:after="0" w:line="240" w:lineRule="auto"/>
        <w:jc w:val="both"/>
        <w:rPr>
          <w:rFonts w:eastAsia="Cambria"/>
          <w:color w:val="000000"/>
          <w:sz w:val="26"/>
          <w:szCs w:val="26"/>
        </w:rPr>
      </w:pPr>
      <w:r w:rsidRPr="00390049">
        <w:rPr>
          <w:rFonts w:eastAsia="Cambria"/>
          <w:color w:val="000000"/>
          <w:sz w:val="26"/>
          <w:szCs w:val="26"/>
        </w:rPr>
        <w:t>Tham gia các hoạt động nhóm/ cá nhân</w:t>
      </w:r>
    </w:p>
    <w:p w14:paraId="46DD34D1" w14:textId="77777777" w:rsidR="00FA150E" w:rsidRPr="00390049" w:rsidRDefault="00000000" w:rsidP="00390049">
      <w:pPr>
        <w:numPr>
          <w:ilvl w:val="0"/>
          <w:numId w:val="38"/>
        </w:numPr>
        <w:pBdr>
          <w:top w:val="nil"/>
          <w:left w:val="nil"/>
          <w:bottom w:val="nil"/>
          <w:right w:val="nil"/>
          <w:between w:val="nil"/>
        </w:pBdr>
        <w:shd w:val="clear" w:color="auto" w:fill="FFFFFF"/>
        <w:spacing w:after="0" w:line="240" w:lineRule="auto"/>
        <w:jc w:val="both"/>
        <w:rPr>
          <w:rFonts w:eastAsia="Cambria"/>
          <w:color w:val="000000"/>
          <w:sz w:val="26"/>
          <w:szCs w:val="26"/>
        </w:rPr>
      </w:pPr>
      <w:r w:rsidRPr="00390049">
        <w:rPr>
          <w:rFonts w:eastAsia="Cambria"/>
          <w:color w:val="000000"/>
          <w:sz w:val="26"/>
          <w:szCs w:val="26"/>
        </w:rPr>
        <w:t>Tìm kiếm và tự nghiên cứu các tài liệu liên quan đến nội dung môn học.</w:t>
      </w:r>
    </w:p>
    <w:p w14:paraId="2F4012C3"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13. Phương pháp, hình thức kiểm tra - đánh giá kết quả học tập </w:t>
      </w:r>
    </w:p>
    <w:p w14:paraId="481C9EB4"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 Kiểm tra - đánh giá thường xuyên</w:t>
      </w:r>
      <w:r w:rsidRPr="00390049">
        <w:rPr>
          <w:rFonts w:eastAsia="Cambria"/>
          <w:sz w:val="26"/>
          <w:szCs w:val="26"/>
        </w:rPr>
        <w:t>: </w:t>
      </w:r>
    </w:p>
    <w:p w14:paraId="0D012D65" w14:textId="77777777" w:rsidR="00FA150E" w:rsidRPr="00390049" w:rsidRDefault="00000000" w:rsidP="00390049">
      <w:pPr>
        <w:numPr>
          <w:ilvl w:val="1"/>
          <w:numId w:val="104"/>
        </w:numPr>
        <w:spacing w:after="0" w:line="240" w:lineRule="auto"/>
        <w:jc w:val="both"/>
        <w:rPr>
          <w:rFonts w:eastAsia="Cambria"/>
          <w:sz w:val="26"/>
          <w:szCs w:val="26"/>
        </w:rPr>
      </w:pPr>
      <w:r w:rsidRPr="00390049">
        <w:rPr>
          <w:rFonts w:eastAsia="Cambria"/>
          <w:sz w:val="26"/>
          <w:szCs w:val="26"/>
        </w:rPr>
        <w:t>Trọng số: 10% điểm học phần</w:t>
      </w:r>
    </w:p>
    <w:p w14:paraId="0137328B" w14:textId="77777777" w:rsidR="00FA150E" w:rsidRPr="00390049" w:rsidRDefault="00000000" w:rsidP="00390049">
      <w:pPr>
        <w:numPr>
          <w:ilvl w:val="1"/>
          <w:numId w:val="104"/>
        </w:numPr>
        <w:spacing w:after="0" w:line="240" w:lineRule="auto"/>
        <w:jc w:val="both"/>
        <w:rPr>
          <w:rFonts w:eastAsia="Cambria"/>
          <w:sz w:val="26"/>
          <w:szCs w:val="26"/>
        </w:rPr>
      </w:pPr>
      <w:r w:rsidRPr="00390049">
        <w:rPr>
          <w:rFonts w:eastAsia="Cambria"/>
          <w:sz w:val="26"/>
          <w:szCs w:val="26"/>
        </w:rPr>
        <w:t>Rubric đánh giá chuyên cần</w:t>
      </w:r>
    </w:p>
    <w:tbl>
      <w:tblPr>
        <w:tblStyle w:val="affffffffffffffffffffffffffb"/>
        <w:tblW w:w="8779" w:type="dxa"/>
        <w:tblLayout w:type="fixed"/>
        <w:tblLook w:val="0400" w:firstRow="0" w:lastRow="0" w:firstColumn="0" w:lastColumn="0" w:noHBand="0" w:noVBand="1"/>
      </w:tblPr>
      <w:tblGrid>
        <w:gridCol w:w="1118"/>
        <w:gridCol w:w="852"/>
        <w:gridCol w:w="1616"/>
        <w:gridCol w:w="1565"/>
        <w:gridCol w:w="1175"/>
        <w:gridCol w:w="1412"/>
        <w:gridCol w:w="1041"/>
      </w:tblGrid>
      <w:tr w:rsidR="00FA150E" w:rsidRPr="00390049" w14:paraId="0139C5A0" w14:textId="77777777">
        <w:tc>
          <w:tcPr>
            <w:tcW w:w="1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B07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0F1B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68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5E407"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6241F35F" w14:textId="77777777">
        <w:tc>
          <w:tcPr>
            <w:tcW w:w="1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F3FF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5294B"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DE35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6EF6A468"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E0EC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415A092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E696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47BF33E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7967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2895044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169C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37D42FF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1B2CFEE0" w14:textId="77777777">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2640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Thái độ tham gia các buổi học lý </w:t>
            </w:r>
            <w:r w:rsidRPr="00390049">
              <w:rPr>
                <w:rFonts w:eastAsia="Cambria"/>
                <w:sz w:val="26"/>
                <w:szCs w:val="26"/>
              </w:rPr>
              <w:lastRenderedPageBreak/>
              <w:t>thuyết trên lớp</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3EBD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50%</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C1AC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 xml:space="preserve">Tham dự đầy đủ 100% các buổi học lý thuyết </w:t>
            </w:r>
            <w:r w:rsidRPr="00390049">
              <w:rPr>
                <w:rFonts w:eastAsia="Cambria"/>
                <w:sz w:val="26"/>
                <w:szCs w:val="26"/>
              </w:rPr>
              <w:lastRenderedPageBreak/>
              <w:t>Thường xuyên tham gia phát biểu xây dựng bài </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D406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Tham dự 100% các buổi học lý thuyết, có </w:t>
            </w:r>
            <w:r w:rsidRPr="00390049">
              <w:rPr>
                <w:rFonts w:eastAsia="Cambria"/>
                <w:sz w:val="26"/>
                <w:szCs w:val="26"/>
              </w:rPr>
              <w:lastRenderedPageBreak/>
              <w:t>đến muộn/về sớm 10% số buổi học</w:t>
            </w:r>
          </w:p>
          <w:p w14:paraId="6D1C9B0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Thỉnh thoảng tham gia phát biểu xây dựng bài</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3BBF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Tham dự từ 80% đến dưới 100% </w:t>
            </w:r>
            <w:r w:rsidRPr="00390049">
              <w:rPr>
                <w:rFonts w:eastAsia="Cambria"/>
                <w:sz w:val="26"/>
                <w:szCs w:val="26"/>
              </w:rPr>
              <w:lastRenderedPageBreak/>
              <w:t>các buổi học lý thuyết</w:t>
            </w:r>
          </w:p>
          <w:p w14:paraId="5C0013D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Ít tham gia phát biểu xây dựng bài</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699E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Tham dự 80% số buổi học</w:t>
            </w:r>
          </w:p>
          <w:p w14:paraId="3A4A97CB"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Không tham gia phát biểu</w:t>
            </w:r>
          </w:p>
          <w:p w14:paraId="5AAE2A0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Thường xuyên bị giáo viên nhắc nhở việc vi phạm nội quy lớp học</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F1BD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lastRenderedPageBreak/>
              <w:t xml:space="preserve">Tham dự dưới 80% số </w:t>
            </w:r>
            <w:r w:rsidRPr="00390049">
              <w:rPr>
                <w:rFonts w:eastAsia="Cambria"/>
                <w:sz w:val="26"/>
                <w:szCs w:val="26"/>
              </w:rPr>
              <w:lastRenderedPageBreak/>
              <w:t>buổi học</w:t>
            </w:r>
          </w:p>
        </w:tc>
      </w:tr>
      <w:tr w:rsidR="00FA150E" w:rsidRPr="00390049" w14:paraId="0069DA0B" w14:textId="77777777">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A881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Thảo luận và làm việc nhóm</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343A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50%</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7361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trên 85% số buổi thảo luận</w:t>
            </w:r>
          </w:p>
          <w:p w14:paraId="0B72AA5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từ tốt trở lên</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E400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70-84% số buổi thảo luận</w:t>
            </w:r>
          </w:p>
          <w:p w14:paraId="5CEAED4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khá</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DF1D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55% đến 69% số buổi thảo luận</w:t>
            </w:r>
          </w:p>
          <w:p w14:paraId="3552D92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mức trung bình</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0D10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từ 40% đến 54% số buổi thảo luận</w:t>
            </w:r>
          </w:p>
          <w:p w14:paraId="0B3F038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được đánh giá mức đạt</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74F0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Tham dự dưới 40% số buổi thảo luận</w:t>
            </w:r>
          </w:p>
          <w:p w14:paraId="7B1F721E"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Kết quả làm việc nhóm không đạt</w:t>
            </w:r>
          </w:p>
        </w:tc>
      </w:tr>
    </w:tbl>
    <w:p w14:paraId="77DE961C" w14:textId="77777777" w:rsidR="00FA150E" w:rsidRPr="00390049" w:rsidRDefault="00FA150E" w:rsidP="00390049">
      <w:pPr>
        <w:spacing w:after="0" w:line="240" w:lineRule="auto"/>
        <w:ind w:left="720"/>
        <w:jc w:val="both"/>
        <w:rPr>
          <w:rFonts w:eastAsia="Cambria"/>
          <w:sz w:val="26"/>
          <w:szCs w:val="26"/>
        </w:rPr>
      </w:pPr>
    </w:p>
    <w:p w14:paraId="3131A044"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 Kiểm tra-đánh giá giữa kỳ</w:t>
      </w:r>
      <w:r w:rsidRPr="00390049">
        <w:rPr>
          <w:rFonts w:eastAsia="Cambria"/>
          <w:sz w:val="26"/>
          <w:szCs w:val="26"/>
        </w:rPr>
        <w:t>: </w:t>
      </w:r>
    </w:p>
    <w:p w14:paraId="57DE2EBD" w14:textId="77777777" w:rsidR="00FA150E" w:rsidRPr="00390049" w:rsidRDefault="00000000" w:rsidP="00390049">
      <w:pPr>
        <w:numPr>
          <w:ilvl w:val="1"/>
          <w:numId w:val="72"/>
        </w:numPr>
        <w:spacing w:after="0" w:line="240" w:lineRule="auto"/>
        <w:jc w:val="both"/>
        <w:rPr>
          <w:rFonts w:eastAsia="Cambria"/>
          <w:sz w:val="26"/>
          <w:szCs w:val="26"/>
        </w:rPr>
      </w:pPr>
      <w:r w:rsidRPr="00390049">
        <w:rPr>
          <w:rFonts w:eastAsia="Cambria"/>
          <w:sz w:val="26"/>
          <w:szCs w:val="26"/>
        </w:rPr>
        <w:t>Trọng số: 30% điểm học phần</w:t>
      </w:r>
    </w:p>
    <w:p w14:paraId="01B3E0EE" w14:textId="77777777" w:rsidR="00FA150E" w:rsidRPr="00390049" w:rsidRDefault="00000000" w:rsidP="00390049">
      <w:pPr>
        <w:numPr>
          <w:ilvl w:val="1"/>
          <w:numId w:val="72"/>
        </w:numPr>
        <w:spacing w:after="0" w:line="240" w:lineRule="auto"/>
        <w:jc w:val="both"/>
        <w:rPr>
          <w:rFonts w:eastAsia="Cambria"/>
          <w:sz w:val="26"/>
          <w:szCs w:val="26"/>
        </w:rPr>
      </w:pPr>
      <w:r w:rsidRPr="00390049">
        <w:rPr>
          <w:rFonts w:eastAsia="Cambria"/>
          <w:sz w:val="26"/>
          <w:szCs w:val="26"/>
        </w:rPr>
        <w:t>Hình thức: Bài tập cá nhân hoặc bài tập nhóm</w:t>
      </w:r>
    </w:p>
    <w:p w14:paraId="6CC8BCE3" w14:textId="77777777" w:rsidR="00FA150E" w:rsidRPr="00390049" w:rsidRDefault="00000000" w:rsidP="00390049">
      <w:pPr>
        <w:numPr>
          <w:ilvl w:val="1"/>
          <w:numId w:val="72"/>
        </w:numPr>
        <w:spacing w:after="0" w:line="240" w:lineRule="auto"/>
        <w:jc w:val="both"/>
        <w:rPr>
          <w:rFonts w:eastAsia="Cambria"/>
          <w:sz w:val="26"/>
          <w:szCs w:val="26"/>
        </w:rPr>
      </w:pPr>
      <w:r w:rsidRPr="00390049">
        <w:rPr>
          <w:rFonts w:eastAsia="Cambria"/>
          <w:sz w:val="26"/>
          <w:szCs w:val="26"/>
        </w:rPr>
        <w:t>Rubric đánh giá giữa kỳ</w:t>
      </w:r>
    </w:p>
    <w:tbl>
      <w:tblPr>
        <w:tblStyle w:val="affffffffffffffffffffffffffc"/>
        <w:tblW w:w="8779" w:type="dxa"/>
        <w:tblLayout w:type="fixed"/>
        <w:tblLook w:val="0400" w:firstRow="0" w:lastRow="0" w:firstColumn="0" w:lastColumn="0" w:noHBand="0" w:noVBand="1"/>
      </w:tblPr>
      <w:tblGrid>
        <w:gridCol w:w="768"/>
        <w:gridCol w:w="852"/>
        <w:gridCol w:w="1486"/>
        <w:gridCol w:w="1405"/>
        <w:gridCol w:w="1405"/>
        <w:gridCol w:w="1405"/>
        <w:gridCol w:w="1458"/>
      </w:tblGrid>
      <w:tr w:rsidR="00FA150E" w:rsidRPr="00390049" w14:paraId="5E049AE2" w14:textId="77777777">
        <w:tc>
          <w:tcPr>
            <w:tcW w:w="7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333A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22AC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1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FA6F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10C1BC48" w14:textId="77777777">
        <w:tc>
          <w:tcPr>
            <w:tcW w:w="7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6AB70"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BD1A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62DE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631C195C"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5D6D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230F7F40"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173D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7B16FFA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9F0F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617D60E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C95A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7206FA6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6243A477" w14:textId="77777777">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0CEB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794B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197A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từ 85% các yêu cầu của bài tập trở lên</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3098D"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70-85% yêu cầu của bài tập</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24F0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55-69% yêu cầu của bài tập</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F5D9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40-54% yêu cầu của bài tập</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7639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bài tập</w:t>
            </w:r>
          </w:p>
        </w:tc>
      </w:tr>
      <w:tr w:rsidR="00FA150E" w:rsidRPr="00390049" w14:paraId="3D8BE8B7" w14:textId="77777777">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94D8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1491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E68B2"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3853776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F5F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và trích dẫn</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22555"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và trích dẫn</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F04B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và trích dẫn</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4F4B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w:t>
            </w:r>
          </w:p>
        </w:tc>
      </w:tr>
    </w:tbl>
    <w:p w14:paraId="3B6B9A29" w14:textId="77777777" w:rsidR="00FA150E" w:rsidRPr="00390049" w:rsidRDefault="00000000" w:rsidP="00390049">
      <w:pPr>
        <w:spacing w:after="0" w:line="240" w:lineRule="auto"/>
        <w:jc w:val="both"/>
        <w:rPr>
          <w:rFonts w:eastAsia="Cambria"/>
          <w:sz w:val="26"/>
          <w:szCs w:val="26"/>
        </w:rPr>
      </w:pPr>
      <w:r w:rsidRPr="00390049">
        <w:rPr>
          <w:rFonts w:eastAsia="Cambria"/>
          <w:i/>
          <w:sz w:val="26"/>
          <w:szCs w:val="26"/>
        </w:rPr>
        <w:t>- Kiểm tra-đánh giá cuối kỳ</w:t>
      </w:r>
    </w:p>
    <w:p w14:paraId="2A05DD07" w14:textId="77777777" w:rsidR="00FA150E" w:rsidRPr="00390049" w:rsidRDefault="00000000" w:rsidP="00390049">
      <w:pPr>
        <w:numPr>
          <w:ilvl w:val="1"/>
          <w:numId w:val="103"/>
        </w:numPr>
        <w:spacing w:after="0" w:line="240" w:lineRule="auto"/>
        <w:jc w:val="both"/>
        <w:rPr>
          <w:rFonts w:eastAsia="Cambria"/>
          <w:sz w:val="26"/>
          <w:szCs w:val="26"/>
        </w:rPr>
      </w:pPr>
      <w:r w:rsidRPr="00390049">
        <w:rPr>
          <w:rFonts w:eastAsia="Cambria"/>
          <w:sz w:val="26"/>
          <w:szCs w:val="26"/>
        </w:rPr>
        <w:lastRenderedPageBreak/>
        <w:t>Trọng số: 60% điểm học phần</w:t>
      </w:r>
    </w:p>
    <w:p w14:paraId="3DFD2FFB" w14:textId="77777777" w:rsidR="00FA150E" w:rsidRPr="00390049" w:rsidRDefault="00000000" w:rsidP="00390049">
      <w:pPr>
        <w:numPr>
          <w:ilvl w:val="1"/>
          <w:numId w:val="103"/>
        </w:numPr>
        <w:spacing w:after="0" w:line="240" w:lineRule="auto"/>
        <w:jc w:val="both"/>
        <w:rPr>
          <w:rFonts w:eastAsia="Cambria"/>
          <w:sz w:val="26"/>
          <w:szCs w:val="26"/>
        </w:rPr>
      </w:pPr>
      <w:r w:rsidRPr="00390049">
        <w:rPr>
          <w:rFonts w:eastAsia="Cambria"/>
          <w:sz w:val="26"/>
          <w:szCs w:val="26"/>
        </w:rPr>
        <w:t>Hình thức: Tiểu luận</w:t>
      </w:r>
    </w:p>
    <w:p w14:paraId="3526933D" w14:textId="77777777" w:rsidR="00FA150E" w:rsidRPr="00390049" w:rsidRDefault="00000000" w:rsidP="00390049">
      <w:pPr>
        <w:numPr>
          <w:ilvl w:val="1"/>
          <w:numId w:val="103"/>
        </w:numPr>
        <w:spacing w:after="0" w:line="240" w:lineRule="auto"/>
        <w:jc w:val="both"/>
        <w:rPr>
          <w:rFonts w:eastAsia="Cambria"/>
          <w:sz w:val="26"/>
          <w:szCs w:val="26"/>
        </w:rPr>
      </w:pPr>
      <w:r w:rsidRPr="00390049">
        <w:rPr>
          <w:rFonts w:eastAsia="Cambria"/>
          <w:sz w:val="26"/>
          <w:szCs w:val="26"/>
        </w:rPr>
        <w:t>Rubric đánh giá cuối kỳ</w:t>
      </w:r>
    </w:p>
    <w:tbl>
      <w:tblPr>
        <w:tblStyle w:val="affffffffffffffffffffffffffd"/>
        <w:tblW w:w="8779" w:type="dxa"/>
        <w:tblLayout w:type="fixed"/>
        <w:tblLook w:val="0400" w:firstRow="0" w:lastRow="0" w:firstColumn="0" w:lastColumn="0" w:noHBand="0" w:noVBand="1"/>
      </w:tblPr>
      <w:tblGrid>
        <w:gridCol w:w="748"/>
        <w:gridCol w:w="852"/>
        <w:gridCol w:w="1363"/>
        <w:gridCol w:w="1431"/>
        <w:gridCol w:w="1431"/>
        <w:gridCol w:w="1432"/>
        <w:gridCol w:w="1522"/>
      </w:tblGrid>
      <w:tr w:rsidR="00FA150E" w:rsidRPr="00390049" w14:paraId="095AE1FD" w14:textId="77777777">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B69F2"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Tiêu chí</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C3A24"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Trọng số</w:t>
            </w:r>
          </w:p>
        </w:tc>
        <w:tc>
          <w:tcPr>
            <w:tcW w:w="71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F26A9"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Mức đánh giá</w:t>
            </w:r>
          </w:p>
        </w:tc>
      </w:tr>
      <w:tr w:rsidR="00FA150E" w:rsidRPr="00390049" w14:paraId="7EE8CDEF" w14:textId="77777777">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C4A0C"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1B5D4" w14:textId="77777777" w:rsidR="00FA150E" w:rsidRPr="00390049" w:rsidRDefault="00FA150E" w:rsidP="00390049">
            <w:pPr>
              <w:widowControl w:val="0"/>
              <w:pBdr>
                <w:top w:val="nil"/>
                <w:left w:val="nil"/>
                <w:bottom w:val="nil"/>
                <w:right w:val="nil"/>
                <w:between w:val="nil"/>
              </w:pBdr>
              <w:spacing w:after="0" w:line="240" w:lineRule="auto"/>
              <w:rPr>
                <w:rFonts w:eastAsia="Cambria"/>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96F7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A</w:t>
            </w:r>
          </w:p>
          <w:p w14:paraId="4A750B55"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(8,5-10)</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08816"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B</w:t>
            </w:r>
          </w:p>
          <w:p w14:paraId="51B15D0D"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(7-8,4)</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BAA3F"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C</w:t>
            </w:r>
          </w:p>
          <w:p w14:paraId="1DCEE34B"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(5,5-6,9)</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274C3"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D</w:t>
            </w:r>
          </w:p>
          <w:p w14:paraId="04761F61"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(4-5,4)</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E8B1A"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Điểm F</w:t>
            </w:r>
          </w:p>
          <w:p w14:paraId="574B4D7E" w14:textId="77777777" w:rsidR="00FA150E" w:rsidRPr="00390049" w:rsidRDefault="00000000" w:rsidP="00390049">
            <w:pPr>
              <w:spacing w:after="0" w:line="240" w:lineRule="auto"/>
              <w:jc w:val="center"/>
              <w:rPr>
                <w:rFonts w:eastAsia="Cambria"/>
                <w:sz w:val="26"/>
                <w:szCs w:val="26"/>
              </w:rPr>
            </w:pPr>
            <w:r w:rsidRPr="00390049">
              <w:rPr>
                <w:rFonts w:eastAsia="Cambria"/>
                <w:sz w:val="26"/>
                <w:szCs w:val="26"/>
              </w:rPr>
              <w:t>(Dưới 4)</w:t>
            </w:r>
          </w:p>
        </w:tc>
      </w:tr>
      <w:tr w:rsidR="00FA150E" w:rsidRPr="00390049" w14:paraId="0F081AB4" w14:textId="77777777">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150F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Nội dung</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D1430"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80%</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C4F34"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từ 85% các yêu cầu của tiểu luận trở lên</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74898"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70-85% yêu cầu tiểu luận </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8CCB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55-69% yêu cầu của tiểu luận</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2EFC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được từ 40-54% yêu cầu của tiểu luận</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5C15F"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nội dung của tiểu luận</w:t>
            </w:r>
          </w:p>
        </w:tc>
      </w:tr>
      <w:tr w:rsidR="00FA150E" w:rsidRPr="00390049" w14:paraId="423165BB" w14:textId="77777777">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51FE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Hình thức</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63A83"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20%</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F79A6"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Đúng format yêu cầu, không lỗi chính tả</w:t>
            </w:r>
          </w:p>
          <w:p w14:paraId="363AA8C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Đáp ứng đúng yêu cầu về dung lượng</w:t>
            </w:r>
          </w:p>
          <w:p w14:paraId="03699B1C"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Có nguồn trích dẫn đầy đủ, đúng quy định</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03939"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70-85% yêu cầu về trình bày, dung lượng và trích dẫn</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FEE1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55-69% yêu cầu về trình bày, dung lượng và trích dẫn</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DAC8A"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Đạt từ 40-54% yêu cầu về trình bày, dung lượng và trích dẫn</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10F37"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Không đạt 40% yêu cầu về trình bày, dung lượng và trích dẫn</w:t>
            </w:r>
          </w:p>
        </w:tc>
      </w:tr>
    </w:tbl>
    <w:p w14:paraId="7C188BF9" w14:textId="77777777" w:rsidR="00FA150E" w:rsidRPr="00390049" w:rsidRDefault="00FA150E" w:rsidP="00390049">
      <w:pPr>
        <w:spacing w:after="0" w:line="240" w:lineRule="auto"/>
        <w:rPr>
          <w:rFonts w:eastAsia="Cambria"/>
          <w:sz w:val="26"/>
          <w:szCs w:val="26"/>
        </w:rPr>
      </w:pPr>
    </w:p>
    <w:p w14:paraId="54BED5E1"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14. Học liệu: </w:t>
      </w:r>
    </w:p>
    <w:p w14:paraId="381FED55"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 </w:t>
      </w:r>
      <w:r w:rsidRPr="00390049">
        <w:rPr>
          <w:rFonts w:eastAsia="Cambria"/>
          <w:i/>
          <w:sz w:val="26"/>
          <w:szCs w:val="26"/>
        </w:rPr>
        <w:t>Học liệu bắt buộc</w:t>
      </w:r>
      <w:r w:rsidRPr="00390049">
        <w:rPr>
          <w:rFonts w:eastAsia="Cambria"/>
          <w:sz w:val="26"/>
          <w:szCs w:val="26"/>
        </w:rPr>
        <w:t xml:space="preserve">: </w:t>
      </w:r>
    </w:p>
    <w:p w14:paraId="3BE0B27E"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1. Friedman, Thomas L, </w:t>
      </w:r>
      <w:r w:rsidRPr="00390049">
        <w:rPr>
          <w:rFonts w:eastAsia="Cambria"/>
          <w:i/>
          <w:sz w:val="26"/>
          <w:szCs w:val="26"/>
        </w:rPr>
        <w:t>Thế giới phẳng,</w:t>
      </w:r>
      <w:r w:rsidRPr="00390049">
        <w:rPr>
          <w:rFonts w:eastAsia="Cambria"/>
          <w:sz w:val="26"/>
          <w:szCs w:val="26"/>
        </w:rPr>
        <w:t xml:space="preserve"> Nhà Xuất bản Trẻ, 2009. Phòng Tư liệu Khoa Xã hội học.</w:t>
      </w:r>
    </w:p>
    <w:p w14:paraId="362C52BB"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2. Haass, Richard, </w:t>
      </w:r>
      <w:r w:rsidRPr="00390049">
        <w:rPr>
          <w:rFonts w:eastAsia="Cambria"/>
          <w:i/>
          <w:sz w:val="26"/>
          <w:szCs w:val="26"/>
        </w:rPr>
        <w:t>Thế giới đương đại</w:t>
      </w:r>
      <w:r w:rsidRPr="00390049">
        <w:rPr>
          <w:rFonts w:eastAsia="Cambria"/>
          <w:sz w:val="26"/>
          <w:szCs w:val="26"/>
        </w:rPr>
        <w:t>, Nhà Xuất bản Dân trí, 2022. Phòng Tư liệu Khoa Xã hội học.</w:t>
      </w:r>
    </w:p>
    <w:p w14:paraId="5D6EAA4C"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3. Mai Văn Hai, Nguyễn Tuấn Anh, Nguyễn Đức Chiện, and Ngô Thị Thanh Quý, </w:t>
      </w:r>
      <w:r w:rsidRPr="00390049">
        <w:rPr>
          <w:rFonts w:eastAsia="Cambria"/>
          <w:i/>
          <w:sz w:val="26"/>
          <w:szCs w:val="26"/>
        </w:rPr>
        <w:t>Bản sắc làng Việt trong tiến trình toàn cầu hóa hiện nay</w:t>
      </w:r>
      <w:r w:rsidRPr="00390049">
        <w:rPr>
          <w:rFonts w:eastAsia="Cambria"/>
          <w:sz w:val="26"/>
          <w:szCs w:val="26"/>
        </w:rPr>
        <w:t>, Nhà xuất bản Khoa học Xã hội, 2013. Phòng Tư liệu Khoa Xã hội học.</w:t>
      </w:r>
    </w:p>
    <w:p w14:paraId="798801B1" w14:textId="77777777" w:rsidR="00FA150E" w:rsidRPr="00390049" w:rsidRDefault="00000000" w:rsidP="00390049">
      <w:pPr>
        <w:spacing w:after="0" w:line="240" w:lineRule="auto"/>
        <w:jc w:val="both"/>
        <w:rPr>
          <w:rFonts w:eastAsia="Cambria"/>
          <w:sz w:val="26"/>
          <w:szCs w:val="26"/>
        </w:rPr>
      </w:pPr>
      <w:r w:rsidRPr="00390049">
        <w:rPr>
          <w:rFonts w:eastAsia="Cambria"/>
          <w:sz w:val="26"/>
          <w:szCs w:val="26"/>
        </w:rPr>
        <w:tab/>
        <w:t xml:space="preserve">- </w:t>
      </w:r>
      <w:r w:rsidRPr="00390049">
        <w:rPr>
          <w:rFonts w:eastAsia="Cambria"/>
          <w:i/>
          <w:sz w:val="26"/>
          <w:szCs w:val="26"/>
        </w:rPr>
        <w:t>Học liệu tham khảo</w:t>
      </w:r>
      <w:r w:rsidRPr="00390049">
        <w:rPr>
          <w:rFonts w:eastAsia="Cambria"/>
          <w:sz w:val="26"/>
          <w:szCs w:val="26"/>
        </w:rPr>
        <w:t>:</w:t>
      </w:r>
    </w:p>
    <w:p w14:paraId="71B5EC91" w14:textId="77777777" w:rsidR="00FA150E" w:rsidRPr="00390049" w:rsidRDefault="00000000" w:rsidP="00390049">
      <w:pPr>
        <w:spacing w:after="0" w:line="240" w:lineRule="auto"/>
        <w:rPr>
          <w:rFonts w:eastAsia="Cambria"/>
          <w:sz w:val="26"/>
          <w:szCs w:val="26"/>
        </w:rPr>
      </w:pPr>
      <w:r w:rsidRPr="00390049">
        <w:rPr>
          <w:rFonts w:eastAsia="Cambria"/>
          <w:sz w:val="26"/>
          <w:szCs w:val="26"/>
        </w:rPr>
        <w:t xml:space="preserve">4. Nguyễn Tuấn Anh, and Annuska Derks. "Toàn cầu hóa và bản sắc làng Việt ở miền Bắc." Trong sách: </w:t>
      </w:r>
      <w:r w:rsidRPr="00390049">
        <w:rPr>
          <w:rFonts w:eastAsia="Cambria"/>
          <w:i/>
          <w:sz w:val="26"/>
          <w:szCs w:val="26"/>
        </w:rPr>
        <w:t xml:space="preserve">Những vấn đề xã hội học trong sự biến đổi xã hội, </w:t>
      </w:r>
      <w:r w:rsidRPr="00390049">
        <w:rPr>
          <w:rFonts w:eastAsia="Cambria"/>
          <w:sz w:val="26"/>
          <w:szCs w:val="26"/>
        </w:rPr>
        <w:t>Nhà Xuất bản Đại học Quốc gia Hà Nội, 2011. Phòng Tư liệu Khoa Xã hội học.</w:t>
      </w:r>
    </w:p>
    <w:p w14:paraId="6B416DE2" w14:textId="77777777" w:rsidR="00FA150E" w:rsidRPr="00390049" w:rsidRDefault="00FA150E" w:rsidP="00390049">
      <w:pPr>
        <w:spacing w:after="0" w:line="240" w:lineRule="auto"/>
        <w:rPr>
          <w:rFonts w:eastAsia="Cambria"/>
          <w:sz w:val="26"/>
          <w:szCs w:val="26"/>
        </w:rPr>
      </w:pPr>
    </w:p>
    <w:p w14:paraId="48217701" w14:textId="77777777" w:rsidR="00FA150E" w:rsidRPr="00390049" w:rsidRDefault="00000000" w:rsidP="00390049">
      <w:pPr>
        <w:spacing w:after="0" w:line="240" w:lineRule="auto"/>
        <w:rPr>
          <w:rFonts w:eastAsia="Cambria"/>
          <w:sz w:val="26"/>
          <w:szCs w:val="26"/>
        </w:rPr>
      </w:pPr>
      <w:r w:rsidRPr="00390049">
        <w:rPr>
          <w:rFonts w:eastAsia="Cambria"/>
          <w:b/>
          <w:sz w:val="26"/>
          <w:szCs w:val="26"/>
        </w:rPr>
        <w:t>15. Tóm tắt nội dung học phần</w:t>
      </w:r>
    </w:p>
    <w:p w14:paraId="46DF3D9A" w14:textId="77777777" w:rsidR="00FA150E" w:rsidRPr="00390049" w:rsidRDefault="00000000" w:rsidP="00390049">
      <w:pPr>
        <w:spacing w:after="0" w:line="240" w:lineRule="auto"/>
        <w:ind w:firstLine="720"/>
        <w:jc w:val="both"/>
        <w:rPr>
          <w:rFonts w:eastAsia="Cambria"/>
          <w:sz w:val="26"/>
          <w:szCs w:val="26"/>
        </w:rPr>
      </w:pPr>
      <w:r w:rsidRPr="00390049">
        <w:rPr>
          <w:rFonts w:eastAsia="Cambria"/>
          <w:sz w:val="26"/>
          <w:szCs w:val="26"/>
        </w:rPr>
        <w:t xml:space="preserve">Học phần được kết cấu thành ba chương. Chương thứ nhất là dẫn nhập và các khái niệm cơ bản. Chương thứ hai bàn về biến đổi xã hội trong thế giới đương đại. Trong chương này, biến đổi xã hội trên nhiều chiều cạnh khác nhau được đề cập đến, bao gồm: dân số, kinh tế và việc làm, đời sống đô thị, lối sống và văn hóa tiêu dùng, phương tiện truyền thông và kỷ nguyên số, tôn giáo. Chương thứ ba tập trung vào </w:t>
      </w:r>
      <w:r w:rsidRPr="00390049">
        <w:rPr>
          <w:rFonts w:eastAsia="Cambria"/>
          <w:sz w:val="26"/>
          <w:szCs w:val="26"/>
        </w:rPr>
        <w:lastRenderedPageBreak/>
        <w:t>động lực toàn cầu và thách thức toàn cầu. Các nội dung cụ thể của chương này bao gồm: xã hội toàn cầu, quyền lực và trách nhiệm xã hội, bất bình đẳng toàn cầu, các vấn đề môi trường toàn cầu, khủng bố, tội phạm và bạo lực, sự không chắc chắn trên toàn cầu và con đường đi lên phía trước.</w:t>
      </w:r>
    </w:p>
    <w:p w14:paraId="7D4B076C" w14:textId="77777777" w:rsidR="00FA150E" w:rsidRPr="00390049" w:rsidRDefault="00000000" w:rsidP="00390049">
      <w:pPr>
        <w:spacing w:after="0" w:line="240" w:lineRule="auto"/>
        <w:jc w:val="both"/>
        <w:rPr>
          <w:rFonts w:eastAsia="Cambria"/>
          <w:sz w:val="26"/>
          <w:szCs w:val="26"/>
        </w:rPr>
      </w:pPr>
      <w:r w:rsidRPr="00390049">
        <w:rPr>
          <w:rFonts w:eastAsia="Cambria"/>
          <w:b/>
          <w:sz w:val="26"/>
          <w:szCs w:val="26"/>
        </w:rPr>
        <w:t>16. Nội dung chi tiết học phần</w:t>
      </w:r>
      <w:r w:rsidRPr="00390049">
        <w:rPr>
          <w:rFonts w:eastAsia="Cambria"/>
          <w:sz w:val="26"/>
          <w:szCs w:val="26"/>
        </w:rPr>
        <w:t> </w:t>
      </w:r>
    </w:p>
    <w:p w14:paraId="4268A934"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1. Dẫn nhập và các khái niệm cơ bản</w:t>
      </w:r>
    </w:p>
    <w:p w14:paraId="44300A2E" w14:textId="77777777" w:rsidR="00FA150E" w:rsidRPr="00390049" w:rsidRDefault="00000000" w:rsidP="00390049">
      <w:pPr>
        <w:spacing w:after="0" w:line="240" w:lineRule="auto"/>
        <w:rPr>
          <w:rFonts w:eastAsia="Cambria"/>
          <w:sz w:val="26"/>
          <w:szCs w:val="26"/>
        </w:rPr>
      </w:pPr>
      <w:r w:rsidRPr="00390049">
        <w:rPr>
          <w:rFonts w:eastAsia="Cambria"/>
          <w:sz w:val="26"/>
          <w:szCs w:val="26"/>
        </w:rPr>
        <w:t>1.1. Dẫn nhập</w:t>
      </w:r>
    </w:p>
    <w:p w14:paraId="02035BD5" w14:textId="77777777" w:rsidR="00FA150E" w:rsidRPr="00390049" w:rsidRDefault="00000000" w:rsidP="00390049">
      <w:pPr>
        <w:spacing w:after="0" w:line="240" w:lineRule="auto"/>
        <w:rPr>
          <w:rFonts w:eastAsia="Cambria"/>
          <w:sz w:val="26"/>
          <w:szCs w:val="26"/>
        </w:rPr>
      </w:pPr>
      <w:r w:rsidRPr="00390049">
        <w:rPr>
          <w:rFonts w:eastAsia="Cambria"/>
          <w:sz w:val="26"/>
          <w:szCs w:val="26"/>
        </w:rPr>
        <w:t>1.2. Xã hội truyền thống, xã hội hiện đại, xã hội hậu hiện đại</w:t>
      </w:r>
    </w:p>
    <w:p w14:paraId="55E6BB0A" w14:textId="77777777" w:rsidR="00FA150E" w:rsidRPr="00390049" w:rsidRDefault="00000000" w:rsidP="00390049">
      <w:pPr>
        <w:spacing w:after="0" w:line="240" w:lineRule="auto"/>
        <w:rPr>
          <w:rFonts w:eastAsia="Cambria"/>
          <w:sz w:val="26"/>
          <w:szCs w:val="26"/>
        </w:rPr>
      </w:pPr>
      <w:r w:rsidRPr="00390049">
        <w:rPr>
          <w:rFonts w:eastAsia="Cambria"/>
          <w:sz w:val="26"/>
          <w:szCs w:val="26"/>
        </w:rPr>
        <w:t>1.3. Hiện đại hóa</w:t>
      </w:r>
    </w:p>
    <w:p w14:paraId="0FA2657A" w14:textId="77777777" w:rsidR="00FA150E" w:rsidRPr="00390049" w:rsidRDefault="00000000" w:rsidP="00390049">
      <w:pPr>
        <w:spacing w:after="0" w:line="240" w:lineRule="auto"/>
        <w:rPr>
          <w:rFonts w:eastAsia="Cambria"/>
          <w:sz w:val="26"/>
          <w:szCs w:val="26"/>
        </w:rPr>
      </w:pPr>
      <w:r w:rsidRPr="00390049">
        <w:rPr>
          <w:rFonts w:eastAsia="Cambria"/>
          <w:sz w:val="26"/>
          <w:szCs w:val="26"/>
        </w:rPr>
        <w:t>1.4. Toàn cầu hóa</w:t>
      </w:r>
    </w:p>
    <w:p w14:paraId="641BA095" w14:textId="77777777" w:rsidR="00FA150E" w:rsidRPr="00390049" w:rsidRDefault="00000000" w:rsidP="00390049">
      <w:pPr>
        <w:spacing w:after="0" w:line="240" w:lineRule="auto"/>
        <w:rPr>
          <w:rFonts w:eastAsia="Cambria"/>
          <w:sz w:val="26"/>
          <w:szCs w:val="26"/>
        </w:rPr>
      </w:pPr>
      <w:r w:rsidRPr="00390049">
        <w:rPr>
          <w:rFonts w:eastAsia="Cambria"/>
          <w:sz w:val="26"/>
          <w:szCs w:val="26"/>
        </w:rPr>
        <w:t>1.5. Toàn cầu hóa kết hợp địa phương hóa</w:t>
      </w:r>
    </w:p>
    <w:p w14:paraId="12EC54DD"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2. Biến đổi xã hội trong thế giới đương đại</w:t>
      </w:r>
    </w:p>
    <w:p w14:paraId="0F8068DF" w14:textId="77777777" w:rsidR="00FA150E" w:rsidRPr="00390049" w:rsidRDefault="00000000" w:rsidP="00390049">
      <w:pPr>
        <w:spacing w:after="0" w:line="240" w:lineRule="auto"/>
        <w:rPr>
          <w:rFonts w:eastAsia="Cambria"/>
          <w:sz w:val="26"/>
          <w:szCs w:val="26"/>
        </w:rPr>
      </w:pPr>
      <w:r w:rsidRPr="00390049">
        <w:rPr>
          <w:rFonts w:eastAsia="Cambria"/>
          <w:sz w:val="26"/>
          <w:szCs w:val="26"/>
        </w:rPr>
        <w:t>2.1. Dân số</w:t>
      </w:r>
    </w:p>
    <w:p w14:paraId="4C43EA88" w14:textId="77777777" w:rsidR="00FA150E" w:rsidRPr="00390049" w:rsidRDefault="00000000" w:rsidP="00390049">
      <w:pPr>
        <w:spacing w:after="0" w:line="240" w:lineRule="auto"/>
        <w:rPr>
          <w:rFonts w:eastAsia="Cambria"/>
          <w:sz w:val="26"/>
          <w:szCs w:val="26"/>
        </w:rPr>
      </w:pPr>
      <w:r w:rsidRPr="00390049">
        <w:rPr>
          <w:rFonts w:eastAsia="Cambria"/>
          <w:sz w:val="26"/>
          <w:szCs w:val="26"/>
        </w:rPr>
        <w:t>2.2. Kinh tế và việc làm</w:t>
      </w:r>
    </w:p>
    <w:p w14:paraId="64895419" w14:textId="77777777" w:rsidR="00FA150E" w:rsidRPr="00390049" w:rsidRDefault="00000000" w:rsidP="00390049">
      <w:pPr>
        <w:spacing w:after="0" w:line="240" w:lineRule="auto"/>
        <w:rPr>
          <w:rFonts w:eastAsia="Cambria"/>
          <w:sz w:val="26"/>
          <w:szCs w:val="26"/>
        </w:rPr>
      </w:pPr>
      <w:r w:rsidRPr="00390049">
        <w:rPr>
          <w:rFonts w:eastAsia="Cambria"/>
          <w:sz w:val="26"/>
          <w:szCs w:val="26"/>
        </w:rPr>
        <w:t>2.3. Đời sống đô thị</w:t>
      </w:r>
    </w:p>
    <w:p w14:paraId="036C241E" w14:textId="77777777" w:rsidR="00FA150E" w:rsidRPr="00390049" w:rsidRDefault="00000000" w:rsidP="00390049">
      <w:pPr>
        <w:spacing w:after="0" w:line="240" w:lineRule="auto"/>
        <w:rPr>
          <w:rFonts w:eastAsia="Cambria"/>
          <w:sz w:val="26"/>
          <w:szCs w:val="26"/>
        </w:rPr>
      </w:pPr>
      <w:r w:rsidRPr="00390049">
        <w:rPr>
          <w:rFonts w:eastAsia="Cambria"/>
          <w:sz w:val="26"/>
          <w:szCs w:val="26"/>
        </w:rPr>
        <w:t>2.4. Lối sống và văn hóa tiêu dùng</w:t>
      </w:r>
    </w:p>
    <w:p w14:paraId="66B24EFD" w14:textId="77777777" w:rsidR="00FA150E" w:rsidRPr="00390049" w:rsidRDefault="00000000" w:rsidP="00390049">
      <w:pPr>
        <w:spacing w:after="0" w:line="240" w:lineRule="auto"/>
        <w:rPr>
          <w:rFonts w:eastAsia="Cambria"/>
          <w:sz w:val="26"/>
          <w:szCs w:val="26"/>
        </w:rPr>
      </w:pPr>
      <w:r w:rsidRPr="00390049">
        <w:rPr>
          <w:rFonts w:eastAsia="Cambria"/>
          <w:sz w:val="26"/>
          <w:szCs w:val="26"/>
        </w:rPr>
        <w:t>2.5. Phương tiện truyền thông và kỷ nguyên số</w:t>
      </w:r>
    </w:p>
    <w:p w14:paraId="618D33AC" w14:textId="77777777" w:rsidR="00FA150E" w:rsidRPr="00390049" w:rsidRDefault="00000000" w:rsidP="00390049">
      <w:pPr>
        <w:spacing w:after="0" w:line="240" w:lineRule="auto"/>
        <w:rPr>
          <w:rFonts w:eastAsia="Cambria"/>
          <w:sz w:val="26"/>
          <w:szCs w:val="26"/>
        </w:rPr>
      </w:pPr>
      <w:r w:rsidRPr="00390049">
        <w:rPr>
          <w:rFonts w:eastAsia="Cambria"/>
          <w:sz w:val="26"/>
          <w:szCs w:val="26"/>
        </w:rPr>
        <w:t>2.6. Tôn giáo</w:t>
      </w:r>
    </w:p>
    <w:p w14:paraId="01043FAE" w14:textId="77777777" w:rsidR="00FA150E" w:rsidRPr="00390049" w:rsidRDefault="00000000" w:rsidP="00390049">
      <w:pPr>
        <w:spacing w:after="0" w:line="240" w:lineRule="auto"/>
        <w:rPr>
          <w:rFonts w:eastAsia="Cambria"/>
          <w:sz w:val="26"/>
          <w:szCs w:val="26"/>
        </w:rPr>
      </w:pPr>
      <w:r w:rsidRPr="00390049">
        <w:rPr>
          <w:rFonts w:eastAsia="Cambria"/>
          <w:b/>
          <w:i/>
          <w:sz w:val="26"/>
          <w:szCs w:val="26"/>
        </w:rPr>
        <w:t>Chương 3. Động lực toàn cầu và thách thức toàn cầu</w:t>
      </w:r>
    </w:p>
    <w:p w14:paraId="1B0BA2CC" w14:textId="77777777" w:rsidR="00FA150E" w:rsidRPr="00390049" w:rsidRDefault="00000000" w:rsidP="00390049">
      <w:pPr>
        <w:spacing w:after="0" w:line="240" w:lineRule="auto"/>
        <w:rPr>
          <w:rFonts w:eastAsia="Cambria"/>
          <w:sz w:val="26"/>
          <w:szCs w:val="26"/>
        </w:rPr>
      </w:pPr>
      <w:r w:rsidRPr="00390049">
        <w:rPr>
          <w:rFonts w:eastAsia="Cambria"/>
          <w:sz w:val="26"/>
          <w:szCs w:val="26"/>
        </w:rPr>
        <w:t>3.1. Xã hội toàn cầu </w:t>
      </w:r>
    </w:p>
    <w:p w14:paraId="28712283" w14:textId="77777777" w:rsidR="00FA150E" w:rsidRPr="00390049" w:rsidRDefault="00000000" w:rsidP="00390049">
      <w:pPr>
        <w:spacing w:after="0" w:line="240" w:lineRule="auto"/>
        <w:rPr>
          <w:rFonts w:eastAsia="Cambria"/>
          <w:sz w:val="26"/>
          <w:szCs w:val="26"/>
        </w:rPr>
      </w:pPr>
      <w:r w:rsidRPr="00390049">
        <w:rPr>
          <w:rFonts w:eastAsia="Cambria"/>
          <w:sz w:val="26"/>
          <w:szCs w:val="26"/>
        </w:rPr>
        <w:t>3.2. Quyền lực và trách nhiệm xã hội</w:t>
      </w:r>
    </w:p>
    <w:p w14:paraId="1745B5A0" w14:textId="77777777" w:rsidR="00FA150E" w:rsidRPr="00390049" w:rsidRDefault="00000000" w:rsidP="00390049">
      <w:pPr>
        <w:spacing w:after="0" w:line="240" w:lineRule="auto"/>
        <w:rPr>
          <w:rFonts w:eastAsia="Cambria"/>
          <w:sz w:val="26"/>
          <w:szCs w:val="26"/>
        </w:rPr>
      </w:pPr>
      <w:r w:rsidRPr="00390049">
        <w:rPr>
          <w:rFonts w:eastAsia="Cambria"/>
          <w:sz w:val="26"/>
          <w:szCs w:val="26"/>
        </w:rPr>
        <w:t>3.3. Bất bình đẳng toàn cầu</w:t>
      </w:r>
    </w:p>
    <w:p w14:paraId="68557588" w14:textId="77777777" w:rsidR="00FA150E" w:rsidRPr="00390049" w:rsidRDefault="00000000" w:rsidP="00390049">
      <w:pPr>
        <w:spacing w:after="0" w:line="240" w:lineRule="auto"/>
        <w:rPr>
          <w:rFonts w:eastAsia="Cambria"/>
          <w:sz w:val="26"/>
          <w:szCs w:val="26"/>
        </w:rPr>
      </w:pPr>
      <w:r w:rsidRPr="00390049">
        <w:rPr>
          <w:rFonts w:eastAsia="Cambria"/>
          <w:sz w:val="26"/>
          <w:szCs w:val="26"/>
        </w:rPr>
        <w:t>3.4. Các vấn đề môi trường toàn cầu</w:t>
      </w:r>
    </w:p>
    <w:p w14:paraId="318ABFA8" w14:textId="77777777" w:rsidR="00FA150E" w:rsidRPr="00390049" w:rsidRDefault="00000000" w:rsidP="00390049">
      <w:pPr>
        <w:spacing w:after="0" w:line="240" w:lineRule="auto"/>
        <w:rPr>
          <w:rFonts w:eastAsia="Cambria"/>
          <w:sz w:val="26"/>
          <w:szCs w:val="26"/>
        </w:rPr>
      </w:pPr>
      <w:r w:rsidRPr="00390049">
        <w:rPr>
          <w:rFonts w:eastAsia="Cambria"/>
          <w:sz w:val="26"/>
          <w:szCs w:val="26"/>
        </w:rPr>
        <w:t>3.5. Khủng bố, tội phạm và bạo lực</w:t>
      </w:r>
    </w:p>
    <w:p w14:paraId="32E758B6" w14:textId="77777777" w:rsidR="00FA150E" w:rsidRPr="00390049" w:rsidRDefault="00000000" w:rsidP="00390049">
      <w:pPr>
        <w:spacing w:after="0" w:line="240" w:lineRule="auto"/>
        <w:rPr>
          <w:rFonts w:eastAsia="Cambria"/>
          <w:sz w:val="26"/>
          <w:szCs w:val="26"/>
        </w:rPr>
      </w:pPr>
      <w:r w:rsidRPr="00390049">
        <w:rPr>
          <w:rFonts w:eastAsia="Cambria"/>
          <w:sz w:val="26"/>
          <w:szCs w:val="26"/>
        </w:rPr>
        <w:t>3.6. Sự không chắc chắn trên toàn cầu và con đường đi lên phía trước</w:t>
      </w:r>
    </w:p>
    <w:p w14:paraId="70431F4C" w14:textId="77777777" w:rsidR="00FA150E" w:rsidRPr="00390049" w:rsidRDefault="00FA150E" w:rsidP="00390049">
      <w:pPr>
        <w:spacing w:after="0" w:line="240" w:lineRule="auto"/>
        <w:rPr>
          <w:rFonts w:eastAsia="Cambria"/>
          <w:sz w:val="26"/>
          <w:szCs w:val="26"/>
        </w:rPr>
      </w:pPr>
    </w:p>
    <w:tbl>
      <w:tblPr>
        <w:tblStyle w:val="affffffffffffffffffffffffffe"/>
        <w:tblW w:w="9162" w:type="dxa"/>
        <w:tblLayout w:type="fixed"/>
        <w:tblLook w:val="0400" w:firstRow="0" w:lastRow="0" w:firstColumn="0" w:lastColumn="0" w:noHBand="0" w:noVBand="1"/>
      </w:tblPr>
      <w:tblGrid>
        <w:gridCol w:w="2928"/>
        <w:gridCol w:w="2925"/>
        <w:gridCol w:w="3309"/>
      </w:tblGrid>
      <w:tr w:rsidR="00FA150E" w:rsidRPr="00390049" w14:paraId="7059CF41" w14:textId="77777777">
        <w:tc>
          <w:tcPr>
            <w:tcW w:w="2928" w:type="dxa"/>
            <w:tcMar>
              <w:top w:w="0" w:type="dxa"/>
              <w:left w:w="108" w:type="dxa"/>
              <w:bottom w:w="0" w:type="dxa"/>
              <w:right w:w="108" w:type="dxa"/>
            </w:tcMar>
          </w:tcPr>
          <w:p w14:paraId="5A149700" w14:textId="77777777" w:rsidR="00FA150E" w:rsidRPr="00390049" w:rsidRDefault="00FA150E" w:rsidP="00390049">
            <w:pPr>
              <w:spacing w:after="0" w:line="240" w:lineRule="auto"/>
              <w:rPr>
                <w:rFonts w:eastAsia="Cambria"/>
                <w:sz w:val="26"/>
                <w:szCs w:val="26"/>
              </w:rPr>
            </w:pPr>
          </w:p>
        </w:tc>
        <w:tc>
          <w:tcPr>
            <w:tcW w:w="6234" w:type="dxa"/>
            <w:gridSpan w:val="2"/>
            <w:tcMar>
              <w:top w:w="0" w:type="dxa"/>
              <w:left w:w="108" w:type="dxa"/>
              <w:bottom w:w="0" w:type="dxa"/>
              <w:right w:w="108" w:type="dxa"/>
            </w:tcMar>
          </w:tcPr>
          <w:p w14:paraId="62F1C685" w14:textId="77777777" w:rsidR="00FA150E" w:rsidRPr="00390049" w:rsidRDefault="00000000" w:rsidP="00390049">
            <w:pPr>
              <w:spacing w:after="0" w:line="240" w:lineRule="auto"/>
              <w:jc w:val="right"/>
              <w:rPr>
                <w:rFonts w:eastAsia="Cambria"/>
                <w:sz w:val="26"/>
                <w:szCs w:val="26"/>
              </w:rPr>
            </w:pPr>
            <w:r w:rsidRPr="00390049">
              <w:rPr>
                <w:rFonts w:eastAsia="Cambria"/>
                <w:i/>
                <w:sz w:val="26"/>
                <w:szCs w:val="26"/>
              </w:rPr>
              <w:t>Hà nội, ngày     tháng     năm 2023</w:t>
            </w:r>
          </w:p>
        </w:tc>
      </w:tr>
      <w:tr w:rsidR="00FA150E" w:rsidRPr="00390049" w14:paraId="060B9B02" w14:textId="77777777">
        <w:tc>
          <w:tcPr>
            <w:tcW w:w="2928" w:type="dxa"/>
            <w:tcMar>
              <w:top w:w="0" w:type="dxa"/>
              <w:left w:w="108" w:type="dxa"/>
              <w:bottom w:w="0" w:type="dxa"/>
              <w:right w:w="108" w:type="dxa"/>
            </w:tcMar>
          </w:tcPr>
          <w:p w14:paraId="4070E2E1"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Trưởng Khoa</w:t>
            </w:r>
          </w:p>
          <w:p w14:paraId="45BCABBA"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r w:rsidRPr="00390049">
              <w:rPr>
                <w:rFonts w:eastAsia="Cambria"/>
                <w:sz w:val="26"/>
                <w:szCs w:val="26"/>
              </w:rPr>
              <w:br/>
              <w:t>TS. Đặng Kim Khánh Ly</w:t>
            </w:r>
          </w:p>
        </w:tc>
        <w:tc>
          <w:tcPr>
            <w:tcW w:w="2925" w:type="dxa"/>
            <w:tcMar>
              <w:top w:w="0" w:type="dxa"/>
              <w:left w:w="108" w:type="dxa"/>
              <w:bottom w:w="0" w:type="dxa"/>
              <w:right w:w="108" w:type="dxa"/>
            </w:tcMar>
          </w:tcPr>
          <w:p w14:paraId="7214DE2D"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Trưởng Bộ môn</w:t>
            </w:r>
          </w:p>
          <w:p w14:paraId="259C5BDC"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p>
        </w:tc>
        <w:tc>
          <w:tcPr>
            <w:tcW w:w="3309" w:type="dxa"/>
            <w:tcMar>
              <w:top w:w="0" w:type="dxa"/>
              <w:left w:w="108" w:type="dxa"/>
              <w:bottom w:w="0" w:type="dxa"/>
              <w:right w:w="108" w:type="dxa"/>
            </w:tcMar>
          </w:tcPr>
          <w:p w14:paraId="7A7CD5F8" w14:textId="77777777" w:rsidR="00FA150E" w:rsidRPr="00390049" w:rsidRDefault="00000000" w:rsidP="00390049">
            <w:pPr>
              <w:spacing w:after="0" w:line="240" w:lineRule="auto"/>
              <w:jc w:val="center"/>
              <w:rPr>
                <w:rFonts w:eastAsia="Cambria"/>
                <w:b/>
                <w:sz w:val="26"/>
                <w:szCs w:val="26"/>
              </w:rPr>
            </w:pPr>
            <w:r w:rsidRPr="00390049">
              <w:rPr>
                <w:rFonts w:eastAsia="Cambria"/>
                <w:b/>
                <w:sz w:val="26"/>
                <w:szCs w:val="26"/>
              </w:rPr>
              <w:t>Giảng viên</w:t>
            </w:r>
          </w:p>
          <w:p w14:paraId="22297D23" w14:textId="77777777" w:rsidR="00FA150E" w:rsidRPr="00390049" w:rsidRDefault="00FA150E" w:rsidP="00390049">
            <w:pPr>
              <w:spacing w:after="0" w:line="240" w:lineRule="auto"/>
              <w:jc w:val="center"/>
              <w:rPr>
                <w:rFonts w:eastAsia="Cambria"/>
                <w:b/>
                <w:sz w:val="26"/>
                <w:szCs w:val="26"/>
              </w:rPr>
            </w:pPr>
          </w:p>
          <w:p w14:paraId="2CB26CBA" w14:textId="77777777" w:rsidR="00FA150E" w:rsidRPr="00390049" w:rsidRDefault="00FA150E" w:rsidP="00390049">
            <w:pPr>
              <w:spacing w:after="0" w:line="240" w:lineRule="auto"/>
              <w:jc w:val="center"/>
              <w:rPr>
                <w:rFonts w:eastAsia="Cambria"/>
                <w:sz w:val="26"/>
                <w:szCs w:val="26"/>
              </w:rPr>
            </w:pPr>
          </w:p>
          <w:p w14:paraId="5401DA36" w14:textId="77777777" w:rsidR="00FA150E" w:rsidRPr="00390049" w:rsidRDefault="00000000" w:rsidP="00390049">
            <w:pPr>
              <w:spacing w:after="0" w:line="240" w:lineRule="auto"/>
              <w:jc w:val="center"/>
              <w:rPr>
                <w:rFonts w:eastAsia="Cambria"/>
                <w:sz w:val="26"/>
                <w:szCs w:val="26"/>
              </w:rPr>
            </w:pPr>
            <w:r w:rsidRPr="00390049">
              <w:rPr>
                <w:rFonts w:eastAsia="Cambria"/>
                <w:b/>
                <w:sz w:val="26"/>
                <w:szCs w:val="26"/>
              </w:rPr>
              <w:t>Nguyễn Tuấn Anh</w:t>
            </w:r>
          </w:p>
          <w:p w14:paraId="661D1DC2" w14:textId="77777777" w:rsidR="00FA150E" w:rsidRPr="00390049" w:rsidRDefault="00000000" w:rsidP="00390049">
            <w:pPr>
              <w:spacing w:after="0" w:line="240" w:lineRule="auto"/>
              <w:rPr>
                <w:rFonts w:eastAsia="Cambria"/>
                <w:sz w:val="26"/>
                <w:szCs w:val="26"/>
              </w:rPr>
            </w:pPr>
            <w:r w:rsidRPr="00390049">
              <w:rPr>
                <w:rFonts w:eastAsia="Cambria"/>
                <w:sz w:val="26"/>
                <w:szCs w:val="26"/>
              </w:rPr>
              <w:br/>
            </w:r>
            <w:r w:rsidRPr="00390049">
              <w:rPr>
                <w:rFonts w:eastAsia="Cambria"/>
                <w:sz w:val="26"/>
                <w:szCs w:val="26"/>
              </w:rPr>
              <w:br/>
            </w:r>
            <w:r w:rsidRPr="00390049">
              <w:rPr>
                <w:rFonts w:eastAsia="Cambria"/>
                <w:sz w:val="26"/>
                <w:szCs w:val="26"/>
              </w:rPr>
              <w:br/>
            </w:r>
          </w:p>
        </w:tc>
      </w:tr>
    </w:tbl>
    <w:p w14:paraId="0646550D" w14:textId="77777777" w:rsidR="00FA150E" w:rsidRPr="00390049" w:rsidRDefault="00FA150E" w:rsidP="00390049">
      <w:pPr>
        <w:spacing w:after="0" w:line="240" w:lineRule="auto"/>
        <w:rPr>
          <w:rFonts w:eastAsia="Cambria"/>
          <w:sz w:val="26"/>
          <w:szCs w:val="26"/>
        </w:rPr>
      </w:pPr>
    </w:p>
    <w:p w14:paraId="60C2642C" w14:textId="77777777" w:rsidR="00FA150E" w:rsidRPr="00390049" w:rsidRDefault="00FA150E" w:rsidP="00390049">
      <w:pPr>
        <w:spacing w:after="0" w:line="240" w:lineRule="auto"/>
        <w:rPr>
          <w:rFonts w:eastAsia="Cambria"/>
          <w:sz w:val="26"/>
          <w:szCs w:val="26"/>
        </w:rPr>
      </w:pPr>
    </w:p>
    <w:sectPr w:rsidR="00FA150E" w:rsidRPr="00390049">
      <w:footerReference w:type="default" r:id="rId35"/>
      <w:pgSz w:w="11907" w:h="16840"/>
      <w:pgMar w:top="1247" w:right="1247" w:bottom="1247" w:left="187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75CBC" w14:textId="77777777" w:rsidR="00C22DD7" w:rsidRDefault="00C22DD7">
      <w:pPr>
        <w:spacing w:after="0" w:line="240" w:lineRule="auto"/>
      </w:pPr>
      <w:r>
        <w:separator/>
      </w:r>
    </w:p>
  </w:endnote>
  <w:endnote w:type="continuationSeparator" w:id="0">
    <w:p w14:paraId="42CD1E23" w14:textId="77777777" w:rsidR="00C22DD7" w:rsidRDefault="00C2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9CD3" w14:textId="7C41E773" w:rsidR="00FA150E" w:rsidRDefault="00000000">
    <w:pPr>
      <w:pBdr>
        <w:top w:val="nil"/>
        <w:left w:val="nil"/>
        <w:bottom w:val="nil"/>
        <w:right w:val="nil"/>
        <w:between w:val="nil"/>
      </w:pBdr>
      <w:tabs>
        <w:tab w:val="center" w:pos="4680"/>
        <w:tab w:val="right" w:pos="9360"/>
      </w:tabs>
      <w:spacing w:after="0" w:line="240" w:lineRule="auto"/>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7A751B">
      <w:rPr>
        <w:noProof/>
        <w:color w:val="000000"/>
        <w:sz w:val="26"/>
        <w:szCs w:val="26"/>
      </w:rPr>
      <w:t>1</w:t>
    </w:r>
    <w:r>
      <w:rPr>
        <w:color w:val="000000"/>
        <w:sz w:val="26"/>
        <w:szCs w:val="26"/>
      </w:rPr>
      <w:fldChar w:fldCharType="end"/>
    </w:r>
  </w:p>
  <w:p w14:paraId="6BF82D68" w14:textId="77777777" w:rsidR="00FA150E" w:rsidRDefault="00FA150E">
    <w:pPr>
      <w:widowControl w:val="0"/>
      <w:pBdr>
        <w:top w:val="nil"/>
        <w:left w:val="nil"/>
        <w:bottom w:val="nil"/>
        <w:right w:val="nil"/>
        <w:between w:val="nil"/>
      </w:pBdr>
      <w:spacing w:after="0"/>
      <w:rPr>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26A93" w14:textId="77777777" w:rsidR="00C22DD7" w:rsidRDefault="00C22DD7">
      <w:pPr>
        <w:spacing w:after="0" w:line="240" w:lineRule="auto"/>
      </w:pPr>
      <w:r>
        <w:separator/>
      </w:r>
    </w:p>
  </w:footnote>
  <w:footnote w:type="continuationSeparator" w:id="0">
    <w:p w14:paraId="6D60BE3E" w14:textId="77777777" w:rsidR="00C22DD7" w:rsidRDefault="00C22DD7">
      <w:pPr>
        <w:spacing w:after="0" w:line="240" w:lineRule="auto"/>
      </w:pPr>
      <w:r>
        <w:continuationSeparator/>
      </w:r>
    </w:p>
  </w:footnote>
  <w:footnote w:id="1">
    <w:p w14:paraId="52DE8A0F" w14:textId="77777777" w:rsidR="00FA150E" w:rsidRDefault="00000000">
      <w:pPr>
        <w:pBdr>
          <w:top w:val="nil"/>
          <w:left w:val="nil"/>
          <w:bottom w:val="nil"/>
          <w:right w:val="nil"/>
          <w:between w:val="nil"/>
        </w:pBdr>
        <w:spacing w:after="0" w:line="240" w:lineRule="auto"/>
        <w:rPr>
          <w:color w:val="000000"/>
        </w:rPr>
      </w:pPr>
      <w:r>
        <w:rPr>
          <w:rStyle w:val="FootnoteReference"/>
        </w:rPr>
        <w:footnoteRef/>
      </w:r>
      <w:r>
        <w:rPr>
          <w:color w:val="000000"/>
          <w:sz w:val="22"/>
          <w:szCs w:val="22"/>
        </w:rPr>
        <w:t xml:space="preserve"> Hình thức giảng dạy kết hợp giữa đào tạo trực tuyến và đào tạo trực tiếp trên lớp (Blended learning)</w:t>
      </w:r>
    </w:p>
  </w:footnote>
  <w:footnote w:id="2">
    <w:p w14:paraId="3E63525E" w14:textId="77777777" w:rsidR="00FA150E" w:rsidRDefault="00000000">
      <w:pPr>
        <w:pBdr>
          <w:top w:val="nil"/>
          <w:left w:val="nil"/>
          <w:bottom w:val="nil"/>
          <w:right w:val="nil"/>
          <w:between w:val="nil"/>
        </w:pBdr>
        <w:spacing w:after="0" w:line="240" w:lineRule="auto"/>
        <w:rPr>
          <w:color w:val="000000"/>
        </w:rPr>
      </w:pPr>
      <w:r>
        <w:rPr>
          <w:rStyle w:val="FootnoteReference"/>
        </w:rPr>
        <w:footnoteRef/>
      </w:r>
      <w:r>
        <w:rPr>
          <w:color w:val="000000"/>
          <w:sz w:val="22"/>
          <w:szCs w:val="22"/>
        </w:rPr>
        <w:t xml:space="preserve"> Hình thức giảng dạy kết hợp giữa đào tạo trực tuyến và đào tạo trực tiếp trên lớp (Blended learning)</w:t>
      </w:r>
    </w:p>
  </w:footnote>
  <w:footnote w:id="3">
    <w:p w14:paraId="6F71224C" w14:textId="77777777" w:rsidR="00FA150E" w:rsidRDefault="00000000">
      <w:pPr>
        <w:pBdr>
          <w:top w:val="nil"/>
          <w:left w:val="nil"/>
          <w:bottom w:val="nil"/>
          <w:right w:val="nil"/>
          <w:between w:val="nil"/>
        </w:pBdr>
        <w:spacing w:after="0" w:line="240" w:lineRule="auto"/>
        <w:rPr>
          <w:color w:val="000000"/>
          <w:sz w:val="22"/>
          <w:szCs w:val="22"/>
        </w:rPr>
      </w:pPr>
      <w:r>
        <w:rPr>
          <w:rStyle w:val="FootnoteReference"/>
        </w:rPr>
        <w:footnoteRef/>
      </w:r>
      <w:r>
        <w:rPr>
          <w:color w:val="000000"/>
          <w:sz w:val="22"/>
          <w:szCs w:val="22"/>
        </w:rPr>
        <w:t xml:space="preserve"> Hình thức giảng dạy kết hợp giữa đào tạo trực tuyến và đào tạo trực tiếp trên lớp (Blended learning)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E48"/>
    <w:multiLevelType w:val="multilevel"/>
    <w:tmpl w:val="73CE0C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1596F2D"/>
    <w:multiLevelType w:val="multilevel"/>
    <w:tmpl w:val="DC3807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17F1852"/>
    <w:multiLevelType w:val="multilevel"/>
    <w:tmpl w:val="75E659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2D7254C"/>
    <w:multiLevelType w:val="multilevel"/>
    <w:tmpl w:val="34E837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4735272"/>
    <w:multiLevelType w:val="multilevel"/>
    <w:tmpl w:val="33664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4D51EAC"/>
    <w:multiLevelType w:val="multilevel"/>
    <w:tmpl w:val="CF5816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7E92A60"/>
    <w:multiLevelType w:val="multilevel"/>
    <w:tmpl w:val="DD94F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061039"/>
    <w:multiLevelType w:val="multilevel"/>
    <w:tmpl w:val="3508FC6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97F04BC"/>
    <w:multiLevelType w:val="multilevel"/>
    <w:tmpl w:val="B866D8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AE650DF"/>
    <w:multiLevelType w:val="multilevel"/>
    <w:tmpl w:val="67D263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B3A4FD7"/>
    <w:multiLevelType w:val="multilevel"/>
    <w:tmpl w:val="6DBC38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C6B1791"/>
    <w:multiLevelType w:val="multilevel"/>
    <w:tmpl w:val="884A0E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CA70B83"/>
    <w:multiLevelType w:val="multilevel"/>
    <w:tmpl w:val="956262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0CD573A7"/>
    <w:multiLevelType w:val="multilevel"/>
    <w:tmpl w:val="408A80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D1A4CFC"/>
    <w:multiLevelType w:val="multilevel"/>
    <w:tmpl w:val="6AF6FC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0DDE3EF5"/>
    <w:multiLevelType w:val="hybridMultilevel"/>
    <w:tmpl w:val="E27E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0C1573"/>
    <w:multiLevelType w:val="multilevel"/>
    <w:tmpl w:val="0046D71C"/>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0EDC3A37"/>
    <w:multiLevelType w:val="multilevel"/>
    <w:tmpl w:val="335CBDD0"/>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0FD10635"/>
    <w:multiLevelType w:val="multilevel"/>
    <w:tmpl w:val="BD1EA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1AE7BA8"/>
    <w:multiLevelType w:val="multilevel"/>
    <w:tmpl w:val="3DBA53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20C10E9"/>
    <w:multiLevelType w:val="multilevel"/>
    <w:tmpl w:val="F83CD882"/>
    <w:lvl w:ilvl="0">
      <w:start w:val="1"/>
      <w:numFmt w:val="decimal"/>
      <w:lvlText w:val="%1."/>
      <w:lvlJc w:val="left"/>
      <w:pPr>
        <w:ind w:left="360"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BD6443"/>
    <w:multiLevelType w:val="multilevel"/>
    <w:tmpl w:val="57943158"/>
    <w:lvl w:ilvl="0">
      <w:start w:val="1"/>
      <w:numFmt w:val="decimal"/>
      <w:lvlText w:val="%1."/>
      <w:lvlJc w:val="left"/>
      <w:pPr>
        <w:ind w:left="216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14117DD8"/>
    <w:multiLevelType w:val="multilevel"/>
    <w:tmpl w:val="5B98466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15D95C1A"/>
    <w:multiLevelType w:val="multilevel"/>
    <w:tmpl w:val="517455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15FC1068"/>
    <w:multiLevelType w:val="multilevel"/>
    <w:tmpl w:val="309415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161B5173"/>
    <w:multiLevelType w:val="multilevel"/>
    <w:tmpl w:val="C4F8FD7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166D0169"/>
    <w:multiLevelType w:val="multilevel"/>
    <w:tmpl w:val="79F8B5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167B1DF5"/>
    <w:multiLevelType w:val="multilevel"/>
    <w:tmpl w:val="DEFABC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17E97053"/>
    <w:multiLevelType w:val="multilevel"/>
    <w:tmpl w:val="EC38C9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188B3CF4"/>
    <w:multiLevelType w:val="multilevel"/>
    <w:tmpl w:val="3B5EE7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1B815F13"/>
    <w:multiLevelType w:val="multilevel"/>
    <w:tmpl w:val="2E665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C731D98"/>
    <w:multiLevelType w:val="multilevel"/>
    <w:tmpl w:val="E9C606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1CA340BA"/>
    <w:multiLevelType w:val="multilevel"/>
    <w:tmpl w:val="E0EC7B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E531A88"/>
    <w:multiLevelType w:val="multilevel"/>
    <w:tmpl w:val="FADC7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E6F435A"/>
    <w:multiLevelType w:val="multilevel"/>
    <w:tmpl w:val="3F8AF9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1E706DA6"/>
    <w:multiLevelType w:val="multilevel"/>
    <w:tmpl w:val="90162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EEC7EB1"/>
    <w:multiLevelType w:val="multilevel"/>
    <w:tmpl w:val="5FC47BA2"/>
    <w:lvl w:ilvl="0">
      <w:start w:val="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1F5549EA"/>
    <w:multiLevelType w:val="multilevel"/>
    <w:tmpl w:val="C49E8A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1FEE3286"/>
    <w:multiLevelType w:val="multilevel"/>
    <w:tmpl w:val="1C94A6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220726F2"/>
    <w:multiLevelType w:val="multilevel"/>
    <w:tmpl w:val="A63010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22275ABE"/>
    <w:multiLevelType w:val="multilevel"/>
    <w:tmpl w:val="DE840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235234A9"/>
    <w:multiLevelType w:val="multilevel"/>
    <w:tmpl w:val="E12277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24190353"/>
    <w:multiLevelType w:val="multilevel"/>
    <w:tmpl w:val="539A8D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2797795B"/>
    <w:multiLevelType w:val="multilevel"/>
    <w:tmpl w:val="B88076FA"/>
    <w:lvl w:ilvl="0">
      <w:start w:val="1"/>
      <w:numFmt w:val="decimal"/>
      <w:lvlText w:val="%1."/>
      <w:lvlJc w:val="left"/>
      <w:pPr>
        <w:ind w:left="1440" w:hanging="720"/>
      </w:pPr>
    </w:lvl>
    <w:lvl w:ilvl="1">
      <w:start w:val="1"/>
      <w:numFmt w:val="decimal"/>
      <w:lvlText w:val="%2."/>
      <w:lvlJc w:val="left"/>
      <w:pPr>
        <w:ind w:left="36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27CF69C1"/>
    <w:multiLevelType w:val="multilevel"/>
    <w:tmpl w:val="CFA486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27E4059D"/>
    <w:multiLevelType w:val="multilevel"/>
    <w:tmpl w:val="0A6ADE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289E688B"/>
    <w:multiLevelType w:val="multilevel"/>
    <w:tmpl w:val="BE429E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2AE143A9"/>
    <w:multiLevelType w:val="multilevel"/>
    <w:tmpl w:val="000C29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2CA61604"/>
    <w:multiLevelType w:val="multilevel"/>
    <w:tmpl w:val="7CA8D81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2CAE38EE"/>
    <w:multiLevelType w:val="multilevel"/>
    <w:tmpl w:val="A0206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DD8744F"/>
    <w:multiLevelType w:val="multilevel"/>
    <w:tmpl w:val="738C5870"/>
    <w:lvl w:ilvl="0">
      <w:start w:val="1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2F1E56EB"/>
    <w:multiLevelType w:val="multilevel"/>
    <w:tmpl w:val="6E2AE3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311123BD"/>
    <w:multiLevelType w:val="multilevel"/>
    <w:tmpl w:val="A3D6F59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316475DD"/>
    <w:multiLevelType w:val="multilevel"/>
    <w:tmpl w:val="BD6A0B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31832406"/>
    <w:multiLevelType w:val="multilevel"/>
    <w:tmpl w:val="41C45612"/>
    <w:lvl w:ilvl="0">
      <w:start w:val="1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3266227F"/>
    <w:multiLevelType w:val="multilevel"/>
    <w:tmpl w:val="4BE29C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327C7146"/>
    <w:multiLevelType w:val="multilevel"/>
    <w:tmpl w:val="A40872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333C38F9"/>
    <w:multiLevelType w:val="multilevel"/>
    <w:tmpl w:val="C00E50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335030AD"/>
    <w:multiLevelType w:val="multilevel"/>
    <w:tmpl w:val="24206158"/>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3AA3F71"/>
    <w:multiLevelType w:val="multilevel"/>
    <w:tmpl w:val="1F5A14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33D94F00"/>
    <w:multiLevelType w:val="multilevel"/>
    <w:tmpl w:val="0D7A4328"/>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1" w15:restartNumberingAfterBreak="0">
    <w:nsid w:val="37F5024F"/>
    <w:multiLevelType w:val="multilevel"/>
    <w:tmpl w:val="5F8E655E"/>
    <w:lvl w:ilvl="0">
      <w:start w:val="1"/>
      <w:numFmt w:val="lowerLetter"/>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8A0089A"/>
    <w:multiLevelType w:val="multilevel"/>
    <w:tmpl w:val="6556F2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398E41A2"/>
    <w:multiLevelType w:val="multilevel"/>
    <w:tmpl w:val="2C507D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3AD6608B"/>
    <w:multiLevelType w:val="multilevel"/>
    <w:tmpl w:val="185A80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3D2B537D"/>
    <w:multiLevelType w:val="multilevel"/>
    <w:tmpl w:val="5086B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3E127BCD"/>
    <w:multiLevelType w:val="multilevel"/>
    <w:tmpl w:val="9864DF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15:restartNumberingAfterBreak="0">
    <w:nsid w:val="3FC82DA7"/>
    <w:multiLevelType w:val="multilevel"/>
    <w:tmpl w:val="3B2452A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15:restartNumberingAfterBreak="0">
    <w:nsid w:val="407F0FF7"/>
    <w:multiLevelType w:val="multilevel"/>
    <w:tmpl w:val="41DE757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1826ACE"/>
    <w:multiLevelType w:val="multilevel"/>
    <w:tmpl w:val="66A895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2544FB8"/>
    <w:multiLevelType w:val="multilevel"/>
    <w:tmpl w:val="2548875A"/>
    <w:lvl w:ilvl="0">
      <w:start w:val="1"/>
      <w:numFmt w:val="decimal"/>
      <w:lvlText w:val="%1."/>
      <w:lvlJc w:val="left"/>
      <w:pPr>
        <w:ind w:left="400" w:hanging="40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71" w15:restartNumberingAfterBreak="0">
    <w:nsid w:val="427A059C"/>
    <w:multiLevelType w:val="multilevel"/>
    <w:tmpl w:val="C9C06E0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42E04077"/>
    <w:multiLevelType w:val="multilevel"/>
    <w:tmpl w:val="8868A58C"/>
    <w:lvl w:ilvl="0">
      <w:start w:val="1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15:restartNumberingAfterBreak="0">
    <w:nsid w:val="43DE67D3"/>
    <w:multiLevelType w:val="multilevel"/>
    <w:tmpl w:val="A48CFA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4" w15:restartNumberingAfterBreak="0">
    <w:nsid w:val="444D07EF"/>
    <w:multiLevelType w:val="multilevel"/>
    <w:tmpl w:val="07F48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5" w15:restartNumberingAfterBreak="0">
    <w:nsid w:val="459515C0"/>
    <w:multiLevelType w:val="multilevel"/>
    <w:tmpl w:val="27401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45A210CE"/>
    <w:multiLevelType w:val="multilevel"/>
    <w:tmpl w:val="B95C79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7" w15:restartNumberingAfterBreak="0">
    <w:nsid w:val="465E5210"/>
    <w:multiLevelType w:val="multilevel"/>
    <w:tmpl w:val="CFAA69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6B26120"/>
    <w:multiLevelType w:val="multilevel"/>
    <w:tmpl w:val="AFF85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6CD651F"/>
    <w:multiLevelType w:val="multilevel"/>
    <w:tmpl w:val="69AA3A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46FA20FE"/>
    <w:multiLevelType w:val="multilevel"/>
    <w:tmpl w:val="AA8C2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47A66702"/>
    <w:multiLevelType w:val="multilevel"/>
    <w:tmpl w:val="0934519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15:restartNumberingAfterBreak="0">
    <w:nsid w:val="489D67BD"/>
    <w:multiLevelType w:val="multilevel"/>
    <w:tmpl w:val="F24C0038"/>
    <w:lvl w:ilvl="0">
      <w:start w:val="14"/>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4A87526C"/>
    <w:multiLevelType w:val="multilevel"/>
    <w:tmpl w:val="68E44C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4" w15:restartNumberingAfterBreak="0">
    <w:nsid w:val="4B960F54"/>
    <w:multiLevelType w:val="multilevel"/>
    <w:tmpl w:val="72349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4C453974"/>
    <w:multiLevelType w:val="multilevel"/>
    <w:tmpl w:val="93188B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6" w15:restartNumberingAfterBreak="0">
    <w:nsid w:val="4D53232B"/>
    <w:multiLevelType w:val="multilevel"/>
    <w:tmpl w:val="CC4AED1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7" w15:restartNumberingAfterBreak="0">
    <w:nsid w:val="4EF4228E"/>
    <w:multiLevelType w:val="multilevel"/>
    <w:tmpl w:val="A290F1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8" w15:restartNumberingAfterBreak="0">
    <w:nsid w:val="4F617DA2"/>
    <w:multiLevelType w:val="multilevel"/>
    <w:tmpl w:val="1262A4A8"/>
    <w:lvl w:ilvl="0">
      <w:start w:val="14"/>
      <w:numFmt w:val="decimal"/>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15:restartNumberingAfterBreak="0">
    <w:nsid w:val="510562D5"/>
    <w:multiLevelType w:val="multilevel"/>
    <w:tmpl w:val="B5BA31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0" w15:restartNumberingAfterBreak="0">
    <w:nsid w:val="513A6393"/>
    <w:multiLevelType w:val="multilevel"/>
    <w:tmpl w:val="7E38C4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1" w15:restartNumberingAfterBreak="0">
    <w:nsid w:val="5151662D"/>
    <w:multiLevelType w:val="multilevel"/>
    <w:tmpl w:val="183C0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2" w15:restartNumberingAfterBreak="0">
    <w:nsid w:val="51600B2E"/>
    <w:multiLevelType w:val="multilevel"/>
    <w:tmpl w:val="20D029F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52CE6B29"/>
    <w:multiLevelType w:val="multilevel"/>
    <w:tmpl w:val="81D64F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4" w15:restartNumberingAfterBreak="0">
    <w:nsid w:val="55531EDE"/>
    <w:multiLevelType w:val="multilevel"/>
    <w:tmpl w:val="9F6C9B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5" w15:restartNumberingAfterBreak="0">
    <w:nsid w:val="55D92008"/>
    <w:multiLevelType w:val="multilevel"/>
    <w:tmpl w:val="03B6E0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15:restartNumberingAfterBreak="0">
    <w:nsid w:val="565C604E"/>
    <w:multiLevelType w:val="multilevel"/>
    <w:tmpl w:val="B09A7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57A21C5C"/>
    <w:multiLevelType w:val="multilevel"/>
    <w:tmpl w:val="4EEE8DDE"/>
    <w:lvl w:ilvl="0">
      <w:start w:val="7"/>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7E654B2"/>
    <w:multiLevelType w:val="multilevel"/>
    <w:tmpl w:val="DBA4D8A6"/>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9" w15:restartNumberingAfterBreak="0">
    <w:nsid w:val="58FB6AD2"/>
    <w:multiLevelType w:val="multilevel"/>
    <w:tmpl w:val="A03476A0"/>
    <w:lvl w:ilvl="0">
      <w:start w:val="1"/>
      <w:numFmt w:val="decimal"/>
      <w:pStyle w:val="ListNumber2"/>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0" w15:restartNumberingAfterBreak="0">
    <w:nsid w:val="59C940CF"/>
    <w:multiLevelType w:val="multilevel"/>
    <w:tmpl w:val="E7BC9A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1" w15:restartNumberingAfterBreak="0">
    <w:nsid w:val="5A8C6A22"/>
    <w:multiLevelType w:val="multilevel"/>
    <w:tmpl w:val="E93AFB52"/>
    <w:lvl w:ilvl="0">
      <w:start w:val="7"/>
      <w:numFmt w:val="decimal"/>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2" w15:restartNumberingAfterBreak="0">
    <w:nsid w:val="5BD40C06"/>
    <w:multiLevelType w:val="multilevel"/>
    <w:tmpl w:val="F4D2CECC"/>
    <w:lvl w:ilvl="0">
      <w:start w:val="8"/>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3" w15:restartNumberingAfterBreak="0">
    <w:nsid w:val="5C43519A"/>
    <w:multiLevelType w:val="multilevel"/>
    <w:tmpl w:val="9F9499A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4" w15:restartNumberingAfterBreak="0">
    <w:nsid w:val="5E286A5B"/>
    <w:multiLevelType w:val="multilevel"/>
    <w:tmpl w:val="09DA4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5EF52DE1"/>
    <w:multiLevelType w:val="multilevel"/>
    <w:tmpl w:val="9BBC21CC"/>
    <w:lvl w:ilvl="0">
      <w:start w:val="1"/>
      <w:numFmt w:val="decimal"/>
      <w:lvlText w:val="%1."/>
      <w:lvlJc w:val="left"/>
      <w:pPr>
        <w:ind w:left="360"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F3A09A3"/>
    <w:multiLevelType w:val="multilevel"/>
    <w:tmpl w:val="E54AF2AE"/>
    <w:lvl w:ilvl="0">
      <w:start w:val="8"/>
      <w:numFmt w:val="decimal"/>
      <w:lvlText w:val="%1."/>
      <w:lvlJc w:val="left"/>
      <w:pPr>
        <w:ind w:left="400" w:hanging="400"/>
      </w:pPr>
    </w:lvl>
    <w:lvl w:ilvl="1">
      <w:start w:val="2"/>
      <w:numFmt w:val="decimal"/>
      <w:lvlText w:val="%1.%2."/>
      <w:lvlJc w:val="left"/>
      <w:pPr>
        <w:ind w:left="1764" w:hanging="720"/>
      </w:pPr>
    </w:lvl>
    <w:lvl w:ilvl="2">
      <w:start w:val="1"/>
      <w:numFmt w:val="decimal"/>
      <w:lvlText w:val="%1.%2.%3."/>
      <w:lvlJc w:val="left"/>
      <w:pPr>
        <w:ind w:left="2808" w:hanging="720"/>
      </w:pPr>
    </w:lvl>
    <w:lvl w:ilvl="3">
      <w:start w:val="1"/>
      <w:numFmt w:val="decimal"/>
      <w:lvlText w:val="%1.%2.%3.%4."/>
      <w:lvlJc w:val="left"/>
      <w:pPr>
        <w:ind w:left="4212" w:hanging="1080"/>
      </w:pPr>
    </w:lvl>
    <w:lvl w:ilvl="4">
      <w:start w:val="1"/>
      <w:numFmt w:val="decimal"/>
      <w:lvlText w:val="%1.%2.%3.%4.%5."/>
      <w:lvlJc w:val="left"/>
      <w:pPr>
        <w:ind w:left="5256" w:hanging="1080"/>
      </w:pPr>
    </w:lvl>
    <w:lvl w:ilvl="5">
      <w:start w:val="1"/>
      <w:numFmt w:val="decimal"/>
      <w:lvlText w:val="%1.%2.%3.%4.%5.%6."/>
      <w:lvlJc w:val="left"/>
      <w:pPr>
        <w:ind w:left="6660" w:hanging="1440"/>
      </w:pPr>
    </w:lvl>
    <w:lvl w:ilvl="6">
      <w:start w:val="1"/>
      <w:numFmt w:val="decimal"/>
      <w:lvlText w:val="%1.%2.%3.%4.%5.%6.%7."/>
      <w:lvlJc w:val="left"/>
      <w:pPr>
        <w:ind w:left="7704" w:hanging="1440"/>
      </w:pPr>
    </w:lvl>
    <w:lvl w:ilvl="7">
      <w:start w:val="1"/>
      <w:numFmt w:val="decimal"/>
      <w:lvlText w:val="%1.%2.%3.%4.%5.%6.%7.%8."/>
      <w:lvlJc w:val="left"/>
      <w:pPr>
        <w:ind w:left="9108" w:hanging="1800"/>
      </w:pPr>
    </w:lvl>
    <w:lvl w:ilvl="8">
      <w:start w:val="1"/>
      <w:numFmt w:val="decimal"/>
      <w:lvlText w:val="%1.%2.%3.%4.%5.%6.%7.%8.%9."/>
      <w:lvlJc w:val="left"/>
      <w:pPr>
        <w:ind w:left="10152" w:hanging="1800"/>
      </w:pPr>
    </w:lvl>
  </w:abstractNum>
  <w:abstractNum w:abstractNumId="107" w15:restartNumberingAfterBreak="0">
    <w:nsid w:val="5F520DD5"/>
    <w:multiLevelType w:val="multilevel"/>
    <w:tmpl w:val="8CFE70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8" w15:restartNumberingAfterBreak="0">
    <w:nsid w:val="5F701AEA"/>
    <w:multiLevelType w:val="multilevel"/>
    <w:tmpl w:val="960CC1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9" w15:restartNumberingAfterBreak="0">
    <w:nsid w:val="5FA5784C"/>
    <w:multiLevelType w:val="multilevel"/>
    <w:tmpl w:val="BF2A42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0" w15:restartNumberingAfterBreak="0">
    <w:nsid w:val="6015602A"/>
    <w:multiLevelType w:val="multilevel"/>
    <w:tmpl w:val="E5660F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60C10EA1"/>
    <w:multiLevelType w:val="multilevel"/>
    <w:tmpl w:val="DD1AE7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2" w15:restartNumberingAfterBreak="0">
    <w:nsid w:val="61FC5684"/>
    <w:multiLevelType w:val="multilevel"/>
    <w:tmpl w:val="7668F65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626D288B"/>
    <w:multiLevelType w:val="multilevel"/>
    <w:tmpl w:val="17D49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2B17555"/>
    <w:multiLevelType w:val="multilevel"/>
    <w:tmpl w:val="FAA06D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5" w15:restartNumberingAfterBreak="0">
    <w:nsid w:val="63365EED"/>
    <w:multiLevelType w:val="multilevel"/>
    <w:tmpl w:val="CF4ACA10"/>
    <w:lvl w:ilvl="0">
      <w:start w:val="12"/>
      <w:numFmt w:val="decimal"/>
      <w:lvlText w:val="%1."/>
      <w:lvlJc w:val="left"/>
      <w:pPr>
        <w:ind w:left="520" w:hanging="52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6" w15:restartNumberingAfterBreak="0">
    <w:nsid w:val="657B59FA"/>
    <w:multiLevelType w:val="multilevel"/>
    <w:tmpl w:val="3D9E5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7" w15:restartNumberingAfterBreak="0">
    <w:nsid w:val="66273CA5"/>
    <w:multiLevelType w:val="multilevel"/>
    <w:tmpl w:val="8B944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671B43F6"/>
    <w:multiLevelType w:val="multilevel"/>
    <w:tmpl w:val="CF0808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9" w15:restartNumberingAfterBreak="0">
    <w:nsid w:val="67451EA1"/>
    <w:multiLevelType w:val="multilevel"/>
    <w:tmpl w:val="9054661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698B3779"/>
    <w:multiLevelType w:val="multilevel"/>
    <w:tmpl w:val="BA060A40"/>
    <w:lvl w:ilvl="0">
      <w:start w:val="1"/>
      <w:numFmt w:val="decimal"/>
      <w:lvlText w:val="%1."/>
      <w:lvlJc w:val="left"/>
      <w:pPr>
        <w:ind w:left="1500" w:hanging="39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1" w15:restartNumberingAfterBreak="0">
    <w:nsid w:val="6A2015D0"/>
    <w:multiLevelType w:val="multilevel"/>
    <w:tmpl w:val="EB14F3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2" w15:restartNumberingAfterBreak="0">
    <w:nsid w:val="6A424255"/>
    <w:multiLevelType w:val="multilevel"/>
    <w:tmpl w:val="17045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6A7429CA"/>
    <w:multiLevelType w:val="multilevel"/>
    <w:tmpl w:val="D2BE3D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4" w15:restartNumberingAfterBreak="0">
    <w:nsid w:val="6D5B1514"/>
    <w:multiLevelType w:val="multilevel"/>
    <w:tmpl w:val="A95A53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5" w15:restartNumberingAfterBreak="0">
    <w:nsid w:val="6DA75D10"/>
    <w:multiLevelType w:val="multilevel"/>
    <w:tmpl w:val="1264D46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6" w15:restartNumberingAfterBreak="0">
    <w:nsid w:val="6E9B0DAF"/>
    <w:multiLevelType w:val="multilevel"/>
    <w:tmpl w:val="433494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7" w15:restartNumberingAfterBreak="0">
    <w:nsid w:val="71052A65"/>
    <w:multiLevelType w:val="multilevel"/>
    <w:tmpl w:val="619E6B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8" w15:restartNumberingAfterBreak="0">
    <w:nsid w:val="745D62C0"/>
    <w:multiLevelType w:val="multilevel"/>
    <w:tmpl w:val="5896EE4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74CB6496"/>
    <w:multiLevelType w:val="multilevel"/>
    <w:tmpl w:val="540247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0" w15:restartNumberingAfterBreak="0">
    <w:nsid w:val="751319B8"/>
    <w:multiLevelType w:val="multilevel"/>
    <w:tmpl w:val="BDFE5B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1" w15:restartNumberingAfterBreak="0">
    <w:nsid w:val="754C44A6"/>
    <w:multiLevelType w:val="multilevel"/>
    <w:tmpl w:val="CD0E1ADA"/>
    <w:lvl w:ilvl="0">
      <w:start w:val="1"/>
      <w:numFmt w:val="decimal"/>
      <w:lvlText w:val="%1."/>
      <w:lvlJc w:val="left"/>
      <w:pPr>
        <w:ind w:left="216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2" w15:restartNumberingAfterBreak="0">
    <w:nsid w:val="757E2737"/>
    <w:multiLevelType w:val="multilevel"/>
    <w:tmpl w:val="6480DF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3" w15:restartNumberingAfterBreak="0">
    <w:nsid w:val="77582C83"/>
    <w:multiLevelType w:val="multilevel"/>
    <w:tmpl w:val="B032E6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4" w15:restartNumberingAfterBreak="0">
    <w:nsid w:val="793F2C63"/>
    <w:multiLevelType w:val="multilevel"/>
    <w:tmpl w:val="FAF675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5" w15:restartNumberingAfterBreak="0">
    <w:nsid w:val="79993E89"/>
    <w:multiLevelType w:val="multilevel"/>
    <w:tmpl w:val="B8760A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6" w15:restartNumberingAfterBreak="0">
    <w:nsid w:val="79EB6F72"/>
    <w:multiLevelType w:val="multilevel"/>
    <w:tmpl w:val="6B9CB32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37" w15:restartNumberingAfterBreak="0">
    <w:nsid w:val="7A0A1757"/>
    <w:multiLevelType w:val="multilevel"/>
    <w:tmpl w:val="16DC76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8" w15:restartNumberingAfterBreak="0">
    <w:nsid w:val="7C924EFE"/>
    <w:multiLevelType w:val="multilevel"/>
    <w:tmpl w:val="3B9C4C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9" w15:restartNumberingAfterBreak="0">
    <w:nsid w:val="7CA63A08"/>
    <w:multiLevelType w:val="multilevel"/>
    <w:tmpl w:val="10448116"/>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0" w15:restartNumberingAfterBreak="0">
    <w:nsid w:val="7D2A7C1B"/>
    <w:multiLevelType w:val="multilevel"/>
    <w:tmpl w:val="DE74C8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1" w15:restartNumberingAfterBreak="0">
    <w:nsid w:val="7DEF15C0"/>
    <w:multiLevelType w:val="multilevel"/>
    <w:tmpl w:val="39746C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2" w15:restartNumberingAfterBreak="0">
    <w:nsid w:val="7F694529"/>
    <w:multiLevelType w:val="multilevel"/>
    <w:tmpl w:val="FE2A377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43" w15:restartNumberingAfterBreak="0">
    <w:nsid w:val="7F8B3FA8"/>
    <w:multiLevelType w:val="multilevel"/>
    <w:tmpl w:val="947858D6"/>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7FA5438D"/>
    <w:multiLevelType w:val="multilevel"/>
    <w:tmpl w:val="4F54A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22602233">
    <w:abstractNumId w:val="2"/>
  </w:num>
  <w:num w:numId="2" w16cid:durableId="41446327">
    <w:abstractNumId w:val="28"/>
  </w:num>
  <w:num w:numId="3" w16cid:durableId="302273730">
    <w:abstractNumId w:val="123"/>
  </w:num>
  <w:num w:numId="4" w16cid:durableId="1741100665">
    <w:abstractNumId w:val="87"/>
  </w:num>
  <w:num w:numId="5" w16cid:durableId="1840149703">
    <w:abstractNumId w:val="88"/>
  </w:num>
  <w:num w:numId="6" w16cid:durableId="2118868089">
    <w:abstractNumId w:val="30"/>
  </w:num>
  <w:num w:numId="7" w16cid:durableId="22294656">
    <w:abstractNumId w:val="144"/>
  </w:num>
  <w:num w:numId="8" w16cid:durableId="346180262">
    <w:abstractNumId w:val="25"/>
  </w:num>
  <w:num w:numId="9" w16cid:durableId="1697921815">
    <w:abstractNumId w:val="90"/>
  </w:num>
  <w:num w:numId="10" w16cid:durableId="1034885396">
    <w:abstractNumId w:val="85"/>
  </w:num>
  <w:num w:numId="11" w16cid:durableId="991640426">
    <w:abstractNumId w:val="16"/>
  </w:num>
  <w:num w:numId="12" w16cid:durableId="1930193751">
    <w:abstractNumId w:val="98"/>
  </w:num>
  <w:num w:numId="13" w16cid:durableId="86386844">
    <w:abstractNumId w:val="0"/>
  </w:num>
  <w:num w:numId="14" w16cid:durableId="1858889773">
    <w:abstractNumId w:val="36"/>
  </w:num>
  <w:num w:numId="15" w16cid:durableId="461389403">
    <w:abstractNumId w:val="70"/>
  </w:num>
  <w:num w:numId="16" w16cid:durableId="1607809688">
    <w:abstractNumId w:val="6"/>
  </w:num>
  <w:num w:numId="17" w16cid:durableId="1731147890">
    <w:abstractNumId w:val="112"/>
  </w:num>
  <w:num w:numId="18" w16cid:durableId="2125614205">
    <w:abstractNumId w:val="128"/>
  </w:num>
  <w:num w:numId="19" w16cid:durableId="1786655995">
    <w:abstractNumId w:val="118"/>
  </w:num>
  <w:num w:numId="20" w16cid:durableId="1175195373">
    <w:abstractNumId w:val="106"/>
  </w:num>
  <w:num w:numId="21" w16cid:durableId="1201089865">
    <w:abstractNumId w:val="104"/>
  </w:num>
  <w:num w:numId="22" w16cid:durableId="1262955464">
    <w:abstractNumId w:val="49"/>
  </w:num>
  <w:num w:numId="23" w16cid:durableId="890922026">
    <w:abstractNumId w:val="18"/>
  </w:num>
  <w:num w:numId="24" w16cid:durableId="2088922303">
    <w:abstractNumId w:val="124"/>
  </w:num>
  <w:num w:numId="25" w16cid:durableId="855459482">
    <w:abstractNumId w:val="117"/>
  </w:num>
  <w:num w:numId="26" w16cid:durableId="1998532231">
    <w:abstractNumId w:val="74"/>
  </w:num>
  <w:num w:numId="27" w16cid:durableId="1732147962">
    <w:abstractNumId w:val="82"/>
  </w:num>
  <w:num w:numId="28" w16cid:durableId="1786148374">
    <w:abstractNumId w:val="135"/>
  </w:num>
  <w:num w:numId="29" w16cid:durableId="183710453">
    <w:abstractNumId w:val="116"/>
  </w:num>
  <w:num w:numId="30" w16cid:durableId="1727947217">
    <w:abstractNumId w:val="96"/>
  </w:num>
  <w:num w:numId="31" w16cid:durableId="1394548439">
    <w:abstractNumId w:val="61"/>
  </w:num>
  <w:num w:numId="32" w16cid:durableId="1264530458">
    <w:abstractNumId w:val="122"/>
  </w:num>
  <w:num w:numId="33" w16cid:durableId="1722826849">
    <w:abstractNumId w:val="78"/>
  </w:num>
  <w:num w:numId="34" w16cid:durableId="734624395">
    <w:abstractNumId w:val="21"/>
  </w:num>
  <w:num w:numId="35" w16cid:durableId="1566719888">
    <w:abstractNumId w:val="131"/>
  </w:num>
  <w:num w:numId="36" w16cid:durableId="1812942353">
    <w:abstractNumId w:val="68"/>
  </w:num>
  <w:num w:numId="37" w16cid:durableId="2088305451">
    <w:abstractNumId w:val="58"/>
  </w:num>
  <w:num w:numId="38" w16cid:durableId="1845246882">
    <w:abstractNumId w:val="119"/>
  </w:num>
  <w:num w:numId="39" w16cid:durableId="1473712640">
    <w:abstractNumId w:val="97"/>
  </w:num>
  <w:num w:numId="40" w16cid:durableId="1734425475">
    <w:abstractNumId w:val="43"/>
  </w:num>
  <w:num w:numId="41" w16cid:durableId="326566033">
    <w:abstractNumId w:val="120"/>
  </w:num>
  <w:num w:numId="42" w16cid:durableId="23020011">
    <w:abstractNumId w:val="51"/>
  </w:num>
  <w:num w:numId="43" w16cid:durableId="279655028">
    <w:abstractNumId w:val="1"/>
  </w:num>
  <w:num w:numId="44" w16cid:durableId="511577295">
    <w:abstractNumId w:val="101"/>
  </w:num>
  <w:num w:numId="45" w16cid:durableId="1002783336">
    <w:abstractNumId w:val="34"/>
  </w:num>
  <w:num w:numId="46" w16cid:durableId="1665864117">
    <w:abstractNumId w:val="139"/>
  </w:num>
  <w:num w:numId="47" w16cid:durableId="586425110">
    <w:abstractNumId w:val="31"/>
  </w:num>
  <w:num w:numId="48" w16cid:durableId="809783709">
    <w:abstractNumId w:val="137"/>
  </w:num>
  <w:num w:numId="49" w16cid:durableId="1567952219">
    <w:abstractNumId w:val="108"/>
  </w:num>
  <w:num w:numId="50" w16cid:durableId="1331298573">
    <w:abstractNumId w:val="140"/>
  </w:num>
  <w:num w:numId="51" w16cid:durableId="353263814">
    <w:abstractNumId w:val="40"/>
  </w:num>
  <w:num w:numId="52" w16cid:durableId="537623095">
    <w:abstractNumId w:val="33"/>
  </w:num>
  <w:num w:numId="53" w16cid:durableId="1754088687">
    <w:abstractNumId w:val="91"/>
  </w:num>
  <w:num w:numId="54" w16cid:durableId="1697464126">
    <w:abstractNumId w:val="75"/>
  </w:num>
  <w:num w:numId="55" w16cid:durableId="166946289">
    <w:abstractNumId w:val="54"/>
  </w:num>
  <w:num w:numId="56" w16cid:durableId="2000231836">
    <w:abstractNumId w:val="65"/>
  </w:num>
  <w:num w:numId="57" w16cid:durableId="1753046528">
    <w:abstractNumId w:val="80"/>
  </w:num>
  <w:num w:numId="58" w16cid:durableId="1467552588">
    <w:abstractNumId w:val="143"/>
  </w:num>
  <w:num w:numId="59" w16cid:durableId="1233932467">
    <w:abstractNumId w:val="102"/>
  </w:num>
  <w:num w:numId="60" w16cid:durableId="1373964665">
    <w:abstractNumId w:val="10"/>
  </w:num>
  <w:num w:numId="61" w16cid:durableId="1209295454">
    <w:abstractNumId w:val="83"/>
  </w:num>
  <w:num w:numId="62" w16cid:durableId="1888445994">
    <w:abstractNumId w:val="130"/>
  </w:num>
  <w:num w:numId="63" w16cid:durableId="1669333718">
    <w:abstractNumId w:val="114"/>
  </w:num>
  <w:num w:numId="64" w16cid:durableId="149297030">
    <w:abstractNumId w:val="11"/>
  </w:num>
  <w:num w:numId="65" w16cid:durableId="975337325">
    <w:abstractNumId w:val="138"/>
  </w:num>
  <w:num w:numId="66" w16cid:durableId="149568275">
    <w:abstractNumId w:val="14"/>
  </w:num>
  <w:num w:numId="67" w16cid:durableId="451752586">
    <w:abstractNumId w:val="53"/>
  </w:num>
  <w:num w:numId="68" w16cid:durableId="1152331915">
    <w:abstractNumId w:val="76"/>
  </w:num>
  <w:num w:numId="69" w16cid:durableId="596209313">
    <w:abstractNumId w:val="23"/>
  </w:num>
  <w:num w:numId="70" w16cid:durableId="689841363">
    <w:abstractNumId w:val="3"/>
  </w:num>
  <w:num w:numId="71" w16cid:durableId="1325740771">
    <w:abstractNumId w:val="69"/>
  </w:num>
  <w:num w:numId="72" w16cid:durableId="593904512">
    <w:abstractNumId w:val="27"/>
  </w:num>
  <w:num w:numId="73" w16cid:durableId="246422539">
    <w:abstractNumId w:val="13"/>
  </w:num>
  <w:num w:numId="74" w16cid:durableId="543181020">
    <w:abstractNumId w:val="39"/>
  </w:num>
  <w:num w:numId="75" w16cid:durableId="1415083932">
    <w:abstractNumId w:val="19"/>
  </w:num>
  <w:num w:numId="76" w16cid:durableId="437526134">
    <w:abstractNumId w:val="111"/>
  </w:num>
  <w:num w:numId="77" w16cid:durableId="2026514334">
    <w:abstractNumId w:val="5"/>
  </w:num>
  <w:num w:numId="78" w16cid:durableId="927890368">
    <w:abstractNumId w:val="55"/>
  </w:num>
  <w:num w:numId="79" w16cid:durableId="371151368">
    <w:abstractNumId w:val="57"/>
  </w:num>
  <w:num w:numId="80" w16cid:durableId="481849763">
    <w:abstractNumId w:val="20"/>
  </w:num>
  <w:num w:numId="81" w16cid:durableId="1665817948">
    <w:abstractNumId w:val="125"/>
  </w:num>
  <w:num w:numId="82" w16cid:durableId="585383730">
    <w:abstractNumId w:val="41"/>
  </w:num>
  <w:num w:numId="83" w16cid:durableId="1602880865">
    <w:abstractNumId w:val="81"/>
  </w:num>
  <w:num w:numId="84" w16cid:durableId="1437170420">
    <w:abstractNumId w:val="22"/>
  </w:num>
  <w:num w:numId="85" w16cid:durableId="38163991">
    <w:abstractNumId w:val="50"/>
  </w:num>
  <w:num w:numId="86" w16cid:durableId="2084838611">
    <w:abstractNumId w:val="134"/>
  </w:num>
  <w:num w:numId="87" w16cid:durableId="1421412732">
    <w:abstractNumId w:val="105"/>
  </w:num>
  <w:num w:numId="88" w16cid:durableId="773087897">
    <w:abstractNumId w:val="115"/>
  </w:num>
  <w:num w:numId="89" w16cid:durableId="1287813500">
    <w:abstractNumId w:val="95"/>
  </w:num>
  <w:num w:numId="90" w16cid:durableId="688218255">
    <w:abstractNumId w:val="141"/>
  </w:num>
  <w:num w:numId="91" w16cid:durableId="1280451660">
    <w:abstractNumId w:val="42"/>
  </w:num>
  <w:num w:numId="92" w16cid:durableId="2077586455">
    <w:abstractNumId w:val="26"/>
  </w:num>
  <w:num w:numId="93" w16cid:durableId="1466115991">
    <w:abstractNumId w:val="63"/>
  </w:num>
  <w:num w:numId="94" w16cid:durableId="1837262523">
    <w:abstractNumId w:val="59"/>
  </w:num>
  <w:num w:numId="95" w16cid:durableId="158430522">
    <w:abstractNumId w:val="29"/>
  </w:num>
  <w:num w:numId="96" w16cid:durableId="1928422653">
    <w:abstractNumId w:val="45"/>
  </w:num>
  <w:num w:numId="97" w16cid:durableId="143549634">
    <w:abstractNumId w:val="129"/>
  </w:num>
  <w:num w:numId="98" w16cid:durableId="1322271858">
    <w:abstractNumId w:val="121"/>
  </w:num>
  <w:num w:numId="99" w16cid:durableId="1995647378">
    <w:abstractNumId w:val="52"/>
  </w:num>
  <w:num w:numId="100" w16cid:durableId="763770547">
    <w:abstractNumId w:val="109"/>
  </w:num>
  <w:num w:numId="101" w16cid:durableId="1639991728">
    <w:abstractNumId w:val="64"/>
  </w:num>
  <w:num w:numId="102" w16cid:durableId="1725330913">
    <w:abstractNumId w:val="66"/>
  </w:num>
  <w:num w:numId="103" w16cid:durableId="1526750703">
    <w:abstractNumId w:val="12"/>
  </w:num>
  <w:num w:numId="104" w16cid:durableId="694308890">
    <w:abstractNumId w:val="37"/>
  </w:num>
  <w:num w:numId="105" w16cid:durableId="575289036">
    <w:abstractNumId w:val="132"/>
  </w:num>
  <w:num w:numId="106" w16cid:durableId="318847843">
    <w:abstractNumId w:val="46"/>
  </w:num>
  <w:num w:numId="107" w16cid:durableId="1475414891">
    <w:abstractNumId w:val="100"/>
  </w:num>
  <w:num w:numId="108" w16cid:durableId="865872706">
    <w:abstractNumId w:val="86"/>
  </w:num>
  <w:num w:numId="109" w16cid:durableId="643389616">
    <w:abstractNumId w:val="47"/>
  </w:num>
  <w:num w:numId="110" w16cid:durableId="262150078">
    <w:abstractNumId w:val="127"/>
  </w:num>
  <w:num w:numId="111" w16cid:durableId="1432385943">
    <w:abstractNumId w:val="93"/>
  </w:num>
  <w:num w:numId="112" w16cid:durableId="1954750566">
    <w:abstractNumId w:val="89"/>
  </w:num>
  <w:num w:numId="113" w16cid:durableId="780302969">
    <w:abstractNumId w:val="9"/>
  </w:num>
  <w:num w:numId="114" w16cid:durableId="120265283">
    <w:abstractNumId w:val="73"/>
  </w:num>
  <w:num w:numId="115" w16cid:durableId="1283613253">
    <w:abstractNumId w:val="32"/>
  </w:num>
  <w:num w:numId="116" w16cid:durableId="506481353">
    <w:abstractNumId w:val="38"/>
  </w:num>
  <w:num w:numId="117" w16cid:durableId="1703440436">
    <w:abstractNumId w:val="62"/>
  </w:num>
  <w:num w:numId="118" w16cid:durableId="865095876">
    <w:abstractNumId w:val="67"/>
  </w:num>
  <w:num w:numId="119" w16cid:durableId="1247762093">
    <w:abstractNumId w:val="136"/>
  </w:num>
  <w:num w:numId="120" w16cid:durableId="1032456401">
    <w:abstractNumId w:val="142"/>
  </w:num>
  <w:num w:numId="121" w16cid:durableId="1016422773">
    <w:abstractNumId w:val="103"/>
  </w:num>
  <w:num w:numId="122" w16cid:durableId="1413970282">
    <w:abstractNumId w:val="24"/>
  </w:num>
  <w:num w:numId="123" w16cid:durableId="1597247289">
    <w:abstractNumId w:val="94"/>
  </w:num>
  <w:num w:numId="124" w16cid:durableId="461575452">
    <w:abstractNumId w:val="107"/>
  </w:num>
  <w:num w:numId="125" w16cid:durableId="194346392">
    <w:abstractNumId w:val="35"/>
  </w:num>
  <w:num w:numId="126" w16cid:durableId="147789234">
    <w:abstractNumId w:val="72"/>
  </w:num>
  <w:num w:numId="127" w16cid:durableId="1778402601">
    <w:abstractNumId w:val="110"/>
  </w:num>
  <w:num w:numId="128" w16cid:durableId="1206679878">
    <w:abstractNumId w:val="8"/>
  </w:num>
  <w:num w:numId="129" w16cid:durableId="952708555">
    <w:abstractNumId w:val="48"/>
  </w:num>
  <w:num w:numId="130" w16cid:durableId="383794774">
    <w:abstractNumId w:val="126"/>
  </w:num>
  <w:num w:numId="131" w16cid:durableId="464852919">
    <w:abstractNumId w:val="71"/>
  </w:num>
  <w:num w:numId="132" w16cid:durableId="419958883">
    <w:abstractNumId w:val="133"/>
  </w:num>
  <w:num w:numId="133" w16cid:durableId="383024762">
    <w:abstractNumId w:val="44"/>
  </w:num>
  <w:num w:numId="134" w16cid:durableId="1950042238">
    <w:abstractNumId w:val="79"/>
  </w:num>
  <w:num w:numId="135" w16cid:durableId="1372997671">
    <w:abstractNumId w:val="7"/>
  </w:num>
  <w:num w:numId="136" w16cid:durableId="288047743">
    <w:abstractNumId w:val="56"/>
  </w:num>
  <w:num w:numId="137" w16cid:durableId="355421590">
    <w:abstractNumId w:val="60"/>
  </w:num>
  <w:num w:numId="138" w16cid:durableId="737826542">
    <w:abstractNumId w:val="77"/>
  </w:num>
  <w:num w:numId="139" w16cid:durableId="1121261834">
    <w:abstractNumId w:val="92"/>
  </w:num>
  <w:num w:numId="140" w16cid:durableId="1441295204">
    <w:abstractNumId w:val="4"/>
  </w:num>
  <w:num w:numId="141" w16cid:durableId="762922363">
    <w:abstractNumId w:val="113"/>
  </w:num>
  <w:num w:numId="142" w16cid:durableId="1358500992">
    <w:abstractNumId w:val="84"/>
  </w:num>
  <w:num w:numId="143" w16cid:durableId="335768378">
    <w:abstractNumId w:val="17"/>
  </w:num>
  <w:num w:numId="144" w16cid:durableId="212429017">
    <w:abstractNumId w:val="99"/>
  </w:num>
  <w:num w:numId="145" w16cid:durableId="15102896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50E"/>
    <w:rsid w:val="000453A5"/>
    <w:rsid w:val="000864F2"/>
    <w:rsid w:val="001826B5"/>
    <w:rsid w:val="001C538D"/>
    <w:rsid w:val="00284091"/>
    <w:rsid w:val="00390049"/>
    <w:rsid w:val="00445DBF"/>
    <w:rsid w:val="00587411"/>
    <w:rsid w:val="005F0339"/>
    <w:rsid w:val="00601116"/>
    <w:rsid w:val="00622B85"/>
    <w:rsid w:val="006948C1"/>
    <w:rsid w:val="007A751B"/>
    <w:rsid w:val="0085685E"/>
    <w:rsid w:val="00917695"/>
    <w:rsid w:val="00943E3E"/>
    <w:rsid w:val="00A12956"/>
    <w:rsid w:val="00A139DA"/>
    <w:rsid w:val="00C22DD7"/>
    <w:rsid w:val="00CC32DC"/>
    <w:rsid w:val="00D26C64"/>
    <w:rsid w:val="00D6720B"/>
    <w:rsid w:val="00D7630A"/>
    <w:rsid w:val="00DE6E40"/>
    <w:rsid w:val="00E734F1"/>
    <w:rsid w:val="00F01FDA"/>
    <w:rsid w:val="00FA150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D8B18C4"/>
  <w15:docId w15:val="{E5A77557-C060-EA4E-B928-672CE396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FB6"/>
  </w:style>
  <w:style w:type="paragraph" w:styleId="Heading1">
    <w:name w:val="heading 1"/>
    <w:basedOn w:val="Normal"/>
    <w:next w:val="Normal"/>
    <w:link w:val="Heading1Char"/>
    <w:uiPriority w:val="9"/>
    <w:qFormat/>
    <w:rsid w:val="007A751B"/>
    <w:pPr>
      <w:keepNext/>
      <w:keepLines/>
      <w:spacing w:before="240" w:after="0"/>
      <w:outlineLvl w:val="0"/>
    </w:pPr>
    <w:rPr>
      <w:rFonts w:eastAsiaTheme="majorEastAsia" w:cstheme="majorBidi"/>
      <w:b/>
      <w:color w:val="000000" w:themeColor="text1"/>
      <w:sz w:val="26"/>
      <w:szCs w:val="32"/>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rPr>
  </w:style>
  <w:style w:type="paragraph" w:styleId="Heading4">
    <w:name w:val="heading 4"/>
    <w:basedOn w:val="Normal"/>
    <w:link w:val="Heading4Char"/>
    <w:uiPriority w:val="9"/>
    <w:unhideWhenUsed/>
    <w:qFormat/>
    <w:rsid w:val="00F9682C"/>
    <w:pPr>
      <w:spacing w:before="100" w:beforeAutospacing="1" w:after="100" w:afterAutospacing="1" w:line="240" w:lineRule="auto"/>
      <w:outlineLvl w:val="3"/>
    </w:pPr>
    <w:rPr>
      <w:b/>
      <w:bCs/>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A751B"/>
    <w:rPr>
      <w:rFonts w:eastAsiaTheme="majorEastAsia" w:cstheme="majorBidi"/>
      <w:b/>
      <w:color w:val="000000" w:themeColor="text1"/>
      <w:sz w:val="26"/>
      <w:szCs w:val="32"/>
    </w:rPr>
  </w:style>
  <w:style w:type="character" w:customStyle="1" w:styleId="Heading4Char">
    <w:name w:val="Heading 4 Char"/>
    <w:basedOn w:val="DefaultParagraphFont"/>
    <w:link w:val="Heading4"/>
    <w:uiPriority w:val="9"/>
    <w:rsid w:val="00F9682C"/>
    <w:rPr>
      <w:rFonts w:ascii="Times New Roman" w:eastAsia="Times New Roman" w:hAnsi="Times New Roman" w:cs="Times New Roman"/>
      <w:b/>
      <w:bCs/>
      <w:sz w:val="24"/>
      <w:szCs w:val="24"/>
      <w:lang w:val="vi-VN"/>
    </w:rPr>
  </w:style>
  <w:style w:type="table" w:styleId="TableGrid">
    <w:name w:val="Table Grid"/>
    <w:basedOn w:val="TableNormal"/>
    <w:uiPriority w:val="59"/>
    <w:rsid w:val="006F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spacing w:before="240" w:after="0" w:line="240" w:lineRule="auto"/>
      <w:jc w:val="center"/>
    </w:pPr>
    <w:rPr>
      <w:b/>
      <w:color w:val="000000"/>
      <w:sz w:val="24"/>
      <w:szCs w:val="24"/>
    </w:rPr>
  </w:style>
  <w:style w:type="character" w:customStyle="1" w:styleId="SubtitleChar">
    <w:name w:val="Subtitle Char"/>
    <w:basedOn w:val="DefaultParagraphFont"/>
    <w:link w:val="Subtitle"/>
    <w:uiPriority w:val="99"/>
    <w:rsid w:val="000B039E"/>
    <w:rPr>
      <w:rFonts w:ascii="Times New Roman" w:eastAsia="Times New Roman" w:hAnsi="Times New Roman" w:cs="Times New Roman"/>
      <w:b/>
      <w:color w:val="000000"/>
      <w:sz w:val="24"/>
      <w:szCs w:val="24"/>
    </w:rPr>
  </w:style>
  <w:style w:type="paragraph" w:styleId="ListParagraph">
    <w:name w:val="List Paragraph"/>
    <w:aliases w:val="List Paragraph1,List Paragraph2,List Paragraph11,1"/>
    <w:basedOn w:val="Normal"/>
    <w:link w:val="ListParagraphChar"/>
    <w:uiPriority w:val="34"/>
    <w:qFormat/>
    <w:rsid w:val="000B039E"/>
    <w:pPr>
      <w:ind w:left="720"/>
      <w:contextualSpacing/>
    </w:pPr>
  </w:style>
  <w:style w:type="character" w:customStyle="1" w:styleId="ListParagraphChar">
    <w:name w:val="List Paragraph Char"/>
    <w:aliases w:val="List Paragraph1 Char,List Paragraph2 Char,List Paragraph11 Char,1 Char"/>
    <w:link w:val="ListParagraph"/>
    <w:uiPriority w:val="34"/>
    <w:locked/>
    <w:rsid w:val="006E71A7"/>
    <w:rPr>
      <w:rFonts w:ascii="Times New Roman" w:hAnsi="Times New Roman"/>
      <w:sz w:val="28"/>
    </w:rPr>
  </w:style>
  <w:style w:type="paragraph" w:styleId="NormalWeb">
    <w:name w:val="Normal (Web)"/>
    <w:basedOn w:val="Normal"/>
    <w:uiPriority w:val="99"/>
    <w:unhideWhenUsed/>
    <w:rsid w:val="002E3A5A"/>
    <w:pPr>
      <w:spacing w:before="100" w:beforeAutospacing="1" w:after="100" w:afterAutospacing="1" w:line="240" w:lineRule="auto"/>
    </w:pPr>
    <w:rPr>
      <w:sz w:val="24"/>
      <w:szCs w:val="24"/>
    </w:rPr>
  </w:style>
  <w:style w:type="character" w:customStyle="1" w:styleId="apple-tab-span">
    <w:name w:val="apple-tab-span"/>
    <w:basedOn w:val="DefaultParagraphFont"/>
    <w:rsid w:val="002E3A5A"/>
  </w:style>
  <w:style w:type="paragraph" w:customStyle="1" w:styleId="msonormal0">
    <w:name w:val="msonormal"/>
    <w:basedOn w:val="Normal"/>
    <w:rsid w:val="00013F53"/>
    <w:pPr>
      <w:spacing w:before="100" w:beforeAutospacing="1" w:after="100" w:afterAutospacing="1" w:line="240" w:lineRule="auto"/>
    </w:pPr>
    <w:rPr>
      <w:sz w:val="24"/>
      <w:szCs w:val="24"/>
    </w:rPr>
  </w:style>
  <w:style w:type="character" w:styleId="Hyperlink">
    <w:name w:val="Hyperlink"/>
    <w:basedOn w:val="DefaultParagraphFont"/>
    <w:uiPriority w:val="99"/>
    <w:unhideWhenUsed/>
    <w:rsid w:val="003C4EA4"/>
    <w:rPr>
      <w:color w:val="0000FF"/>
      <w:u w:val="single"/>
    </w:rPr>
  </w:style>
  <w:style w:type="paragraph" w:styleId="FootnoteText">
    <w:name w:val="footnote text"/>
    <w:basedOn w:val="Normal"/>
    <w:link w:val="FootnoteTextChar"/>
    <w:semiHidden/>
    <w:unhideWhenUsed/>
    <w:rsid w:val="006E71A7"/>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semiHidden/>
    <w:rsid w:val="006E71A7"/>
    <w:rPr>
      <w:sz w:val="20"/>
      <w:szCs w:val="20"/>
    </w:rPr>
  </w:style>
  <w:style w:type="character" w:styleId="FootnoteReference">
    <w:name w:val="footnote reference"/>
    <w:basedOn w:val="DefaultParagraphFont"/>
    <w:uiPriority w:val="99"/>
    <w:semiHidden/>
    <w:unhideWhenUsed/>
    <w:rsid w:val="006E71A7"/>
    <w:rPr>
      <w:vertAlign w:val="superscript"/>
    </w:rPr>
  </w:style>
  <w:style w:type="paragraph" w:styleId="BodyText3">
    <w:name w:val="Body Text 3"/>
    <w:basedOn w:val="Normal"/>
    <w:link w:val="BodyText3Char"/>
    <w:rsid w:val="006E71A7"/>
    <w:pPr>
      <w:spacing w:after="0" w:line="240" w:lineRule="auto"/>
    </w:pPr>
    <w:rPr>
      <w:rFonts w:ascii=".VnTime" w:hAnsi=".VnTime"/>
      <w:iCs/>
      <w:sz w:val="24"/>
      <w:szCs w:val="24"/>
    </w:rPr>
  </w:style>
  <w:style w:type="character" w:customStyle="1" w:styleId="BodyText3Char">
    <w:name w:val="Body Text 3 Char"/>
    <w:basedOn w:val="DefaultParagraphFont"/>
    <w:link w:val="BodyText3"/>
    <w:rsid w:val="006E71A7"/>
    <w:rPr>
      <w:rFonts w:ascii=".VnTime" w:eastAsia="Times New Roman" w:hAnsi=".VnTime" w:cs="Times New Roman"/>
      <w:iCs/>
      <w:sz w:val="24"/>
      <w:szCs w:val="24"/>
    </w:rPr>
  </w:style>
  <w:style w:type="paragraph" w:styleId="BodyText">
    <w:name w:val="Body Text"/>
    <w:basedOn w:val="Normal"/>
    <w:link w:val="BodyTextChar"/>
    <w:unhideWhenUsed/>
    <w:rsid w:val="006E71A7"/>
    <w:pPr>
      <w:spacing w:after="120" w:line="240" w:lineRule="auto"/>
    </w:pPr>
    <w:rPr>
      <w:rFonts w:ascii=".VnTime" w:hAnsi=".VnTime"/>
      <w:szCs w:val="20"/>
    </w:rPr>
  </w:style>
  <w:style w:type="character" w:customStyle="1" w:styleId="BodyTextChar">
    <w:name w:val="Body Text Char"/>
    <w:basedOn w:val="DefaultParagraphFont"/>
    <w:link w:val="BodyText"/>
    <w:rsid w:val="006E71A7"/>
    <w:rPr>
      <w:rFonts w:ascii=".VnTime" w:eastAsia="Times New Roman" w:hAnsi=".VnTime" w:cs="Times New Roman"/>
      <w:sz w:val="28"/>
      <w:szCs w:val="20"/>
    </w:rPr>
  </w:style>
  <w:style w:type="character" w:styleId="CommentReference">
    <w:name w:val="annotation reference"/>
    <w:basedOn w:val="DefaultParagraphFont"/>
    <w:uiPriority w:val="99"/>
    <w:semiHidden/>
    <w:unhideWhenUsed/>
    <w:rsid w:val="00841703"/>
    <w:rPr>
      <w:sz w:val="16"/>
      <w:szCs w:val="16"/>
    </w:rPr>
  </w:style>
  <w:style w:type="paragraph" w:styleId="CommentText">
    <w:name w:val="annotation text"/>
    <w:basedOn w:val="Normal"/>
    <w:link w:val="CommentTextChar"/>
    <w:uiPriority w:val="99"/>
    <w:semiHidden/>
    <w:unhideWhenUsed/>
    <w:rsid w:val="00841703"/>
    <w:pPr>
      <w:spacing w:line="240" w:lineRule="auto"/>
    </w:pPr>
    <w:rPr>
      <w:sz w:val="20"/>
      <w:szCs w:val="20"/>
    </w:rPr>
  </w:style>
  <w:style w:type="character" w:customStyle="1" w:styleId="CommentTextChar">
    <w:name w:val="Comment Text Char"/>
    <w:basedOn w:val="DefaultParagraphFont"/>
    <w:link w:val="CommentText"/>
    <w:uiPriority w:val="99"/>
    <w:semiHidden/>
    <w:rsid w:val="0084170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41703"/>
    <w:rPr>
      <w:b/>
      <w:bCs/>
    </w:rPr>
  </w:style>
  <w:style w:type="character" w:customStyle="1" w:styleId="CommentSubjectChar">
    <w:name w:val="Comment Subject Char"/>
    <w:basedOn w:val="CommentTextChar"/>
    <w:link w:val="CommentSubject"/>
    <w:uiPriority w:val="99"/>
    <w:semiHidden/>
    <w:rsid w:val="00841703"/>
    <w:rPr>
      <w:rFonts w:ascii="Times New Roman" w:hAnsi="Times New Roman"/>
      <w:b/>
      <w:bCs/>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top w:w="15" w:type="dxa"/>
        <w:left w:w="15" w:type="dxa"/>
        <w:bottom w:w="15" w:type="dxa"/>
        <w:right w:w="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tblPr>
      <w:tblStyleRowBandSize w:val="1"/>
      <w:tblStyleColBandSize w:val="1"/>
      <w:tblCellMar>
        <w:top w:w="15" w:type="dxa"/>
        <w:left w:w="15" w:type="dxa"/>
        <w:bottom w:w="15" w:type="dxa"/>
        <w:right w:w="15" w:type="dxa"/>
      </w:tblCellMar>
    </w:tblPr>
  </w:style>
  <w:style w:type="table" w:customStyle="1" w:styleId="afff8">
    <w:basedOn w:val="TableNormal"/>
    <w:tblPr>
      <w:tblStyleRowBandSize w:val="1"/>
      <w:tblStyleColBandSize w:val="1"/>
      <w:tblCellMar>
        <w:top w:w="15" w:type="dxa"/>
        <w:left w:w="15" w:type="dxa"/>
        <w:bottom w:w="15" w:type="dxa"/>
        <w:right w:w="15"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 w:type="table" w:customStyle="1" w:styleId="affff">
    <w:basedOn w:val="TableNormal"/>
    <w:tblPr>
      <w:tblStyleRowBandSize w:val="1"/>
      <w:tblStyleColBandSize w:val="1"/>
      <w:tblCellMar>
        <w:top w:w="15" w:type="dxa"/>
        <w:left w:w="15" w:type="dxa"/>
        <w:bottom w:w="15" w:type="dxa"/>
        <w:right w:w="15" w:type="dxa"/>
      </w:tblCellMar>
    </w:tblPr>
  </w:style>
  <w:style w:type="table" w:customStyle="1" w:styleId="affff0">
    <w:basedOn w:val="TableNormal"/>
    <w:tblPr>
      <w:tblStyleRowBandSize w:val="1"/>
      <w:tblStyleColBandSize w:val="1"/>
      <w:tblCellMar>
        <w:top w:w="15" w:type="dxa"/>
        <w:left w:w="15" w:type="dxa"/>
        <w:bottom w:w="15" w:type="dxa"/>
        <w:right w:w="15" w:type="dxa"/>
      </w:tblCellMar>
    </w:tblPr>
  </w:style>
  <w:style w:type="table" w:customStyle="1" w:styleId="affff1">
    <w:basedOn w:val="TableNormal"/>
    <w:tblPr>
      <w:tblStyleRowBandSize w:val="1"/>
      <w:tblStyleColBandSize w:val="1"/>
      <w:tblCellMar>
        <w:top w:w="15" w:type="dxa"/>
        <w:left w:w="15" w:type="dxa"/>
        <w:bottom w:w="15" w:type="dxa"/>
        <w:right w:w="15" w:type="dxa"/>
      </w:tblCellMar>
    </w:tblPr>
  </w:style>
  <w:style w:type="table" w:customStyle="1" w:styleId="affff2">
    <w:basedOn w:val="TableNormal"/>
    <w:tblPr>
      <w:tblStyleRowBandSize w:val="1"/>
      <w:tblStyleColBandSize w:val="1"/>
      <w:tblCellMar>
        <w:top w:w="15" w:type="dxa"/>
        <w:left w:w="15" w:type="dxa"/>
        <w:bottom w:w="15" w:type="dxa"/>
        <w:right w:w="15" w:type="dxa"/>
      </w:tblCellMar>
    </w:tblPr>
  </w:style>
  <w:style w:type="table" w:customStyle="1" w:styleId="affff3">
    <w:basedOn w:val="TableNormal"/>
    <w:tblPr>
      <w:tblStyleRowBandSize w:val="1"/>
      <w:tblStyleColBandSize w:val="1"/>
      <w:tblCellMar>
        <w:top w:w="15" w:type="dxa"/>
        <w:left w:w="15" w:type="dxa"/>
        <w:bottom w:w="15" w:type="dxa"/>
        <w:right w:w="15" w:type="dxa"/>
      </w:tblCellMar>
    </w:tblPr>
  </w:style>
  <w:style w:type="table" w:customStyle="1" w:styleId="affff4">
    <w:basedOn w:val="TableNormal"/>
    <w:tblPr>
      <w:tblStyleRowBandSize w:val="1"/>
      <w:tblStyleColBandSize w:val="1"/>
      <w:tblCellMar>
        <w:top w:w="15" w:type="dxa"/>
        <w:left w:w="15" w:type="dxa"/>
        <w:bottom w:w="15" w:type="dxa"/>
        <w:right w:w="15" w:type="dxa"/>
      </w:tblCellMar>
    </w:tblPr>
  </w:style>
  <w:style w:type="table" w:customStyle="1" w:styleId="affff5">
    <w:basedOn w:val="TableNormal"/>
    <w:tblPr>
      <w:tblStyleRowBandSize w:val="1"/>
      <w:tblStyleColBandSize w:val="1"/>
      <w:tblCellMar>
        <w:top w:w="15" w:type="dxa"/>
        <w:left w:w="15" w:type="dxa"/>
        <w:bottom w:w="15" w:type="dxa"/>
        <w:right w:w="15" w:type="dxa"/>
      </w:tblCellMar>
    </w:tblPr>
  </w:style>
  <w:style w:type="table" w:customStyle="1" w:styleId="affff6">
    <w:basedOn w:val="TableNormal"/>
    <w:tblPr>
      <w:tblStyleRowBandSize w:val="1"/>
      <w:tblStyleColBandSize w:val="1"/>
      <w:tblCellMar>
        <w:top w:w="15" w:type="dxa"/>
        <w:left w:w="15" w:type="dxa"/>
        <w:bottom w:w="15" w:type="dxa"/>
        <w:right w:w="15" w:type="dxa"/>
      </w:tblCellMar>
    </w:tblPr>
  </w:style>
  <w:style w:type="table" w:customStyle="1" w:styleId="affff7">
    <w:basedOn w:val="TableNormal"/>
    <w:tblPr>
      <w:tblStyleRowBandSize w:val="1"/>
      <w:tblStyleColBandSize w:val="1"/>
      <w:tblCellMar>
        <w:top w:w="15" w:type="dxa"/>
        <w:left w:w="15" w:type="dxa"/>
        <w:bottom w:w="15" w:type="dxa"/>
        <w:right w:w="15" w:type="dxa"/>
      </w:tblCellMar>
    </w:tblPr>
  </w:style>
  <w:style w:type="table" w:customStyle="1" w:styleId="affff8">
    <w:basedOn w:val="TableNormal"/>
    <w:tblPr>
      <w:tblStyleRowBandSize w:val="1"/>
      <w:tblStyleColBandSize w:val="1"/>
      <w:tblCellMar>
        <w:top w:w="15" w:type="dxa"/>
        <w:left w:w="15" w:type="dxa"/>
        <w:bottom w:w="15" w:type="dxa"/>
        <w:right w:w="15" w:type="dxa"/>
      </w:tblCellMar>
    </w:tblPr>
  </w:style>
  <w:style w:type="table" w:customStyle="1" w:styleId="affff9">
    <w:basedOn w:val="TableNormal"/>
    <w:tblPr>
      <w:tblStyleRowBandSize w:val="1"/>
      <w:tblStyleColBandSize w:val="1"/>
      <w:tblCellMar>
        <w:top w:w="15" w:type="dxa"/>
        <w:left w:w="15" w:type="dxa"/>
        <w:bottom w:w="15" w:type="dxa"/>
        <w:right w:w="15" w:type="dxa"/>
      </w:tblCellMar>
    </w:tblPr>
  </w:style>
  <w:style w:type="table" w:customStyle="1" w:styleId="affffa">
    <w:basedOn w:val="TableNormal"/>
    <w:tblPr>
      <w:tblStyleRowBandSize w:val="1"/>
      <w:tblStyleColBandSize w:val="1"/>
      <w:tblCellMar>
        <w:top w:w="15" w:type="dxa"/>
        <w:left w:w="15" w:type="dxa"/>
        <w:bottom w:w="15" w:type="dxa"/>
        <w:right w:w="15" w:type="dxa"/>
      </w:tblCellMar>
    </w:tblPr>
  </w:style>
  <w:style w:type="table" w:customStyle="1" w:styleId="affffb">
    <w:basedOn w:val="TableNormal"/>
    <w:tblPr>
      <w:tblStyleRowBandSize w:val="1"/>
      <w:tblStyleColBandSize w:val="1"/>
      <w:tblCellMar>
        <w:top w:w="15" w:type="dxa"/>
        <w:left w:w="15" w:type="dxa"/>
        <w:bottom w:w="15" w:type="dxa"/>
        <w:right w:w="15" w:type="dxa"/>
      </w:tblCellMar>
    </w:tblPr>
  </w:style>
  <w:style w:type="table" w:customStyle="1" w:styleId="affffc">
    <w:basedOn w:val="TableNormal"/>
    <w:tblPr>
      <w:tblStyleRowBandSize w:val="1"/>
      <w:tblStyleColBandSize w:val="1"/>
      <w:tblCellMar>
        <w:top w:w="15" w:type="dxa"/>
        <w:left w:w="15" w:type="dxa"/>
        <w:bottom w:w="15" w:type="dxa"/>
        <w:right w:w="15" w:type="dxa"/>
      </w:tblCellMar>
    </w:tblPr>
  </w:style>
  <w:style w:type="table" w:customStyle="1" w:styleId="affffd">
    <w:basedOn w:val="TableNormal"/>
    <w:tblPr>
      <w:tblStyleRowBandSize w:val="1"/>
      <w:tblStyleColBandSize w:val="1"/>
      <w:tblCellMar>
        <w:top w:w="15" w:type="dxa"/>
        <w:left w:w="15" w:type="dxa"/>
        <w:bottom w:w="15" w:type="dxa"/>
        <w:right w:w="15" w:type="dxa"/>
      </w:tblCellMar>
    </w:tblPr>
  </w:style>
  <w:style w:type="table" w:customStyle="1" w:styleId="affffe">
    <w:basedOn w:val="TableNormal"/>
    <w:tblPr>
      <w:tblStyleRowBandSize w:val="1"/>
      <w:tblStyleColBandSize w:val="1"/>
      <w:tblCellMar>
        <w:top w:w="15" w:type="dxa"/>
        <w:left w:w="15" w:type="dxa"/>
        <w:bottom w:w="15" w:type="dxa"/>
        <w:right w:w="15" w:type="dxa"/>
      </w:tblCellMar>
    </w:tblPr>
  </w:style>
  <w:style w:type="table" w:customStyle="1" w:styleId="afffff">
    <w:basedOn w:val="TableNormal"/>
    <w:tblPr>
      <w:tblStyleRowBandSize w:val="1"/>
      <w:tblStyleColBandSize w:val="1"/>
      <w:tblCellMar>
        <w:top w:w="15" w:type="dxa"/>
        <w:left w:w="15" w:type="dxa"/>
        <w:bottom w:w="15" w:type="dxa"/>
        <w:right w:w="15" w:type="dxa"/>
      </w:tblCellMar>
    </w:tblPr>
  </w:style>
  <w:style w:type="table" w:customStyle="1" w:styleId="afffff0">
    <w:basedOn w:val="TableNormal"/>
    <w:tblPr>
      <w:tblStyleRowBandSize w:val="1"/>
      <w:tblStyleColBandSize w:val="1"/>
      <w:tblCellMar>
        <w:top w:w="15" w:type="dxa"/>
        <w:left w:w="15" w:type="dxa"/>
        <w:bottom w:w="15" w:type="dxa"/>
        <w:right w:w="15" w:type="dxa"/>
      </w:tblCellMar>
    </w:tblPr>
  </w:style>
  <w:style w:type="table" w:customStyle="1" w:styleId="afffff1">
    <w:basedOn w:val="TableNormal"/>
    <w:tblPr>
      <w:tblStyleRowBandSize w:val="1"/>
      <w:tblStyleColBandSize w:val="1"/>
      <w:tblCellMar>
        <w:top w:w="15" w:type="dxa"/>
        <w:left w:w="15" w:type="dxa"/>
        <w:bottom w:w="15" w:type="dxa"/>
        <w:right w:w="15" w:type="dxa"/>
      </w:tblCellMar>
    </w:tblPr>
  </w:style>
  <w:style w:type="table" w:customStyle="1" w:styleId="afffff2">
    <w:basedOn w:val="TableNormal"/>
    <w:tblPr>
      <w:tblStyleRowBandSize w:val="1"/>
      <w:tblStyleColBandSize w:val="1"/>
      <w:tblCellMar>
        <w:top w:w="15" w:type="dxa"/>
        <w:left w:w="15" w:type="dxa"/>
        <w:bottom w:w="15" w:type="dxa"/>
        <w:right w:w="15" w:type="dxa"/>
      </w:tblCellMar>
    </w:tblPr>
  </w:style>
  <w:style w:type="table" w:customStyle="1" w:styleId="afffff3">
    <w:basedOn w:val="TableNormal"/>
    <w:tblPr>
      <w:tblStyleRowBandSize w:val="1"/>
      <w:tblStyleColBandSize w:val="1"/>
      <w:tblCellMar>
        <w:top w:w="15" w:type="dxa"/>
        <w:left w:w="15" w:type="dxa"/>
        <w:bottom w:w="15" w:type="dxa"/>
        <w:right w:w="15" w:type="dxa"/>
      </w:tblCellMar>
    </w:tblPr>
  </w:style>
  <w:style w:type="table" w:customStyle="1" w:styleId="afffff4">
    <w:basedOn w:val="TableNormal"/>
    <w:tblPr>
      <w:tblStyleRowBandSize w:val="1"/>
      <w:tblStyleColBandSize w:val="1"/>
      <w:tblCellMar>
        <w:top w:w="15" w:type="dxa"/>
        <w:left w:w="15" w:type="dxa"/>
        <w:bottom w:w="15" w:type="dxa"/>
        <w:right w:w="15" w:type="dxa"/>
      </w:tblCellMar>
    </w:tblPr>
  </w:style>
  <w:style w:type="table" w:customStyle="1" w:styleId="afffff5">
    <w:basedOn w:val="TableNormal"/>
    <w:tblPr>
      <w:tblStyleRowBandSize w:val="1"/>
      <w:tblStyleColBandSize w:val="1"/>
      <w:tblCellMar>
        <w:top w:w="15" w:type="dxa"/>
        <w:left w:w="15" w:type="dxa"/>
        <w:bottom w:w="15" w:type="dxa"/>
        <w:right w:w="15" w:type="dxa"/>
      </w:tblCellMar>
    </w:tblPr>
  </w:style>
  <w:style w:type="table" w:customStyle="1" w:styleId="afffff6">
    <w:basedOn w:val="TableNormal"/>
    <w:tblPr>
      <w:tblStyleRowBandSize w:val="1"/>
      <w:tblStyleColBandSize w:val="1"/>
      <w:tblCellMar>
        <w:top w:w="15" w:type="dxa"/>
        <w:left w:w="15" w:type="dxa"/>
        <w:bottom w:w="15" w:type="dxa"/>
        <w:right w:w="15" w:type="dxa"/>
      </w:tblCellMar>
    </w:tblPr>
  </w:style>
  <w:style w:type="table" w:customStyle="1" w:styleId="afffff7">
    <w:basedOn w:val="TableNormal"/>
    <w:tblPr>
      <w:tblStyleRowBandSize w:val="1"/>
      <w:tblStyleColBandSize w:val="1"/>
      <w:tblCellMar>
        <w:top w:w="15" w:type="dxa"/>
        <w:left w:w="15" w:type="dxa"/>
        <w:bottom w:w="15" w:type="dxa"/>
        <w:right w:w="15" w:type="dxa"/>
      </w:tblCellMar>
    </w:tblPr>
  </w:style>
  <w:style w:type="table" w:customStyle="1" w:styleId="afffff8">
    <w:basedOn w:val="TableNormal"/>
    <w:tblPr>
      <w:tblStyleRowBandSize w:val="1"/>
      <w:tblStyleColBandSize w:val="1"/>
      <w:tblCellMar>
        <w:top w:w="15" w:type="dxa"/>
        <w:left w:w="15" w:type="dxa"/>
        <w:bottom w:w="15" w:type="dxa"/>
        <w:right w:w="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top w:w="15" w:type="dxa"/>
        <w:left w:w="15" w:type="dxa"/>
        <w:bottom w:w="15" w:type="dxa"/>
        <w:right w:w="15" w:type="dxa"/>
      </w:tblCellMar>
    </w:tblPr>
  </w:style>
  <w:style w:type="table" w:customStyle="1" w:styleId="afffffe">
    <w:basedOn w:val="TableNormal"/>
    <w:tblPr>
      <w:tblStyleRowBandSize w:val="1"/>
      <w:tblStyleColBandSize w:val="1"/>
      <w:tblCellMar>
        <w:top w:w="15" w:type="dxa"/>
        <w:left w:w="15" w:type="dxa"/>
        <w:bottom w:w="15" w:type="dxa"/>
        <w:right w:w="15" w:type="dxa"/>
      </w:tblCellMar>
    </w:tblPr>
  </w:style>
  <w:style w:type="table" w:customStyle="1" w:styleId="affffff">
    <w:basedOn w:val="TableNormal"/>
    <w:tblPr>
      <w:tblStyleRowBandSize w:val="1"/>
      <w:tblStyleColBandSize w:val="1"/>
      <w:tblCellMar>
        <w:top w:w="15" w:type="dxa"/>
        <w:left w:w="15" w:type="dxa"/>
        <w:bottom w:w="15" w:type="dxa"/>
        <w:right w:w="15" w:type="dxa"/>
      </w:tblCellMar>
    </w:tblPr>
  </w:style>
  <w:style w:type="table" w:customStyle="1" w:styleId="affffff0">
    <w:basedOn w:val="TableNormal"/>
    <w:tblPr>
      <w:tblStyleRowBandSize w:val="1"/>
      <w:tblStyleColBandSize w:val="1"/>
      <w:tblCellMar>
        <w:top w:w="15" w:type="dxa"/>
        <w:left w:w="15" w:type="dxa"/>
        <w:bottom w:w="15" w:type="dxa"/>
        <w:right w:w="15" w:type="dxa"/>
      </w:tblCellMar>
    </w:tblPr>
  </w:style>
  <w:style w:type="table" w:customStyle="1" w:styleId="affffff1">
    <w:basedOn w:val="TableNormal"/>
    <w:tblPr>
      <w:tblStyleRowBandSize w:val="1"/>
      <w:tblStyleColBandSize w:val="1"/>
      <w:tblCellMar>
        <w:top w:w="15" w:type="dxa"/>
        <w:left w:w="15" w:type="dxa"/>
        <w:bottom w:w="15" w:type="dxa"/>
        <w:right w:w="15" w:type="dxa"/>
      </w:tblCellMar>
    </w:tblPr>
  </w:style>
  <w:style w:type="table" w:customStyle="1" w:styleId="affffff2">
    <w:basedOn w:val="TableNormal"/>
    <w:tblPr>
      <w:tblStyleRowBandSize w:val="1"/>
      <w:tblStyleColBandSize w:val="1"/>
      <w:tblCellMar>
        <w:top w:w="15" w:type="dxa"/>
        <w:left w:w="15" w:type="dxa"/>
        <w:bottom w:w="15" w:type="dxa"/>
        <w:right w:w="15" w:type="dxa"/>
      </w:tblCellMar>
    </w:tblPr>
  </w:style>
  <w:style w:type="table" w:customStyle="1" w:styleId="affffff3">
    <w:basedOn w:val="TableNormal"/>
    <w:tblPr>
      <w:tblStyleRowBandSize w:val="1"/>
      <w:tblStyleColBandSize w:val="1"/>
      <w:tblCellMar>
        <w:top w:w="15" w:type="dxa"/>
        <w:left w:w="15" w:type="dxa"/>
        <w:bottom w:w="15" w:type="dxa"/>
        <w:right w:w="15" w:type="dxa"/>
      </w:tblCellMar>
    </w:tblPr>
  </w:style>
  <w:style w:type="table" w:customStyle="1" w:styleId="affffff4">
    <w:basedOn w:val="TableNormal"/>
    <w:tblPr>
      <w:tblStyleRowBandSize w:val="1"/>
      <w:tblStyleColBandSize w:val="1"/>
      <w:tblCellMar>
        <w:top w:w="15" w:type="dxa"/>
        <w:left w:w="15" w:type="dxa"/>
        <w:bottom w:w="15" w:type="dxa"/>
        <w:right w:w="15" w:type="dxa"/>
      </w:tblCellMar>
    </w:tblPr>
  </w:style>
  <w:style w:type="table" w:customStyle="1" w:styleId="affffff5">
    <w:basedOn w:val="TableNormal"/>
    <w:tblPr>
      <w:tblStyleRowBandSize w:val="1"/>
      <w:tblStyleColBandSize w:val="1"/>
      <w:tblCellMar>
        <w:top w:w="15" w:type="dxa"/>
        <w:left w:w="15" w:type="dxa"/>
        <w:bottom w:w="15" w:type="dxa"/>
        <w:right w:w="15" w:type="dxa"/>
      </w:tblCellMar>
    </w:tblPr>
  </w:style>
  <w:style w:type="table" w:customStyle="1" w:styleId="affffff6">
    <w:basedOn w:val="TableNormal"/>
    <w:tblPr>
      <w:tblStyleRowBandSize w:val="1"/>
      <w:tblStyleColBandSize w:val="1"/>
      <w:tblCellMar>
        <w:top w:w="15" w:type="dxa"/>
        <w:left w:w="15" w:type="dxa"/>
        <w:bottom w:w="15" w:type="dxa"/>
        <w:right w:w="15" w:type="dxa"/>
      </w:tblCellMar>
    </w:tblPr>
  </w:style>
  <w:style w:type="table" w:customStyle="1" w:styleId="affffff7">
    <w:basedOn w:val="TableNormal"/>
    <w:tblPr>
      <w:tblStyleRowBandSize w:val="1"/>
      <w:tblStyleColBandSize w:val="1"/>
      <w:tblCellMar>
        <w:top w:w="15" w:type="dxa"/>
        <w:left w:w="15" w:type="dxa"/>
        <w:bottom w:w="15" w:type="dxa"/>
        <w:right w:w="15" w:type="dxa"/>
      </w:tblCellMar>
    </w:tblPr>
  </w:style>
  <w:style w:type="table" w:customStyle="1" w:styleId="affffff8">
    <w:basedOn w:val="TableNormal"/>
    <w:tblPr>
      <w:tblStyleRowBandSize w:val="1"/>
      <w:tblStyleColBandSize w:val="1"/>
      <w:tblCellMar>
        <w:top w:w="15" w:type="dxa"/>
        <w:left w:w="15" w:type="dxa"/>
        <w:bottom w:w="15" w:type="dxa"/>
        <w:right w:w="15" w:type="dxa"/>
      </w:tblCellMar>
    </w:tblPr>
  </w:style>
  <w:style w:type="table" w:customStyle="1" w:styleId="affffff9">
    <w:basedOn w:val="TableNormal"/>
    <w:tblPr>
      <w:tblStyleRowBandSize w:val="1"/>
      <w:tblStyleColBandSize w:val="1"/>
      <w:tblCellMar>
        <w:top w:w="15" w:type="dxa"/>
        <w:left w:w="15" w:type="dxa"/>
        <w:bottom w:w="15" w:type="dxa"/>
        <w:right w:w="15" w:type="dxa"/>
      </w:tblCellMar>
    </w:tblPr>
  </w:style>
  <w:style w:type="table" w:customStyle="1" w:styleId="affffffa">
    <w:basedOn w:val="TableNormal"/>
    <w:tblPr>
      <w:tblStyleRowBandSize w:val="1"/>
      <w:tblStyleColBandSize w:val="1"/>
      <w:tblCellMar>
        <w:top w:w="15" w:type="dxa"/>
        <w:left w:w="15" w:type="dxa"/>
        <w:bottom w:w="15" w:type="dxa"/>
        <w:right w:w="15" w:type="dxa"/>
      </w:tblCellMar>
    </w:tblPr>
  </w:style>
  <w:style w:type="table" w:customStyle="1" w:styleId="affffffb">
    <w:basedOn w:val="TableNormal"/>
    <w:tblPr>
      <w:tblStyleRowBandSize w:val="1"/>
      <w:tblStyleColBandSize w:val="1"/>
      <w:tblCellMar>
        <w:top w:w="15" w:type="dxa"/>
        <w:left w:w="15" w:type="dxa"/>
        <w:bottom w:w="15" w:type="dxa"/>
        <w:right w:w="15" w:type="dxa"/>
      </w:tblCellMar>
    </w:tblPr>
  </w:style>
  <w:style w:type="table" w:customStyle="1" w:styleId="affffffc">
    <w:basedOn w:val="TableNormal"/>
    <w:tblPr>
      <w:tblStyleRowBandSize w:val="1"/>
      <w:tblStyleColBandSize w:val="1"/>
      <w:tblCellMar>
        <w:top w:w="15" w:type="dxa"/>
        <w:left w:w="15" w:type="dxa"/>
        <w:bottom w:w="15" w:type="dxa"/>
        <w:right w:w="15" w:type="dxa"/>
      </w:tblCellMar>
    </w:tblPr>
  </w:style>
  <w:style w:type="table" w:customStyle="1" w:styleId="affffffd">
    <w:basedOn w:val="TableNormal"/>
    <w:tblPr>
      <w:tblStyleRowBandSize w:val="1"/>
      <w:tblStyleColBandSize w:val="1"/>
      <w:tblCellMar>
        <w:top w:w="15" w:type="dxa"/>
        <w:left w:w="15" w:type="dxa"/>
        <w:bottom w:w="15" w:type="dxa"/>
        <w:right w:w="15" w:type="dxa"/>
      </w:tblCellMar>
    </w:tblPr>
  </w:style>
  <w:style w:type="table" w:customStyle="1" w:styleId="affffffe">
    <w:basedOn w:val="TableNormal"/>
    <w:tblPr>
      <w:tblStyleRowBandSize w:val="1"/>
      <w:tblStyleColBandSize w:val="1"/>
      <w:tblCellMar>
        <w:top w:w="15" w:type="dxa"/>
        <w:left w:w="15" w:type="dxa"/>
        <w:bottom w:w="15" w:type="dxa"/>
        <w:right w:w="15" w:type="dxa"/>
      </w:tblCellMar>
    </w:tblPr>
  </w:style>
  <w:style w:type="table" w:customStyle="1" w:styleId="afffffff">
    <w:basedOn w:val="TableNormal"/>
    <w:tblPr>
      <w:tblStyleRowBandSize w:val="1"/>
      <w:tblStyleColBandSize w:val="1"/>
      <w:tblCellMar>
        <w:top w:w="15" w:type="dxa"/>
        <w:left w:w="15" w:type="dxa"/>
        <w:bottom w:w="15" w:type="dxa"/>
        <w:right w:w="15" w:type="dxa"/>
      </w:tblCellMar>
    </w:tblPr>
  </w:style>
  <w:style w:type="table" w:customStyle="1" w:styleId="afffffff0">
    <w:basedOn w:val="TableNormal"/>
    <w:tblPr>
      <w:tblStyleRowBandSize w:val="1"/>
      <w:tblStyleColBandSize w:val="1"/>
      <w:tblCellMar>
        <w:top w:w="15" w:type="dxa"/>
        <w:left w:w="15" w:type="dxa"/>
        <w:bottom w:w="15" w:type="dxa"/>
        <w:right w:w="15" w:type="dxa"/>
      </w:tblCellMar>
    </w:tblPr>
  </w:style>
  <w:style w:type="table" w:customStyle="1" w:styleId="afffffff1">
    <w:basedOn w:val="TableNormal"/>
    <w:tblPr>
      <w:tblStyleRowBandSize w:val="1"/>
      <w:tblStyleColBandSize w:val="1"/>
      <w:tblCellMar>
        <w:top w:w="15" w:type="dxa"/>
        <w:left w:w="15" w:type="dxa"/>
        <w:bottom w:w="15" w:type="dxa"/>
        <w:right w:w="15" w:type="dxa"/>
      </w:tblCellMar>
    </w:tblPr>
  </w:style>
  <w:style w:type="table" w:customStyle="1" w:styleId="afffffff2">
    <w:basedOn w:val="TableNormal"/>
    <w:tblPr>
      <w:tblStyleRowBandSize w:val="1"/>
      <w:tblStyleColBandSize w:val="1"/>
      <w:tblCellMar>
        <w:top w:w="15" w:type="dxa"/>
        <w:left w:w="15" w:type="dxa"/>
        <w:bottom w:w="15" w:type="dxa"/>
        <w:right w:w="15" w:type="dxa"/>
      </w:tblCellMar>
    </w:tblPr>
  </w:style>
  <w:style w:type="table" w:customStyle="1" w:styleId="afffffff3">
    <w:basedOn w:val="TableNormal"/>
    <w:tblPr>
      <w:tblStyleRowBandSize w:val="1"/>
      <w:tblStyleColBandSize w:val="1"/>
      <w:tblCellMar>
        <w:top w:w="15" w:type="dxa"/>
        <w:left w:w="15" w:type="dxa"/>
        <w:bottom w:w="15" w:type="dxa"/>
        <w:right w:w="15" w:type="dxa"/>
      </w:tblCellMar>
    </w:tblPr>
  </w:style>
  <w:style w:type="table" w:customStyle="1" w:styleId="afffffff4">
    <w:basedOn w:val="TableNormal"/>
    <w:tblPr>
      <w:tblStyleRowBandSize w:val="1"/>
      <w:tblStyleColBandSize w:val="1"/>
      <w:tblCellMar>
        <w:top w:w="15" w:type="dxa"/>
        <w:left w:w="15" w:type="dxa"/>
        <w:bottom w:w="15" w:type="dxa"/>
        <w:right w:w="15" w:type="dxa"/>
      </w:tblCellMar>
    </w:tblPr>
  </w:style>
  <w:style w:type="table" w:customStyle="1" w:styleId="afffffff5">
    <w:basedOn w:val="TableNormal"/>
    <w:tblPr>
      <w:tblStyleRowBandSize w:val="1"/>
      <w:tblStyleColBandSize w:val="1"/>
      <w:tblCellMar>
        <w:top w:w="15" w:type="dxa"/>
        <w:left w:w="15" w:type="dxa"/>
        <w:bottom w:w="15" w:type="dxa"/>
        <w:right w:w="15" w:type="dxa"/>
      </w:tblCellMar>
    </w:tblPr>
  </w:style>
  <w:style w:type="table" w:customStyle="1" w:styleId="afffffff6">
    <w:basedOn w:val="TableNormal"/>
    <w:tblPr>
      <w:tblStyleRowBandSize w:val="1"/>
      <w:tblStyleColBandSize w:val="1"/>
      <w:tblCellMar>
        <w:top w:w="15" w:type="dxa"/>
        <w:left w:w="15" w:type="dxa"/>
        <w:bottom w:w="15" w:type="dxa"/>
        <w:right w:w="15" w:type="dxa"/>
      </w:tblCellMar>
    </w:tblPr>
  </w:style>
  <w:style w:type="table" w:customStyle="1" w:styleId="afffffff7">
    <w:basedOn w:val="TableNormal"/>
    <w:tblPr>
      <w:tblStyleRowBandSize w:val="1"/>
      <w:tblStyleColBandSize w:val="1"/>
      <w:tblCellMar>
        <w:top w:w="15" w:type="dxa"/>
        <w:left w:w="15" w:type="dxa"/>
        <w:bottom w:w="15" w:type="dxa"/>
        <w:right w:w="15" w:type="dxa"/>
      </w:tblCellMar>
    </w:tblPr>
  </w:style>
  <w:style w:type="table" w:customStyle="1" w:styleId="afffffff8">
    <w:basedOn w:val="TableNormal"/>
    <w:tblPr>
      <w:tblStyleRowBandSize w:val="1"/>
      <w:tblStyleColBandSize w:val="1"/>
      <w:tblCellMar>
        <w:top w:w="15" w:type="dxa"/>
        <w:left w:w="15" w:type="dxa"/>
        <w:bottom w:w="15" w:type="dxa"/>
        <w:right w:w="15" w:type="dxa"/>
      </w:tblCellMar>
    </w:tblPr>
  </w:style>
  <w:style w:type="table" w:customStyle="1" w:styleId="afffffff9">
    <w:basedOn w:val="TableNormal"/>
    <w:tblPr>
      <w:tblStyleRowBandSize w:val="1"/>
      <w:tblStyleColBandSize w:val="1"/>
      <w:tblCellMar>
        <w:top w:w="15" w:type="dxa"/>
        <w:left w:w="15" w:type="dxa"/>
        <w:bottom w:w="15" w:type="dxa"/>
        <w:right w:w="15" w:type="dxa"/>
      </w:tblCellMar>
    </w:tblPr>
  </w:style>
  <w:style w:type="table" w:customStyle="1" w:styleId="afffffffa">
    <w:basedOn w:val="TableNormal"/>
    <w:tblPr>
      <w:tblStyleRowBandSize w:val="1"/>
      <w:tblStyleColBandSize w:val="1"/>
      <w:tblCellMar>
        <w:top w:w="15" w:type="dxa"/>
        <w:left w:w="15" w:type="dxa"/>
        <w:bottom w:w="15" w:type="dxa"/>
        <w:right w:w="15" w:type="dxa"/>
      </w:tblCellMar>
    </w:tblPr>
  </w:style>
  <w:style w:type="table" w:customStyle="1" w:styleId="afffffffb">
    <w:basedOn w:val="TableNormal"/>
    <w:tblPr>
      <w:tblStyleRowBandSize w:val="1"/>
      <w:tblStyleColBandSize w:val="1"/>
      <w:tblCellMar>
        <w:top w:w="15" w:type="dxa"/>
        <w:left w:w="15" w:type="dxa"/>
        <w:bottom w:w="15" w:type="dxa"/>
        <w:right w:w="15" w:type="dxa"/>
      </w:tblCellMar>
    </w:tblPr>
  </w:style>
  <w:style w:type="table" w:customStyle="1" w:styleId="afffffffc">
    <w:basedOn w:val="TableNormal"/>
    <w:tblPr>
      <w:tblStyleRowBandSize w:val="1"/>
      <w:tblStyleColBandSize w:val="1"/>
      <w:tblCellMar>
        <w:top w:w="15" w:type="dxa"/>
        <w:left w:w="15" w:type="dxa"/>
        <w:bottom w:w="15" w:type="dxa"/>
        <w:right w:w="15" w:type="dxa"/>
      </w:tblCellMar>
    </w:tblPr>
  </w:style>
  <w:style w:type="table" w:customStyle="1" w:styleId="afffffffd">
    <w:basedOn w:val="TableNormal"/>
    <w:tblPr>
      <w:tblStyleRowBandSize w:val="1"/>
      <w:tblStyleColBandSize w:val="1"/>
      <w:tblCellMar>
        <w:top w:w="15" w:type="dxa"/>
        <w:left w:w="15" w:type="dxa"/>
        <w:bottom w:w="15" w:type="dxa"/>
        <w:right w:w="15" w:type="dxa"/>
      </w:tblCellMar>
    </w:tblPr>
  </w:style>
  <w:style w:type="table" w:customStyle="1" w:styleId="afffffffe">
    <w:basedOn w:val="TableNormal"/>
    <w:tblPr>
      <w:tblStyleRowBandSize w:val="1"/>
      <w:tblStyleColBandSize w:val="1"/>
      <w:tblCellMar>
        <w:top w:w="15" w:type="dxa"/>
        <w:left w:w="15" w:type="dxa"/>
        <w:bottom w:w="15" w:type="dxa"/>
        <w:right w:w="15" w:type="dxa"/>
      </w:tblCellMar>
    </w:tblPr>
  </w:style>
  <w:style w:type="table" w:customStyle="1" w:styleId="affffffff">
    <w:basedOn w:val="TableNormal"/>
    <w:tblPr>
      <w:tblStyleRowBandSize w:val="1"/>
      <w:tblStyleColBandSize w:val="1"/>
      <w:tblCellMar>
        <w:top w:w="15" w:type="dxa"/>
        <w:left w:w="15" w:type="dxa"/>
        <w:bottom w:w="15" w:type="dxa"/>
        <w:right w:w="15" w:type="dxa"/>
      </w:tblCellMar>
    </w:tblPr>
  </w:style>
  <w:style w:type="table" w:customStyle="1" w:styleId="affffffff0">
    <w:basedOn w:val="TableNormal"/>
    <w:tblPr>
      <w:tblStyleRowBandSize w:val="1"/>
      <w:tblStyleColBandSize w:val="1"/>
      <w:tblCellMar>
        <w:top w:w="15" w:type="dxa"/>
        <w:left w:w="15" w:type="dxa"/>
        <w:bottom w:w="15" w:type="dxa"/>
        <w:right w:w="15" w:type="dxa"/>
      </w:tblCellMar>
    </w:tblPr>
  </w:style>
  <w:style w:type="table" w:customStyle="1" w:styleId="affffffff1">
    <w:basedOn w:val="TableNormal"/>
    <w:tblPr>
      <w:tblStyleRowBandSize w:val="1"/>
      <w:tblStyleColBandSize w:val="1"/>
      <w:tblCellMar>
        <w:top w:w="15" w:type="dxa"/>
        <w:left w:w="15" w:type="dxa"/>
        <w:bottom w:w="15" w:type="dxa"/>
        <w:right w:w="15" w:type="dxa"/>
      </w:tblCellMar>
    </w:tblPr>
  </w:style>
  <w:style w:type="table" w:customStyle="1" w:styleId="affffffff2">
    <w:basedOn w:val="TableNormal"/>
    <w:tblPr>
      <w:tblStyleRowBandSize w:val="1"/>
      <w:tblStyleColBandSize w:val="1"/>
      <w:tblCellMar>
        <w:top w:w="15" w:type="dxa"/>
        <w:left w:w="15" w:type="dxa"/>
        <w:bottom w:w="15" w:type="dxa"/>
        <w:right w:w="15" w:type="dxa"/>
      </w:tblCellMar>
    </w:tblPr>
  </w:style>
  <w:style w:type="table" w:customStyle="1" w:styleId="affffffff3">
    <w:basedOn w:val="TableNormal"/>
    <w:tblPr>
      <w:tblStyleRowBandSize w:val="1"/>
      <w:tblStyleColBandSize w:val="1"/>
      <w:tblCellMar>
        <w:top w:w="15" w:type="dxa"/>
        <w:left w:w="15" w:type="dxa"/>
        <w:bottom w:w="15" w:type="dxa"/>
        <w:right w:w="15" w:type="dxa"/>
      </w:tblCellMar>
    </w:tblPr>
  </w:style>
  <w:style w:type="table" w:customStyle="1" w:styleId="affffffff4">
    <w:basedOn w:val="TableNormal"/>
    <w:tblPr>
      <w:tblStyleRowBandSize w:val="1"/>
      <w:tblStyleColBandSize w:val="1"/>
      <w:tblCellMar>
        <w:top w:w="15" w:type="dxa"/>
        <w:left w:w="15" w:type="dxa"/>
        <w:bottom w:w="15" w:type="dxa"/>
        <w:right w:w="15" w:type="dxa"/>
      </w:tblCellMar>
    </w:tblPr>
  </w:style>
  <w:style w:type="table" w:customStyle="1" w:styleId="affffffff5">
    <w:basedOn w:val="TableNormal"/>
    <w:tblPr>
      <w:tblStyleRowBandSize w:val="1"/>
      <w:tblStyleColBandSize w:val="1"/>
      <w:tblCellMar>
        <w:top w:w="15" w:type="dxa"/>
        <w:left w:w="15" w:type="dxa"/>
        <w:bottom w:w="15" w:type="dxa"/>
        <w:right w:w="15" w:type="dxa"/>
      </w:tblCellMar>
    </w:tblPr>
  </w:style>
  <w:style w:type="table" w:customStyle="1" w:styleId="affffffff6">
    <w:basedOn w:val="TableNormal"/>
    <w:tblPr>
      <w:tblStyleRowBandSize w:val="1"/>
      <w:tblStyleColBandSize w:val="1"/>
      <w:tblCellMar>
        <w:top w:w="15" w:type="dxa"/>
        <w:left w:w="15" w:type="dxa"/>
        <w:bottom w:w="15" w:type="dxa"/>
        <w:right w:w="15" w:type="dxa"/>
      </w:tblCellMar>
    </w:tblPr>
  </w:style>
  <w:style w:type="table" w:customStyle="1" w:styleId="affffffff7">
    <w:basedOn w:val="TableNormal"/>
    <w:tblPr>
      <w:tblStyleRowBandSize w:val="1"/>
      <w:tblStyleColBandSize w:val="1"/>
      <w:tblCellMar>
        <w:top w:w="15" w:type="dxa"/>
        <w:left w:w="15" w:type="dxa"/>
        <w:bottom w:w="15" w:type="dxa"/>
        <w:right w:w="15" w:type="dxa"/>
      </w:tblCellMar>
    </w:tblPr>
  </w:style>
  <w:style w:type="table" w:customStyle="1" w:styleId="affffffff8">
    <w:basedOn w:val="TableNormal"/>
    <w:tblPr>
      <w:tblStyleRowBandSize w:val="1"/>
      <w:tblStyleColBandSize w:val="1"/>
      <w:tblCellMar>
        <w:top w:w="15" w:type="dxa"/>
        <w:left w:w="15" w:type="dxa"/>
        <w:bottom w:w="15" w:type="dxa"/>
        <w:right w:w="15" w:type="dxa"/>
      </w:tblCellMar>
    </w:tblPr>
  </w:style>
  <w:style w:type="table" w:customStyle="1" w:styleId="affffffff9">
    <w:basedOn w:val="TableNormal"/>
    <w:tblPr>
      <w:tblStyleRowBandSize w:val="1"/>
      <w:tblStyleColBandSize w:val="1"/>
      <w:tblCellMar>
        <w:top w:w="15" w:type="dxa"/>
        <w:left w:w="15" w:type="dxa"/>
        <w:bottom w:w="15" w:type="dxa"/>
        <w:right w:w="15" w:type="dxa"/>
      </w:tblCellMar>
    </w:tblPr>
  </w:style>
  <w:style w:type="table" w:customStyle="1" w:styleId="affffffffa">
    <w:basedOn w:val="TableNormal"/>
    <w:tblPr>
      <w:tblStyleRowBandSize w:val="1"/>
      <w:tblStyleColBandSize w:val="1"/>
      <w:tblCellMar>
        <w:top w:w="15" w:type="dxa"/>
        <w:left w:w="15" w:type="dxa"/>
        <w:bottom w:w="15" w:type="dxa"/>
        <w:right w:w="15" w:type="dxa"/>
      </w:tblCellMar>
    </w:tblPr>
  </w:style>
  <w:style w:type="table" w:customStyle="1" w:styleId="affffffffb">
    <w:basedOn w:val="TableNormal"/>
    <w:tblPr>
      <w:tblStyleRowBandSize w:val="1"/>
      <w:tblStyleColBandSize w:val="1"/>
      <w:tblCellMar>
        <w:top w:w="15" w:type="dxa"/>
        <w:left w:w="15" w:type="dxa"/>
        <w:bottom w:w="15" w:type="dxa"/>
        <w:right w:w="15" w:type="dxa"/>
      </w:tblCellMar>
    </w:tblPr>
  </w:style>
  <w:style w:type="table" w:customStyle="1" w:styleId="affffffffc">
    <w:basedOn w:val="TableNormal"/>
    <w:tblPr>
      <w:tblStyleRowBandSize w:val="1"/>
      <w:tblStyleColBandSize w:val="1"/>
      <w:tblCellMar>
        <w:top w:w="15" w:type="dxa"/>
        <w:left w:w="15" w:type="dxa"/>
        <w:bottom w:w="15" w:type="dxa"/>
        <w:right w:w="15" w:type="dxa"/>
      </w:tblCellMar>
    </w:tblPr>
  </w:style>
  <w:style w:type="table" w:customStyle="1" w:styleId="affffffffd">
    <w:basedOn w:val="TableNormal"/>
    <w:tblPr>
      <w:tblStyleRowBandSize w:val="1"/>
      <w:tblStyleColBandSize w:val="1"/>
      <w:tblCellMar>
        <w:top w:w="15" w:type="dxa"/>
        <w:left w:w="15" w:type="dxa"/>
        <w:bottom w:w="15" w:type="dxa"/>
        <w:right w:w="15" w:type="dxa"/>
      </w:tblCellMar>
    </w:tblPr>
  </w:style>
  <w:style w:type="table" w:customStyle="1" w:styleId="affffffffe">
    <w:basedOn w:val="TableNormal"/>
    <w:tblPr>
      <w:tblStyleRowBandSize w:val="1"/>
      <w:tblStyleColBandSize w:val="1"/>
      <w:tblCellMar>
        <w:top w:w="15" w:type="dxa"/>
        <w:left w:w="15" w:type="dxa"/>
        <w:bottom w:w="15" w:type="dxa"/>
        <w:right w:w="15" w:type="dxa"/>
      </w:tblCellMar>
    </w:tblPr>
  </w:style>
  <w:style w:type="table" w:customStyle="1" w:styleId="afffffffff">
    <w:basedOn w:val="TableNormal"/>
    <w:tblPr>
      <w:tblStyleRowBandSize w:val="1"/>
      <w:tblStyleColBandSize w:val="1"/>
      <w:tblCellMar>
        <w:top w:w="15" w:type="dxa"/>
        <w:left w:w="15" w:type="dxa"/>
        <w:bottom w:w="15" w:type="dxa"/>
        <w:right w:w="15" w:type="dxa"/>
      </w:tblCellMar>
    </w:tblPr>
  </w:style>
  <w:style w:type="table" w:customStyle="1" w:styleId="afffffffff0">
    <w:basedOn w:val="TableNormal"/>
    <w:tblPr>
      <w:tblStyleRowBandSize w:val="1"/>
      <w:tblStyleColBandSize w:val="1"/>
      <w:tblCellMar>
        <w:top w:w="15" w:type="dxa"/>
        <w:left w:w="15" w:type="dxa"/>
        <w:bottom w:w="15" w:type="dxa"/>
        <w:right w:w="15" w:type="dxa"/>
      </w:tblCellMar>
    </w:tblPr>
  </w:style>
  <w:style w:type="table" w:customStyle="1" w:styleId="afffffffff1">
    <w:basedOn w:val="TableNormal"/>
    <w:tblPr>
      <w:tblStyleRowBandSize w:val="1"/>
      <w:tblStyleColBandSize w:val="1"/>
      <w:tblCellMar>
        <w:top w:w="15" w:type="dxa"/>
        <w:left w:w="15" w:type="dxa"/>
        <w:bottom w:w="15" w:type="dxa"/>
        <w:right w:w="15" w:type="dxa"/>
      </w:tblCellMar>
    </w:tblPr>
  </w:style>
  <w:style w:type="table" w:customStyle="1" w:styleId="afffffffff2">
    <w:basedOn w:val="TableNormal"/>
    <w:tblPr>
      <w:tblStyleRowBandSize w:val="1"/>
      <w:tblStyleColBandSize w:val="1"/>
      <w:tblCellMar>
        <w:top w:w="15" w:type="dxa"/>
        <w:left w:w="15" w:type="dxa"/>
        <w:bottom w:w="15" w:type="dxa"/>
        <w:right w:w="15" w:type="dxa"/>
      </w:tblCellMar>
    </w:tblPr>
  </w:style>
  <w:style w:type="table" w:customStyle="1" w:styleId="afffffffff3">
    <w:basedOn w:val="TableNormal"/>
    <w:tblPr>
      <w:tblStyleRowBandSize w:val="1"/>
      <w:tblStyleColBandSize w:val="1"/>
      <w:tblCellMar>
        <w:top w:w="15" w:type="dxa"/>
        <w:left w:w="15" w:type="dxa"/>
        <w:bottom w:w="15" w:type="dxa"/>
        <w:right w:w="15" w:type="dxa"/>
      </w:tblCellMar>
    </w:tblPr>
  </w:style>
  <w:style w:type="table" w:customStyle="1" w:styleId="afffffffff4">
    <w:basedOn w:val="TableNormal"/>
    <w:tblPr>
      <w:tblStyleRowBandSize w:val="1"/>
      <w:tblStyleColBandSize w:val="1"/>
      <w:tblCellMar>
        <w:top w:w="15" w:type="dxa"/>
        <w:left w:w="15" w:type="dxa"/>
        <w:bottom w:w="15" w:type="dxa"/>
        <w:right w:w="15" w:type="dxa"/>
      </w:tblCellMar>
    </w:tblPr>
  </w:style>
  <w:style w:type="table" w:customStyle="1" w:styleId="afffffffff5">
    <w:basedOn w:val="TableNormal"/>
    <w:tblPr>
      <w:tblStyleRowBandSize w:val="1"/>
      <w:tblStyleColBandSize w:val="1"/>
      <w:tblCellMar>
        <w:top w:w="15" w:type="dxa"/>
        <w:left w:w="15" w:type="dxa"/>
        <w:bottom w:w="15" w:type="dxa"/>
        <w:right w:w="15" w:type="dxa"/>
      </w:tblCellMar>
    </w:tblPr>
  </w:style>
  <w:style w:type="table" w:customStyle="1" w:styleId="afffffffff6">
    <w:basedOn w:val="TableNormal"/>
    <w:tblPr>
      <w:tblStyleRowBandSize w:val="1"/>
      <w:tblStyleColBandSize w:val="1"/>
      <w:tblCellMar>
        <w:top w:w="15" w:type="dxa"/>
        <w:left w:w="15" w:type="dxa"/>
        <w:bottom w:w="15" w:type="dxa"/>
        <w:right w:w="15" w:type="dxa"/>
      </w:tblCellMar>
    </w:tblPr>
  </w:style>
  <w:style w:type="table" w:customStyle="1" w:styleId="afffffffff7">
    <w:basedOn w:val="TableNormal"/>
    <w:tblPr>
      <w:tblStyleRowBandSize w:val="1"/>
      <w:tblStyleColBandSize w:val="1"/>
      <w:tblCellMar>
        <w:top w:w="15" w:type="dxa"/>
        <w:left w:w="15" w:type="dxa"/>
        <w:bottom w:w="15" w:type="dxa"/>
        <w:right w:w="15" w:type="dxa"/>
      </w:tblCellMar>
    </w:tblPr>
  </w:style>
  <w:style w:type="table" w:customStyle="1" w:styleId="afffffffff8">
    <w:basedOn w:val="TableNormal"/>
    <w:tblPr>
      <w:tblStyleRowBandSize w:val="1"/>
      <w:tblStyleColBandSize w:val="1"/>
      <w:tblCellMar>
        <w:top w:w="15" w:type="dxa"/>
        <w:left w:w="15" w:type="dxa"/>
        <w:bottom w:w="15" w:type="dxa"/>
        <w:right w:w="15" w:type="dxa"/>
      </w:tblCellMar>
    </w:tblPr>
  </w:style>
  <w:style w:type="table" w:customStyle="1" w:styleId="afffffffff9">
    <w:basedOn w:val="TableNormal"/>
    <w:tblPr>
      <w:tblStyleRowBandSize w:val="1"/>
      <w:tblStyleColBandSize w:val="1"/>
      <w:tblCellMar>
        <w:top w:w="15" w:type="dxa"/>
        <w:left w:w="15" w:type="dxa"/>
        <w:bottom w:w="15" w:type="dxa"/>
        <w:right w:w="15" w:type="dxa"/>
      </w:tblCellMar>
    </w:tblPr>
  </w:style>
  <w:style w:type="table" w:customStyle="1" w:styleId="afffffffffa">
    <w:basedOn w:val="TableNormal"/>
    <w:tblPr>
      <w:tblStyleRowBandSize w:val="1"/>
      <w:tblStyleColBandSize w:val="1"/>
      <w:tblCellMar>
        <w:top w:w="15" w:type="dxa"/>
        <w:left w:w="15" w:type="dxa"/>
        <w:bottom w:w="15" w:type="dxa"/>
        <w:right w:w="15" w:type="dxa"/>
      </w:tblCellMar>
    </w:tblPr>
  </w:style>
  <w:style w:type="table" w:customStyle="1" w:styleId="afffffffffb">
    <w:basedOn w:val="TableNormal"/>
    <w:tblPr>
      <w:tblStyleRowBandSize w:val="1"/>
      <w:tblStyleColBandSize w:val="1"/>
      <w:tblCellMar>
        <w:top w:w="15" w:type="dxa"/>
        <w:left w:w="15" w:type="dxa"/>
        <w:bottom w:w="15" w:type="dxa"/>
        <w:right w:w="15" w:type="dxa"/>
      </w:tblCellMar>
    </w:tblPr>
  </w:style>
  <w:style w:type="table" w:customStyle="1" w:styleId="afffffffffc">
    <w:basedOn w:val="TableNormal"/>
    <w:tblPr>
      <w:tblStyleRowBandSize w:val="1"/>
      <w:tblStyleColBandSize w:val="1"/>
      <w:tblCellMar>
        <w:top w:w="15" w:type="dxa"/>
        <w:left w:w="15" w:type="dxa"/>
        <w:bottom w:w="15" w:type="dxa"/>
        <w:right w:w="15" w:type="dxa"/>
      </w:tblCellMar>
    </w:tblPr>
  </w:style>
  <w:style w:type="table" w:customStyle="1" w:styleId="afffffffffd">
    <w:basedOn w:val="TableNormal"/>
    <w:tblPr>
      <w:tblStyleRowBandSize w:val="1"/>
      <w:tblStyleColBandSize w:val="1"/>
      <w:tblCellMar>
        <w:top w:w="15" w:type="dxa"/>
        <w:left w:w="15" w:type="dxa"/>
        <w:bottom w:w="15" w:type="dxa"/>
        <w:right w:w="15" w:type="dxa"/>
      </w:tblCellMar>
    </w:tblPr>
  </w:style>
  <w:style w:type="table" w:customStyle="1" w:styleId="afffffffffe">
    <w:basedOn w:val="TableNormal"/>
    <w:tblPr>
      <w:tblStyleRowBandSize w:val="1"/>
      <w:tblStyleColBandSize w:val="1"/>
      <w:tblCellMar>
        <w:top w:w="15" w:type="dxa"/>
        <w:left w:w="15" w:type="dxa"/>
        <w:bottom w:w="15" w:type="dxa"/>
        <w:right w:w="15" w:type="dxa"/>
      </w:tblCellMar>
    </w:tblPr>
  </w:style>
  <w:style w:type="table" w:customStyle="1" w:styleId="affffffffff">
    <w:basedOn w:val="TableNormal"/>
    <w:tblPr>
      <w:tblStyleRowBandSize w:val="1"/>
      <w:tblStyleColBandSize w:val="1"/>
      <w:tblCellMar>
        <w:top w:w="15" w:type="dxa"/>
        <w:left w:w="15" w:type="dxa"/>
        <w:bottom w:w="15" w:type="dxa"/>
        <w:right w:w="15" w:type="dxa"/>
      </w:tblCellMar>
    </w:tblPr>
  </w:style>
  <w:style w:type="table" w:customStyle="1" w:styleId="affffffffff0">
    <w:basedOn w:val="TableNormal"/>
    <w:tblPr>
      <w:tblStyleRowBandSize w:val="1"/>
      <w:tblStyleColBandSize w:val="1"/>
      <w:tblCellMar>
        <w:top w:w="15" w:type="dxa"/>
        <w:left w:w="15" w:type="dxa"/>
        <w:bottom w:w="15" w:type="dxa"/>
        <w:right w:w="15" w:type="dxa"/>
      </w:tblCellMar>
    </w:tblPr>
  </w:style>
  <w:style w:type="table" w:customStyle="1" w:styleId="affffffffff1">
    <w:basedOn w:val="TableNormal"/>
    <w:tblPr>
      <w:tblStyleRowBandSize w:val="1"/>
      <w:tblStyleColBandSize w:val="1"/>
      <w:tblCellMar>
        <w:top w:w="15" w:type="dxa"/>
        <w:left w:w="15" w:type="dxa"/>
        <w:bottom w:w="15" w:type="dxa"/>
        <w:right w:w="15" w:type="dxa"/>
      </w:tblCellMar>
    </w:tblPr>
  </w:style>
  <w:style w:type="table" w:customStyle="1" w:styleId="affffffffff2">
    <w:basedOn w:val="TableNormal"/>
    <w:tblPr>
      <w:tblStyleRowBandSize w:val="1"/>
      <w:tblStyleColBandSize w:val="1"/>
      <w:tblCellMar>
        <w:top w:w="15" w:type="dxa"/>
        <w:left w:w="15" w:type="dxa"/>
        <w:bottom w:w="15" w:type="dxa"/>
        <w:right w:w="15" w:type="dxa"/>
      </w:tblCellMar>
    </w:tblPr>
  </w:style>
  <w:style w:type="table" w:customStyle="1" w:styleId="affffffffff3">
    <w:basedOn w:val="TableNormal"/>
    <w:tblPr>
      <w:tblStyleRowBandSize w:val="1"/>
      <w:tblStyleColBandSize w:val="1"/>
      <w:tblCellMar>
        <w:top w:w="15" w:type="dxa"/>
        <w:left w:w="15" w:type="dxa"/>
        <w:bottom w:w="15" w:type="dxa"/>
        <w:right w:w="15" w:type="dxa"/>
      </w:tblCellMar>
    </w:tblPr>
  </w:style>
  <w:style w:type="table" w:customStyle="1" w:styleId="affffffffff4">
    <w:basedOn w:val="TableNormal"/>
    <w:tblPr>
      <w:tblStyleRowBandSize w:val="1"/>
      <w:tblStyleColBandSize w:val="1"/>
      <w:tblCellMar>
        <w:top w:w="15" w:type="dxa"/>
        <w:left w:w="15" w:type="dxa"/>
        <w:bottom w:w="15" w:type="dxa"/>
        <w:right w:w="15" w:type="dxa"/>
      </w:tblCellMar>
    </w:tblPr>
  </w:style>
  <w:style w:type="table" w:customStyle="1" w:styleId="affffffffff5">
    <w:basedOn w:val="TableNormal"/>
    <w:tblPr>
      <w:tblStyleRowBandSize w:val="1"/>
      <w:tblStyleColBandSize w:val="1"/>
      <w:tblCellMar>
        <w:top w:w="15" w:type="dxa"/>
        <w:left w:w="15" w:type="dxa"/>
        <w:bottom w:w="15" w:type="dxa"/>
        <w:right w:w="15" w:type="dxa"/>
      </w:tblCellMar>
    </w:tblPr>
  </w:style>
  <w:style w:type="table" w:customStyle="1" w:styleId="affffffffff6">
    <w:basedOn w:val="TableNormal"/>
    <w:tblPr>
      <w:tblStyleRowBandSize w:val="1"/>
      <w:tblStyleColBandSize w:val="1"/>
      <w:tblCellMar>
        <w:top w:w="15" w:type="dxa"/>
        <w:left w:w="15" w:type="dxa"/>
        <w:bottom w:w="15" w:type="dxa"/>
        <w:right w:w="15" w:type="dxa"/>
      </w:tblCellMar>
    </w:tblPr>
  </w:style>
  <w:style w:type="table" w:customStyle="1" w:styleId="affffffffff7">
    <w:basedOn w:val="TableNormal"/>
    <w:tblPr>
      <w:tblStyleRowBandSize w:val="1"/>
      <w:tblStyleColBandSize w:val="1"/>
      <w:tblCellMar>
        <w:top w:w="15" w:type="dxa"/>
        <w:left w:w="15" w:type="dxa"/>
        <w:bottom w:w="15" w:type="dxa"/>
        <w:right w:w="15" w:type="dxa"/>
      </w:tblCellMar>
    </w:tblPr>
  </w:style>
  <w:style w:type="table" w:customStyle="1" w:styleId="affffffffff8">
    <w:basedOn w:val="TableNormal"/>
    <w:tblPr>
      <w:tblStyleRowBandSize w:val="1"/>
      <w:tblStyleColBandSize w:val="1"/>
      <w:tblCellMar>
        <w:top w:w="15" w:type="dxa"/>
        <w:left w:w="15" w:type="dxa"/>
        <w:bottom w:w="15" w:type="dxa"/>
        <w:right w:w="15" w:type="dxa"/>
      </w:tblCellMar>
    </w:tblPr>
  </w:style>
  <w:style w:type="table" w:customStyle="1" w:styleId="affffffffff9">
    <w:basedOn w:val="TableNormal"/>
    <w:tblPr>
      <w:tblStyleRowBandSize w:val="1"/>
      <w:tblStyleColBandSize w:val="1"/>
      <w:tblCellMar>
        <w:top w:w="15" w:type="dxa"/>
        <w:left w:w="15" w:type="dxa"/>
        <w:bottom w:w="15" w:type="dxa"/>
        <w:right w:w="15" w:type="dxa"/>
      </w:tblCellMar>
    </w:tblPr>
  </w:style>
  <w:style w:type="table" w:customStyle="1" w:styleId="affffffffffa">
    <w:basedOn w:val="TableNormal"/>
    <w:tblPr>
      <w:tblStyleRowBandSize w:val="1"/>
      <w:tblStyleColBandSize w:val="1"/>
      <w:tblCellMar>
        <w:top w:w="15" w:type="dxa"/>
        <w:left w:w="15" w:type="dxa"/>
        <w:bottom w:w="15" w:type="dxa"/>
        <w:right w:w="15" w:type="dxa"/>
      </w:tblCellMar>
    </w:tblPr>
  </w:style>
  <w:style w:type="table" w:customStyle="1" w:styleId="affffffffffb">
    <w:basedOn w:val="TableNormal"/>
    <w:tblPr>
      <w:tblStyleRowBandSize w:val="1"/>
      <w:tblStyleColBandSize w:val="1"/>
      <w:tblCellMar>
        <w:top w:w="15" w:type="dxa"/>
        <w:left w:w="15" w:type="dxa"/>
        <w:bottom w:w="15" w:type="dxa"/>
        <w:right w:w="15" w:type="dxa"/>
      </w:tblCellMar>
    </w:tblPr>
  </w:style>
  <w:style w:type="table" w:customStyle="1" w:styleId="affffffffffc">
    <w:basedOn w:val="TableNormal"/>
    <w:tblPr>
      <w:tblStyleRowBandSize w:val="1"/>
      <w:tblStyleColBandSize w:val="1"/>
      <w:tblCellMar>
        <w:top w:w="15" w:type="dxa"/>
        <w:left w:w="15" w:type="dxa"/>
        <w:bottom w:w="15" w:type="dxa"/>
        <w:right w:w="15" w:type="dxa"/>
      </w:tblCellMar>
    </w:tblPr>
  </w:style>
  <w:style w:type="table" w:customStyle="1" w:styleId="affffffffffd">
    <w:basedOn w:val="TableNormal"/>
    <w:tblPr>
      <w:tblStyleRowBandSize w:val="1"/>
      <w:tblStyleColBandSize w:val="1"/>
      <w:tblCellMar>
        <w:top w:w="15" w:type="dxa"/>
        <w:left w:w="15" w:type="dxa"/>
        <w:bottom w:w="15" w:type="dxa"/>
        <w:right w:w="15" w:type="dxa"/>
      </w:tblCellMar>
    </w:tblPr>
  </w:style>
  <w:style w:type="table" w:customStyle="1" w:styleId="affffffffffe">
    <w:basedOn w:val="TableNormal"/>
    <w:tblPr>
      <w:tblStyleRowBandSize w:val="1"/>
      <w:tblStyleColBandSize w:val="1"/>
      <w:tblCellMar>
        <w:top w:w="15" w:type="dxa"/>
        <w:left w:w="15" w:type="dxa"/>
        <w:bottom w:w="15" w:type="dxa"/>
        <w:right w:w="15" w:type="dxa"/>
      </w:tblCellMar>
    </w:tblPr>
  </w:style>
  <w:style w:type="table" w:customStyle="1" w:styleId="afffffffffff">
    <w:basedOn w:val="TableNormal"/>
    <w:tblPr>
      <w:tblStyleRowBandSize w:val="1"/>
      <w:tblStyleColBandSize w:val="1"/>
      <w:tblCellMar>
        <w:top w:w="15" w:type="dxa"/>
        <w:left w:w="15" w:type="dxa"/>
        <w:bottom w:w="15" w:type="dxa"/>
        <w:right w:w="15" w:type="dxa"/>
      </w:tblCellMar>
    </w:tblPr>
  </w:style>
  <w:style w:type="table" w:customStyle="1" w:styleId="afffffffffff0">
    <w:basedOn w:val="TableNormal"/>
    <w:tblPr>
      <w:tblStyleRowBandSize w:val="1"/>
      <w:tblStyleColBandSize w:val="1"/>
      <w:tblCellMar>
        <w:top w:w="15" w:type="dxa"/>
        <w:left w:w="15" w:type="dxa"/>
        <w:bottom w:w="15" w:type="dxa"/>
        <w:right w:w="15" w:type="dxa"/>
      </w:tblCellMar>
    </w:tblPr>
  </w:style>
  <w:style w:type="table" w:customStyle="1" w:styleId="afffffffffff1">
    <w:basedOn w:val="TableNormal"/>
    <w:tblPr>
      <w:tblStyleRowBandSize w:val="1"/>
      <w:tblStyleColBandSize w:val="1"/>
      <w:tblCellMar>
        <w:top w:w="15" w:type="dxa"/>
        <w:left w:w="15" w:type="dxa"/>
        <w:bottom w:w="15" w:type="dxa"/>
        <w:right w:w="15" w:type="dxa"/>
      </w:tblCellMar>
    </w:tblPr>
  </w:style>
  <w:style w:type="table" w:customStyle="1" w:styleId="afffffffffff2">
    <w:basedOn w:val="TableNormal"/>
    <w:tblPr>
      <w:tblStyleRowBandSize w:val="1"/>
      <w:tblStyleColBandSize w:val="1"/>
      <w:tblCellMar>
        <w:top w:w="15" w:type="dxa"/>
        <w:left w:w="15" w:type="dxa"/>
        <w:bottom w:w="15" w:type="dxa"/>
        <w:right w:w="15" w:type="dxa"/>
      </w:tblCellMar>
    </w:tblPr>
  </w:style>
  <w:style w:type="table" w:customStyle="1" w:styleId="afffffffffff3">
    <w:basedOn w:val="TableNormal"/>
    <w:tblPr>
      <w:tblStyleRowBandSize w:val="1"/>
      <w:tblStyleColBandSize w:val="1"/>
      <w:tblCellMar>
        <w:top w:w="15" w:type="dxa"/>
        <w:left w:w="15" w:type="dxa"/>
        <w:bottom w:w="15" w:type="dxa"/>
        <w:right w:w="15" w:type="dxa"/>
      </w:tblCellMar>
    </w:tblPr>
  </w:style>
  <w:style w:type="table" w:customStyle="1" w:styleId="afffffffffff4">
    <w:basedOn w:val="TableNormal"/>
    <w:tblPr>
      <w:tblStyleRowBandSize w:val="1"/>
      <w:tblStyleColBandSize w:val="1"/>
      <w:tblCellMar>
        <w:top w:w="15" w:type="dxa"/>
        <w:left w:w="15" w:type="dxa"/>
        <w:bottom w:w="15" w:type="dxa"/>
        <w:right w:w="15" w:type="dxa"/>
      </w:tblCellMar>
    </w:tblPr>
  </w:style>
  <w:style w:type="table" w:customStyle="1" w:styleId="afffffffffff5">
    <w:basedOn w:val="TableNormal"/>
    <w:tblPr>
      <w:tblStyleRowBandSize w:val="1"/>
      <w:tblStyleColBandSize w:val="1"/>
      <w:tblCellMar>
        <w:top w:w="15" w:type="dxa"/>
        <w:left w:w="15" w:type="dxa"/>
        <w:bottom w:w="15" w:type="dxa"/>
        <w:right w:w="15" w:type="dxa"/>
      </w:tblCellMar>
    </w:tblPr>
  </w:style>
  <w:style w:type="table" w:customStyle="1" w:styleId="afffffffffff6">
    <w:basedOn w:val="TableNormal"/>
    <w:tblPr>
      <w:tblStyleRowBandSize w:val="1"/>
      <w:tblStyleColBandSize w:val="1"/>
      <w:tblCellMar>
        <w:top w:w="15" w:type="dxa"/>
        <w:left w:w="15" w:type="dxa"/>
        <w:bottom w:w="15" w:type="dxa"/>
        <w:right w:w="15" w:type="dxa"/>
      </w:tblCellMar>
    </w:tblPr>
  </w:style>
  <w:style w:type="table" w:customStyle="1" w:styleId="afffffffffff7">
    <w:basedOn w:val="TableNormal"/>
    <w:tblPr>
      <w:tblStyleRowBandSize w:val="1"/>
      <w:tblStyleColBandSize w:val="1"/>
      <w:tblCellMar>
        <w:top w:w="15" w:type="dxa"/>
        <w:left w:w="15" w:type="dxa"/>
        <w:bottom w:w="15" w:type="dxa"/>
        <w:right w:w="15" w:type="dxa"/>
      </w:tblCellMar>
    </w:tblPr>
  </w:style>
  <w:style w:type="table" w:customStyle="1" w:styleId="afffffffffff8">
    <w:basedOn w:val="TableNormal"/>
    <w:tblPr>
      <w:tblStyleRowBandSize w:val="1"/>
      <w:tblStyleColBandSize w:val="1"/>
      <w:tblCellMar>
        <w:top w:w="15" w:type="dxa"/>
        <w:left w:w="15" w:type="dxa"/>
        <w:bottom w:w="15" w:type="dxa"/>
        <w:right w:w="15" w:type="dxa"/>
      </w:tblCellMar>
    </w:tblPr>
  </w:style>
  <w:style w:type="table" w:customStyle="1" w:styleId="afffffffffff9">
    <w:basedOn w:val="TableNormal"/>
    <w:tblPr>
      <w:tblStyleRowBandSize w:val="1"/>
      <w:tblStyleColBandSize w:val="1"/>
      <w:tblCellMar>
        <w:top w:w="15" w:type="dxa"/>
        <w:left w:w="15" w:type="dxa"/>
        <w:bottom w:w="15" w:type="dxa"/>
        <w:right w:w="15" w:type="dxa"/>
      </w:tblCellMar>
    </w:tblPr>
  </w:style>
  <w:style w:type="table" w:customStyle="1" w:styleId="afffffffffffa">
    <w:basedOn w:val="TableNormal"/>
    <w:tblPr>
      <w:tblStyleRowBandSize w:val="1"/>
      <w:tblStyleColBandSize w:val="1"/>
      <w:tblCellMar>
        <w:top w:w="15" w:type="dxa"/>
        <w:left w:w="15" w:type="dxa"/>
        <w:bottom w:w="15" w:type="dxa"/>
        <w:right w:w="15" w:type="dxa"/>
      </w:tblCellMar>
    </w:tblPr>
  </w:style>
  <w:style w:type="table" w:customStyle="1" w:styleId="afffffffffffb">
    <w:basedOn w:val="TableNormal"/>
    <w:tblPr>
      <w:tblStyleRowBandSize w:val="1"/>
      <w:tblStyleColBandSize w:val="1"/>
      <w:tblCellMar>
        <w:top w:w="15" w:type="dxa"/>
        <w:left w:w="15" w:type="dxa"/>
        <w:bottom w:w="15" w:type="dxa"/>
        <w:right w:w="15" w:type="dxa"/>
      </w:tblCellMar>
    </w:tblPr>
  </w:style>
  <w:style w:type="table" w:customStyle="1" w:styleId="afffffffffffc">
    <w:basedOn w:val="TableNormal"/>
    <w:tblPr>
      <w:tblStyleRowBandSize w:val="1"/>
      <w:tblStyleColBandSize w:val="1"/>
      <w:tblCellMar>
        <w:top w:w="15" w:type="dxa"/>
        <w:left w:w="15" w:type="dxa"/>
        <w:bottom w:w="15" w:type="dxa"/>
        <w:right w:w="15" w:type="dxa"/>
      </w:tblCellMar>
    </w:tblPr>
  </w:style>
  <w:style w:type="table" w:customStyle="1" w:styleId="afffffffffffd">
    <w:basedOn w:val="TableNormal"/>
    <w:tblPr>
      <w:tblStyleRowBandSize w:val="1"/>
      <w:tblStyleColBandSize w:val="1"/>
      <w:tblCellMar>
        <w:top w:w="15" w:type="dxa"/>
        <w:left w:w="15" w:type="dxa"/>
        <w:bottom w:w="15" w:type="dxa"/>
        <w:right w:w="15" w:type="dxa"/>
      </w:tblCellMar>
    </w:tblPr>
  </w:style>
  <w:style w:type="table" w:customStyle="1" w:styleId="afffffffffffe">
    <w:basedOn w:val="TableNormal"/>
    <w:tblPr>
      <w:tblStyleRowBandSize w:val="1"/>
      <w:tblStyleColBandSize w:val="1"/>
      <w:tblCellMar>
        <w:top w:w="15" w:type="dxa"/>
        <w:left w:w="15" w:type="dxa"/>
        <w:bottom w:w="15" w:type="dxa"/>
        <w:right w:w="15" w:type="dxa"/>
      </w:tblCellMar>
    </w:tblPr>
  </w:style>
  <w:style w:type="table" w:customStyle="1" w:styleId="affffffffffff">
    <w:basedOn w:val="TableNormal"/>
    <w:tblPr>
      <w:tblStyleRowBandSize w:val="1"/>
      <w:tblStyleColBandSize w:val="1"/>
      <w:tblCellMar>
        <w:top w:w="15" w:type="dxa"/>
        <w:left w:w="15" w:type="dxa"/>
        <w:bottom w:w="15" w:type="dxa"/>
        <w:right w:w="15" w:type="dxa"/>
      </w:tblCellMar>
    </w:tblPr>
  </w:style>
  <w:style w:type="table" w:customStyle="1" w:styleId="affffffffffff0">
    <w:basedOn w:val="TableNormal"/>
    <w:tblPr>
      <w:tblStyleRowBandSize w:val="1"/>
      <w:tblStyleColBandSize w:val="1"/>
      <w:tblCellMar>
        <w:top w:w="15" w:type="dxa"/>
        <w:left w:w="15" w:type="dxa"/>
        <w:bottom w:w="15" w:type="dxa"/>
        <w:right w:w="15" w:type="dxa"/>
      </w:tblCellMar>
    </w:tblPr>
  </w:style>
  <w:style w:type="table" w:customStyle="1" w:styleId="affffffffffff1">
    <w:basedOn w:val="TableNormal"/>
    <w:tblPr>
      <w:tblStyleRowBandSize w:val="1"/>
      <w:tblStyleColBandSize w:val="1"/>
      <w:tblCellMar>
        <w:top w:w="15" w:type="dxa"/>
        <w:left w:w="15" w:type="dxa"/>
        <w:bottom w:w="15" w:type="dxa"/>
        <w:right w:w="15" w:type="dxa"/>
      </w:tblCellMar>
    </w:tblPr>
  </w:style>
  <w:style w:type="table" w:customStyle="1" w:styleId="affffffffffff2">
    <w:basedOn w:val="TableNormal"/>
    <w:tblPr>
      <w:tblStyleRowBandSize w:val="1"/>
      <w:tblStyleColBandSize w:val="1"/>
      <w:tblCellMar>
        <w:top w:w="15" w:type="dxa"/>
        <w:left w:w="15" w:type="dxa"/>
        <w:bottom w:w="15" w:type="dxa"/>
        <w:right w:w="15" w:type="dxa"/>
      </w:tblCellMar>
    </w:tblPr>
  </w:style>
  <w:style w:type="table" w:customStyle="1" w:styleId="affffffffffff3">
    <w:basedOn w:val="TableNormal"/>
    <w:tblPr>
      <w:tblStyleRowBandSize w:val="1"/>
      <w:tblStyleColBandSize w:val="1"/>
      <w:tblCellMar>
        <w:top w:w="15" w:type="dxa"/>
        <w:left w:w="15" w:type="dxa"/>
        <w:bottom w:w="15" w:type="dxa"/>
        <w:right w:w="15" w:type="dxa"/>
      </w:tblCellMar>
    </w:tblPr>
  </w:style>
  <w:style w:type="table" w:customStyle="1" w:styleId="affffffffffff4">
    <w:basedOn w:val="TableNormal"/>
    <w:tblPr>
      <w:tblStyleRowBandSize w:val="1"/>
      <w:tblStyleColBandSize w:val="1"/>
      <w:tblCellMar>
        <w:top w:w="15" w:type="dxa"/>
        <w:left w:w="15" w:type="dxa"/>
        <w:bottom w:w="15" w:type="dxa"/>
        <w:right w:w="15" w:type="dxa"/>
      </w:tblCellMar>
    </w:tblPr>
  </w:style>
  <w:style w:type="table" w:customStyle="1" w:styleId="affffffffffff5">
    <w:basedOn w:val="TableNormal"/>
    <w:tblPr>
      <w:tblStyleRowBandSize w:val="1"/>
      <w:tblStyleColBandSize w:val="1"/>
      <w:tblCellMar>
        <w:top w:w="15" w:type="dxa"/>
        <w:left w:w="15" w:type="dxa"/>
        <w:bottom w:w="15" w:type="dxa"/>
        <w:right w:w="15" w:type="dxa"/>
      </w:tblCellMar>
    </w:tblPr>
  </w:style>
  <w:style w:type="table" w:customStyle="1" w:styleId="affffffffffff6">
    <w:basedOn w:val="TableNormal"/>
    <w:tblPr>
      <w:tblStyleRowBandSize w:val="1"/>
      <w:tblStyleColBandSize w:val="1"/>
      <w:tblCellMar>
        <w:top w:w="15" w:type="dxa"/>
        <w:left w:w="15" w:type="dxa"/>
        <w:bottom w:w="15" w:type="dxa"/>
        <w:right w:w="15" w:type="dxa"/>
      </w:tblCellMar>
    </w:tblPr>
  </w:style>
  <w:style w:type="table" w:customStyle="1" w:styleId="affffffffffff7">
    <w:basedOn w:val="TableNormal"/>
    <w:tblPr>
      <w:tblStyleRowBandSize w:val="1"/>
      <w:tblStyleColBandSize w:val="1"/>
      <w:tblCellMar>
        <w:top w:w="15" w:type="dxa"/>
        <w:left w:w="15" w:type="dxa"/>
        <w:bottom w:w="15" w:type="dxa"/>
        <w:right w:w="15" w:type="dxa"/>
      </w:tblCellMar>
    </w:tblPr>
  </w:style>
  <w:style w:type="table" w:customStyle="1" w:styleId="affffffffffff8">
    <w:basedOn w:val="TableNormal"/>
    <w:tblPr>
      <w:tblStyleRowBandSize w:val="1"/>
      <w:tblStyleColBandSize w:val="1"/>
      <w:tblCellMar>
        <w:top w:w="15" w:type="dxa"/>
        <w:left w:w="15" w:type="dxa"/>
        <w:bottom w:w="15" w:type="dxa"/>
        <w:right w:w="15" w:type="dxa"/>
      </w:tblCellMar>
    </w:tblPr>
  </w:style>
  <w:style w:type="table" w:customStyle="1" w:styleId="affffffffffff9">
    <w:basedOn w:val="TableNormal"/>
    <w:tblPr>
      <w:tblStyleRowBandSize w:val="1"/>
      <w:tblStyleColBandSize w:val="1"/>
      <w:tblCellMar>
        <w:top w:w="15" w:type="dxa"/>
        <w:left w:w="15" w:type="dxa"/>
        <w:bottom w:w="15" w:type="dxa"/>
        <w:right w:w="15" w:type="dxa"/>
      </w:tblCellMar>
    </w:tblPr>
  </w:style>
  <w:style w:type="table" w:customStyle="1" w:styleId="affffffffffffa">
    <w:basedOn w:val="TableNormal"/>
    <w:tblPr>
      <w:tblStyleRowBandSize w:val="1"/>
      <w:tblStyleColBandSize w:val="1"/>
      <w:tblCellMar>
        <w:top w:w="15" w:type="dxa"/>
        <w:left w:w="15" w:type="dxa"/>
        <w:bottom w:w="15" w:type="dxa"/>
        <w:right w:w="15" w:type="dxa"/>
      </w:tblCellMar>
    </w:tblPr>
  </w:style>
  <w:style w:type="table" w:customStyle="1" w:styleId="affffffffffffb">
    <w:basedOn w:val="TableNormal"/>
    <w:tblPr>
      <w:tblStyleRowBandSize w:val="1"/>
      <w:tblStyleColBandSize w:val="1"/>
      <w:tblCellMar>
        <w:top w:w="15" w:type="dxa"/>
        <w:left w:w="15" w:type="dxa"/>
        <w:bottom w:w="15" w:type="dxa"/>
        <w:right w:w="15" w:type="dxa"/>
      </w:tblCellMar>
    </w:tblPr>
  </w:style>
  <w:style w:type="table" w:customStyle="1" w:styleId="affffffffffffc">
    <w:basedOn w:val="TableNormal"/>
    <w:tblPr>
      <w:tblStyleRowBandSize w:val="1"/>
      <w:tblStyleColBandSize w:val="1"/>
      <w:tblCellMar>
        <w:top w:w="15" w:type="dxa"/>
        <w:left w:w="15" w:type="dxa"/>
        <w:bottom w:w="15" w:type="dxa"/>
        <w:right w:w="15" w:type="dxa"/>
      </w:tblCellMar>
    </w:tblPr>
  </w:style>
  <w:style w:type="table" w:customStyle="1" w:styleId="affffffffffffd">
    <w:basedOn w:val="TableNormal"/>
    <w:tblPr>
      <w:tblStyleRowBandSize w:val="1"/>
      <w:tblStyleColBandSize w:val="1"/>
      <w:tblCellMar>
        <w:top w:w="15" w:type="dxa"/>
        <w:left w:w="15" w:type="dxa"/>
        <w:bottom w:w="15" w:type="dxa"/>
        <w:right w:w="15" w:type="dxa"/>
      </w:tblCellMar>
    </w:tblPr>
  </w:style>
  <w:style w:type="table" w:customStyle="1" w:styleId="affffffffffffe">
    <w:basedOn w:val="TableNormal"/>
    <w:tblPr>
      <w:tblStyleRowBandSize w:val="1"/>
      <w:tblStyleColBandSize w:val="1"/>
      <w:tblCellMar>
        <w:top w:w="15" w:type="dxa"/>
        <w:left w:w="15" w:type="dxa"/>
        <w:bottom w:w="15" w:type="dxa"/>
        <w:right w:w="15" w:type="dxa"/>
      </w:tblCellMar>
    </w:tblPr>
  </w:style>
  <w:style w:type="table" w:customStyle="1" w:styleId="afffffffffffff">
    <w:basedOn w:val="TableNormal"/>
    <w:tblPr>
      <w:tblStyleRowBandSize w:val="1"/>
      <w:tblStyleColBandSize w:val="1"/>
      <w:tblCellMar>
        <w:top w:w="15" w:type="dxa"/>
        <w:left w:w="15" w:type="dxa"/>
        <w:bottom w:w="15" w:type="dxa"/>
        <w:right w:w="15" w:type="dxa"/>
      </w:tblCellMar>
    </w:tblPr>
  </w:style>
  <w:style w:type="table" w:customStyle="1" w:styleId="afffffffffffff0">
    <w:basedOn w:val="TableNormal"/>
    <w:tblPr>
      <w:tblStyleRowBandSize w:val="1"/>
      <w:tblStyleColBandSize w:val="1"/>
      <w:tblCellMar>
        <w:top w:w="15" w:type="dxa"/>
        <w:left w:w="15" w:type="dxa"/>
        <w:bottom w:w="15" w:type="dxa"/>
        <w:right w:w="15" w:type="dxa"/>
      </w:tblCellMar>
    </w:tblPr>
  </w:style>
  <w:style w:type="table" w:customStyle="1" w:styleId="afffffffffffff1">
    <w:basedOn w:val="TableNormal"/>
    <w:tblPr>
      <w:tblStyleRowBandSize w:val="1"/>
      <w:tblStyleColBandSize w:val="1"/>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D967A4"/>
    <w:pPr>
      <w:spacing w:after="0" w:line="240" w:lineRule="auto"/>
    </w:pPr>
    <w:rPr>
      <w:sz w:val="18"/>
      <w:szCs w:val="18"/>
    </w:rPr>
  </w:style>
  <w:style w:type="character" w:customStyle="1" w:styleId="BalloonTextChar">
    <w:name w:val="Balloon Text Char"/>
    <w:basedOn w:val="DefaultParagraphFont"/>
    <w:link w:val="BalloonText"/>
    <w:uiPriority w:val="99"/>
    <w:semiHidden/>
    <w:rsid w:val="00D967A4"/>
    <w:rPr>
      <w:sz w:val="18"/>
      <w:szCs w:val="18"/>
    </w:rPr>
  </w:style>
  <w:style w:type="paragraph" w:styleId="Header">
    <w:name w:val="header"/>
    <w:basedOn w:val="Normal"/>
    <w:link w:val="HeaderChar"/>
    <w:uiPriority w:val="99"/>
    <w:unhideWhenUsed/>
    <w:rsid w:val="008A5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D4B"/>
  </w:style>
  <w:style w:type="paragraph" w:styleId="Footer">
    <w:name w:val="footer"/>
    <w:basedOn w:val="Normal"/>
    <w:link w:val="FooterChar"/>
    <w:uiPriority w:val="99"/>
    <w:unhideWhenUsed/>
    <w:rsid w:val="008A5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D4B"/>
  </w:style>
  <w:style w:type="paragraph" w:customStyle="1" w:styleId="TableParagraph">
    <w:name w:val="Table Paragraph"/>
    <w:basedOn w:val="Normal"/>
    <w:uiPriority w:val="1"/>
    <w:qFormat/>
    <w:rsid w:val="005A4135"/>
    <w:pPr>
      <w:widowControl w:val="0"/>
      <w:autoSpaceDE w:val="0"/>
      <w:autoSpaceDN w:val="0"/>
      <w:spacing w:after="0" w:line="240" w:lineRule="auto"/>
    </w:pPr>
    <w:rPr>
      <w:sz w:val="26"/>
      <w:szCs w:val="22"/>
      <w:lang w:val="en-US"/>
    </w:rPr>
  </w:style>
  <w:style w:type="character" w:customStyle="1" w:styleId="Heading2Char">
    <w:name w:val="Heading 2 Char"/>
    <w:basedOn w:val="DefaultParagraphFont"/>
    <w:link w:val="Heading2"/>
    <w:uiPriority w:val="9"/>
    <w:semiHidden/>
    <w:rsid w:val="00C10156"/>
    <w:rPr>
      <w:b/>
      <w:sz w:val="36"/>
      <w:szCs w:val="36"/>
    </w:rPr>
  </w:style>
  <w:style w:type="character" w:customStyle="1" w:styleId="Heading3Char">
    <w:name w:val="Heading 3 Char"/>
    <w:basedOn w:val="DefaultParagraphFont"/>
    <w:link w:val="Heading3"/>
    <w:uiPriority w:val="9"/>
    <w:semiHidden/>
    <w:rsid w:val="00C10156"/>
    <w:rPr>
      <w:b/>
    </w:rPr>
  </w:style>
  <w:style w:type="character" w:customStyle="1" w:styleId="Heading5Char">
    <w:name w:val="Heading 5 Char"/>
    <w:basedOn w:val="DefaultParagraphFont"/>
    <w:link w:val="Heading5"/>
    <w:uiPriority w:val="9"/>
    <w:semiHidden/>
    <w:rsid w:val="00C10156"/>
    <w:rPr>
      <w:b/>
      <w:sz w:val="22"/>
      <w:szCs w:val="22"/>
    </w:rPr>
  </w:style>
  <w:style w:type="character" w:customStyle="1" w:styleId="Heading6Char">
    <w:name w:val="Heading 6 Char"/>
    <w:basedOn w:val="DefaultParagraphFont"/>
    <w:link w:val="Heading6"/>
    <w:uiPriority w:val="9"/>
    <w:semiHidden/>
    <w:rsid w:val="00C10156"/>
    <w:rPr>
      <w:b/>
      <w:sz w:val="20"/>
      <w:szCs w:val="20"/>
    </w:rPr>
  </w:style>
  <w:style w:type="character" w:customStyle="1" w:styleId="TitleChar">
    <w:name w:val="Title Char"/>
    <w:basedOn w:val="DefaultParagraphFont"/>
    <w:link w:val="Title"/>
    <w:uiPriority w:val="10"/>
    <w:rsid w:val="00C10156"/>
    <w:rPr>
      <w:b/>
      <w:sz w:val="72"/>
      <w:szCs w:val="72"/>
    </w:rPr>
  </w:style>
  <w:style w:type="table" w:customStyle="1" w:styleId="afffffffffffff2">
    <w:basedOn w:val="TableNormal"/>
    <w:tblPr>
      <w:tblStyleRowBandSize w:val="1"/>
      <w:tblStyleColBandSize w:val="1"/>
      <w:tblCellMar>
        <w:left w:w="115" w:type="dxa"/>
        <w:right w:w="115" w:type="dxa"/>
      </w:tblCellMar>
    </w:tblPr>
  </w:style>
  <w:style w:type="table" w:customStyle="1" w:styleId="afffffffffffff3">
    <w:basedOn w:val="TableNormal"/>
    <w:tblPr>
      <w:tblStyleRowBandSize w:val="1"/>
      <w:tblStyleColBandSize w:val="1"/>
      <w:tblCellMar>
        <w:left w:w="115" w:type="dxa"/>
        <w:right w:w="115" w:type="dxa"/>
      </w:tblCellMar>
    </w:tblPr>
  </w:style>
  <w:style w:type="table" w:customStyle="1" w:styleId="afffffffffffff4">
    <w:basedOn w:val="TableNormal"/>
    <w:tblPr>
      <w:tblStyleRowBandSize w:val="1"/>
      <w:tblStyleColBandSize w:val="1"/>
      <w:tblCellMar>
        <w:left w:w="115" w:type="dxa"/>
        <w:right w:w="115" w:type="dxa"/>
      </w:tblCellMar>
    </w:tblPr>
  </w:style>
  <w:style w:type="table" w:customStyle="1" w:styleId="afffffffffffff5">
    <w:basedOn w:val="TableNormal"/>
    <w:tblPr>
      <w:tblStyleRowBandSize w:val="1"/>
      <w:tblStyleColBandSize w:val="1"/>
      <w:tblCellMar>
        <w:left w:w="115" w:type="dxa"/>
        <w:right w:w="115" w:type="dxa"/>
      </w:tblCellMar>
    </w:tblPr>
  </w:style>
  <w:style w:type="table" w:customStyle="1" w:styleId="afffffffffffff6">
    <w:basedOn w:val="TableNormal"/>
    <w:tblPr>
      <w:tblStyleRowBandSize w:val="1"/>
      <w:tblStyleColBandSize w:val="1"/>
      <w:tblCellMar>
        <w:left w:w="115" w:type="dxa"/>
        <w:right w:w="115" w:type="dxa"/>
      </w:tblCellMar>
    </w:tblPr>
  </w:style>
  <w:style w:type="table" w:customStyle="1" w:styleId="afffffffffffff7">
    <w:basedOn w:val="TableNormal"/>
    <w:tblPr>
      <w:tblStyleRowBandSize w:val="1"/>
      <w:tblStyleColBandSize w:val="1"/>
      <w:tblCellMar>
        <w:left w:w="115" w:type="dxa"/>
        <w:right w:w="115" w:type="dxa"/>
      </w:tblCellMar>
    </w:tblPr>
  </w:style>
  <w:style w:type="table" w:customStyle="1" w:styleId="afffffffffffff8">
    <w:basedOn w:val="TableNormal"/>
    <w:tblPr>
      <w:tblStyleRowBandSize w:val="1"/>
      <w:tblStyleColBandSize w:val="1"/>
      <w:tblCellMar>
        <w:left w:w="115" w:type="dxa"/>
        <w:right w:w="115" w:type="dxa"/>
      </w:tblCellMar>
    </w:tblPr>
  </w:style>
  <w:style w:type="table" w:customStyle="1" w:styleId="afffffffffffff9">
    <w:basedOn w:val="TableNormal"/>
    <w:tblPr>
      <w:tblStyleRowBandSize w:val="1"/>
      <w:tblStyleColBandSize w:val="1"/>
      <w:tblCellMar>
        <w:left w:w="115" w:type="dxa"/>
        <w:right w:w="115" w:type="dxa"/>
      </w:tblCellMar>
    </w:tblPr>
  </w:style>
  <w:style w:type="table" w:customStyle="1" w:styleId="afffffffffffffa">
    <w:basedOn w:val="TableNormal"/>
    <w:tblPr>
      <w:tblStyleRowBandSize w:val="1"/>
      <w:tblStyleColBandSize w:val="1"/>
      <w:tblCellMar>
        <w:left w:w="115" w:type="dxa"/>
        <w:right w:w="115" w:type="dxa"/>
      </w:tblCellMar>
    </w:tblPr>
  </w:style>
  <w:style w:type="table" w:customStyle="1" w:styleId="afffffffffffffb">
    <w:basedOn w:val="TableNormal"/>
    <w:tblPr>
      <w:tblStyleRowBandSize w:val="1"/>
      <w:tblStyleColBandSize w:val="1"/>
      <w:tblCellMar>
        <w:left w:w="115" w:type="dxa"/>
        <w:right w:w="115" w:type="dxa"/>
      </w:tblCellMar>
    </w:tblPr>
  </w:style>
  <w:style w:type="table" w:customStyle="1" w:styleId="afffffffffffffc">
    <w:basedOn w:val="TableNormal"/>
    <w:tblPr>
      <w:tblStyleRowBandSize w:val="1"/>
      <w:tblStyleColBandSize w:val="1"/>
      <w:tblCellMar>
        <w:left w:w="115" w:type="dxa"/>
        <w:right w:w="115" w:type="dxa"/>
      </w:tblCellMar>
    </w:tblPr>
  </w:style>
  <w:style w:type="table" w:customStyle="1" w:styleId="afffffffffffffd">
    <w:basedOn w:val="TableNormal"/>
    <w:tblPr>
      <w:tblStyleRowBandSize w:val="1"/>
      <w:tblStyleColBandSize w:val="1"/>
      <w:tblCellMar>
        <w:left w:w="115" w:type="dxa"/>
        <w:right w:w="115" w:type="dxa"/>
      </w:tblCellMar>
    </w:tblPr>
  </w:style>
  <w:style w:type="table" w:customStyle="1" w:styleId="afffffffffffffe">
    <w:basedOn w:val="TableNormal"/>
    <w:tblPr>
      <w:tblStyleRowBandSize w:val="1"/>
      <w:tblStyleColBandSize w:val="1"/>
      <w:tblCellMar>
        <w:left w:w="115" w:type="dxa"/>
        <w:right w:w="115" w:type="dxa"/>
      </w:tblCellMar>
    </w:tblPr>
  </w:style>
  <w:style w:type="table" w:customStyle="1" w:styleId="affffffffffffff">
    <w:basedOn w:val="TableNormal"/>
    <w:tblPr>
      <w:tblStyleRowBandSize w:val="1"/>
      <w:tblStyleColBandSize w:val="1"/>
      <w:tblCellMar>
        <w:left w:w="115" w:type="dxa"/>
        <w:right w:w="115" w:type="dxa"/>
      </w:tblCellMar>
    </w:tblPr>
  </w:style>
  <w:style w:type="table" w:customStyle="1" w:styleId="affffffffffffff0">
    <w:basedOn w:val="TableNormal"/>
    <w:tblPr>
      <w:tblStyleRowBandSize w:val="1"/>
      <w:tblStyleColBandSize w:val="1"/>
      <w:tblCellMar>
        <w:left w:w="115" w:type="dxa"/>
        <w:right w:w="115" w:type="dxa"/>
      </w:tblCellMar>
    </w:tblPr>
  </w:style>
  <w:style w:type="table" w:customStyle="1" w:styleId="affffffffffffff1">
    <w:basedOn w:val="TableNormal"/>
    <w:tblPr>
      <w:tblStyleRowBandSize w:val="1"/>
      <w:tblStyleColBandSize w:val="1"/>
      <w:tblCellMar>
        <w:left w:w="115" w:type="dxa"/>
        <w:right w:w="115" w:type="dxa"/>
      </w:tblCellMar>
    </w:tblPr>
  </w:style>
  <w:style w:type="table" w:customStyle="1" w:styleId="affffffffffffff2">
    <w:basedOn w:val="TableNormal"/>
    <w:tblPr>
      <w:tblStyleRowBandSize w:val="1"/>
      <w:tblStyleColBandSize w:val="1"/>
      <w:tblCellMar>
        <w:left w:w="115" w:type="dxa"/>
        <w:right w:w="115" w:type="dxa"/>
      </w:tblCellMar>
    </w:tblPr>
  </w:style>
  <w:style w:type="table" w:customStyle="1" w:styleId="affffffffffffff3">
    <w:basedOn w:val="TableNormal"/>
    <w:tblPr>
      <w:tblStyleRowBandSize w:val="1"/>
      <w:tblStyleColBandSize w:val="1"/>
      <w:tblCellMar>
        <w:left w:w="115" w:type="dxa"/>
        <w:right w:w="115" w:type="dxa"/>
      </w:tblCellMar>
    </w:tblPr>
  </w:style>
  <w:style w:type="table" w:customStyle="1" w:styleId="affffffffffffff4">
    <w:basedOn w:val="TableNormal"/>
    <w:tblPr>
      <w:tblStyleRowBandSize w:val="1"/>
      <w:tblStyleColBandSize w:val="1"/>
      <w:tblCellMar>
        <w:left w:w="115" w:type="dxa"/>
        <w:right w:w="115" w:type="dxa"/>
      </w:tblCellMar>
    </w:tblPr>
  </w:style>
  <w:style w:type="table" w:customStyle="1" w:styleId="affffffffffffff5">
    <w:basedOn w:val="TableNormal"/>
    <w:tblPr>
      <w:tblStyleRowBandSize w:val="1"/>
      <w:tblStyleColBandSize w:val="1"/>
      <w:tblCellMar>
        <w:left w:w="115" w:type="dxa"/>
        <w:right w:w="115" w:type="dxa"/>
      </w:tblCellMar>
    </w:tblPr>
  </w:style>
  <w:style w:type="table" w:customStyle="1" w:styleId="affffffffffffff6">
    <w:basedOn w:val="TableNormal"/>
    <w:tblPr>
      <w:tblStyleRowBandSize w:val="1"/>
      <w:tblStyleColBandSize w:val="1"/>
      <w:tblCellMar>
        <w:left w:w="115" w:type="dxa"/>
        <w:right w:w="115" w:type="dxa"/>
      </w:tblCellMar>
    </w:tblPr>
  </w:style>
  <w:style w:type="table" w:customStyle="1" w:styleId="affffffffffffff7">
    <w:basedOn w:val="TableNormal"/>
    <w:tblPr>
      <w:tblStyleRowBandSize w:val="1"/>
      <w:tblStyleColBandSize w:val="1"/>
      <w:tblCellMar>
        <w:left w:w="115" w:type="dxa"/>
        <w:right w:w="115" w:type="dxa"/>
      </w:tblCellMar>
    </w:tblPr>
  </w:style>
  <w:style w:type="table" w:customStyle="1" w:styleId="affffffffffffff8">
    <w:basedOn w:val="TableNormal"/>
    <w:tblPr>
      <w:tblStyleRowBandSize w:val="1"/>
      <w:tblStyleColBandSize w:val="1"/>
      <w:tblCellMar>
        <w:left w:w="115" w:type="dxa"/>
        <w:right w:w="115" w:type="dxa"/>
      </w:tblCellMar>
    </w:tblPr>
  </w:style>
  <w:style w:type="table" w:customStyle="1" w:styleId="affffffffffffff9">
    <w:basedOn w:val="TableNormal"/>
    <w:tblPr>
      <w:tblStyleRowBandSize w:val="1"/>
      <w:tblStyleColBandSize w:val="1"/>
      <w:tblCellMar>
        <w:left w:w="115" w:type="dxa"/>
        <w:right w:w="115" w:type="dxa"/>
      </w:tblCellMar>
    </w:tblPr>
  </w:style>
  <w:style w:type="table" w:customStyle="1" w:styleId="affffffffffffff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b">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c">
    <w:basedOn w:val="TableNormal"/>
    <w:tblPr>
      <w:tblStyleRowBandSize w:val="1"/>
      <w:tblStyleColBandSize w:val="1"/>
      <w:tblCellMar>
        <w:left w:w="0" w:type="dxa"/>
        <w:right w:w="0" w:type="dxa"/>
      </w:tblCellMar>
    </w:tblPr>
  </w:style>
  <w:style w:type="table" w:customStyle="1" w:styleId="affffffffffffffd">
    <w:basedOn w:val="TableNormal"/>
    <w:tblPr>
      <w:tblStyleRowBandSize w:val="1"/>
      <w:tblStyleColBandSize w:val="1"/>
      <w:tblCellMar>
        <w:left w:w="0" w:type="dxa"/>
        <w:right w:w="0" w:type="dxa"/>
      </w:tblCellMar>
    </w:tblPr>
  </w:style>
  <w:style w:type="table" w:customStyle="1" w:styleId="affffffffffffffe">
    <w:basedOn w:val="TableNormal"/>
    <w:tblPr>
      <w:tblStyleRowBandSize w:val="1"/>
      <w:tblStyleColBandSize w:val="1"/>
      <w:tblCellMar>
        <w:left w:w="115" w:type="dxa"/>
        <w:right w:w="115" w:type="dxa"/>
      </w:tblCellMar>
    </w:tblPr>
  </w:style>
  <w:style w:type="table" w:customStyle="1" w:styleId="afffffffffffffff">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0">
    <w:basedOn w:val="TableNormal"/>
    <w:tblPr>
      <w:tblStyleRowBandSize w:val="1"/>
      <w:tblStyleColBandSize w:val="1"/>
      <w:tblCellMar>
        <w:left w:w="115" w:type="dxa"/>
        <w:right w:w="115" w:type="dxa"/>
      </w:tblCellMar>
    </w:tblPr>
  </w:style>
  <w:style w:type="table" w:customStyle="1" w:styleId="afffffffffffffff1">
    <w:basedOn w:val="TableNormal"/>
    <w:tblPr>
      <w:tblStyleRowBandSize w:val="1"/>
      <w:tblStyleColBandSize w:val="1"/>
      <w:tblCellMar>
        <w:left w:w="115" w:type="dxa"/>
        <w:right w:w="115" w:type="dxa"/>
      </w:tblCellMar>
    </w:tblPr>
  </w:style>
  <w:style w:type="table" w:customStyle="1" w:styleId="afffffffffffffff2">
    <w:basedOn w:val="TableNormal"/>
    <w:tblPr>
      <w:tblStyleRowBandSize w:val="1"/>
      <w:tblStyleColBandSize w:val="1"/>
      <w:tblCellMar>
        <w:left w:w="115" w:type="dxa"/>
        <w:right w:w="115" w:type="dxa"/>
      </w:tblCellMar>
    </w:tblPr>
  </w:style>
  <w:style w:type="table" w:customStyle="1" w:styleId="afffffffffffffff3">
    <w:basedOn w:val="TableNormal"/>
    <w:tblPr>
      <w:tblStyleRowBandSize w:val="1"/>
      <w:tblStyleColBandSize w:val="1"/>
      <w:tblCellMar>
        <w:left w:w="115" w:type="dxa"/>
        <w:right w:w="115" w:type="dxa"/>
      </w:tblCellMar>
    </w:tblPr>
  </w:style>
  <w:style w:type="table" w:customStyle="1" w:styleId="afffffffffffffff4">
    <w:basedOn w:val="TableNormal"/>
    <w:tblPr>
      <w:tblStyleRowBandSize w:val="1"/>
      <w:tblStyleColBandSize w:val="1"/>
      <w:tblCellMar>
        <w:left w:w="115" w:type="dxa"/>
        <w:right w:w="115" w:type="dxa"/>
      </w:tblCellMar>
    </w:tblPr>
  </w:style>
  <w:style w:type="table" w:customStyle="1" w:styleId="afffffffffffffff5">
    <w:basedOn w:val="TableNormal"/>
    <w:tblPr>
      <w:tblStyleRowBandSize w:val="1"/>
      <w:tblStyleColBandSize w:val="1"/>
      <w:tblCellMar>
        <w:left w:w="115" w:type="dxa"/>
        <w:right w:w="115" w:type="dxa"/>
      </w:tblCellMar>
    </w:tblPr>
  </w:style>
  <w:style w:type="table" w:customStyle="1" w:styleId="afffffffffffffff6">
    <w:basedOn w:val="TableNormal"/>
    <w:tblPr>
      <w:tblStyleRowBandSize w:val="1"/>
      <w:tblStyleColBandSize w:val="1"/>
      <w:tblCellMar>
        <w:left w:w="115" w:type="dxa"/>
        <w:right w:w="115" w:type="dxa"/>
      </w:tblCellMar>
    </w:tblPr>
  </w:style>
  <w:style w:type="table" w:customStyle="1" w:styleId="afffffffffffffff7">
    <w:basedOn w:val="TableNormal"/>
    <w:tblPr>
      <w:tblStyleRowBandSize w:val="1"/>
      <w:tblStyleColBandSize w:val="1"/>
      <w:tblCellMar>
        <w:left w:w="115" w:type="dxa"/>
        <w:right w:w="115" w:type="dxa"/>
      </w:tblCellMar>
    </w:tblPr>
  </w:style>
  <w:style w:type="table" w:customStyle="1" w:styleId="afffffffffffffff8">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9">
    <w:basedOn w:val="TableNormal"/>
    <w:tblPr>
      <w:tblStyleRowBandSize w:val="1"/>
      <w:tblStyleColBandSize w:val="1"/>
      <w:tblCellMar>
        <w:left w:w="0" w:type="dxa"/>
        <w:right w:w="0" w:type="dxa"/>
      </w:tblCellMar>
    </w:tblPr>
  </w:style>
  <w:style w:type="table" w:customStyle="1" w:styleId="afffffffffffffffa">
    <w:basedOn w:val="TableNormal"/>
    <w:tblPr>
      <w:tblStyleRowBandSize w:val="1"/>
      <w:tblStyleColBandSize w:val="1"/>
      <w:tblCellMar>
        <w:left w:w="0" w:type="dxa"/>
        <w:right w:w="0" w:type="dxa"/>
      </w:tblCellMar>
    </w:tblPr>
  </w:style>
  <w:style w:type="table" w:customStyle="1" w:styleId="afffffffffffffffb">
    <w:basedOn w:val="TableNormal"/>
    <w:tblPr>
      <w:tblStyleRowBandSize w:val="1"/>
      <w:tblStyleColBandSize w:val="1"/>
      <w:tblCellMar>
        <w:left w:w="0" w:type="dxa"/>
        <w:right w:w="0" w:type="dxa"/>
      </w:tblCellMar>
    </w:tblPr>
  </w:style>
  <w:style w:type="table" w:customStyle="1" w:styleId="afffffffffffffffc">
    <w:basedOn w:val="TableNormal"/>
    <w:tblPr>
      <w:tblStyleRowBandSize w:val="1"/>
      <w:tblStyleColBandSize w:val="1"/>
      <w:tblCellMar>
        <w:left w:w="0" w:type="dxa"/>
        <w:right w:w="0" w:type="dxa"/>
      </w:tblCellMar>
    </w:tblPr>
  </w:style>
  <w:style w:type="table" w:customStyle="1" w:styleId="afffffffffffffffd">
    <w:basedOn w:val="TableNormal"/>
    <w:tblPr>
      <w:tblStyleRowBandSize w:val="1"/>
      <w:tblStyleColBandSize w:val="1"/>
      <w:tblCellMar>
        <w:left w:w="0" w:type="dxa"/>
        <w:right w:w="0" w:type="dxa"/>
      </w:tblCellMar>
    </w:tblPr>
  </w:style>
  <w:style w:type="table" w:customStyle="1" w:styleId="afffffffffffffffe">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
    <w:basedOn w:val="TableNormal"/>
    <w:tblPr>
      <w:tblStyleRowBandSize w:val="1"/>
      <w:tblStyleColBandSize w:val="1"/>
      <w:tblCellMar>
        <w:left w:w="115" w:type="dxa"/>
        <w:right w:w="115" w:type="dxa"/>
      </w:tblCellMar>
    </w:tblPr>
  </w:style>
  <w:style w:type="table" w:customStyle="1" w:styleId="affffffffffffffff0">
    <w:basedOn w:val="TableNormal"/>
    <w:tblPr>
      <w:tblStyleRowBandSize w:val="1"/>
      <w:tblStyleColBandSize w:val="1"/>
      <w:tblCellMar>
        <w:left w:w="115" w:type="dxa"/>
        <w:right w:w="115" w:type="dxa"/>
      </w:tblCellMar>
    </w:tblPr>
  </w:style>
  <w:style w:type="table" w:customStyle="1" w:styleId="affffffffffffffff1">
    <w:basedOn w:val="TableNormal"/>
    <w:tblPr>
      <w:tblStyleRowBandSize w:val="1"/>
      <w:tblStyleColBandSize w:val="1"/>
      <w:tblCellMar>
        <w:left w:w="115" w:type="dxa"/>
        <w:right w:w="115" w:type="dxa"/>
      </w:tblCellMar>
    </w:tblPr>
  </w:style>
  <w:style w:type="table" w:customStyle="1" w:styleId="affffffffffffffff2">
    <w:basedOn w:val="TableNormal"/>
    <w:tblPr>
      <w:tblStyleRowBandSize w:val="1"/>
      <w:tblStyleColBandSize w:val="1"/>
      <w:tblCellMar>
        <w:left w:w="115" w:type="dxa"/>
        <w:right w:w="115" w:type="dxa"/>
      </w:tblCellMar>
    </w:tblPr>
  </w:style>
  <w:style w:type="table" w:customStyle="1" w:styleId="affffffffffffffff3">
    <w:basedOn w:val="TableNormal"/>
    <w:tblPr>
      <w:tblStyleRowBandSize w:val="1"/>
      <w:tblStyleColBandSize w:val="1"/>
      <w:tblCellMar>
        <w:left w:w="115" w:type="dxa"/>
        <w:right w:w="115" w:type="dxa"/>
      </w:tblCellMar>
    </w:tblPr>
  </w:style>
  <w:style w:type="table" w:customStyle="1" w:styleId="affffffffffffffff4">
    <w:basedOn w:val="TableNormal"/>
    <w:tblPr>
      <w:tblStyleRowBandSize w:val="1"/>
      <w:tblStyleColBandSize w:val="1"/>
      <w:tblCellMar>
        <w:left w:w="115" w:type="dxa"/>
        <w:right w:w="115" w:type="dxa"/>
      </w:tblCellMar>
    </w:tblPr>
  </w:style>
  <w:style w:type="table" w:customStyle="1" w:styleId="affffffffffffffff5">
    <w:basedOn w:val="TableNormal"/>
    <w:tblPr>
      <w:tblStyleRowBandSize w:val="1"/>
      <w:tblStyleColBandSize w:val="1"/>
      <w:tblCellMar>
        <w:left w:w="115" w:type="dxa"/>
        <w:right w:w="115" w:type="dxa"/>
      </w:tblCellMar>
    </w:tblPr>
  </w:style>
  <w:style w:type="table" w:customStyle="1" w:styleId="affffffffffffffff6">
    <w:basedOn w:val="TableNormal"/>
    <w:tblPr>
      <w:tblStyleRowBandSize w:val="1"/>
      <w:tblStyleColBandSize w:val="1"/>
      <w:tblCellMar>
        <w:left w:w="115" w:type="dxa"/>
        <w:right w:w="115" w:type="dxa"/>
      </w:tblCellMar>
    </w:tblPr>
  </w:style>
  <w:style w:type="table" w:customStyle="1" w:styleId="affffffffffffffff7">
    <w:basedOn w:val="TableNormal"/>
    <w:tblPr>
      <w:tblStyleRowBandSize w:val="1"/>
      <w:tblStyleColBandSize w:val="1"/>
      <w:tblCellMar>
        <w:left w:w="115" w:type="dxa"/>
        <w:right w:w="115" w:type="dxa"/>
      </w:tblCellMar>
    </w:tblPr>
  </w:style>
  <w:style w:type="table" w:customStyle="1" w:styleId="affffffffffffffff8">
    <w:basedOn w:val="TableNormal"/>
    <w:tblPr>
      <w:tblStyleRowBandSize w:val="1"/>
      <w:tblStyleColBandSize w:val="1"/>
      <w:tblCellMar>
        <w:left w:w="115" w:type="dxa"/>
        <w:right w:w="115" w:type="dxa"/>
      </w:tblCellMar>
    </w:tblPr>
  </w:style>
  <w:style w:type="table" w:customStyle="1" w:styleId="affffffffffffffff9">
    <w:basedOn w:val="TableNormal"/>
    <w:tblPr>
      <w:tblStyleRowBandSize w:val="1"/>
      <w:tblStyleColBandSize w:val="1"/>
      <w:tblCellMar>
        <w:left w:w="115" w:type="dxa"/>
        <w:right w:w="115" w:type="dxa"/>
      </w:tblCellMar>
    </w:tblPr>
  </w:style>
  <w:style w:type="table" w:customStyle="1" w:styleId="affffffffffffffffa">
    <w:basedOn w:val="TableNormal"/>
    <w:tblPr>
      <w:tblStyleRowBandSize w:val="1"/>
      <w:tblStyleColBandSize w:val="1"/>
      <w:tblCellMar>
        <w:left w:w="115" w:type="dxa"/>
        <w:right w:w="115" w:type="dxa"/>
      </w:tblCellMar>
    </w:tblPr>
  </w:style>
  <w:style w:type="table" w:customStyle="1" w:styleId="affffffffffffffffb">
    <w:basedOn w:val="TableNormal"/>
    <w:tblPr>
      <w:tblStyleRowBandSize w:val="1"/>
      <w:tblStyleColBandSize w:val="1"/>
      <w:tblCellMar>
        <w:left w:w="115" w:type="dxa"/>
        <w:right w:w="115" w:type="dxa"/>
      </w:tblCellMar>
    </w:tblPr>
  </w:style>
  <w:style w:type="table" w:customStyle="1" w:styleId="affffffffffffffffc">
    <w:basedOn w:val="TableNormal"/>
    <w:tblPr>
      <w:tblStyleRowBandSize w:val="1"/>
      <w:tblStyleColBandSize w:val="1"/>
      <w:tblCellMar>
        <w:left w:w="115" w:type="dxa"/>
        <w:right w:w="115" w:type="dxa"/>
      </w:tblCellMar>
    </w:tblPr>
  </w:style>
  <w:style w:type="table" w:customStyle="1" w:styleId="affffffffffffffffd">
    <w:basedOn w:val="TableNormal"/>
    <w:tblPr>
      <w:tblStyleRowBandSize w:val="1"/>
      <w:tblStyleColBandSize w:val="1"/>
      <w:tblCellMar>
        <w:left w:w="115" w:type="dxa"/>
        <w:right w:w="115" w:type="dxa"/>
      </w:tblCellMar>
    </w:tblPr>
  </w:style>
  <w:style w:type="table" w:customStyle="1" w:styleId="affffffffffffffffe">
    <w:basedOn w:val="TableNormal"/>
    <w:tblPr>
      <w:tblStyleRowBandSize w:val="1"/>
      <w:tblStyleColBandSize w:val="1"/>
      <w:tblCellMar>
        <w:left w:w="115" w:type="dxa"/>
        <w:right w:w="115" w:type="dxa"/>
      </w:tblCellMar>
    </w:tblPr>
  </w:style>
  <w:style w:type="table" w:customStyle="1" w:styleId="afffffffffffffffff">
    <w:basedOn w:val="TableNormal"/>
    <w:tblPr>
      <w:tblStyleRowBandSize w:val="1"/>
      <w:tblStyleColBandSize w:val="1"/>
      <w:tblCellMar>
        <w:left w:w="115" w:type="dxa"/>
        <w:right w:w="115" w:type="dxa"/>
      </w:tblCellMar>
    </w:tblPr>
  </w:style>
  <w:style w:type="table" w:customStyle="1" w:styleId="afffffffffffffffff0">
    <w:basedOn w:val="TableNormal"/>
    <w:tblPr>
      <w:tblStyleRowBandSize w:val="1"/>
      <w:tblStyleColBandSize w:val="1"/>
      <w:tblCellMar>
        <w:left w:w="115" w:type="dxa"/>
        <w:right w:w="115" w:type="dxa"/>
      </w:tblCellMar>
    </w:tblPr>
  </w:style>
  <w:style w:type="table" w:customStyle="1" w:styleId="afffffffffffffffff1">
    <w:basedOn w:val="TableNormal"/>
    <w:tblPr>
      <w:tblStyleRowBandSize w:val="1"/>
      <w:tblStyleColBandSize w:val="1"/>
      <w:tblCellMar>
        <w:left w:w="115" w:type="dxa"/>
        <w:right w:w="115" w:type="dxa"/>
      </w:tblCellMar>
    </w:tblPr>
  </w:style>
  <w:style w:type="table" w:customStyle="1" w:styleId="afffffffffffffffff2">
    <w:basedOn w:val="TableNormal"/>
    <w:tblPr>
      <w:tblStyleRowBandSize w:val="1"/>
      <w:tblStyleColBandSize w:val="1"/>
      <w:tblCellMar>
        <w:left w:w="115" w:type="dxa"/>
        <w:right w:w="115" w:type="dxa"/>
      </w:tblCellMar>
    </w:tblPr>
  </w:style>
  <w:style w:type="table" w:customStyle="1" w:styleId="afffffffffffffffff3">
    <w:basedOn w:val="TableNormal"/>
    <w:tblPr>
      <w:tblStyleRowBandSize w:val="1"/>
      <w:tblStyleColBandSize w:val="1"/>
      <w:tblCellMar>
        <w:left w:w="115" w:type="dxa"/>
        <w:right w:w="115" w:type="dxa"/>
      </w:tblCellMar>
    </w:tblPr>
  </w:style>
  <w:style w:type="table" w:customStyle="1" w:styleId="afffffffffffffffff4">
    <w:basedOn w:val="TableNormal"/>
    <w:tblPr>
      <w:tblStyleRowBandSize w:val="1"/>
      <w:tblStyleColBandSize w:val="1"/>
      <w:tblCellMar>
        <w:left w:w="115" w:type="dxa"/>
        <w:right w:w="115" w:type="dxa"/>
      </w:tblCellMar>
    </w:tblPr>
  </w:style>
  <w:style w:type="table" w:customStyle="1" w:styleId="afffffffffffffffff5">
    <w:basedOn w:val="TableNormal"/>
    <w:tblPr>
      <w:tblStyleRowBandSize w:val="1"/>
      <w:tblStyleColBandSize w:val="1"/>
      <w:tblCellMar>
        <w:left w:w="115" w:type="dxa"/>
        <w:right w:w="115" w:type="dxa"/>
      </w:tblCellMar>
    </w:tblPr>
  </w:style>
  <w:style w:type="table" w:customStyle="1" w:styleId="afffffffffffffffff6">
    <w:basedOn w:val="TableNormal"/>
    <w:tblPr>
      <w:tblStyleRowBandSize w:val="1"/>
      <w:tblStyleColBandSize w:val="1"/>
      <w:tblCellMar>
        <w:left w:w="115" w:type="dxa"/>
        <w:right w:w="115" w:type="dxa"/>
      </w:tblCellMar>
    </w:tblPr>
  </w:style>
  <w:style w:type="table" w:customStyle="1" w:styleId="afffffffffffffffff7">
    <w:basedOn w:val="TableNormal"/>
    <w:tblPr>
      <w:tblStyleRowBandSize w:val="1"/>
      <w:tblStyleColBandSize w:val="1"/>
      <w:tblCellMar>
        <w:left w:w="115" w:type="dxa"/>
        <w:right w:w="115" w:type="dxa"/>
      </w:tblCellMar>
    </w:tblPr>
  </w:style>
  <w:style w:type="table" w:customStyle="1" w:styleId="afffffffffffffffff8">
    <w:basedOn w:val="TableNormal"/>
    <w:tblPr>
      <w:tblStyleRowBandSize w:val="1"/>
      <w:tblStyleColBandSize w:val="1"/>
      <w:tblCellMar>
        <w:left w:w="115" w:type="dxa"/>
        <w:right w:w="115" w:type="dxa"/>
      </w:tblCellMar>
    </w:tblPr>
  </w:style>
  <w:style w:type="table" w:customStyle="1" w:styleId="afffffffffffffffff9">
    <w:basedOn w:val="TableNormal"/>
    <w:tblPr>
      <w:tblStyleRowBandSize w:val="1"/>
      <w:tblStyleColBandSize w:val="1"/>
      <w:tblCellMar>
        <w:left w:w="115" w:type="dxa"/>
        <w:right w:w="115" w:type="dxa"/>
      </w:tblCellMar>
    </w:tblPr>
  </w:style>
  <w:style w:type="table" w:customStyle="1" w:styleId="afffffffffffffffffa">
    <w:basedOn w:val="TableNormal"/>
    <w:tblPr>
      <w:tblStyleRowBandSize w:val="1"/>
      <w:tblStyleColBandSize w:val="1"/>
      <w:tblCellMar>
        <w:left w:w="115" w:type="dxa"/>
        <w:right w:w="115" w:type="dxa"/>
      </w:tblCellMar>
    </w:tblPr>
  </w:style>
  <w:style w:type="table" w:customStyle="1" w:styleId="afffffffffffffffffb">
    <w:basedOn w:val="TableNormal"/>
    <w:tblPr>
      <w:tblStyleRowBandSize w:val="1"/>
      <w:tblStyleColBandSize w:val="1"/>
      <w:tblCellMar>
        <w:left w:w="115" w:type="dxa"/>
        <w:right w:w="115" w:type="dxa"/>
      </w:tblCellMar>
    </w:tblPr>
  </w:style>
  <w:style w:type="table" w:customStyle="1" w:styleId="afffffffffffffffffc">
    <w:basedOn w:val="TableNormal"/>
    <w:tblPr>
      <w:tblStyleRowBandSize w:val="1"/>
      <w:tblStyleColBandSize w:val="1"/>
      <w:tblCellMar>
        <w:left w:w="115" w:type="dxa"/>
        <w:right w:w="115" w:type="dxa"/>
      </w:tblCellMar>
    </w:tblPr>
  </w:style>
  <w:style w:type="table" w:customStyle="1" w:styleId="afffffffffffffffffd">
    <w:basedOn w:val="TableNormal"/>
    <w:tblPr>
      <w:tblStyleRowBandSize w:val="1"/>
      <w:tblStyleColBandSize w:val="1"/>
      <w:tblCellMar>
        <w:left w:w="115" w:type="dxa"/>
        <w:right w:w="115" w:type="dxa"/>
      </w:tblCellMar>
    </w:tblPr>
  </w:style>
  <w:style w:type="table" w:customStyle="1" w:styleId="afffffffffffffffffe">
    <w:basedOn w:val="TableNormal"/>
    <w:tblPr>
      <w:tblStyleRowBandSize w:val="1"/>
      <w:tblStyleColBandSize w:val="1"/>
      <w:tblCellMar>
        <w:left w:w="115" w:type="dxa"/>
        <w:right w:w="115" w:type="dxa"/>
      </w:tblCellMar>
    </w:tblPr>
  </w:style>
  <w:style w:type="table" w:customStyle="1" w:styleId="affffffffffffffffff">
    <w:basedOn w:val="TableNormal"/>
    <w:tblPr>
      <w:tblStyleRowBandSize w:val="1"/>
      <w:tblStyleColBandSize w:val="1"/>
      <w:tblCellMar>
        <w:left w:w="115" w:type="dxa"/>
        <w:right w:w="115" w:type="dxa"/>
      </w:tblCellMar>
    </w:tblPr>
  </w:style>
  <w:style w:type="table" w:customStyle="1" w:styleId="affffffffffffffffff0">
    <w:basedOn w:val="TableNormal"/>
    <w:tblPr>
      <w:tblStyleRowBandSize w:val="1"/>
      <w:tblStyleColBandSize w:val="1"/>
      <w:tblCellMar>
        <w:left w:w="115" w:type="dxa"/>
        <w:right w:w="115" w:type="dxa"/>
      </w:tblCellMar>
    </w:tblPr>
  </w:style>
  <w:style w:type="table" w:customStyle="1" w:styleId="affffffffffffffffff1">
    <w:basedOn w:val="TableNormal"/>
    <w:tblPr>
      <w:tblStyleRowBandSize w:val="1"/>
      <w:tblStyleColBandSize w:val="1"/>
      <w:tblCellMar>
        <w:left w:w="115" w:type="dxa"/>
        <w:right w:w="115" w:type="dxa"/>
      </w:tblCellMar>
    </w:tblPr>
  </w:style>
  <w:style w:type="table" w:customStyle="1" w:styleId="affffffffffffffffff2">
    <w:basedOn w:val="TableNormal"/>
    <w:tblPr>
      <w:tblStyleRowBandSize w:val="1"/>
      <w:tblStyleColBandSize w:val="1"/>
      <w:tblCellMar>
        <w:left w:w="115" w:type="dxa"/>
        <w:right w:w="115" w:type="dxa"/>
      </w:tblCellMar>
    </w:tblPr>
  </w:style>
  <w:style w:type="table" w:customStyle="1" w:styleId="affffffffffffffffff3">
    <w:basedOn w:val="TableNormal"/>
    <w:tblPr>
      <w:tblStyleRowBandSize w:val="1"/>
      <w:tblStyleColBandSize w:val="1"/>
      <w:tblCellMar>
        <w:left w:w="115" w:type="dxa"/>
        <w:right w:w="115" w:type="dxa"/>
      </w:tblCellMar>
    </w:tblPr>
  </w:style>
  <w:style w:type="table" w:customStyle="1" w:styleId="affffffffffffffffff4">
    <w:basedOn w:val="TableNormal"/>
    <w:tblPr>
      <w:tblStyleRowBandSize w:val="1"/>
      <w:tblStyleColBandSize w:val="1"/>
      <w:tblCellMar>
        <w:left w:w="115" w:type="dxa"/>
        <w:right w:w="115" w:type="dxa"/>
      </w:tblCellMar>
    </w:tblPr>
  </w:style>
  <w:style w:type="table" w:customStyle="1" w:styleId="affffffffffffffffff5">
    <w:basedOn w:val="TableNormal"/>
    <w:tblPr>
      <w:tblStyleRowBandSize w:val="1"/>
      <w:tblStyleColBandSize w:val="1"/>
      <w:tblCellMar>
        <w:left w:w="115" w:type="dxa"/>
        <w:right w:w="115" w:type="dxa"/>
      </w:tblCellMar>
    </w:tblPr>
  </w:style>
  <w:style w:type="table" w:customStyle="1" w:styleId="affffffffffffffffff6">
    <w:basedOn w:val="TableNormal"/>
    <w:tblPr>
      <w:tblStyleRowBandSize w:val="1"/>
      <w:tblStyleColBandSize w:val="1"/>
      <w:tblCellMar>
        <w:left w:w="115" w:type="dxa"/>
        <w:right w:w="115" w:type="dxa"/>
      </w:tblCellMar>
    </w:tblPr>
  </w:style>
  <w:style w:type="table" w:customStyle="1" w:styleId="affffffffffffffffff7">
    <w:basedOn w:val="TableNormal"/>
    <w:tblPr>
      <w:tblStyleRowBandSize w:val="1"/>
      <w:tblStyleColBandSize w:val="1"/>
      <w:tblCellMar>
        <w:left w:w="115" w:type="dxa"/>
        <w:right w:w="115" w:type="dxa"/>
      </w:tblCellMar>
    </w:tblPr>
  </w:style>
  <w:style w:type="table" w:customStyle="1" w:styleId="affffffffffffffffff8">
    <w:basedOn w:val="TableNormal"/>
    <w:tblPr>
      <w:tblStyleRowBandSize w:val="1"/>
      <w:tblStyleColBandSize w:val="1"/>
      <w:tblCellMar>
        <w:left w:w="115" w:type="dxa"/>
        <w:right w:w="115" w:type="dxa"/>
      </w:tblCellMar>
    </w:tblPr>
  </w:style>
  <w:style w:type="table" w:customStyle="1" w:styleId="affffffffffffffffff9">
    <w:basedOn w:val="TableNormal"/>
    <w:tblPr>
      <w:tblStyleRowBandSize w:val="1"/>
      <w:tblStyleColBandSize w:val="1"/>
      <w:tblCellMar>
        <w:left w:w="115" w:type="dxa"/>
        <w:right w:w="115" w:type="dxa"/>
      </w:tblCellMar>
    </w:tblPr>
  </w:style>
  <w:style w:type="table" w:customStyle="1" w:styleId="affffffffffffffffffa">
    <w:basedOn w:val="TableNormal"/>
    <w:tblPr>
      <w:tblStyleRowBandSize w:val="1"/>
      <w:tblStyleColBandSize w:val="1"/>
      <w:tblCellMar>
        <w:left w:w="115" w:type="dxa"/>
        <w:right w:w="115" w:type="dxa"/>
      </w:tblCellMar>
    </w:tblPr>
  </w:style>
  <w:style w:type="table" w:customStyle="1" w:styleId="affffffffffffffffffb">
    <w:basedOn w:val="TableNormal"/>
    <w:tblPr>
      <w:tblStyleRowBandSize w:val="1"/>
      <w:tblStyleColBandSize w:val="1"/>
      <w:tblCellMar>
        <w:left w:w="115" w:type="dxa"/>
        <w:right w:w="115" w:type="dxa"/>
      </w:tblCellMar>
    </w:tblPr>
  </w:style>
  <w:style w:type="table" w:customStyle="1" w:styleId="affffffffffffffffffc">
    <w:basedOn w:val="TableNormal"/>
    <w:tblPr>
      <w:tblStyleRowBandSize w:val="1"/>
      <w:tblStyleColBandSize w:val="1"/>
      <w:tblCellMar>
        <w:left w:w="115" w:type="dxa"/>
        <w:right w:w="115" w:type="dxa"/>
      </w:tblCellMar>
    </w:tblPr>
  </w:style>
  <w:style w:type="table" w:customStyle="1" w:styleId="affffffffffffffffffd">
    <w:basedOn w:val="TableNormal"/>
    <w:tblPr>
      <w:tblStyleRowBandSize w:val="1"/>
      <w:tblStyleColBandSize w:val="1"/>
      <w:tblCellMar>
        <w:left w:w="115" w:type="dxa"/>
        <w:right w:w="115" w:type="dxa"/>
      </w:tblCellMar>
    </w:tblPr>
  </w:style>
  <w:style w:type="table" w:customStyle="1" w:styleId="affffffffffffffffffe">
    <w:basedOn w:val="TableNormal"/>
    <w:tblPr>
      <w:tblStyleRowBandSize w:val="1"/>
      <w:tblStyleColBandSize w:val="1"/>
      <w:tblCellMar>
        <w:left w:w="115" w:type="dxa"/>
        <w:right w:w="115" w:type="dxa"/>
      </w:tblCellMar>
    </w:tblPr>
  </w:style>
  <w:style w:type="table" w:customStyle="1" w:styleId="afffffffffffffffffff">
    <w:basedOn w:val="TableNormal"/>
    <w:tblPr>
      <w:tblStyleRowBandSize w:val="1"/>
      <w:tblStyleColBandSize w:val="1"/>
      <w:tblCellMar>
        <w:left w:w="115" w:type="dxa"/>
        <w:right w:w="115" w:type="dxa"/>
      </w:tblCellMar>
    </w:tblPr>
  </w:style>
  <w:style w:type="table" w:customStyle="1" w:styleId="afffffffffffffffffff0">
    <w:basedOn w:val="TableNormal"/>
    <w:tblPr>
      <w:tblStyleRowBandSize w:val="1"/>
      <w:tblStyleColBandSize w:val="1"/>
      <w:tblCellMar>
        <w:left w:w="115" w:type="dxa"/>
        <w:right w:w="115" w:type="dxa"/>
      </w:tblCellMar>
    </w:tblPr>
  </w:style>
  <w:style w:type="table" w:customStyle="1" w:styleId="afffffffffffffffffff1">
    <w:basedOn w:val="TableNormal"/>
    <w:tblPr>
      <w:tblStyleRowBandSize w:val="1"/>
      <w:tblStyleColBandSize w:val="1"/>
      <w:tblCellMar>
        <w:left w:w="115" w:type="dxa"/>
        <w:right w:w="115" w:type="dxa"/>
      </w:tblCellMar>
    </w:tblPr>
  </w:style>
  <w:style w:type="table" w:customStyle="1" w:styleId="afffffffffffffffffff2">
    <w:basedOn w:val="TableNormal"/>
    <w:tblPr>
      <w:tblStyleRowBandSize w:val="1"/>
      <w:tblStyleColBandSize w:val="1"/>
      <w:tblCellMar>
        <w:left w:w="115" w:type="dxa"/>
        <w:right w:w="115" w:type="dxa"/>
      </w:tblCellMar>
    </w:tblPr>
  </w:style>
  <w:style w:type="table" w:customStyle="1" w:styleId="afffffffffffffffffff3">
    <w:basedOn w:val="TableNormal"/>
    <w:tblPr>
      <w:tblStyleRowBandSize w:val="1"/>
      <w:tblStyleColBandSize w:val="1"/>
      <w:tblCellMar>
        <w:left w:w="115" w:type="dxa"/>
        <w:right w:w="115" w:type="dxa"/>
      </w:tblCellMar>
    </w:tblPr>
  </w:style>
  <w:style w:type="table" w:customStyle="1" w:styleId="afffffffffffffffffff4">
    <w:basedOn w:val="TableNormal"/>
    <w:tblPr>
      <w:tblStyleRowBandSize w:val="1"/>
      <w:tblStyleColBandSize w:val="1"/>
      <w:tblCellMar>
        <w:left w:w="115" w:type="dxa"/>
        <w:right w:w="115" w:type="dxa"/>
      </w:tblCellMar>
    </w:tblPr>
  </w:style>
  <w:style w:type="table" w:customStyle="1" w:styleId="afffffffffffffffffff5">
    <w:basedOn w:val="TableNormal"/>
    <w:tblPr>
      <w:tblStyleRowBandSize w:val="1"/>
      <w:tblStyleColBandSize w:val="1"/>
      <w:tblCellMar>
        <w:left w:w="115" w:type="dxa"/>
        <w:right w:w="115" w:type="dxa"/>
      </w:tblCellMar>
    </w:tblPr>
  </w:style>
  <w:style w:type="table" w:customStyle="1" w:styleId="afffffffffffffffffff6">
    <w:basedOn w:val="TableNormal"/>
    <w:tblPr>
      <w:tblStyleRowBandSize w:val="1"/>
      <w:tblStyleColBandSize w:val="1"/>
      <w:tblCellMar>
        <w:left w:w="115" w:type="dxa"/>
        <w:right w:w="115" w:type="dxa"/>
      </w:tblCellMar>
    </w:tblPr>
  </w:style>
  <w:style w:type="table" w:customStyle="1" w:styleId="afffffffffffffffffff7">
    <w:basedOn w:val="TableNormal"/>
    <w:tblPr>
      <w:tblStyleRowBandSize w:val="1"/>
      <w:tblStyleColBandSize w:val="1"/>
      <w:tblCellMar>
        <w:left w:w="115" w:type="dxa"/>
        <w:right w:w="115" w:type="dxa"/>
      </w:tblCellMar>
    </w:tblPr>
  </w:style>
  <w:style w:type="table" w:customStyle="1" w:styleId="afffffffffffffffffff8">
    <w:basedOn w:val="TableNormal"/>
    <w:tblPr>
      <w:tblStyleRowBandSize w:val="1"/>
      <w:tblStyleColBandSize w:val="1"/>
      <w:tblCellMar>
        <w:left w:w="115" w:type="dxa"/>
        <w:right w:w="115" w:type="dxa"/>
      </w:tblCellMar>
    </w:tblPr>
  </w:style>
  <w:style w:type="table" w:customStyle="1" w:styleId="afffffffffffffffffff9">
    <w:basedOn w:val="TableNormal"/>
    <w:tblPr>
      <w:tblStyleRowBandSize w:val="1"/>
      <w:tblStyleColBandSize w:val="1"/>
      <w:tblCellMar>
        <w:left w:w="115" w:type="dxa"/>
        <w:right w:w="115" w:type="dxa"/>
      </w:tblCellMar>
    </w:tblPr>
  </w:style>
  <w:style w:type="table" w:customStyle="1" w:styleId="afffffffffffffffffff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b">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c">
    <w:basedOn w:val="TableNormal"/>
    <w:tblPr>
      <w:tblStyleRowBandSize w:val="1"/>
      <w:tblStyleColBandSize w:val="1"/>
      <w:tblCellMar>
        <w:left w:w="0" w:type="dxa"/>
        <w:right w:w="0" w:type="dxa"/>
      </w:tblCellMar>
    </w:tblPr>
  </w:style>
  <w:style w:type="table" w:customStyle="1" w:styleId="afffffffffffffffffffd">
    <w:basedOn w:val="TableNormal"/>
    <w:tblPr>
      <w:tblStyleRowBandSize w:val="1"/>
      <w:tblStyleColBandSize w:val="1"/>
      <w:tblCellMar>
        <w:left w:w="0" w:type="dxa"/>
        <w:right w:w="0" w:type="dxa"/>
      </w:tblCellMar>
    </w:tblPr>
  </w:style>
  <w:style w:type="table" w:customStyle="1" w:styleId="afffffffffffffffffffe">
    <w:basedOn w:val="TableNormal"/>
    <w:tblPr>
      <w:tblStyleRowBandSize w:val="1"/>
      <w:tblStyleColBandSize w:val="1"/>
      <w:tblCellMar>
        <w:left w:w="0" w:type="dxa"/>
        <w:right w:w="0" w:type="dxa"/>
      </w:tblCellMar>
    </w:tblPr>
  </w:style>
  <w:style w:type="table" w:customStyle="1" w:styleId="affffffffffffffffffff">
    <w:basedOn w:val="TableNormal"/>
    <w:tblPr>
      <w:tblStyleRowBandSize w:val="1"/>
      <w:tblStyleColBandSize w:val="1"/>
      <w:tblCellMar>
        <w:left w:w="0" w:type="dxa"/>
        <w:right w:w="0" w:type="dxa"/>
      </w:tblCellMar>
    </w:tblPr>
  </w:style>
  <w:style w:type="table" w:customStyle="1" w:styleId="affffffffffffffffffff0">
    <w:basedOn w:val="TableNormal"/>
    <w:tblPr>
      <w:tblStyleRowBandSize w:val="1"/>
      <w:tblStyleColBandSize w:val="1"/>
      <w:tblCellMar>
        <w:left w:w="0" w:type="dxa"/>
        <w:right w:w="0" w:type="dxa"/>
      </w:tblCellMar>
    </w:tblPr>
  </w:style>
  <w:style w:type="table" w:customStyle="1" w:styleId="affffffffffffffffffff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4">
    <w:basedOn w:val="TableNormal"/>
    <w:tblPr>
      <w:tblStyleRowBandSize w:val="1"/>
      <w:tblStyleColBandSize w:val="1"/>
      <w:tblCellMar>
        <w:top w:w="15" w:type="dxa"/>
        <w:left w:w="15" w:type="dxa"/>
        <w:bottom w:w="15" w:type="dxa"/>
        <w:right w:w="15" w:type="dxa"/>
      </w:tblCellMar>
    </w:tblPr>
  </w:style>
  <w:style w:type="table" w:customStyle="1" w:styleId="affffffffffffffffffff5">
    <w:basedOn w:val="TableNormal"/>
    <w:tblPr>
      <w:tblStyleRowBandSize w:val="1"/>
      <w:tblStyleColBandSize w:val="1"/>
      <w:tblCellMar>
        <w:top w:w="15" w:type="dxa"/>
        <w:left w:w="15" w:type="dxa"/>
        <w:bottom w:w="15" w:type="dxa"/>
        <w:right w:w="15" w:type="dxa"/>
      </w:tblCellMar>
    </w:tblPr>
  </w:style>
  <w:style w:type="table" w:customStyle="1" w:styleId="affffffffffffffffffff6">
    <w:basedOn w:val="TableNormal"/>
    <w:tblPr>
      <w:tblStyleRowBandSize w:val="1"/>
      <w:tblStyleColBandSize w:val="1"/>
      <w:tblCellMar>
        <w:top w:w="15" w:type="dxa"/>
        <w:left w:w="15" w:type="dxa"/>
        <w:bottom w:w="15" w:type="dxa"/>
        <w:right w:w="15" w:type="dxa"/>
      </w:tblCellMar>
    </w:tblPr>
  </w:style>
  <w:style w:type="table" w:customStyle="1" w:styleId="affffffffffffffffffff7">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8">
    <w:basedOn w:val="TableNormal"/>
    <w:tblPr>
      <w:tblStyleRowBandSize w:val="1"/>
      <w:tblStyleColBandSize w:val="1"/>
      <w:tblCellMar>
        <w:left w:w="115" w:type="dxa"/>
        <w:right w:w="115" w:type="dxa"/>
      </w:tblCellMar>
    </w:tblPr>
  </w:style>
  <w:style w:type="table" w:customStyle="1" w:styleId="affffffffffffffffffff9">
    <w:basedOn w:val="TableNormal"/>
    <w:tblPr>
      <w:tblStyleRowBandSize w:val="1"/>
      <w:tblStyleColBandSize w:val="1"/>
      <w:tblCellMar>
        <w:left w:w="115" w:type="dxa"/>
        <w:right w:w="115" w:type="dxa"/>
      </w:tblCellMar>
    </w:tblPr>
  </w:style>
  <w:style w:type="table" w:customStyle="1" w:styleId="affffffffffffffffffffa">
    <w:basedOn w:val="TableNormal"/>
    <w:tblPr>
      <w:tblStyleRowBandSize w:val="1"/>
      <w:tblStyleColBandSize w:val="1"/>
      <w:tblCellMar>
        <w:left w:w="115" w:type="dxa"/>
        <w:right w:w="115" w:type="dxa"/>
      </w:tblCellMar>
    </w:tblPr>
  </w:style>
  <w:style w:type="table" w:customStyle="1" w:styleId="affffffffffffffffffffb">
    <w:basedOn w:val="TableNormal"/>
    <w:tblPr>
      <w:tblStyleRowBandSize w:val="1"/>
      <w:tblStyleColBandSize w:val="1"/>
      <w:tblCellMar>
        <w:left w:w="115" w:type="dxa"/>
        <w:right w:w="115" w:type="dxa"/>
      </w:tblCellMar>
    </w:tblPr>
  </w:style>
  <w:style w:type="table" w:customStyle="1" w:styleId="affffffffffffffffffffc">
    <w:basedOn w:val="TableNormal"/>
    <w:tblPr>
      <w:tblStyleRowBandSize w:val="1"/>
      <w:tblStyleColBandSize w:val="1"/>
      <w:tblCellMar>
        <w:left w:w="115" w:type="dxa"/>
        <w:right w:w="115" w:type="dxa"/>
      </w:tblCellMar>
    </w:tblPr>
  </w:style>
  <w:style w:type="table" w:customStyle="1" w:styleId="affffffffffffffffffffd">
    <w:basedOn w:val="TableNormal"/>
    <w:tblPr>
      <w:tblStyleRowBandSize w:val="1"/>
      <w:tblStyleColBandSize w:val="1"/>
      <w:tblCellMar>
        <w:left w:w="115" w:type="dxa"/>
        <w:right w:w="115" w:type="dxa"/>
      </w:tblCellMar>
    </w:tblPr>
  </w:style>
  <w:style w:type="table" w:customStyle="1" w:styleId="affffffffffffffffffffe">
    <w:basedOn w:val="TableNormal"/>
    <w:tblPr>
      <w:tblStyleRowBandSize w:val="1"/>
      <w:tblStyleColBandSize w:val="1"/>
      <w:tblCellMar>
        <w:left w:w="115" w:type="dxa"/>
        <w:right w:w="115" w:type="dxa"/>
      </w:tblCellMar>
    </w:tblPr>
  </w:style>
  <w:style w:type="table" w:customStyle="1" w:styleId="afffffffffffffffffffff">
    <w:basedOn w:val="TableNormal"/>
    <w:tblPr>
      <w:tblStyleRowBandSize w:val="1"/>
      <w:tblStyleColBandSize w:val="1"/>
      <w:tblCellMar>
        <w:left w:w="115" w:type="dxa"/>
        <w:right w:w="115" w:type="dxa"/>
      </w:tblCellMar>
    </w:tblPr>
  </w:style>
  <w:style w:type="table" w:customStyle="1" w:styleId="afffffffffffffffffffff0">
    <w:basedOn w:val="TableNormal"/>
    <w:tblPr>
      <w:tblStyleRowBandSize w:val="1"/>
      <w:tblStyleColBandSize w:val="1"/>
      <w:tblCellMar>
        <w:left w:w="115" w:type="dxa"/>
        <w:right w:w="115" w:type="dxa"/>
      </w:tblCellMar>
    </w:tblPr>
  </w:style>
  <w:style w:type="table" w:customStyle="1" w:styleId="afffffffffffffffffffff1">
    <w:basedOn w:val="TableNormal"/>
    <w:tblPr>
      <w:tblStyleRowBandSize w:val="1"/>
      <w:tblStyleColBandSize w:val="1"/>
      <w:tblCellMar>
        <w:left w:w="115" w:type="dxa"/>
        <w:right w:w="115" w:type="dxa"/>
      </w:tblCellMar>
    </w:tblPr>
  </w:style>
  <w:style w:type="table" w:customStyle="1" w:styleId="afffffffffffffffffffff2">
    <w:basedOn w:val="TableNormal"/>
    <w:tblPr>
      <w:tblStyleRowBandSize w:val="1"/>
      <w:tblStyleColBandSize w:val="1"/>
      <w:tblCellMar>
        <w:left w:w="115" w:type="dxa"/>
        <w:right w:w="115" w:type="dxa"/>
      </w:tblCellMar>
    </w:tblPr>
  </w:style>
  <w:style w:type="table" w:customStyle="1" w:styleId="afffffffffffffffffffff3">
    <w:basedOn w:val="TableNormal"/>
    <w:tblPr>
      <w:tblStyleRowBandSize w:val="1"/>
      <w:tblStyleColBandSize w:val="1"/>
      <w:tblCellMar>
        <w:left w:w="115" w:type="dxa"/>
        <w:right w:w="115" w:type="dxa"/>
      </w:tblCellMar>
    </w:tblPr>
  </w:style>
  <w:style w:type="table" w:customStyle="1" w:styleId="afffffffffffffffffffff4">
    <w:basedOn w:val="TableNormal"/>
    <w:tblPr>
      <w:tblStyleRowBandSize w:val="1"/>
      <w:tblStyleColBandSize w:val="1"/>
      <w:tblCellMar>
        <w:left w:w="115" w:type="dxa"/>
        <w:right w:w="115" w:type="dxa"/>
      </w:tblCellMar>
    </w:tblPr>
  </w:style>
  <w:style w:type="table" w:customStyle="1" w:styleId="afffffffffffffffffffff5">
    <w:basedOn w:val="TableNormal"/>
    <w:tblPr>
      <w:tblStyleRowBandSize w:val="1"/>
      <w:tblStyleColBandSize w:val="1"/>
      <w:tblCellMar>
        <w:left w:w="115" w:type="dxa"/>
        <w:right w:w="115" w:type="dxa"/>
      </w:tblCellMar>
    </w:tblPr>
  </w:style>
  <w:style w:type="table" w:customStyle="1" w:styleId="afffffffffffffffffffff6">
    <w:basedOn w:val="TableNormal"/>
    <w:tblPr>
      <w:tblStyleRowBandSize w:val="1"/>
      <w:tblStyleColBandSize w:val="1"/>
      <w:tblCellMar>
        <w:left w:w="115" w:type="dxa"/>
        <w:right w:w="115" w:type="dxa"/>
      </w:tblCellMar>
    </w:tblPr>
  </w:style>
  <w:style w:type="table" w:customStyle="1" w:styleId="afffffffffffffffffffff7">
    <w:basedOn w:val="TableNormal"/>
    <w:tblPr>
      <w:tblStyleRowBandSize w:val="1"/>
      <w:tblStyleColBandSize w:val="1"/>
      <w:tblCellMar>
        <w:left w:w="115" w:type="dxa"/>
        <w:right w:w="115" w:type="dxa"/>
      </w:tblCellMar>
    </w:tblPr>
  </w:style>
  <w:style w:type="table" w:customStyle="1" w:styleId="afffffffffffffffffffff8">
    <w:basedOn w:val="TableNormal"/>
    <w:tblPr>
      <w:tblStyleRowBandSize w:val="1"/>
      <w:tblStyleColBandSize w:val="1"/>
      <w:tblCellMar>
        <w:left w:w="115" w:type="dxa"/>
        <w:right w:w="115" w:type="dxa"/>
      </w:tblCellMar>
    </w:tblPr>
  </w:style>
  <w:style w:type="table" w:customStyle="1" w:styleId="afffffffffffffffffffff9">
    <w:basedOn w:val="TableNormal"/>
    <w:tblPr>
      <w:tblStyleRowBandSize w:val="1"/>
      <w:tblStyleColBandSize w:val="1"/>
      <w:tblCellMar>
        <w:left w:w="115" w:type="dxa"/>
        <w:right w:w="115" w:type="dxa"/>
      </w:tblCellMar>
    </w:tblPr>
  </w:style>
  <w:style w:type="table" w:customStyle="1" w:styleId="afffffffffffffffffffffa">
    <w:basedOn w:val="TableNormal"/>
    <w:tblPr>
      <w:tblStyleRowBandSize w:val="1"/>
      <w:tblStyleColBandSize w:val="1"/>
      <w:tblCellMar>
        <w:left w:w="115" w:type="dxa"/>
        <w:right w:w="115" w:type="dxa"/>
      </w:tblCellMar>
    </w:tblPr>
  </w:style>
  <w:style w:type="table" w:customStyle="1" w:styleId="afffffffffffffffffffffb">
    <w:basedOn w:val="TableNormal"/>
    <w:tblPr>
      <w:tblStyleRowBandSize w:val="1"/>
      <w:tblStyleColBandSize w:val="1"/>
      <w:tblCellMar>
        <w:left w:w="115" w:type="dxa"/>
        <w:right w:w="115" w:type="dxa"/>
      </w:tblCellMar>
    </w:tblPr>
  </w:style>
  <w:style w:type="table" w:customStyle="1" w:styleId="afffffffffffffffffffff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e">
    <w:basedOn w:val="TableNormal"/>
    <w:tblPr>
      <w:tblStyleRowBandSize w:val="1"/>
      <w:tblStyleColBandSize w:val="1"/>
      <w:tblCellMar>
        <w:top w:w="15" w:type="dxa"/>
        <w:left w:w="15" w:type="dxa"/>
        <w:bottom w:w="15" w:type="dxa"/>
        <w:right w:w="15" w:type="dxa"/>
      </w:tblCellMar>
    </w:tblPr>
  </w:style>
  <w:style w:type="table" w:customStyle="1" w:styleId="affffffffffffffffffffff">
    <w:basedOn w:val="TableNormal"/>
    <w:tblPr>
      <w:tblStyleRowBandSize w:val="1"/>
      <w:tblStyleColBandSize w:val="1"/>
      <w:tblCellMar>
        <w:top w:w="15" w:type="dxa"/>
        <w:left w:w="15" w:type="dxa"/>
        <w:bottom w:w="15" w:type="dxa"/>
        <w:right w:w="15" w:type="dxa"/>
      </w:tblCellMar>
    </w:tblPr>
  </w:style>
  <w:style w:type="table" w:customStyle="1" w:styleId="affffffffffffffffffffff0">
    <w:basedOn w:val="TableNormal"/>
    <w:tblPr>
      <w:tblStyleRowBandSize w:val="1"/>
      <w:tblStyleColBandSize w:val="1"/>
      <w:tblCellMar>
        <w:top w:w="15" w:type="dxa"/>
        <w:left w:w="15" w:type="dxa"/>
        <w:bottom w:w="15" w:type="dxa"/>
        <w:right w:w="15" w:type="dxa"/>
      </w:tblCellMar>
    </w:tblPr>
  </w:style>
  <w:style w:type="table" w:customStyle="1" w:styleId="affffffffffffffffffffff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4">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5">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6">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7">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8">
    <w:basedOn w:val="TableNormal"/>
    <w:tblPr>
      <w:tblStyleRowBandSize w:val="1"/>
      <w:tblStyleColBandSize w:val="1"/>
      <w:tblCellMar>
        <w:left w:w="115" w:type="dxa"/>
        <w:right w:w="115" w:type="dxa"/>
      </w:tblCellMar>
    </w:tblPr>
  </w:style>
  <w:style w:type="table" w:customStyle="1" w:styleId="affffffffffffffffffffff9">
    <w:basedOn w:val="TableNormal"/>
    <w:tblPr>
      <w:tblStyleRowBandSize w:val="1"/>
      <w:tblStyleColBandSize w:val="1"/>
      <w:tblCellMar>
        <w:left w:w="115" w:type="dxa"/>
        <w:right w:w="115" w:type="dxa"/>
      </w:tblCellMar>
    </w:tblPr>
  </w:style>
  <w:style w:type="table" w:customStyle="1" w:styleId="affffffffffffffffffffffa">
    <w:basedOn w:val="TableNormal"/>
    <w:tblPr>
      <w:tblStyleRowBandSize w:val="1"/>
      <w:tblStyleColBandSize w:val="1"/>
      <w:tblCellMar>
        <w:left w:w="115" w:type="dxa"/>
        <w:right w:w="115" w:type="dxa"/>
      </w:tblCellMar>
    </w:tblPr>
  </w:style>
  <w:style w:type="table" w:customStyle="1" w:styleId="affffffffffffffffffffffb">
    <w:basedOn w:val="TableNormal"/>
    <w:tblPr>
      <w:tblStyleRowBandSize w:val="1"/>
      <w:tblStyleColBandSize w:val="1"/>
      <w:tblCellMar>
        <w:left w:w="115" w:type="dxa"/>
        <w:right w:w="115" w:type="dxa"/>
      </w:tblCellMar>
    </w:tblPr>
  </w:style>
  <w:style w:type="table" w:customStyle="1" w:styleId="affffffffffffffffffffffc">
    <w:basedOn w:val="TableNormal"/>
    <w:tblPr>
      <w:tblStyleRowBandSize w:val="1"/>
      <w:tblStyleColBandSize w:val="1"/>
      <w:tblCellMar>
        <w:left w:w="115" w:type="dxa"/>
        <w:right w:w="115" w:type="dxa"/>
      </w:tblCellMar>
    </w:tblPr>
  </w:style>
  <w:style w:type="table" w:customStyle="1" w:styleId="affffffffffffffffffffffd">
    <w:basedOn w:val="TableNormal"/>
    <w:tblPr>
      <w:tblStyleRowBandSize w:val="1"/>
      <w:tblStyleColBandSize w:val="1"/>
      <w:tblCellMar>
        <w:left w:w="115" w:type="dxa"/>
        <w:right w:w="115" w:type="dxa"/>
      </w:tblCellMar>
    </w:tblPr>
  </w:style>
  <w:style w:type="table" w:customStyle="1" w:styleId="affffffffffffffffffffffe">
    <w:basedOn w:val="TableNormal"/>
    <w:tblPr>
      <w:tblStyleRowBandSize w:val="1"/>
      <w:tblStyleColBandSize w:val="1"/>
      <w:tblCellMar>
        <w:left w:w="115" w:type="dxa"/>
        <w:right w:w="115" w:type="dxa"/>
      </w:tblCellMar>
    </w:tblPr>
  </w:style>
  <w:style w:type="table" w:customStyle="1" w:styleId="afffffffffffffffffffffff">
    <w:basedOn w:val="TableNormal"/>
    <w:tblPr>
      <w:tblStyleRowBandSize w:val="1"/>
      <w:tblStyleColBandSize w:val="1"/>
      <w:tblCellMar>
        <w:left w:w="115" w:type="dxa"/>
        <w:right w:w="115" w:type="dxa"/>
      </w:tblCellMar>
    </w:tblPr>
  </w:style>
  <w:style w:type="table" w:customStyle="1" w:styleId="afffffffffffffffffffffff0">
    <w:basedOn w:val="TableNormal"/>
    <w:tblPr>
      <w:tblStyleRowBandSize w:val="1"/>
      <w:tblStyleColBandSize w:val="1"/>
      <w:tblCellMar>
        <w:left w:w="115" w:type="dxa"/>
        <w:right w:w="115" w:type="dxa"/>
      </w:tblCellMar>
    </w:tblPr>
  </w:style>
  <w:style w:type="table" w:customStyle="1" w:styleId="afffffffffffffffffffffff1">
    <w:basedOn w:val="TableNormal"/>
    <w:tblPr>
      <w:tblStyleRowBandSize w:val="1"/>
      <w:tblStyleColBandSize w:val="1"/>
      <w:tblCellMar>
        <w:left w:w="115" w:type="dxa"/>
        <w:right w:w="115" w:type="dxa"/>
      </w:tblCellMar>
    </w:tblPr>
  </w:style>
  <w:style w:type="table" w:customStyle="1" w:styleId="afffffffffffffffffffffff2">
    <w:basedOn w:val="TableNormal"/>
    <w:tblPr>
      <w:tblStyleRowBandSize w:val="1"/>
      <w:tblStyleColBandSize w:val="1"/>
      <w:tblCellMar>
        <w:left w:w="115" w:type="dxa"/>
        <w:right w:w="115" w:type="dxa"/>
      </w:tblCellMar>
    </w:tblPr>
  </w:style>
  <w:style w:type="table" w:customStyle="1" w:styleId="afffffffffffffffffffffff3">
    <w:basedOn w:val="TableNormal"/>
    <w:tblPr>
      <w:tblStyleRowBandSize w:val="1"/>
      <w:tblStyleColBandSize w:val="1"/>
      <w:tblCellMar>
        <w:left w:w="115" w:type="dxa"/>
        <w:right w:w="115" w:type="dxa"/>
      </w:tblCellMar>
    </w:tblPr>
  </w:style>
  <w:style w:type="table" w:customStyle="1" w:styleId="afffffffffffffffffffffff4">
    <w:basedOn w:val="TableNormal"/>
    <w:tblPr>
      <w:tblStyleRowBandSize w:val="1"/>
      <w:tblStyleColBandSize w:val="1"/>
      <w:tblCellMar>
        <w:left w:w="115" w:type="dxa"/>
        <w:right w:w="115" w:type="dxa"/>
      </w:tblCellMar>
    </w:tblPr>
  </w:style>
  <w:style w:type="table" w:customStyle="1" w:styleId="afffffffffffffffffffffff5">
    <w:basedOn w:val="TableNormal"/>
    <w:tblPr>
      <w:tblStyleRowBandSize w:val="1"/>
      <w:tblStyleColBandSize w:val="1"/>
      <w:tblCellMar>
        <w:left w:w="115" w:type="dxa"/>
        <w:right w:w="115" w:type="dxa"/>
      </w:tblCellMar>
    </w:tblPr>
  </w:style>
  <w:style w:type="table" w:customStyle="1" w:styleId="afffffffffffffffffffffff6">
    <w:basedOn w:val="TableNormal"/>
    <w:tblPr>
      <w:tblStyleRowBandSize w:val="1"/>
      <w:tblStyleColBandSize w:val="1"/>
      <w:tblCellMar>
        <w:left w:w="115" w:type="dxa"/>
        <w:right w:w="115" w:type="dxa"/>
      </w:tblCellMar>
    </w:tblPr>
  </w:style>
  <w:style w:type="table" w:customStyle="1" w:styleId="afffffffffffffffffffffff7">
    <w:basedOn w:val="TableNormal"/>
    <w:tblPr>
      <w:tblStyleRowBandSize w:val="1"/>
      <w:tblStyleColBandSize w:val="1"/>
      <w:tblCellMar>
        <w:left w:w="115" w:type="dxa"/>
        <w:right w:w="115" w:type="dxa"/>
      </w:tblCellMar>
    </w:tblPr>
  </w:style>
  <w:style w:type="table" w:customStyle="1" w:styleId="afffffffffffffffffffffff8">
    <w:basedOn w:val="TableNormal"/>
    <w:tblPr>
      <w:tblStyleRowBandSize w:val="1"/>
      <w:tblStyleColBandSize w:val="1"/>
      <w:tblCellMar>
        <w:left w:w="115" w:type="dxa"/>
        <w:right w:w="115" w:type="dxa"/>
      </w:tblCellMar>
    </w:tblPr>
  </w:style>
  <w:style w:type="table" w:customStyle="1" w:styleId="afffffffffffffffffffffff9">
    <w:basedOn w:val="TableNormal"/>
    <w:tblPr>
      <w:tblStyleRowBandSize w:val="1"/>
      <w:tblStyleColBandSize w:val="1"/>
      <w:tblCellMar>
        <w:left w:w="115" w:type="dxa"/>
        <w:right w:w="115" w:type="dxa"/>
      </w:tblCellMar>
    </w:tblPr>
  </w:style>
  <w:style w:type="table" w:customStyle="1" w:styleId="afffffffffffffffffffffff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fb">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fc">
    <w:basedOn w:val="TableNormal"/>
    <w:tblPr>
      <w:tblStyleRowBandSize w:val="1"/>
      <w:tblStyleColBandSize w:val="1"/>
      <w:tblCellMar>
        <w:left w:w="115" w:type="dxa"/>
        <w:right w:w="115" w:type="dxa"/>
      </w:tblCellMar>
    </w:tblPr>
  </w:style>
  <w:style w:type="table" w:customStyle="1" w:styleId="afffffffffffffffffffffffd">
    <w:basedOn w:val="TableNormal"/>
    <w:tblPr>
      <w:tblStyleRowBandSize w:val="1"/>
      <w:tblStyleColBandSize w:val="1"/>
      <w:tblCellMar>
        <w:left w:w="115" w:type="dxa"/>
        <w:right w:w="115" w:type="dxa"/>
      </w:tblCellMar>
    </w:tblPr>
  </w:style>
  <w:style w:type="table" w:customStyle="1" w:styleId="afffffffffffffffffffffffe">
    <w:basedOn w:val="TableNormal"/>
    <w:tblPr>
      <w:tblStyleRowBandSize w:val="1"/>
      <w:tblStyleColBandSize w:val="1"/>
      <w:tblCellMar>
        <w:left w:w="115" w:type="dxa"/>
        <w:right w:w="115" w:type="dxa"/>
      </w:tblCellMar>
    </w:tblPr>
  </w:style>
  <w:style w:type="table" w:customStyle="1" w:styleId="affffffffffffffffffffffff">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ff0">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ff1">
    <w:basedOn w:val="TableNormal"/>
    <w:tblPr>
      <w:tblStyleRowBandSize w:val="1"/>
      <w:tblStyleColBandSize w:val="1"/>
      <w:tblCellMar>
        <w:left w:w="115" w:type="dxa"/>
        <w:right w:w="115" w:type="dxa"/>
      </w:tblCellMar>
    </w:tblPr>
  </w:style>
  <w:style w:type="table" w:customStyle="1" w:styleId="affffffffffffffffffffffff2">
    <w:basedOn w:val="TableNormal"/>
    <w:tblPr>
      <w:tblStyleRowBandSize w:val="1"/>
      <w:tblStyleColBandSize w:val="1"/>
      <w:tblCellMar>
        <w:left w:w="115" w:type="dxa"/>
        <w:right w:w="115" w:type="dxa"/>
      </w:tblCellMar>
    </w:tblPr>
  </w:style>
  <w:style w:type="table" w:customStyle="1" w:styleId="affffffffffffffffffffffff3">
    <w:basedOn w:val="TableNormal"/>
    <w:tblPr>
      <w:tblStyleRowBandSize w:val="1"/>
      <w:tblStyleColBandSize w:val="1"/>
      <w:tblCellMar>
        <w:left w:w="115" w:type="dxa"/>
        <w:right w:w="115" w:type="dxa"/>
      </w:tblCellMar>
    </w:tblPr>
  </w:style>
  <w:style w:type="table" w:customStyle="1" w:styleId="affffffffffffffffffffffff4">
    <w:basedOn w:val="TableNormal"/>
    <w:tblPr>
      <w:tblStyleRowBandSize w:val="1"/>
      <w:tblStyleColBandSize w:val="1"/>
      <w:tblCellMar>
        <w:left w:w="115" w:type="dxa"/>
        <w:right w:w="115" w:type="dxa"/>
      </w:tblCellMar>
    </w:tblPr>
  </w:style>
  <w:style w:type="table" w:customStyle="1" w:styleId="affffffffffffffffffffffff5">
    <w:basedOn w:val="TableNormal"/>
    <w:tblPr>
      <w:tblStyleRowBandSize w:val="1"/>
      <w:tblStyleColBandSize w:val="1"/>
      <w:tblCellMar>
        <w:left w:w="115" w:type="dxa"/>
        <w:right w:w="115" w:type="dxa"/>
      </w:tblCellMar>
    </w:tblPr>
  </w:style>
  <w:style w:type="table" w:customStyle="1" w:styleId="affffffffffffffffffffffff6">
    <w:basedOn w:val="TableNormal"/>
    <w:tblPr>
      <w:tblStyleRowBandSize w:val="1"/>
      <w:tblStyleColBandSize w:val="1"/>
      <w:tblCellMar>
        <w:left w:w="115" w:type="dxa"/>
        <w:right w:w="115" w:type="dxa"/>
      </w:tblCellMar>
    </w:tblPr>
  </w:style>
  <w:style w:type="table" w:customStyle="1" w:styleId="affffffffffffffffffffffff7">
    <w:basedOn w:val="TableNormal"/>
    <w:tblPr>
      <w:tblStyleRowBandSize w:val="1"/>
      <w:tblStyleColBandSize w:val="1"/>
      <w:tblCellMar>
        <w:left w:w="115" w:type="dxa"/>
        <w:right w:w="115" w:type="dxa"/>
      </w:tblCellMar>
    </w:tblPr>
  </w:style>
  <w:style w:type="table" w:customStyle="1" w:styleId="affffffffffffffffffffffff8">
    <w:basedOn w:val="TableNormal"/>
    <w:tblPr>
      <w:tblStyleRowBandSize w:val="1"/>
      <w:tblStyleColBandSize w:val="1"/>
      <w:tblCellMar>
        <w:left w:w="115" w:type="dxa"/>
        <w:right w:w="115" w:type="dxa"/>
      </w:tblCellMar>
    </w:tblPr>
  </w:style>
  <w:style w:type="table" w:customStyle="1" w:styleId="affffffffffffffffffffffff9">
    <w:basedOn w:val="TableNormal"/>
    <w:tblPr>
      <w:tblStyleRowBandSize w:val="1"/>
      <w:tblStyleColBandSize w:val="1"/>
      <w:tblCellMar>
        <w:left w:w="115" w:type="dxa"/>
        <w:right w:w="115" w:type="dxa"/>
      </w:tblCellMar>
    </w:tblPr>
  </w:style>
  <w:style w:type="table" w:customStyle="1" w:styleId="affffffffffffffffffffffffa">
    <w:basedOn w:val="TableNormal"/>
    <w:tblPr>
      <w:tblStyleRowBandSize w:val="1"/>
      <w:tblStyleColBandSize w:val="1"/>
      <w:tblCellMar>
        <w:left w:w="115" w:type="dxa"/>
        <w:right w:w="115" w:type="dxa"/>
      </w:tblCellMar>
    </w:tblPr>
  </w:style>
  <w:style w:type="table" w:customStyle="1" w:styleId="affffffffffffffffffffffffb">
    <w:basedOn w:val="TableNormal"/>
    <w:tblPr>
      <w:tblStyleRowBandSize w:val="1"/>
      <w:tblStyleColBandSize w:val="1"/>
      <w:tblCellMar>
        <w:left w:w="115" w:type="dxa"/>
        <w:right w:w="115" w:type="dxa"/>
      </w:tblCellMar>
    </w:tblPr>
  </w:style>
  <w:style w:type="table" w:customStyle="1" w:styleId="affffffffffffffffffffffffc">
    <w:basedOn w:val="TableNormal"/>
    <w:tblPr>
      <w:tblStyleRowBandSize w:val="1"/>
      <w:tblStyleColBandSize w:val="1"/>
      <w:tblCellMar>
        <w:left w:w="115" w:type="dxa"/>
        <w:right w:w="115" w:type="dxa"/>
      </w:tblCellMar>
    </w:tblPr>
  </w:style>
  <w:style w:type="table" w:customStyle="1" w:styleId="affffffffffffffffffffffffd">
    <w:basedOn w:val="TableNormal"/>
    <w:tblPr>
      <w:tblStyleRowBandSize w:val="1"/>
      <w:tblStyleColBandSize w:val="1"/>
      <w:tblCellMar>
        <w:left w:w="115" w:type="dxa"/>
        <w:right w:w="115" w:type="dxa"/>
      </w:tblCellMar>
    </w:tblPr>
  </w:style>
  <w:style w:type="table" w:customStyle="1" w:styleId="affffffffffffffffffffffffe">
    <w:basedOn w:val="TableNormal"/>
    <w:tblPr>
      <w:tblStyleRowBandSize w:val="1"/>
      <w:tblStyleColBandSize w:val="1"/>
      <w:tblCellMar>
        <w:left w:w="115" w:type="dxa"/>
        <w:right w:w="115" w:type="dxa"/>
      </w:tblCellMar>
    </w:tblPr>
  </w:style>
  <w:style w:type="table" w:customStyle="1" w:styleId="afffffffffffffffffffffffff">
    <w:basedOn w:val="TableNormal"/>
    <w:tblPr>
      <w:tblStyleRowBandSize w:val="1"/>
      <w:tblStyleColBandSize w:val="1"/>
      <w:tblCellMar>
        <w:left w:w="115" w:type="dxa"/>
        <w:right w:w="115" w:type="dxa"/>
      </w:tblCellMar>
    </w:tblPr>
  </w:style>
  <w:style w:type="table" w:customStyle="1" w:styleId="afffffffffffffffffffffffff0">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fff1">
    <w:basedOn w:val="TableNormal"/>
    <w:tblPr>
      <w:tblStyleRowBandSize w:val="1"/>
      <w:tblStyleColBandSize w:val="1"/>
      <w:tblCellMar>
        <w:left w:w="115" w:type="dxa"/>
        <w:right w:w="115" w:type="dxa"/>
      </w:tblCellMar>
    </w:tblPr>
  </w:style>
  <w:style w:type="table" w:customStyle="1" w:styleId="afffffffffffffffffffffffff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fff3">
    <w:basedOn w:val="TableNormal"/>
    <w:tblPr>
      <w:tblStyleRowBandSize w:val="1"/>
      <w:tblStyleColBandSize w:val="1"/>
      <w:tblCellMar>
        <w:left w:w="115" w:type="dxa"/>
        <w:right w:w="115" w:type="dxa"/>
      </w:tblCellMar>
    </w:tblPr>
  </w:style>
  <w:style w:type="table" w:customStyle="1" w:styleId="afffffffffffffffffffffffff4">
    <w:basedOn w:val="TableNormal"/>
    <w:tblPr>
      <w:tblStyleRowBandSize w:val="1"/>
      <w:tblStyleColBandSize w:val="1"/>
      <w:tblCellMar>
        <w:left w:w="115" w:type="dxa"/>
        <w:right w:w="115" w:type="dxa"/>
      </w:tblCellMar>
    </w:tblPr>
  </w:style>
  <w:style w:type="table" w:customStyle="1" w:styleId="afffffffffffffffffffffffff5">
    <w:basedOn w:val="TableNormal"/>
    <w:tblPr>
      <w:tblStyleRowBandSize w:val="1"/>
      <w:tblStyleColBandSize w:val="1"/>
      <w:tblCellMar>
        <w:left w:w="115" w:type="dxa"/>
        <w:right w:w="115" w:type="dxa"/>
      </w:tblCellMar>
    </w:tblPr>
  </w:style>
  <w:style w:type="table" w:customStyle="1" w:styleId="afffffffffffffffffffffffff6">
    <w:basedOn w:val="TableNormal"/>
    <w:tblPr>
      <w:tblStyleRowBandSize w:val="1"/>
      <w:tblStyleColBandSize w:val="1"/>
      <w:tblCellMar>
        <w:left w:w="115" w:type="dxa"/>
        <w:right w:w="115" w:type="dxa"/>
      </w:tblCellMar>
    </w:tblPr>
  </w:style>
  <w:style w:type="table" w:customStyle="1" w:styleId="afffffffffffffffffffffffff7">
    <w:basedOn w:val="TableNormal"/>
    <w:tblPr>
      <w:tblStyleRowBandSize w:val="1"/>
      <w:tblStyleColBandSize w:val="1"/>
      <w:tblCellMar>
        <w:left w:w="115" w:type="dxa"/>
        <w:right w:w="115" w:type="dxa"/>
      </w:tblCellMar>
    </w:tblPr>
  </w:style>
  <w:style w:type="table" w:customStyle="1" w:styleId="afffffffffffffffffffffffff8">
    <w:basedOn w:val="TableNormal"/>
    <w:tblPr>
      <w:tblStyleRowBandSize w:val="1"/>
      <w:tblStyleColBandSize w:val="1"/>
      <w:tblCellMar>
        <w:left w:w="115" w:type="dxa"/>
        <w:right w:w="115" w:type="dxa"/>
      </w:tblCellMar>
    </w:tblPr>
  </w:style>
  <w:style w:type="table" w:customStyle="1" w:styleId="afffffffffffffffffffffffff9">
    <w:basedOn w:val="TableNormal"/>
    <w:tblPr>
      <w:tblStyleRowBandSize w:val="1"/>
      <w:tblStyleColBandSize w:val="1"/>
      <w:tblCellMar>
        <w:left w:w="115" w:type="dxa"/>
        <w:right w:w="115" w:type="dxa"/>
      </w:tblCellMar>
    </w:tblPr>
  </w:style>
  <w:style w:type="table" w:customStyle="1" w:styleId="afffffffffffffffffffffffff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fffb">
    <w:basedOn w:val="TableNormal"/>
    <w:tblPr>
      <w:tblStyleRowBandSize w:val="1"/>
      <w:tblStyleColBandSize w:val="1"/>
      <w:tblCellMar>
        <w:left w:w="115" w:type="dxa"/>
        <w:right w:w="115" w:type="dxa"/>
      </w:tblCellMar>
    </w:tblPr>
  </w:style>
  <w:style w:type="table" w:customStyle="1" w:styleId="afffffffffffffffffffffffff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fff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fffe">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ffff">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ffff0">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fffffffffffffff1">
    <w:basedOn w:val="TableNormal"/>
    <w:tblPr>
      <w:tblStyleRowBandSize w:val="1"/>
      <w:tblStyleColBandSize w:val="1"/>
      <w:tblCellMar>
        <w:left w:w="115" w:type="dxa"/>
        <w:right w:w="115" w:type="dxa"/>
      </w:tblCellMar>
    </w:tblPr>
  </w:style>
  <w:style w:type="table" w:customStyle="1" w:styleId="affffffffffffffffffffffffff2">
    <w:basedOn w:val="TableNormal"/>
    <w:tblPr>
      <w:tblStyleRowBandSize w:val="1"/>
      <w:tblStyleColBandSize w:val="1"/>
      <w:tblCellMar>
        <w:left w:w="115" w:type="dxa"/>
        <w:right w:w="115" w:type="dxa"/>
      </w:tblCellMar>
    </w:tblPr>
  </w:style>
  <w:style w:type="table" w:customStyle="1" w:styleId="affffffffffffffffffffffffff3">
    <w:basedOn w:val="TableNormal"/>
    <w:tblPr>
      <w:tblStyleRowBandSize w:val="1"/>
      <w:tblStyleColBandSize w:val="1"/>
      <w:tblCellMar>
        <w:left w:w="115" w:type="dxa"/>
        <w:right w:w="115" w:type="dxa"/>
      </w:tblCellMar>
    </w:tblPr>
  </w:style>
  <w:style w:type="table" w:customStyle="1" w:styleId="affffffffffffffffffffffffff4">
    <w:basedOn w:val="TableNormal"/>
    <w:tblPr>
      <w:tblStyleRowBandSize w:val="1"/>
      <w:tblStyleColBandSize w:val="1"/>
      <w:tblCellMar>
        <w:left w:w="115" w:type="dxa"/>
        <w:right w:w="115" w:type="dxa"/>
      </w:tblCellMar>
    </w:tblPr>
  </w:style>
  <w:style w:type="table" w:customStyle="1" w:styleId="affffffffffffffffffffffffff5">
    <w:basedOn w:val="TableNormal"/>
    <w:tblPr>
      <w:tblStyleRowBandSize w:val="1"/>
      <w:tblStyleColBandSize w:val="1"/>
      <w:tblCellMar>
        <w:left w:w="115" w:type="dxa"/>
        <w:right w:w="115" w:type="dxa"/>
      </w:tblCellMar>
    </w:tblPr>
  </w:style>
  <w:style w:type="table" w:customStyle="1" w:styleId="affffffffffffffffffffffffff6">
    <w:basedOn w:val="TableNormal"/>
    <w:tblPr>
      <w:tblStyleRowBandSize w:val="1"/>
      <w:tblStyleColBandSize w:val="1"/>
      <w:tblCellMar>
        <w:left w:w="115" w:type="dxa"/>
        <w:right w:w="115" w:type="dxa"/>
      </w:tblCellMar>
    </w:tblPr>
  </w:style>
  <w:style w:type="table" w:customStyle="1" w:styleId="affffffffffffffffffffffffff7">
    <w:basedOn w:val="TableNormal"/>
    <w:tblPr>
      <w:tblStyleRowBandSize w:val="1"/>
      <w:tblStyleColBandSize w:val="1"/>
      <w:tblCellMar>
        <w:left w:w="115" w:type="dxa"/>
        <w:right w:w="115" w:type="dxa"/>
      </w:tblCellMar>
    </w:tblPr>
  </w:style>
  <w:style w:type="table" w:customStyle="1" w:styleId="affffffffffffffffffffffffff8">
    <w:basedOn w:val="TableNormal"/>
    <w:tblPr>
      <w:tblStyleRowBandSize w:val="1"/>
      <w:tblStyleColBandSize w:val="1"/>
      <w:tblCellMar>
        <w:left w:w="115" w:type="dxa"/>
        <w:right w:w="115" w:type="dxa"/>
      </w:tblCellMar>
    </w:tblPr>
  </w:style>
  <w:style w:type="table" w:customStyle="1" w:styleId="affffffffffffffffffffffffff9">
    <w:basedOn w:val="TableNormal"/>
    <w:tblPr>
      <w:tblStyleRowBandSize w:val="1"/>
      <w:tblStyleColBandSize w:val="1"/>
      <w:tblCellMar>
        <w:left w:w="115" w:type="dxa"/>
        <w:right w:w="115" w:type="dxa"/>
      </w:tblCellMar>
    </w:tblPr>
  </w:style>
  <w:style w:type="table" w:customStyle="1" w:styleId="affffffffffffffffffffffffffa">
    <w:basedOn w:val="TableNormal"/>
    <w:tblPr>
      <w:tblStyleRowBandSize w:val="1"/>
      <w:tblStyleColBandSize w:val="1"/>
      <w:tblCellMar>
        <w:left w:w="115" w:type="dxa"/>
        <w:right w:w="115" w:type="dxa"/>
      </w:tblCellMar>
    </w:tblPr>
  </w:style>
  <w:style w:type="table" w:customStyle="1" w:styleId="affffffffffffffffffffffffffb">
    <w:basedOn w:val="TableNormal"/>
    <w:tblPr>
      <w:tblStyleRowBandSize w:val="1"/>
      <w:tblStyleColBandSize w:val="1"/>
      <w:tblCellMar>
        <w:left w:w="115" w:type="dxa"/>
        <w:right w:w="115" w:type="dxa"/>
      </w:tblCellMar>
    </w:tblPr>
  </w:style>
  <w:style w:type="table" w:customStyle="1" w:styleId="affffffffffffffffffffffffffc">
    <w:basedOn w:val="TableNormal"/>
    <w:tblPr>
      <w:tblStyleRowBandSize w:val="1"/>
      <w:tblStyleColBandSize w:val="1"/>
      <w:tblCellMar>
        <w:left w:w="115" w:type="dxa"/>
        <w:right w:w="115" w:type="dxa"/>
      </w:tblCellMar>
    </w:tblPr>
  </w:style>
  <w:style w:type="table" w:customStyle="1" w:styleId="affffffffffffffffffffffffffd">
    <w:basedOn w:val="TableNormal"/>
    <w:tblPr>
      <w:tblStyleRowBandSize w:val="1"/>
      <w:tblStyleColBandSize w:val="1"/>
      <w:tblCellMar>
        <w:left w:w="115" w:type="dxa"/>
        <w:right w:w="115" w:type="dxa"/>
      </w:tblCellMar>
    </w:tblPr>
  </w:style>
  <w:style w:type="table" w:customStyle="1" w:styleId="affffffffffffffffffffffffffe">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0864F2"/>
    <w:pPr>
      <w:spacing w:after="100"/>
    </w:pPr>
  </w:style>
  <w:style w:type="paragraph" w:styleId="ListNumber2">
    <w:name w:val="List Number 2"/>
    <w:basedOn w:val="Normal"/>
    <w:qFormat/>
    <w:rsid w:val="00445DBF"/>
    <w:pPr>
      <w:numPr>
        <w:numId w:val="144"/>
      </w:numPr>
      <w:suppressAutoHyphens/>
      <w:spacing w:after="0" w:line="1" w:lineRule="atLeast"/>
      <w:ind w:leftChars="-1" w:left="-1" w:hangingChars="1" w:hanging="1"/>
      <w:contextualSpacing/>
      <w:textDirection w:val="btLr"/>
      <w:textAlignment w:val="top"/>
      <w:outlineLvl w:val="0"/>
    </w:pPr>
    <w:rPr>
      <w:rFonts w:ascii=".VnTime" w:eastAsia="MS Mincho" w:hAnsi=".VnTime"/>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0.png"/><Relationship Id="rId21" Type="http://schemas.openxmlformats.org/officeDocument/2006/relationships/hyperlink" Target="https://bookworm.vnu.edu.vn/" TargetMode="External"/><Relationship Id="rId34" Type="http://schemas.openxmlformats.org/officeDocument/2006/relationships/hyperlink" Target="https://docs.google.com/document/d/1raceNNecUGJShaGyqSzyFTSbUWvl60wh/edit"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9.png"/><Relationship Id="rId33" Type="http://schemas.openxmlformats.org/officeDocument/2006/relationships/hyperlink" Target="https://docs.google.com/document/d/1raceNNecUGJShaGyqSzyFTSbUWvl60wh/edit" TargetMode="External"/><Relationship Id="rId2" Type="http://schemas.openxmlformats.org/officeDocument/2006/relationships/customXml" Target="../customXml/item2.xml"/><Relationship Id="rId16" Type="http://schemas.openxmlformats.org/officeDocument/2006/relationships/hyperlink" Target="https://bookworm.vnu.edu.vn/" TargetMode="External"/><Relationship Id="rId20" Type="http://schemas.openxmlformats.org/officeDocument/2006/relationships/image" Target="media/image7.png"/><Relationship Id="rId29" Type="http://schemas.openxmlformats.org/officeDocument/2006/relationships/hyperlink" Target="https://docs.google.com/document/d/1raceNNecUGJShaGyqSzyFTSbUWvl60wh/ed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lo.org/hanoi/Whatwedo/Publications/WCMS_818321/lang--vi/index.htm" TargetMode="External"/><Relationship Id="rId24" Type="http://schemas.openxmlformats.org/officeDocument/2006/relationships/hyperlink" Target="https://doi.org/10.1177/1468797611403040" TargetMode="External"/><Relationship Id="rId32" Type="http://schemas.openxmlformats.org/officeDocument/2006/relationships/hyperlink" Target="https://docs.google.com/document/d/1raceNNecUGJShaGyqSzyFTSbUWvl60wh/edit"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jica.go.jp/partner/ngo_support/" TargetMode="External"/><Relationship Id="rId23" Type="http://schemas.openxmlformats.org/officeDocument/2006/relationships/hyperlink" Target="https://doi.org/10.1146/annurev.so.10.080184.002105" TargetMode="External"/><Relationship Id="rId28" Type="http://schemas.openxmlformats.org/officeDocument/2006/relationships/hyperlink" Target="https://docs.google.com/document/d/1raceNNecUGJShaGyqSzyFTSbUWvl60wh/edit" TargetMode="External"/><Relationship Id="rId36" Type="http://schemas.openxmlformats.org/officeDocument/2006/relationships/fontTable" Target="fontTable.xml"/><Relationship Id="rId10" Type="http://schemas.openxmlformats.org/officeDocument/2006/relationships/hyperlink" Target="http://repository.vnu.edu.vn/handle/VNU_123/84808" TargetMode="External"/><Relationship Id="rId19" Type="http://schemas.openxmlformats.org/officeDocument/2006/relationships/image" Target="media/image6.png"/><Relationship Id="rId31" Type="http://schemas.openxmlformats.org/officeDocument/2006/relationships/hyperlink" Target="https://docs.google.com/document/d/1raceNNecUGJShaGyqSzyFTSbUWvl60wh/edit" TargetMode="External"/><Relationship Id="rId4" Type="http://schemas.openxmlformats.org/officeDocument/2006/relationships/styles" Target="styles.xml"/><Relationship Id="rId9" Type="http://schemas.openxmlformats.org/officeDocument/2006/relationships/hyperlink" Target="https://bookworm.vnu.edu.vn/EDetail.aspx?id=26643"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yperlink" Target="https://docs.google.com/document/d/1raceNNecUGJShaGyqSzyFTSbUWvl60wh/edit" TargetMode="External"/><Relationship Id="rId30" Type="http://schemas.openxmlformats.org/officeDocument/2006/relationships/hyperlink" Target="https://docs.google.com/document/d/1raceNNecUGJShaGyqSzyFTSbUWvl60wh/edit"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UTReDPm3Ktwr7umwJHJQRJQ1BQ==">CgMxLjAyDmguZDZtbDQ2NmxjYmd0MgloLjFmb2I5dGUyCWguM3pueXNoNzIJaC4yZXQ5MnAwMg5oLnN3dnRjNHBzcmZ2bTIOaC5sdzA0Mm53d3o1dmYyCWguMzBqMHpsbDIIaC50eWpjd3QyCWguM2R5NnZrbTIJaC4xdDNoNXNmMgloLjRkMzRvZzgyCWguMnM4ZXlvMTIJaC4xN2RwOHZ1MgloLjNyZGNyam4yCGguZ2pkZ3hzMgloLjI2aW4xcmcyCGgubG54Yno5OAByITFhY00yblFvaDdiZ1Q1eUFEYXczdmlDd1BNWllucTZJ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83DCBF-F877-9F4F-9C5F-372B9BBB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268</Pages>
  <Words>71892</Words>
  <Characters>409790</Characters>
  <Application>Microsoft Office Word</Application>
  <DocSecurity>0</DocSecurity>
  <Lines>3414</Lines>
  <Paragraphs>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Thi Kim Nhung</cp:lastModifiedBy>
  <cp:revision>6</cp:revision>
  <dcterms:created xsi:type="dcterms:W3CDTF">2023-07-21T03:56:00Z</dcterms:created>
  <dcterms:modified xsi:type="dcterms:W3CDTF">2023-07-24T03:03:00Z</dcterms:modified>
</cp:coreProperties>
</file>