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92A4" w14:textId="77777777" w:rsidR="000E0D93" w:rsidRPr="005C3F77" w:rsidRDefault="000E0D93" w:rsidP="000E0D93">
      <w:pPr>
        <w:spacing w:before="120" w:line="360" w:lineRule="exact"/>
        <w:jc w:val="center"/>
        <w:rPr>
          <w:b/>
          <w:bCs/>
          <w:color w:val="000000"/>
          <w:sz w:val="36"/>
          <w:szCs w:val="36"/>
        </w:rPr>
      </w:pPr>
      <w:r w:rsidRPr="005C3F77">
        <w:rPr>
          <w:b/>
          <w:bCs/>
          <w:color w:val="000000"/>
          <w:sz w:val="36"/>
          <w:szCs w:val="36"/>
        </w:rPr>
        <w:t>LÍ LỊCH KHOA HỌC</w:t>
      </w:r>
    </w:p>
    <w:p w14:paraId="1F3A84C2" w14:textId="77777777" w:rsidR="000E0D93" w:rsidRPr="005C3F77" w:rsidRDefault="000E0D93" w:rsidP="000E0D93">
      <w:pPr>
        <w:spacing w:before="120" w:line="360" w:lineRule="exact"/>
        <w:jc w:val="center"/>
        <w:rPr>
          <w:b/>
          <w:bCs/>
          <w:i/>
          <w:iCs/>
          <w:color w:val="000000"/>
        </w:rPr>
      </w:pPr>
      <w:r w:rsidRPr="005C3F77">
        <w:rPr>
          <w:b/>
          <w:bCs/>
          <w:i/>
          <w:iCs/>
          <w:color w:val="000000"/>
        </w:rPr>
        <w:t>(Dùng cho cán bộ tham gia đào tạo đại học ở Đại học Quốc gia Hà Nội)</w:t>
      </w:r>
    </w:p>
    <w:p w14:paraId="2303BE86" w14:textId="13010C03" w:rsidR="000E0D93" w:rsidRPr="005C3F77" w:rsidRDefault="000E0D93" w:rsidP="000E0D93">
      <w:pPr>
        <w:ind w:firstLine="720"/>
        <w:jc w:val="center"/>
        <w:rPr>
          <w:b/>
          <w:i/>
          <w:color w:val="000000"/>
        </w:rPr>
      </w:pPr>
      <w:r>
        <w:rPr>
          <w:noProof/>
        </w:rPr>
        <mc:AlternateContent>
          <mc:Choice Requires="wps">
            <w:drawing>
              <wp:anchor distT="4294967295" distB="4294967295" distL="114299" distR="114299" simplePos="0" relativeHeight="251659264" behindDoc="0" locked="0" layoutInCell="1" allowOverlap="1" wp14:anchorId="598EF11C" wp14:editId="17E04D45">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CF8FD"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61B0EF6C" w14:textId="77777777" w:rsidR="000E0D93" w:rsidRPr="005C3F77" w:rsidRDefault="000E0D93" w:rsidP="000E0D93">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 LÍ LỊCH SƠ LƯỢC</w:t>
      </w:r>
    </w:p>
    <w:p w14:paraId="5BDDECC8"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Họ và tên:</w:t>
      </w:r>
      <w:r>
        <w:rPr>
          <w:color w:val="000000"/>
          <w:sz w:val="26"/>
          <w:szCs w:val="26"/>
          <w:lang w:val="vi-VN"/>
        </w:rPr>
        <w:t xml:space="preserve"> Nguyễn Thị Kim Nhung</w:t>
      </w:r>
      <w:r w:rsidRPr="005C3F77">
        <w:rPr>
          <w:color w:val="000000"/>
          <w:sz w:val="26"/>
          <w:szCs w:val="26"/>
        </w:rPr>
        <w:tab/>
      </w:r>
      <w:r w:rsidRPr="005C3F77">
        <w:rPr>
          <w:color w:val="000000"/>
          <w:sz w:val="26"/>
          <w:szCs w:val="26"/>
        </w:rPr>
        <w:tab/>
        <w:t>Giới tính:</w:t>
      </w:r>
      <w:r>
        <w:rPr>
          <w:color w:val="000000"/>
          <w:sz w:val="26"/>
          <w:szCs w:val="26"/>
          <w:lang w:val="vi-VN"/>
        </w:rPr>
        <w:t xml:space="preserve"> Nữ</w:t>
      </w:r>
    </w:p>
    <w:p w14:paraId="6BD199BB"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Ngày, tháng, năm sinh:</w:t>
      </w:r>
      <w:r>
        <w:rPr>
          <w:color w:val="000000"/>
          <w:sz w:val="26"/>
          <w:szCs w:val="26"/>
          <w:lang w:val="vi-VN"/>
        </w:rPr>
        <w:t xml:space="preserve"> 07-11-1986</w:t>
      </w:r>
      <w:r w:rsidRPr="005C3F77">
        <w:rPr>
          <w:color w:val="000000"/>
          <w:sz w:val="26"/>
          <w:szCs w:val="26"/>
        </w:rPr>
        <w:tab/>
      </w:r>
      <w:r w:rsidRPr="005C3F77">
        <w:rPr>
          <w:color w:val="000000"/>
          <w:sz w:val="26"/>
          <w:szCs w:val="26"/>
        </w:rPr>
        <w:tab/>
        <w:t>Nơi sin</w:t>
      </w:r>
      <w:r>
        <w:rPr>
          <w:color w:val="000000"/>
          <w:sz w:val="26"/>
          <w:szCs w:val="26"/>
        </w:rPr>
        <w:t>h</w:t>
      </w:r>
      <w:r>
        <w:rPr>
          <w:color w:val="000000"/>
          <w:sz w:val="26"/>
          <w:szCs w:val="26"/>
          <w:lang w:val="vi-VN"/>
        </w:rPr>
        <w:t>: Hải Phòng</w:t>
      </w:r>
    </w:p>
    <w:p w14:paraId="63039C68"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Quê quán:</w:t>
      </w:r>
      <w:r>
        <w:rPr>
          <w:color w:val="000000"/>
          <w:sz w:val="26"/>
          <w:szCs w:val="26"/>
          <w:lang w:val="vi-VN"/>
        </w:rPr>
        <w:t xml:space="preserve"> Nam Sách, Hải Dương</w:t>
      </w:r>
      <w:r w:rsidRPr="005C3F77">
        <w:rPr>
          <w:color w:val="000000"/>
          <w:sz w:val="26"/>
          <w:szCs w:val="26"/>
        </w:rPr>
        <w:tab/>
      </w:r>
      <w:r w:rsidRPr="005C3F77">
        <w:rPr>
          <w:color w:val="000000"/>
          <w:sz w:val="26"/>
          <w:szCs w:val="26"/>
        </w:rPr>
        <w:tab/>
      </w:r>
      <w:r w:rsidRPr="005C3F77">
        <w:rPr>
          <w:color w:val="000000"/>
          <w:sz w:val="26"/>
          <w:szCs w:val="26"/>
        </w:rPr>
        <w:tab/>
        <w:t>Dân tộc:</w:t>
      </w:r>
      <w:r>
        <w:rPr>
          <w:color w:val="000000"/>
          <w:sz w:val="26"/>
          <w:szCs w:val="26"/>
          <w:lang w:val="vi-VN"/>
        </w:rPr>
        <w:t xml:space="preserve"> Kinh</w:t>
      </w:r>
    </w:p>
    <w:p w14:paraId="1C943D31"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Học vị cao nhất:</w:t>
      </w:r>
      <w:r>
        <w:rPr>
          <w:color w:val="000000"/>
          <w:sz w:val="26"/>
          <w:szCs w:val="26"/>
          <w:lang w:val="vi-VN"/>
        </w:rPr>
        <w:t xml:space="preserve"> Tiến sĩ</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nước nhận học vị:</w:t>
      </w:r>
      <w:r>
        <w:rPr>
          <w:color w:val="000000"/>
          <w:sz w:val="26"/>
          <w:szCs w:val="26"/>
          <w:lang w:val="vi-VN"/>
        </w:rPr>
        <w:t xml:space="preserve"> 2015, Việt Nam</w:t>
      </w:r>
    </w:p>
    <w:p w14:paraId="7DFC3A7E" w14:textId="77777777" w:rsidR="000E0D93" w:rsidRPr="005C3F77" w:rsidRDefault="000E0D93" w:rsidP="000E0D93">
      <w:pPr>
        <w:spacing w:after="120" w:line="288" w:lineRule="auto"/>
        <w:rPr>
          <w:color w:val="000000"/>
          <w:sz w:val="26"/>
          <w:szCs w:val="26"/>
        </w:rPr>
      </w:pPr>
      <w:r w:rsidRPr="005C3F77">
        <w:rPr>
          <w:color w:val="000000"/>
          <w:sz w:val="26"/>
          <w:szCs w:val="26"/>
        </w:rPr>
        <w:t>Chức danh khoa học cao nhất:</w:t>
      </w:r>
      <w:r w:rsidRPr="005C3F77">
        <w:rPr>
          <w:color w:val="000000"/>
          <w:sz w:val="26"/>
          <w:szCs w:val="26"/>
        </w:rPr>
        <w:tab/>
      </w:r>
      <w:r w:rsidRPr="005C3F77">
        <w:rPr>
          <w:color w:val="000000"/>
          <w:sz w:val="26"/>
          <w:szCs w:val="26"/>
        </w:rPr>
        <w:tab/>
      </w:r>
      <w:r w:rsidRPr="005C3F77">
        <w:rPr>
          <w:color w:val="000000"/>
          <w:sz w:val="26"/>
          <w:szCs w:val="26"/>
        </w:rPr>
        <w:tab/>
        <w:t>Năm bổ nhiệm:</w:t>
      </w:r>
    </w:p>
    <w:p w14:paraId="505CEEBB"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Chức vụ (hiện tại hoặc trước khi nghỉ hưu):</w:t>
      </w:r>
      <w:r>
        <w:rPr>
          <w:color w:val="000000"/>
          <w:sz w:val="26"/>
          <w:szCs w:val="26"/>
          <w:lang w:val="vi-VN"/>
        </w:rPr>
        <w:t xml:space="preserve"> Phó Trưởng khoa </w:t>
      </w:r>
    </w:p>
    <w:p w14:paraId="183F589F"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Đơn vị công tác (hiện tại hoặc trước khi nghỉ hưu):</w:t>
      </w:r>
      <w:r>
        <w:rPr>
          <w:color w:val="000000"/>
          <w:sz w:val="26"/>
          <w:szCs w:val="26"/>
          <w:lang w:val="vi-VN"/>
        </w:rPr>
        <w:t xml:space="preserve"> Khoa Xã hội học, trường ĐHKHXH&amp;NV</w:t>
      </w:r>
    </w:p>
    <w:p w14:paraId="513799B0" w14:textId="77777777" w:rsidR="000E0D93" w:rsidRPr="005C3F77" w:rsidRDefault="000E0D93" w:rsidP="000E0D93">
      <w:pPr>
        <w:spacing w:after="120" w:line="288" w:lineRule="auto"/>
        <w:rPr>
          <w:color w:val="000000"/>
          <w:sz w:val="26"/>
          <w:szCs w:val="26"/>
        </w:rPr>
      </w:pPr>
      <w:r w:rsidRPr="005C3F77">
        <w:rPr>
          <w:color w:val="000000"/>
          <w:sz w:val="26"/>
          <w:szCs w:val="26"/>
        </w:rPr>
        <w:t xml:space="preserve">Chỗ ở riêng hoặc địa chỉ liên lạc: </w:t>
      </w:r>
      <w:r>
        <w:rPr>
          <w:color w:val="000000"/>
          <w:sz w:val="26"/>
          <w:szCs w:val="26"/>
        </w:rPr>
        <w:t>A</w:t>
      </w:r>
      <w:r>
        <w:rPr>
          <w:color w:val="000000"/>
          <w:sz w:val="26"/>
          <w:szCs w:val="26"/>
          <w:lang w:val="vi-VN"/>
        </w:rPr>
        <w:t>2104, Chung cư Imperia Garden, 203 Nguyễn Huy Tưởng, quận Thanh Xuân, Hà Nội</w:t>
      </w:r>
      <w:r w:rsidRPr="005C3F77">
        <w:rPr>
          <w:color w:val="000000"/>
          <w:sz w:val="26"/>
          <w:szCs w:val="26"/>
        </w:rPr>
        <w:tab/>
      </w:r>
      <w:r w:rsidRPr="005C3F77">
        <w:rPr>
          <w:color w:val="000000"/>
          <w:sz w:val="26"/>
          <w:szCs w:val="26"/>
        </w:rPr>
        <w:tab/>
      </w:r>
      <w:r w:rsidRPr="005C3F77">
        <w:rPr>
          <w:color w:val="000000"/>
          <w:sz w:val="26"/>
          <w:szCs w:val="26"/>
        </w:rPr>
        <w:tab/>
      </w:r>
    </w:p>
    <w:p w14:paraId="5D0FCB2E"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 xml:space="preserve">Điện thoại liên hệ:  CQ: </w:t>
      </w:r>
      <w:r>
        <w:rPr>
          <w:color w:val="000000"/>
          <w:sz w:val="26"/>
          <w:szCs w:val="26"/>
          <w:lang w:val="vi-VN"/>
        </w:rPr>
        <w:t>024.38582540</w:t>
      </w:r>
      <w:r w:rsidRPr="005C3F77">
        <w:rPr>
          <w:color w:val="000000"/>
          <w:sz w:val="26"/>
          <w:szCs w:val="26"/>
        </w:rPr>
        <w:t xml:space="preserve">               NR:                           DĐ:</w:t>
      </w:r>
      <w:r>
        <w:rPr>
          <w:color w:val="000000"/>
          <w:sz w:val="26"/>
          <w:szCs w:val="26"/>
          <w:lang w:val="vi-VN"/>
        </w:rPr>
        <w:t xml:space="preserve"> 0976571186</w:t>
      </w:r>
    </w:p>
    <w:p w14:paraId="41F2802C"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Fax:                                                                      Email:</w:t>
      </w:r>
      <w:r>
        <w:rPr>
          <w:color w:val="000000"/>
          <w:sz w:val="26"/>
          <w:szCs w:val="26"/>
          <w:lang w:val="vi-VN"/>
        </w:rPr>
        <w:t xml:space="preserve"> kimnhung86@gmail.com</w:t>
      </w:r>
    </w:p>
    <w:p w14:paraId="0F2BF75F" w14:textId="77777777" w:rsidR="000E0D93" w:rsidRPr="005C3F77" w:rsidRDefault="000E0D93" w:rsidP="000E0D93">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II. QUÁ TRÌNH ĐÀO TẠO</w:t>
      </w:r>
    </w:p>
    <w:p w14:paraId="24BDB3C2" w14:textId="77777777" w:rsidR="000E0D93" w:rsidRPr="005C3F77" w:rsidRDefault="000E0D93" w:rsidP="000E0D93">
      <w:pPr>
        <w:numPr>
          <w:ilvl w:val="0"/>
          <w:numId w:val="1"/>
        </w:numPr>
        <w:spacing w:after="120" w:line="288" w:lineRule="auto"/>
        <w:ind w:left="0" w:firstLine="0"/>
        <w:rPr>
          <w:b/>
          <w:color w:val="000000"/>
          <w:sz w:val="26"/>
          <w:szCs w:val="26"/>
        </w:rPr>
      </w:pPr>
      <w:r w:rsidRPr="005C3F77">
        <w:rPr>
          <w:b/>
          <w:color w:val="000000"/>
          <w:sz w:val="26"/>
          <w:szCs w:val="26"/>
        </w:rPr>
        <w:t>Đại học:</w:t>
      </w:r>
    </w:p>
    <w:p w14:paraId="1CA5CE74" w14:textId="77777777" w:rsidR="000E0D93" w:rsidRPr="005C3F77" w:rsidRDefault="000E0D93" w:rsidP="000E0D93">
      <w:pPr>
        <w:spacing w:after="120" w:line="288" w:lineRule="auto"/>
        <w:rPr>
          <w:color w:val="000000"/>
          <w:sz w:val="26"/>
          <w:szCs w:val="26"/>
        </w:rPr>
      </w:pPr>
      <w:r w:rsidRPr="005C3F77">
        <w:rPr>
          <w:color w:val="000000"/>
          <w:sz w:val="26"/>
          <w:szCs w:val="26"/>
        </w:rPr>
        <w:t>Hệ đào tạo:</w:t>
      </w:r>
      <w:r>
        <w:rPr>
          <w:color w:val="000000"/>
          <w:sz w:val="26"/>
          <w:szCs w:val="26"/>
          <w:lang w:val="vi-VN"/>
        </w:rPr>
        <w:t xml:space="preserve"> Chính quy</w:t>
      </w:r>
      <w:r w:rsidRPr="005C3F77">
        <w:rPr>
          <w:color w:val="000000"/>
          <w:sz w:val="26"/>
          <w:szCs w:val="26"/>
        </w:rPr>
        <w:tab/>
      </w:r>
    </w:p>
    <w:p w14:paraId="1FEDFBBA"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Nơi đào tạo:</w:t>
      </w:r>
      <w:r>
        <w:rPr>
          <w:color w:val="000000"/>
          <w:sz w:val="26"/>
          <w:szCs w:val="26"/>
          <w:lang w:val="vi-VN"/>
        </w:rPr>
        <w:t xml:space="preserve"> Trường Đại học  Khoa học Xã hội và Nhân văn</w:t>
      </w:r>
    </w:p>
    <w:p w14:paraId="07DEE245" w14:textId="77777777" w:rsidR="000E0D93" w:rsidRPr="005C3F77" w:rsidRDefault="000E0D93" w:rsidP="000E0D93">
      <w:pPr>
        <w:spacing w:after="120" w:line="288" w:lineRule="auto"/>
        <w:rPr>
          <w:color w:val="000000"/>
          <w:sz w:val="26"/>
          <w:szCs w:val="26"/>
        </w:rPr>
      </w:pPr>
      <w:r w:rsidRPr="005C3F77">
        <w:rPr>
          <w:color w:val="000000"/>
          <w:sz w:val="26"/>
          <w:szCs w:val="26"/>
        </w:rPr>
        <w:t>Ngành học:</w:t>
      </w:r>
      <w:r w:rsidRPr="005C3F77">
        <w:rPr>
          <w:color w:val="000000"/>
          <w:sz w:val="26"/>
          <w:szCs w:val="26"/>
        </w:rPr>
        <w:tab/>
      </w:r>
      <w:r>
        <w:rPr>
          <w:color w:val="000000"/>
          <w:sz w:val="26"/>
          <w:szCs w:val="26"/>
        </w:rPr>
        <w:t>Xã</w:t>
      </w:r>
      <w:r>
        <w:rPr>
          <w:color w:val="000000"/>
          <w:sz w:val="26"/>
          <w:szCs w:val="26"/>
          <w:lang w:val="vi-VN"/>
        </w:rPr>
        <w:t xml:space="preserve"> hội học</w:t>
      </w:r>
      <w:r w:rsidRPr="005C3F77">
        <w:rPr>
          <w:color w:val="000000"/>
          <w:sz w:val="26"/>
          <w:szCs w:val="26"/>
        </w:rPr>
        <w:tab/>
      </w:r>
    </w:p>
    <w:p w14:paraId="0C9B206D"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 xml:space="preserve">Nước đào tạo: </w:t>
      </w:r>
      <w:r>
        <w:rPr>
          <w:color w:val="000000"/>
          <w:sz w:val="26"/>
          <w:szCs w:val="26"/>
        </w:rPr>
        <w:t>Việt</w:t>
      </w:r>
      <w:r>
        <w:rPr>
          <w:color w:val="000000"/>
          <w:sz w:val="26"/>
          <w:szCs w:val="26"/>
          <w:lang w:val="vi-VN"/>
        </w:rPr>
        <w:t xml:space="preserve"> Nam</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 xml:space="preserve">Năm tốt nghiệp: </w:t>
      </w:r>
      <w:r>
        <w:rPr>
          <w:color w:val="000000"/>
          <w:sz w:val="26"/>
          <w:szCs w:val="26"/>
          <w:lang w:val="vi-VN"/>
        </w:rPr>
        <w:t>2008</w:t>
      </w:r>
    </w:p>
    <w:p w14:paraId="3637A148" w14:textId="77777777" w:rsidR="000E0D93" w:rsidRPr="005C3F77" w:rsidRDefault="000E0D93" w:rsidP="000E0D93">
      <w:pPr>
        <w:numPr>
          <w:ilvl w:val="0"/>
          <w:numId w:val="1"/>
        </w:numPr>
        <w:spacing w:after="120" w:line="288" w:lineRule="auto"/>
        <w:ind w:left="0" w:firstLine="0"/>
        <w:rPr>
          <w:b/>
          <w:color w:val="000000"/>
          <w:sz w:val="26"/>
          <w:szCs w:val="26"/>
        </w:rPr>
      </w:pPr>
      <w:r w:rsidRPr="005C3F77">
        <w:rPr>
          <w:b/>
          <w:color w:val="000000"/>
          <w:sz w:val="26"/>
          <w:szCs w:val="26"/>
        </w:rPr>
        <w:t>Sau đại học</w:t>
      </w:r>
    </w:p>
    <w:p w14:paraId="0F331D07" w14:textId="77777777" w:rsidR="000E0D93" w:rsidRPr="005C3F77" w:rsidRDefault="000E0D93" w:rsidP="000E0D93">
      <w:pPr>
        <w:numPr>
          <w:ilvl w:val="0"/>
          <w:numId w:val="2"/>
        </w:numPr>
        <w:spacing w:after="120" w:line="288" w:lineRule="auto"/>
        <w:ind w:left="0" w:firstLine="0"/>
        <w:rPr>
          <w:color w:val="000000"/>
          <w:sz w:val="26"/>
          <w:szCs w:val="26"/>
        </w:rPr>
      </w:pPr>
      <w:r w:rsidRPr="005C3F77">
        <w:rPr>
          <w:color w:val="000000"/>
          <w:sz w:val="26"/>
          <w:szCs w:val="26"/>
        </w:rPr>
        <w:t>Thạc sĩ chuyên ngành:</w:t>
      </w:r>
      <w:r w:rsidRPr="005C3F77">
        <w:rPr>
          <w:color w:val="000000"/>
          <w:sz w:val="26"/>
          <w:szCs w:val="26"/>
        </w:rPr>
        <w:tab/>
      </w:r>
      <w:r>
        <w:rPr>
          <w:color w:val="000000"/>
          <w:sz w:val="26"/>
          <w:szCs w:val="26"/>
        </w:rPr>
        <w:t>Nghiên</w:t>
      </w:r>
      <w:r>
        <w:rPr>
          <w:color w:val="000000"/>
          <w:sz w:val="26"/>
          <w:szCs w:val="26"/>
          <w:lang w:val="vi-VN"/>
        </w:rPr>
        <w:t xml:space="preserve"> cứu phát triển</w:t>
      </w:r>
      <w:r w:rsidRPr="005C3F77">
        <w:rPr>
          <w:color w:val="000000"/>
          <w:sz w:val="26"/>
          <w:szCs w:val="26"/>
        </w:rPr>
        <w:tab/>
        <w:t>Năm cấp bằng:</w:t>
      </w:r>
      <w:r>
        <w:rPr>
          <w:color w:val="000000"/>
          <w:sz w:val="26"/>
          <w:szCs w:val="26"/>
          <w:lang w:val="vi-VN"/>
        </w:rPr>
        <w:t xml:space="preserve"> 2011</w:t>
      </w:r>
    </w:p>
    <w:p w14:paraId="36ED4F2A"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Nơi đào tạo:</w:t>
      </w:r>
      <w:r>
        <w:rPr>
          <w:color w:val="000000"/>
          <w:sz w:val="26"/>
          <w:szCs w:val="26"/>
          <w:lang w:val="vi-VN"/>
        </w:rPr>
        <w:t xml:space="preserve"> ĐH New South Wales, Úc</w:t>
      </w:r>
    </w:p>
    <w:p w14:paraId="4902CBE2" w14:textId="77777777" w:rsidR="000E0D93" w:rsidRPr="005C3F77" w:rsidRDefault="000E0D93" w:rsidP="000E0D93">
      <w:pPr>
        <w:numPr>
          <w:ilvl w:val="0"/>
          <w:numId w:val="2"/>
        </w:numPr>
        <w:spacing w:after="120" w:line="288" w:lineRule="auto"/>
        <w:ind w:left="0" w:firstLine="0"/>
        <w:rPr>
          <w:color w:val="000000"/>
          <w:sz w:val="26"/>
          <w:szCs w:val="26"/>
        </w:rPr>
      </w:pPr>
      <w:r w:rsidRPr="005C3F77">
        <w:rPr>
          <w:color w:val="000000"/>
          <w:sz w:val="26"/>
          <w:szCs w:val="26"/>
        </w:rPr>
        <w:t>Tiến sĩ chuyên ngành:</w:t>
      </w:r>
      <w:r w:rsidRPr="005C3F77">
        <w:rPr>
          <w:color w:val="000000"/>
          <w:sz w:val="26"/>
          <w:szCs w:val="26"/>
        </w:rPr>
        <w:tab/>
      </w:r>
      <w:r>
        <w:rPr>
          <w:color w:val="000000"/>
          <w:sz w:val="26"/>
          <w:szCs w:val="26"/>
        </w:rPr>
        <w:t>Xã</w:t>
      </w:r>
      <w:r>
        <w:rPr>
          <w:color w:val="000000"/>
          <w:sz w:val="26"/>
          <w:szCs w:val="26"/>
          <w:lang w:val="vi-VN"/>
        </w:rPr>
        <w:t xml:space="preserve"> hội học</w:t>
      </w:r>
      <w:r w:rsidRPr="005C3F77">
        <w:rPr>
          <w:color w:val="000000"/>
          <w:sz w:val="26"/>
          <w:szCs w:val="26"/>
        </w:rPr>
        <w:tab/>
      </w:r>
      <w:r w:rsidRPr="005C3F77">
        <w:rPr>
          <w:color w:val="000000"/>
          <w:sz w:val="26"/>
          <w:szCs w:val="26"/>
        </w:rPr>
        <w:tab/>
      </w:r>
      <w:r w:rsidRPr="005C3F77">
        <w:rPr>
          <w:color w:val="000000"/>
          <w:sz w:val="26"/>
          <w:szCs w:val="26"/>
        </w:rPr>
        <w:tab/>
        <w:t>Năm cấp bằng:</w:t>
      </w:r>
      <w:r>
        <w:rPr>
          <w:color w:val="000000"/>
          <w:sz w:val="26"/>
          <w:szCs w:val="26"/>
          <w:lang w:val="vi-VN"/>
        </w:rPr>
        <w:t xml:space="preserve"> 2015</w:t>
      </w:r>
    </w:p>
    <w:p w14:paraId="0B547DD6" w14:textId="77777777" w:rsidR="000E0D93" w:rsidRPr="007505B4" w:rsidRDefault="000E0D93" w:rsidP="000E0D93">
      <w:pPr>
        <w:spacing w:after="120" w:line="288" w:lineRule="auto"/>
        <w:rPr>
          <w:color w:val="000000"/>
          <w:sz w:val="26"/>
          <w:szCs w:val="26"/>
          <w:lang w:val="vi-VN"/>
        </w:rPr>
      </w:pPr>
      <w:r w:rsidRPr="005C3F77">
        <w:rPr>
          <w:color w:val="000000"/>
          <w:sz w:val="26"/>
          <w:szCs w:val="26"/>
        </w:rPr>
        <w:t>Nơi đào tạo:</w:t>
      </w:r>
      <w:r>
        <w:rPr>
          <w:color w:val="000000"/>
          <w:sz w:val="26"/>
          <w:szCs w:val="26"/>
          <w:lang w:val="vi-VN"/>
        </w:rPr>
        <w:t xml:space="preserve"> ĐH Khoa học Xã hội và Nhân văn, Việt Nam</w:t>
      </w:r>
    </w:p>
    <w:p w14:paraId="436C4153" w14:textId="77777777" w:rsidR="000E0D93" w:rsidRPr="005C3F77" w:rsidRDefault="000E0D93" w:rsidP="000E0D93">
      <w:pPr>
        <w:numPr>
          <w:ilvl w:val="0"/>
          <w:numId w:val="2"/>
        </w:numPr>
        <w:spacing w:after="120" w:line="288" w:lineRule="auto"/>
        <w:ind w:left="0" w:firstLine="0"/>
        <w:rPr>
          <w:color w:val="000000"/>
          <w:sz w:val="26"/>
          <w:szCs w:val="26"/>
        </w:rPr>
      </w:pPr>
      <w:r w:rsidRPr="005C3F77">
        <w:rPr>
          <w:color w:val="000000"/>
          <w:sz w:val="26"/>
          <w:szCs w:val="26"/>
        </w:rPr>
        <w:lastRenderedPageBreak/>
        <w:t>Tên luận án:</w:t>
      </w:r>
      <w:r>
        <w:rPr>
          <w:color w:val="000000"/>
          <w:sz w:val="26"/>
          <w:szCs w:val="26"/>
          <w:lang w:val="vi-VN"/>
        </w:rPr>
        <w:t xml:space="preserve"> Sự tham gia của người dân trong hoạt động quản lý rác thải đảm bảo phát triển bền vững đô thị</w:t>
      </w:r>
    </w:p>
    <w:tbl>
      <w:tblPr>
        <w:tblW w:w="9322" w:type="dxa"/>
        <w:tblLayout w:type="fixed"/>
        <w:tblLook w:val="0000" w:firstRow="0" w:lastRow="0" w:firstColumn="0" w:lastColumn="0" w:noHBand="0" w:noVBand="0"/>
      </w:tblPr>
      <w:tblGrid>
        <w:gridCol w:w="1951"/>
        <w:gridCol w:w="3119"/>
        <w:gridCol w:w="4252"/>
      </w:tblGrid>
      <w:tr w:rsidR="000E0D93" w:rsidRPr="005C3F77" w14:paraId="63B4732D" w14:textId="77777777" w:rsidTr="002D246A">
        <w:tc>
          <w:tcPr>
            <w:tcW w:w="1951" w:type="dxa"/>
          </w:tcPr>
          <w:p w14:paraId="2B12EB0A" w14:textId="77777777" w:rsidR="000E0D93" w:rsidRPr="005C3F77" w:rsidRDefault="000E0D93" w:rsidP="002D246A">
            <w:pPr>
              <w:spacing w:after="120" w:line="288" w:lineRule="auto"/>
              <w:rPr>
                <w:b/>
                <w:color w:val="000000"/>
                <w:sz w:val="26"/>
                <w:szCs w:val="26"/>
              </w:rPr>
            </w:pPr>
            <w:r w:rsidRPr="005C3F77">
              <w:rPr>
                <w:b/>
                <w:color w:val="000000"/>
                <w:sz w:val="26"/>
                <w:szCs w:val="26"/>
              </w:rPr>
              <w:t>3. Ngoại ngữ:</w:t>
            </w:r>
          </w:p>
        </w:tc>
        <w:tc>
          <w:tcPr>
            <w:tcW w:w="3119" w:type="dxa"/>
          </w:tcPr>
          <w:p w14:paraId="0FCFA8F7" w14:textId="77777777" w:rsidR="000E0D93" w:rsidRPr="007505B4" w:rsidRDefault="000E0D93" w:rsidP="002D246A">
            <w:pPr>
              <w:spacing w:after="120" w:line="288" w:lineRule="auto"/>
              <w:rPr>
                <w:color w:val="000000"/>
                <w:sz w:val="26"/>
                <w:szCs w:val="26"/>
                <w:lang w:val="vi-VN"/>
              </w:rPr>
            </w:pPr>
            <w:r w:rsidRPr="005C3F77">
              <w:rPr>
                <w:color w:val="000000"/>
                <w:sz w:val="26"/>
                <w:szCs w:val="26"/>
              </w:rPr>
              <w:t>1.</w:t>
            </w:r>
            <w:r>
              <w:rPr>
                <w:color w:val="000000"/>
                <w:sz w:val="26"/>
                <w:szCs w:val="26"/>
                <w:lang w:val="vi-VN"/>
              </w:rPr>
              <w:t xml:space="preserve"> Tiếng Anh</w:t>
            </w:r>
          </w:p>
          <w:p w14:paraId="2C91C667" w14:textId="77777777" w:rsidR="000E0D93" w:rsidRPr="005C3F77" w:rsidRDefault="000E0D93" w:rsidP="002D246A">
            <w:pPr>
              <w:spacing w:after="120" w:line="288" w:lineRule="auto"/>
              <w:rPr>
                <w:color w:val="000000"/>
                <w:sz w:val="26"/>
                <w:szCs w:val="26"/>
              </w:rPr>
            </w:pPr>
            <w:r w:rsidRPr="005C3F77">
              <w:rPr>
                <w:color w:val="000000"/>
                <w:sz w:val="26"/>
                <w:szCs w:val="26"/>
              </w:rPr>
              <w:t>2.</w:t>
            </w:r>
          </w:p>
        </w:tc>
        <w:tc>
          <w:tcPr>
            <w:tcW w:w="4252" w:type="dxa"/>
          </w:tcPr>
          <w:p w14:paraId="6F751982" w14:textId="77777777" w:rsidR="000E0D93" w:rsidRPr="007505B4" w:rsidRDefault="000E0D93" w:rsidP="002D246A">
            <w:pPr>
              <w:spacing w:after="120" w:line="288" w:lineRule="auto"/>
              <w:rPr>
                <w:color w:val="000000"/>
                <w:sz w:val="26"/>
                <w:szCs w:val="26"/>
                <w:lang w:val="vi-VN"/>
              </w:rPr>
            </w:pPr>
            <w:r w:rsidRPr="005C3F77">
              <w:rPr>
                <w:color w:val="000000"/>
                <w:sz w:val="26"/>
                <w:szCs w:val="26"/>
              </w:rPr>
              <w:t>Mức độ sử dụng:</w:t>
            </w:r>
            <w:r>
              <w:rPr>
                <w:color w:val="000000"/>
                <w:sz w:val="26"/>
                <w:szCs w:val="26"/>
                <w:lang w:val="vi-VN"/>
              </w:rPr>
              <w:t xml:space="preserve"> Tốt</w:t>
            </w:r>
          </w:p>
          <w:p w14:paraId="7A6083FD" w14:textId="77777777" w:rsidR="000E0D93" w:rsidRPr="005C3F77" w:rsidRDefault="000E0D93" w:rsidP="002D246A">
            <w:pPr>
              <w:spacing w:after="120" w:line="288" w:lineRule="auto"/>
              <w:rPr>
                <w:color w:val="000000"/>
                <w:sz w:val="26"/>
                <w:szCs w:val="26"/>
              </w:rPr>
            </w:pPr>
            <w:r w:rsidRPr="005C3F77">
              <w:rPr>
                <w:color w:val="000000"/>
                <w:sz w:val="26"/>
                <w:szCs w:val="26"/>
              </w:rPr>
              <w:t>Mức độ sử dụng:</w:t>
            </w:r>
          </w:p>
        </w:tc>
      </w:tr>
    </w:tbl>
    <w:p w14:paraId="1CB35F57" w14:textId="77777777" w:rsidR="000E0D93" w:rsidRPr="005C3F77" w:rsidRDefault="000E0D93" w:rsidP="000E0D93">
      <w:pPr>
        <w:spacing w:before="120" w:after="120"/>
        <w:rPr>
          <w:b/>
          <w:color w:val="000000"/>
          <w:sz w:val="26"/>
          <w:szCs w:val="26"/>
        </w:rPr>
      </w:pPr>
      <w:r w:rsidRPr="005C3F77">
        <w:rPr>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835"/>
        <w:gridCol w:w="3090"/>
      </w:tblGrid>
      <w:tr w:rsidR="000E0D93" w:rsidRPr="005C3F77" w14:paraId="455303A0" w14:textId="77777777" w:rsidTr="002D246A">
        <w:tc>
          <w:tcPr>
            <w:tcW w:w="2397" w:type="dxa"/>
          </w:tcPr>
          <w:p w14:paraId="285D45DA" w14:textId="77777777" w:rsidR="000E0D93" w:rsidRPr="005C3F77" w:rsidRDefault="000E0D93" w:rsidP="002D246A">
            <w:pPr>
              <w:spacing w:before="120"/>
              <w:jc w:val="center"/>
              <w:rPr>
                <w:b/>
                <w:color w:val="000000"/>
                <w:sz w:val="26"/>
                <w:szCs w:val="26"/>
              </w:rPr>
            </w:pPr>
            <w:r w:rsidRPr="005C3F77">
              <w:rPr>
                <w:b/>
                <w:color w:val="000000"/>
                <w:sz w:val="26"/>
                <w:szCs w:val="26"/>
              </w:rPr>
              <w:t>Thời gian</w:t>
            </w:r>
          </w:p>
        </w:tc>
        <w:tc>
          <w:tcPr>
            <w:tcW w:w="3835" w:type="dxa"/>
          </w:tcPr>
          <w:p w14:paraId="1D4D8D58" w14:textId="77777777" w:rsidR="000E0D93" w:rsidRPr="005C3F77" w:rsidRDefault="000E0D93" w:rsidP="002D246A">
            <w:pPr>
              <w:spacing w:before="120"/>
              <w:jc w:val="center"/>
              <w:rPr>
                <w:b/>
                <w:color w:val="000000"/>
                <w:sz w:val="26"/>
                <w:szCs w:val="26"/>
              </w:rPr>
            </w:pPr>
            <w:r w:rsidRPr="005C3F77">
              <w:rPr>
                <w:b/>
                <w:color w:val="000000"/>
                <w:sz w:val="26"/>
                <w:szCs w:val="26"/>
              </w:rPr>
              <w:t>Nơi công tác</w:t>
            </w:r>
          </w:p>
        </w:tc>
        <w:tc>
          <w:tcPr>
            <w:tcW w:w="3090" w:type="dxa"/>
          </w:tcPr>
          <w:p w14:paraId="433437F1" w14:textId="77777777" w:rsidR="000E0D93" w:rsidRPr="005C3F77" w:rsidRDefault="000E0D93" w:rsidP="002D246A">
            <w:pPr>
              <w:spacing w:before="120"/>
              <w:jc w:val="center"/>
              <w:rPr>
                <w:b/>
                <w:color w:val="000000"/>
                <w:sz w:val="26"/>
                <w:szCs w:val="26"/>
              </w:rPr>
            </w:pPr>
            <w:r w:rsidRPr="005C3F77">
              <w:rPr>
                <w:b/>
                <w:color w:val="000000"/>
                <w:sz w:val="26"/>
                <w:szCs w:val="26"/>
              </w:rPr>
              <w:t>Công việc đảm nhiệm</w:t>
            </w:r>
          </w:p>
        </w:tc>
      </w:tr>
      <w:tr w:rsidR="000E0D93" w:rsidRPr="007505B4" w14:paraId="6B93ED35" w14:textId="77777777" w:rsidTr="002D246A">
        <w:trPr>
          <w:trHeight w:val="397"/>
        </w:trPr>
        <w:tc>
          <w:tcPr>
            <w:tcW w:w="2397" w:type="dxa"/>
          </w:tcPr>
          <w:p w14:paraId="1CBEDA42" w14:textId="77777777" w:rsidR="000E0D93" w:rsidRPr="007505B4" w:rsidRDefault="000E0D93" w:rsidP="002D246A">
            <w:pPr>
              <w:spacing w:before="120"/>
              <w:jc w:val="center"/>
              <w:rPr>
                <w:bCs/>
                <w:color w:val="000000"/>
                <w:sz w:val="26"/>
                <w:szCs w:val="26"/>
                <w:lang w:val="vi-VN"/>
              </w:rPr>
            </w:pPr>
            <w:r w:rsidRPr="007505B4">
              <w:rPr>
                <w:bCs/>
                <w:color w:val="000000"/>
                <w:sz w:val="26"/>
                <w:szCs w:val="26"/>
                <w:lang w:val="vi-VN"/>
              </w:rPr>
              <w:t>9/2008 – 7/2015</w:t>
            </w:r>
          </w:p>
        </w:tc>
        <w:tc>
          <w:tcPr>
            <w:tcW w:w="3835" w:type="dxa"/>
          </w:tcPr>
          <w:p w14:paraId="60C7D43E" w14:textId="77777777" w:rsidR="000E0D93" w:rsidRPr="007505B4" w:rsidRDefault="000E0D93" w:rsidP="002D246A">
            <w:pPr>
              <w:spacing w:before="120"/>
              <w:jc w:val="center"/>
              <w:rPr>
                <w:bCs/>
                <w:color w:val="000000"/>
                <w:sz w:val="26"/>
                <w:szCs w:val="26"/>
                <w:lang w:val="vi-VN"/>
              </w:rPr>
            </w:pPr>
            <w:r w:rsidRPr="007505B4">
              <w:rPr>
                <w:bCs/>
                <w:color w:val="000000"/>
                <w:sz w:val="26"/>
                <w:szCs w:val="26"/>
              </w:rPr>
              <w:t>Khoa</w:t>
            </w:r>
            <w:r w:rsidRPr="007505B4">
              <w:rPr>
                <w:bCs/>
                <w:color w:val="000000"/>
                <w:sz w:val="26"/>
                <w:szCs w:val="26"/>
                <w:lang w:val="vi-VN"/>
              </w:rPr>
              <w:t xml:space="preserve"> XHH, ĐHKHXH&amp;NV</w:t>
            </w:r>
          </w:p>
        </w:tc>
        <w:tc>
          <w:tcPr>
            <w:tcW w:w="3090" w:type="dxa"/>
          </w:tcPr>
          <w:p w14:paraId="6D262630" w14:textId="77777777" w:rsidR="000E0D93" w:rsidRPr="007505B4" w:rsidRDefault="000E0D93" w:rsidP="002D246A">
            <w:pPr>
              <w:spacing w:before="120"/>
              <w:jc w:val="center"/>
              <w:rPr>
                <w:bCs/>
                <w:color w:val="000000"/>
                <w:sz w:val="26"/>
                <w:szCs w:val="26"/>
                <w:lang w:val="vi-VN"/>
              </w:rPr>
            </w:pPr>
            <w:r w:rsidRPr="007505B4">
              <w:rPr>
                <w:bCs/>
                <w:color w:val="000000"/>
                <w:sz w:val="26"/>
                <w:szCs w:val="26"/>
              </w:rPr>
              <w:t>Giảng</w:t>
            </w:r>
            <w:r w:rsidRPr="007505B4">
              <w:rPr>
                <w:bCs/>
                <w:color w:val="000000"/>
                <w:sz w:val="26"/>
                <w:szCs w:val="26"/>
                <w:lang w:val="vi-VN"/>
              </w:rPr>
              <w:t xml:space="preserve"> viên</w:t>
            </w:r>
          </w:p>
        </w:tc>
      </w:tr>
      <w:tr w:rsidR="000E0D93" w:rsidRPr="007505B4" w14:paraId="3986C4E9" w14:textId="77777777" w:rsidTr="002D246A">
        <w:trPr>
          <w:trHeight w:val="397"/>
        </w:trPr>
        <w:tc>
          <w:tcPr>
            <w:tcW w:w="2397" w:type="dxa"/>
          </w:tcPr>
          <w:p w14:paraId="24FFE824" w14:textId="77777777" w:rsidR="000E0D93" w:rsidRPr="007505B4" w:rsidRDefault="000E0D93" w:rsidP="002D246A">
            <w:pPr>
              <w:spacing w:before="120"/>
              <w:jc w:val="center"/>
              <w:rPr>
                <w:bCs/>
                <w:color w:val="000000"/>
                <w:sz w:val="26"/>
                <w:szCs w:val="26"/>
                <w:lang w:val="vi-VN"/>
              </w:rPr>
            </w:pPr>
            <w:r w:rsidRPr="007505B4">
              <w:rPr>
                <w:bCs/>
                <w:color w:val="000000"/>
                <w:sz w:val="26"/>
                <w:szCs w:val="26"/>
                <w:lang w:val="vi-VN"/>
              </w:rPr>
              <w:t>8/2015 – 8/2022</w:t>
            </w:r>
          </w:p>
        </w:tc>
        <w:tc>
          <w:tcPr>
            <w:tcW w:w="3835" w:type="dxa"/>
          </w:tcPr>
          <w:p w14:paraId="0879777C" w14:textId="77777777" w:rsidR="000E0D93" w:rsidRPr="007505B4" w:rsidRDefault="000E0D93" w:rsidP="002D246A">
            <w:pPr>
              <w:spacing w:before="120"/>
              <w:jc w:val="center"/>
              <w:rPr>
                <w:bCs/>
                <w:color w:val="000000"/>
                <w:sz w:val="26"/>
                <w:szCs w:val="26"/>
                <w:lang w:val="vi-VN"/>
              </w:rPr>
            </w:pPr>
            <w:r w:rsidRPr="007505B4">
              <w:rPr>
                <w:bCs/>
                <w:color w:val="000000"/>
                <w:sz w:val="26"/>
                <w:szCs w:val="26"/>
              </w:rPr>
              <w:t>Khoa</w:t>
            </w:r>
            <w:r w:rsidRPr="007505B4">
              <w:rPr>
                <w:bCs/>
                <w:color w:val="000000"/>
                <w:sz w:val="26"/>
                <w:szCs w:val="26"/>
                <w:lang w:val="vi-VN"/>
              </w:rPr>
              <w:t xml:space="preserve"> XHH, ĐHKHXH&amp;NV</w:t>
            </w:r>
          </w:p>
        </w:tc>
        <w:tc>
          <w:tcPr>
            <w:tcW w:w="3090" w:type="dxa"/>
          </w:tcPr>
          <w:p w14:paraId="36E991AF" w14:textId="77777777" w:rsidR="000E0D93" w:rsidRPr="007505B4" w:rsidRDefault="000E0D93" w:rsidP="002D246A">
            <w:pPr>
              <w:spacing w:before="120"/>
              <w:jc w:val="center"/>
              <w:rPr>
                <w:bCs/>
                <w:color w:val="000000"/>
                <w:sz w:val="26"/>
                <w:szCs w:val="26"/>
                <w:lang w:val="vi-VN"/>
              </w:rPr>
            </w:pPr>
            <w:r w:rsidRPr="007505B4">
              <w:rPr>
                <w:bCs/>
                <w:color w:val="000000"/>
                <w:sz w:val="26"/>
                <w:szCs w:val="26"/>
              </w:rPr>
              <w:t>Phó</w:t>
            </w:r>
            <w:r w:rsidRPr="007505B4">
              <w:rPr>
                <w:bCs/>
                <w:color w:val="000000"/>
                <w:sz w:val="26"/>
                <w:szCs w:val="26"/>
                <w:lang w:val="vi-VN"/>
              </w:rPr>
              <w:t xml:space="preserve"> Chủ nhiệm bộ môn</w:t>
            </w:r>
            <w:r>
              <w:rPr>
                <w:bCs/>
                <w:color w:val="000000"/>
                <w:sz w:val="26"/>
                <w:szCs w:val="26"/>
                <w:lang w:val="vi-VN"/>
              </w:rPr>
              <w:t xml:space="preserve"> XHH Dân số - Môi trường</w:t>
            </w:r>
          </w:p>
        </w:tc>
      </w:tr>
      <w:tr w:rsidR="000E0D93" w:rsidRPr="007505B4" w14:paraId="0EB49C75" w14:textId="77777777" w:rsidTr="002D246A">
        <w:trPr>
          <w:trHeight w:val="397"/>
        </w:trPr>
        <w:tc>
          <w:tcPr>
            <w:tcW w:w="2397" w:type="dxa"/>
          </w:tcPr>
          <w:p w14:paraId="023CEC6D" w14:textId="77777777" w:rsidR="000E0D93" w:rsidRPr="007505B4" w:rsidRDefault="000E0D93" w:rsidP="002D246A">
            <w:pPr>
              <w:spacing w:before="120"/>
              <w:jc w:val="center"/>
              <w:rPr>
                <w:bCs/>
                <w:color w:val="000000"/>
                <w:sz w:val="26"/>
                <w:szCs w:val="26"/>
                <w:lang w:val="vi-VN"/>
              </w:rPr>
            </w:pPr>
            <w:r w:rsidRPr="007505B4">
              <w:rPr>
                <w:bCs/>
                <w:color w:val="000000"/>
                <w:sz w:val="26"/>
                <w:szCs w:val="26"/>
                <w:lang w:val="vi-VN"/>
              </w:rPr>
              <w:t>9/2022 – nay</w:t>
            </w:r>
          </w:p>
        </w:tc>
        <w:tc>
          <w:tcPr>
            <w:tcW w:w="3835" w:type="dxa"/>
          </w:tcPr>
          <w:p w14:paraId="7646B38A" w14:textId="77777777" w:rsidR="000E0D93" w:rsidRPr="007505B4" w:rsidRDefault="000E0D93" w:rsidP="002D246A">
            <w:pPr>
              <w:spacing w:before="120"/>
              <w:jc w:val="center"/>
              <w:rPr>
                <w:bCs/>
                <w:color w:val="000000"/>
                <w:sz w:val="26"/>
                <w:szCs w:val="26"/>
                <w:lang w:val="vi-VN"/>
              </w:rPr>
            </w:pPr>
            <w:r w:rsidRPr="007505B4">
              <w:rPr>
                <w:bCs/>
                <w:color w:val="000000"/>
                <w:sz w:val="26"/>
                <w:szCs w:val="26"/>
              </w:rPr>
              <w:t>Khoa</w:t>
            </w:r>
            <w:r w:rsidRPr="007505B4">
              <w:rPr>
                <w:bCs/>
                <w:color w:val="000000"/>
                <w:sz w:val="26"/>
                <w:szCs w:val="26"/>
                <w:lang w:val="vi-VN"/>
              </w:rPr>
              <w:t xml:space="preserve"> XHH, ĐHKHXH&amp;NV</w:t>
            </w:r>
          </w:p>
        </w:tc>
        <w:tc>
          <w:tcPr>
            <w:tcW w:w="3090" w:type="dxa"/>
          </w:tcPr>
          <w:p w14:paraId="116299D8" w14:textId="77777777" w:rsidR="000E0D93" w:rsidRPr="007505B4" w:rsidRDefault="000E0D93" w:rsidP="002D246A">
            <w:pPr>
              <w:spacing w:before="120"/>
              <w:jc w:val="center"/>
              <w:rPr>
                <w:bCs/>
                <w:color w:val="000000"/>
                <w:sz w:val="26"/>
                <w:szCs w:val="26"/>
                <w:lang w:val="vi-VN"/>
              </w:rPr>
            </w:pPr>
            <w:r w:rsidRPr="007505B4">
              <w:rPr>
                <w:bCs/>
                <w:color w:val="000000"/>
                <w:sz w:val="26"/>
                <w:szCs w:val="26"/>
              </w:rPr>
              <w:t>Phó</w:t>
            </w:r>
            <w:r w:rsidRPr="007505B4">
              <w:rPr>
                <w:bCs/>
                <w:color w:val="000000"/>
                <w:sz w:val="26"/>
                <w:szCs w:val="26"/>
                <w:lang w:val="vi-VN"/>
              </w:rPr>
              <w:t xml:space="preserve"> Trưởng khoa</w:t>
            </w:r>
          </w:p>
        </w:tc>
      </w:tr>
    </w:tbl>
    <w:p w14:paraId="41E2F5B1" w14:textId="77777777" w:rsidR="000E0D93" w:rsidRDefault="000E0D93" w:rsidP="000E0D93">
      <w:pPr>
        <w:spacing w:before="120"/>
        <w:rPr>
          <w:b/>
          <w:color w:val="000000"/>
          <w:sz w:val="26"/>
          <w:szCs w:val="26"/>
        </w:rPr>
      </w:pPr>
    </w:p>
    <w:p w14:paraId="3AF86230" w14:textId="77777777" w:rsidR="000E0D93" w:rsidRPr="005C3F77" w:rsidRDefault="000E0D93" w:rsidP="000E0D93">
      <w:pPr>
        <w:spacing w:before="120"/>
        <w:rPr>
          <w:b/>
          <w:color w:val="000000"/>
          <w:sz w:val="26"/>
          <w:szCs w:val="26"/>
        </w:rPr>
      </w:pPr>
      <w:r w:rsidRPr="005C3F77">
        <w:rPr>
          <w:b/>
          <w:color w:val="000000"/>
          <w:sz w:val="26"/>
          <w:szCs w:val="26"/>
        </w:rPr>
        <w:t>IV. QUÁ TRÌNH NGHIÊN CỨU KHOA HỌC</w:t>
      </w:r>
    </w:p>
    <w:p w14:paraId="65DBB1F0" w14:textId="77777777" w:rsidR="000E0D93" w:rsidRPr="005C3F77" w:rsidRDefault="000E0D93" w:rsidP="000E0D93">
      <w:pPr>
        <w:numPr>
          <w:ilvl w:val="0"/>
          <w:numId w:val="3"/>
        </w:numPr>
        <w:spacing w:before="120" w:after="120"/>
        <w:ind w:left="357" w:hanging="357"/>
        <w:rPr>
          <w:color w:val="000000"/>
          <w:sz w:val="26"/>
          <w:szCs w:val="26"/>
        </w:rPr>
      </w:pPr>
      <w:r w:rsidRPr="005C3F77">
        <w:rPr>
          <w:color w:val="000000"/>
          <w:sz w:val="26"/>
          <w:szCs w:val="26"/>
        </w:rPr>
        <w:t>Các đề tài nghiên cứu khoa học đã và đang tham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2126"/>
      </w:tblGrid>
      <w:tr w:rsidR="000E0D93" w:rsidRPr="007505B4" w14:paraId="356C202D" w14:textId="77777777" w:rsidTr="002D246A">
        <w:tc>
          <w:tcPr>
            <w:tcW w:w="675" w:type="dxa"/>
            <w:vAlign w:val="center"/>
          </w:tcPr>
          <w:p w14:paraId="3846309C" w14:textId="77777777" w:rsidR="000E0D93" w:rsidRPr="007505B4" w:rsidRDefault="000E0D93" w:rsidP="002D246A">
            <w:pPr>
              <w:spacing w:before="120"/>
              <w:jc w:val="center"/>
              <w:rPr>
                <w:b/>
                <w:color w:val="000000"/>
                <w:sz w:val="26"/>
                <w:szCs w:val="26"/>
              </w:rPr>
            </w:pPr>
            <w:r w:rsidRPr="007505B4">
              <w:rPr>
                <w:b/>
                <w:color w:val="000000"/>
                <w:sz w:val="26"/>
                <w:szCs w:val="26"/>
              </w:rPr>
              <w:t>TT</w:t>
            </w:r>
          </w:p>
        </w:tc>
        <w:tc>
          <w:tcPr>
            <w:tcW w:w="2977" w:type="dxa"/>
            <w:vAlign w:val="center"/>
          </w:tcPr>
          <w:p w14:paraId="77C3A424" w14:textId="77777777" w:rsidR="000E0D93" w:rsidRPr="007505B4" w:rsidRDefault="000E0D93" w:rsidP="002D246A">
            <w:pPr>
              <w:spacing w:before="120"/>
              <w:jc w:val="center"/>
              <w:rPr>
                <w:b/>
                <w:color w:val="000000"/>
                <w:sz w:val="26"/>
                <w:szCs w:val="26"/>
              </w:rPr>
            </w:pPr>
            <w:r w:rsidRPr="007505B4">
              <w:rPr>
                <w:b/>
                <w:color w:val="000000"/>
                <w:sz w:val="26"/>
                <w:szCs w:val="26"/>
              </w:rPr>
              <w:t>Tên đề tài nghiên cứu</w:t>
            </w:r>
          </w:p>
        </w:tc>
        <w:tc>
          <w:tcPr>
            <w:tcW w:w="1559" w:type="dxa"/>
            <w:vAlign w:val="center"/>
          </w:tcPr>
          <w:p w14:paraId="277CE042" w14:textId="77777777" w:rsidR="000E0D93" w:rsidRPr="007505B4" w:rsidRDefault="000E0D93" w:rsidP="002D246A">
            <w:pPr>
              <w:spacing w:before="120"/>
              <w:jc w:val="center"/>
              <w:rPr>
                <w:b/>
                <w:color w:val="000000"/>
                <w:sz w:val="26"/>
                <w:szCs w:val="26"/>
              </w:rPr>
            </w:pPr>
            <w:r w:rsidRPr="007505B4">
              <w:rPr>
                <w:b/>
                <w:color w:val="000000"/>
                <w:sz w:val="26"/>
                <w:szCs w:val="26"/>
              </w:rPr>
              <w:t>Năm bắt đầu/Năm hoàn thành</w:t>
            </w:r>
          </w:p>
        </w:tc>
        <w:tc>
          <w:tcPr>
            <w:tcW w:w="1985" w:type="dxa"/>
            <w:vAlign w:val="center"/>
          </w:tcPr>
          <w:p w14:paraId="7CB3FC18" w14:textId="77777777" w:rsidR="000E0D93" w:rsidRPr="007505B4" w:rsidRDefault="000E0D93" w:rsidP="002D246A">
            <w:pPr>
              <w:spacing w:before="120"/>
              <w:jc w:val="center"/>
              <w:rPr>
                <w:b/>
                <w:color w:val="000000"/>
                <w:sz w:val="26"/>
                <w:szCs w:val="26"/>
              </w:rPr>
            </w:pPr>
            <w:r w:rsidRPr="007505B4">
              <w:rPr>
                <w:b/>
                <w:color w:val="000000"/>
                <w:sz w:val="26"/>
                <w:szCs w:val="26"/>
              </w:rPr>
              <w:t>Đề tài cấp (NN, Bộ, ngành, trường)</w:t>
            </w:r>
          </w:p>
        </w:tc>
        <w:tc>
          <w:tcPr>
            <w:tcW w:w="2126" w:type="dxa"/>
            <w:vAlign w:val="center"/>
          </w:tcPr>
          <w:p w14:paraId="1FDB26CC" w14:textId="77777777" w:rsidR="000E0D93" w:rsidRPr="007505B4" w:rsidRDefault="000E0D93" w:rsidP="002D246A">
            <w:pPr>
              <w:spacing w:before="120"/>
              <w:jc w:val="center"/>
              <w:rPr>
                <w:b/>
                <w:color w:val="000000"/>
                <w:sz w:val="26"/>
                <w:szCs w:val="26"/>
              </w:rPr>
            </w:pPr>
            <w:r w:rsidRPr="007505B4">
              <w:rPr>
                <w:b/>
                <w:color w:val="000000"/>
                <w:sz w:val="26"/>
                <w:szCs w:val="26"/>
              </w:rPr>
              <w:t>Trách nhiệm tham gia trong đề tài</w:t>
            </w:r>
          </w:p>
        </w:tc>
      </w:tr>
      <w:tr w:rsidR="000E0D93" w:rsidRPr="007505B4" w14:paraId="2DD6EBD8" w14:textId="77777777" w:rsidTr="002D246A">
        <w:trPr>
          <w:trHeight w:val="482"/>
        </w:trPr>
        <w:tc>
          <w:tcPr>
            <w:tcW w:w="675" w:type="dxa"/>
          </w:tcPr>
          <w:p w14:paraId="101B1D71" w14:textId="77777777" w:rsidR="000E0D93" w:rsidRPr="007505B4" w:rsidRDefault="000E0D93" w:rsidP="002D246A">
            <w:pPr>
              <w:spacing w:before="120"/>
              <w:rPr>
                <w:color w:val="000000"/>
                <w:sz w:val="26"/>
                <w:szCs w:val="26"/>
              </w:rPr>
            </w:pPr>
          </w:p>
        </w:tc>
        <w:tc>
          <w:tcPr>
            <w:tcW w:w="2977" w:type="dxa"/>
          </w:tcPr>
          <w:p w14:paraId="7B452946" w14:textId="77777777" w:rsidR="000E0D93" w:rsidRPr="007505B4" w:rsidRDefault="000E0D93" w:rsidP="002D246A">
            <w:pPr>
              <w:spacing w:before="120"/>
              <w:rPr>
                <w:color w:val="000000"/>
                <w:sz w:val="26"/>
                <w:szCs w:val="26"/>
              </w:rPr>
            </w:pPr>
            <w:r w:rsidRPr="007505B4">
              <w:rPr>
                <w:sz w:val="26"/>
                <w:szCs w:val="26"/>
                <w:lang w:val="pt-BR"/>
              </w:rPr>
              <w:t>Xây dựng và phát huy nguồn lực trí tuệ VN phục vụ sự nghiệp  chân hứng đất nước thế kỷ 21</w:t>
            </w:r>
          </w:p>
        </w:tc>
        <w:tc>
          <w:tcPr>
            <w:tcW w:w="1559" w:type="dxa"/>
          </w:tcPr>
          <w:p w14:paraId="274D6F99" w14:textId="77777777" w:rsidR="000E0D93" w:rsidRPr="007505B4" w:rsidRDefault="000E0D93" w:rsidP="002D246A">
            <w:pPr>
              <w:spacing w:before="120"/>
              <w:rPr>
                <w:color w:val="000000"/>
                <w:sz w:val="26"/>
                <w:szCs w:val="26"/>
              </w:rPr>
            </w:pPr>
            <w:r w:rsidRPr="007505B4">
              <w:rPr>
                <w:sz w:val="26"/>
                <w:szCs w:val="26"/>
                <w:lang w:val="pt-BR"/>
              </w:rPr>
              <w:t xml:space="preserve">2009 </w:t>
            </w:r>
            <w:r>
              <w:rPr>
                <w:sz w:val="26"/>
                <w:szCs w:val="26"/>
                <w:lang w:val="pt-BR"/>
              </w:rPr>
              <w:t>–</w:t>
            </w:r>
            <w:r w:rsidRPr="007505B4">
              <w:rPr>
                <w:sz w:val="26"/>
                <w:szCs w:val="26"/>
                <w:lang w:val="pt-BR"/>
              </w:rPr>
              <w:t xml:space="preserve"> 2011</w:t>
            </w:r>
          </w:p>
        </w:tc>
        <w:tc>
          <w:tcPr>
            <w:tcW w:w="1985" w:type="dxa"/>
          </w:tcPr>
          <w:p w14:paraId="60BEFC26" w14:textId="77777777" w:rsidR="000E0D93" w:rsidRPr="007505B4" w:rsidRDefault="000E0D93" w:rsidP="002D246A">
            <w:pPr>
              <w:spacing w:before="120"/>
              <w:rPr>
                <w:color w:val="000000"/>
                <w:sz w:val="26"/>
                <w:szCs w:val="26"/>
              </w:rPr>
            </w:pPr>
            <w:r w:rsidRPr="007505B4">
              <w:rPr>
                <w:sz w:val="26"/>
                <w:szCs w:val="26"/>
                <w:lang w:val="pt-BR"/>
              </w:rPr>
              <w:t>Đề tài cấp NN</w:t>
            </w:r>
          </w:p>
        </w:tc>
        <w:tc>
          <w:tcPr>
            <w:tcW w:w="2126" w:type="dxa"/>
          </w:tcPr>
          <w:p w14:paraId="19DC2728" w14:textId="77777777" w:rsidR="000E0D93" w:rsidRPr="007505B4" w:rsidRDefault="000E0D93" w:rsidP="002D246A">
            <w:pPr>
              <w:spacing w:before="120"/>
              <w:rPr>
                <w:color w:val="000000"/>
                <w:sz w:val="26"/>
                <w:szCs w:val="26"/>
                <w:lang w:val="vi-VN"/>
              </w:rPr>
            </w:pPr>
            <w:r w:rsidRPr="007505B4">
              <w:rPr>
                <w:color w:val="000000"/>
                <w:sz w:val="26"/>
                <w:szCs w:val="26"/>
              </w:rPr>
              <w:t>Thành</w:t>
            </w:r>
            <w:r w:rsidRPr="007505B4">
              <w:rPr>
                <w:color w:val="000000"/>
                <w:sz w:val="26"/>
                <w:szCs w:val="26"/>
                <w:lang w:val="vi-VN"/>
              </w:rPr>
              <w:t xml:space="preserve"> viên</w:t>
            </w:r>
          </w:p>
        </w:tc>
      </w:tr>
      <w:tr w:rsidR="000E0D93" w:rsidRPr="007505B4" w14:paraId="5576DC06" w14:textId="77777777" w:rsidTr="002D246A">
        <w:trPr>
          <w:trHeight w:val="482"/>
        </w:trPr>
        <w:tc>
          <w:tcPr>
            <w:tcW w:w="675" w:type="dxa"/>
          </w:tcPr>
          <w:p w14:paraId="29228DCB" w14:textId="77777777" w:rsidR="000E0D93" w:rsidRPr="007505B4" w:rsidRDefault="000E0D93" w:rsidP="002D246A">
            <w:pPr>
              <w:spacing w:before="120"/>
              <w:rPr>
                <w:color w:val="000000"/>
                <w:sz w:val="26"/>
                <w:szCs w:val="26"/>
              </w:rPr>
            </w:pPr>
          </w:p>
        </w:tc>
        <w:tc>
          <w:tcPr>
            <w:tcW w:w="2977" w:type="dxa"/>
          </w:tcPr>
          <w:p w14:paraId="2DA673CC" w14:textId="77777777" w:rsidR="000E0D93" w:rsidRPr="007505B4" w:rsidRDefault="000E0D93" w:rsidP="002D246A">
            <w:pPr>
              <w:spacing w:before="120"/>
              <w:rPr>
                <w:color w:val="000000"/>
                <w:sz w:val="26"/>
                <w:szCs w:val="26"/>
              </w:rPr>
            </w:pPr>
            <w:r w:rsidRPr="007505B4">
              <w:rPr>
                <w:sz w:val="26"/>
                <w:szCs w:val="26"/>
                <w:lang w:val="pt-BR"/>
              </w:rPr>
              <w:t>Nhận thức, thái độ và hành vi xả rác của người dân đô thị HN,xây dựng giải pháp dựa trên kinh nghiệm của San Jose</w:t>
            </w:r>
          </w:p>
        </w:tc>
        <w:tc>
          <w:tcPr>
            <w:tcW w:w="1559" w:type="dxa"/>
          </w:tcPr>
          <w:p w14:paraId="65B524C9" w14:textId="77777777" w:rsidR="000E0D93" w:rsidRPr="007505B4" w:rsidRDefault="000E0D93" w:rsidP="002D246A">
            <w:pPr>
              <w:spacing w:before="120"/>
              <w:rPr>
                <w:color w:val="000000"/>
                <w:sz w:val="26"/>
                <w:szCs w:val="26"/>
              </w:rPr>
            </w:pPr>
            <w:r w:rsidRPr="007505B4">
              <w:rPr>
                <w:sz w:val="26"/>
                <w:szCs w:val="26"/>
                <w:lang w:val="pt-BR"/>
              </w:rPr>
              <w:t xml:space="preserve">2012 </w:t>
            </w:r>
            <w:r>
              <w:rPr>
                <w:sz w:val="26"/>
                <w:szCs w:val="26"/>
                <w:lang w:val="pt-BR"/>
              </w:rPr>
              <w:t>–</w:t>
            </w:r>
            <w:r w:rsidRPr="007505B4">
              <w:rPr>
                <w:sz w:val="26"/>
                <w:szCs w:val="26"/>
                <w:lang w:val="pt-BR"/>
              </w:rPr>
              <w:t xml:space="preserve"> 2014</w:t>
            </w:r>
          </w:p>
        </w:tc>
        <w:tc>
          <w:tcPr>
            <w:tcW w:w="1985" w:type="dxa"/>
          </w:tcPr>
          <w:p w14:paraId="71511E64" w14:textId="77777777" w:rsidR="000E0D93" w:rsidRPr="007505B4" w:rsidRDefault="000E0D93" w:rsidP="002D246A">
            <w:pPr>
              <w:spacing w:before="120"/>
              <w:rPr>
                <w:color w:val="000000"/>
                <w:sz w:val="26"/>
                <w:szCs w:val="26"/>
              </w:rPr>
            </w:pPr>
            <w:r w:rsidRPr="007505B4">
              <w:rPr>
                <w:sz w:val="26"/>
                <w:szCs w:val="26"/>
                <w:lang w:val="pt-BR"/>
              </w:rPr>
              <w:t>Quỹ phát triển khoa học công nghệ</w:t>
            </w:r>
          </w:p>
        </w:tc>
        <w:tc>
          <w:tcPr>
            <w:tcW w:w="2126" w:type="dxa"/>
          </w:tcPr>
          <w:p w14:paraId="5007C755" w14:textId="77777777" w:rsidR="000E0D93" w:rsidRPr="007505B4" w:rsidRDefault="000E0D93" w:rsidP="002D246A">
            <w:pPr>
              <w:spacing w:before="120"/>
              <w:rPr>
                <w:color w:val="000000"/>
                <w:sz w:val="26"/>
                <w:szCs w:val="26"/>
              </w:rPr>
            </w:pPr>
            <w:r w:rsidRPr="007505B4">
              <w:rPr>
                <w:color w:val="000000"/>
                <w:sz w:val="26"/>
                <w:szCs w:val="26"/>
              </w:rPr>
              <w:t>Thành</w:t>
            </w:r>
            <w:r w:rsidRPr="007505B4">
              <w:rPr>
                <w:color w:val="000000"/>
                <w:sz w:val="26"/>
                <w:szCs w:val="26"/>
                <w:lang w:val="vi-VN"/>
              </w:rPr>
              <w:t xml:space="preserve"> viên</w:t>
            </w:r>
          </w:p>
        </w:tc>
      </w:tr>
      <w:tr w:rsidR="000E0D93" w:rsidRPr="007505B4" w14:paraId="76438779" w14:textId="77777777" w:rsidTr="002D246A">
        <w:trPr>
          <w:trHeight w:val="482"/>
        </w:trPr>
        <w:tc>
          <w:tcPr>
            <w:tcW w:w="675" w:type="dxa"/>
          </w:tcPr>
          <w:p w14:paraId="4BE3AB58" w14:textId="77777777" w:rsidR="000E0D93" w:rsidRPr="007505B4" w:rsidRDefault="000E0D93" w:rsidP="002D246A">
            <w:pPr>
              <w:spacing w:before="120"/>
              <w:rPr>
                <w:color w:val="000000"/>
                <w:sz w:val="26"/>
                <w:szCs w:val="26"/>
              </w:rPr>
            </w:pPr>
          </w:p>
        </w:tc>
        <w:tc>
          <w:tcPr>
            <w:tcW w:w="2977" w:type="dxa"/>
          </w:tcPr>
          <w:p w14:paraId="78312EA6" w14:textId="77777777" w:rsidR="000E0D93" w:rsidRPr="007505B4" w:rsidRDefault="000E0D93" w:rsidP="002D246A">
            <w:pPr>
              <w:spacing w:before="120"/>
              <w:rPr>
                <w:color w:val="000000"/>
                <w:sz w:val="26"/>
                <w:szCs w:val="26"/>
              </w:rPr>
            </w:pPr>
            <w:r w:rsidRPr="007505B4">
              <w:rPr>
                <w:sz w:val="26"/>
                <w:szCs w:val="26"/>
                <w:lang w:val="pt-BR"/>
              </w:rPr>
              <w:t>Nghiên cứu đề xuất cơ chế chính sách huy động đội ngũ cán bộ KHKT tham gia chuyển giao KHCN trong xây dựng NT mới</w:t>
            </w:r>
          </w:p>
        </w:tc>
        <w:tc>
          <w:tcPr>
            <w:tcW w:w="1559" w:type="dxa"/>
          </w:tcPr>
          <w:p w14:paraId="11D794C9" w14:textId="77777777" w:rsidR="000E0D93" w:rsidRPr="007505B4" w:rsidRDefault="000E0D93" w:rsidP="002D246A">
            <w:pPr>
              <w:spacing w:before="120"/>
              <w:rPr>
                <w:color w:val="000000"/>
                <w:sz w:val="26"/>
                <w:szCs w:val="26"/>
              </w:rPr>
            </w:pPr>
            <w:r w:rsidRPr="007505B4">
              <w:rPr>
                <w:sz w:val="26"/>
                <w:szCs w:val="26"/>
                <w:lang w:val="pt-BR"/>
              </w:rPr>
              <w:t>2015 – 2016</w:t>
            </w:r>
          </w:p>
        </w:tc>
        <w:tc>
          <w:tcPr>
            <w:tcW w:w="1985" w:type="dxa"/>
          </w:tcPr>
          <w:p w14:paraId="1673ADE0" w14:textId="77777777" w:rsidR="000E0D93" w:rsidRPr="007505B4" w:rsidRDefault="000E0D93" w:rsidP="002D246A">
            <w:pPr>
              <w:spacing w:before="120"/>
              <w:rPr>
                <w:color w:val="000000"/>
                <w:sz w:val="26"/>
                <w:szCs w:val="26"/>
              </w:rPr>
            </w:pPr>
            <w:r w:rsidRPr="007505B4">
              <w:rPr>
                <w:sz w:val="26"/>
                <w:szCs w:val="26"/>
                <w:lang w:val="pt-BR"/>
              </w:rPr>
              <w:t>Chương trình Xây dựng NT mới</w:t>
            </w:r>
          </w:p>
        </w:tc>
        <w:tc>
          <w:tcPr>
            <w:tcW w:w="2126" w:type="dxa"/>
          </w:tcPr>
          <w:p w14:paraId="6EE22F75" w14:textId="77777777" w:rsidR="000E0D93" w:rsidRPr="007505B4" w:rsidRDefault="000E0D93" w:rsidP="002D246A">
            <w:pPr>
              <w:spacing w:before="120"/>
              <w:rPr>
                <w:color w:val="000000"/>
                <w:sz w:val="26"/>
                <w:szCs w:val="26"/>
              </w:rPr>
            </w:pPr>
            <w:r w:rsidRPr="007505B4">
              <w:rPr>
                <w:color w:val="000000"/>
                <w:sz w:val="26"/>
                <w:szCs w:val="26"/>
              </w:rPr>
              <w:t>Thành</w:t>
            </w:r>
            <w:r w:rsidRPr="007505B4">
              <w:rPr>
                <w:color w:val="000000"/>
                <w:sz w:val="26"/>
                <w:szCs w:val="26"/>
                <w:lang w:val="vi-VN"/>
              </w:rPr>
              <w:t xml:space="preserve"> viên</w:t>
            </w:r>
          </w:p>
        </w:tc>
      </w:tr>
      <w:tr w:rsidR="000E0D93" w:rsidRPr="007505B4" w14:paraId="48D589B5" w14:textId="77777777" w:rsidTr="002D246A">
        <w:trPr>
          <w:trHeight w:val="482"/>
        </w:trPr>
        <w:tc>
          <w:tcPr>
            <w:tcW w:w="675" w:type="dxa"/>
          </w:tcPr>
          <w:p w14:paraId="17B1236C" w14:textId="77777777" w:rsidR="000E0D93" w:rsidRPr="007505B4" w:rsidRDefault="000E0D93" w:rsidP="002D246A">
            <w:pPr>
              <w:spacing w:before="120"/>
              <w:rPr>
                <w:color w:val="000000"/>
                <w:sz w:val="26"/>
                <w:szCs w:val="26"/>
              </w:rPr>
            </w:pPr>
          </w:p>
        </w:tc>
        <w:tc>
          <w:tcPr>
            <w:tcW w:w="2977" w:type="dxa"/>
          </w:tcPr>
          <w:p w14:paraId="01A8A075" w14:textId="77777777" w:rsidR="000E0D93" w:rsidRPr="007505B4" w:rsidRDefault="000E0D93" w:rsidP="002D246A">
            <w:pPr>
              <w:spacing w:before="120"/>
              <w:rPr>
                <w:color w:val="000000"/>
                <w:sz w:val="26"/>
                <w:szCs w:val="26"/>
              </w:rPr>
            </w:pPr>
            <w:r w:rsidRPr="007505B4">
              <w:rPr>
                <w:sz w:val="26"/>
                <w:szCs w:val="26"/>
                <w:lang w:val="pt-BR"/>
              </w:rPr>
              <w:t xml:space="preserve">Đề tài khảo sát đánh giá “Những nguyên nhân trực tiếp dẫn tới mất cân bằng </w:t>
            </w:r>
            <w:r w:rsidRPr="007505B4">
              <w:rPr>
                <w:sz w:val="26"/>
                <w:szCs w:val="26"/>
                <w:lang w:val="pt-BR"/>
              </w:rPr>
              <w:lastRenderedPageBreak/>
              <w:t>giới tính khi sinh ở Việt Nam giai đoạn 2009 – 2011</w:t>
            </w:r>
          </w:p>
        </w:tc>
        <w:tc>
          <w:tcPr>
            <w:tcW w:w="1559" w:type="dxa"/>
          </w:tcPr>
          <w:p w14:paraId="3D206126" w14:textId="77777777" w:rsidR="000E0D93" w:rsidRPr="007505B4" w:rsidRDefault="000E0D93" w:rsidP="002D246A">
            <w:pPr>
              <w:spacing w:before="120"/>
              <w:rPr>
                <w:color w:val="000000"/>
                <w:sz w:val="26"/>
                <w:szCs w:val="26"/>
              </w:rPr>
            </w:pPr>
            <w:r w:rsidRPr="007505B4">
              <w:rPr>
                <w:sz w:val="26"/>
                <w:szCs w:val="26"/>
                <w:lang w:val="pt-BR"/>
              </w:rPr>
              <w:lastRenderedPageBreak/>
              <w:t>2012</w:t>
            </w:r>
          </w:p>
        </w:tc>
        <w:tc>
          <w:tcPr>
            <w:tcW w:w="1985" w:type="dxa"/>
          </w:tcPr>
          <w:p w14:paraId="1E3BD4EF" w14:textId="77777777" w:rsidR="000E0D93" w:rsidRPr="007505B4" w:rsidRDefault="000E0D93" w:rsidP="002D246A">
            <w:pPr>
              <w:spacing w:before="120"/>
              <w:rPr>
                <w:color w:val="000000"/>
                <w:sz w:val="26"/>
                <w:szCs w:val="26"/>
              </w:rPr>
            </w:pPr>
            <w:r w:rsidRPr="007505B4">
              <w:rPr>
                <w:sz w:val="26"/>
                <w:szCs w:val="26"/>
                <w:lang w:val="pt-BR"/>
              </w:rPr>
              <w:t>Tổng cục dân số</w:t>
            </w:r>
          </w:p>
        </w:tc>
        <w:tc>
          <w:tcPr>
            <w:tcW w:w="2126" w:type="dxa"/>
          </w:tcPr>
          <w:p w14:paraId="7864A9DD" w14:textId="77777777" w:rsidR="000E0D93" w:rsidRPr="007505B4" w:rsidRDefault="000E0D93" w:rsidP="002D246A">
            <w:pPr>
              <w:spacing w:before="120"/>
              <w:rPr>
                <w:color w:val="000000"/>
                <w:sz w:val="26"/>
                <w:szCs w:val="26"/>
              </w:rPr>
            </w:pPr>
            <w:r w:rsidRPr="007505B4">
              <w:rPr>
                <w:color w:val="000000"/>
                <w:sz w:val="26"/>
                <w:szCs w:val="26"/>
              </w:rPr>
              <w:t>Thành</w:t>
            </w:r>
            <w:r w:rsidRPr="007505B4">
              <w:rPr>
                <w:color w:val="000000"/>
                <w:sz w:val="26"/>
                <w:szCs w:val="26"/>
                <w:lang w:val="vi-VN"/>
              </w:rPr>
              <w:t xml:space="preserve"> viên</w:t>
            </w:r>
          </w:p>
        </w:tc>
      </w:tr>
      <w:tr w:rsidR="000E0D93" w:rsidRPr="007505B4" w14:paraId="1640ABFB" w14:textId="77777777" w:rsidTr="002D246A">
        <w:trPr>
          <w:trHeight w:val="482"/>
        </w:trPr>
        <w:tc>
          <w:tcPr>
            <w:tcW w:w="675" w:type="dxa"/>
          </w:tcPr>
          <w:p w14:paraId="4310B97F" w14:textId="77777777" w:rsidR="000E0D93" w:rsidRPr="007505B4" w:rsidRDefault="000E0D93" w:rsidP="002D246A">
            <w:pPr>
              <w:spacing w:before="120"/>
              <w:rPr>
                <w:color w:val="000000"/>
                <w:sz w:val="26"/>
                <w:szCs w:val="26"/>
              </w:rPr>
            </w:pPr>
          </w:p>
        </w:tc>
        <w:tc>
          <w:tcPr>
            <w:tcW w:w="2977" w:type="dxa"/>
          </w:tcPr>
          <w:p w14:paraId="73A927AF" w14:textId="77777777" w:rsidR="000E0D93" w:rsidRPr="007505B4" w:rsidRDefault="000E0D93" w:rsidP="002D246A">
            <w:pPr>
              <w:spacing w:before="120"/>
              <w:rPr>
                <w:color w:val="000000"/>
                <w:sz w:val="26"/>
                <w:szCs w:val="26"/>
              </w:rPr>
            </w:pPr>
            <w:r w:rsidRPr="007505B4">
              <w:rPr>
                <w:sz w:val="26"/>
                <w:szCs w:val="26"/>
                <w:lang w:val="pt-BR"/>
              </w:rPr>
              <w:t>Đề tài nhánh 6: “Thực trạng và các nhân tố tác động đến phẩm chất nhân cách người Hà Nội hiện nay” thuộc đề tài cấp nhà nước “Những phẩm chất nhân cách đặc trưng của người Thăng Long Hà Nội trong quá trình xây dựng và bảo vệ thủ đô</w:t>
            </w:r>
          </w:p>
        </w:tc>
        <w:tc>
          <w:tcPr>
            <w:tcW w:w="1559" w:type="dxa"/>
          </w:tcPr>
          <w:p w14:paraId="3B6449A7" w14:textId="77777777" w:rsidR="000E0D93" w:rsidRPr="007505B4" w:rsidRDefault="000E0D93" w:rsidP="002D246A">
            <w:pPr>
              <w:spacing w:before="120"/>
              <w:rPr>
                <w:color w:val="000000"/>
                <w:sz w:val="26"/>
                <w:szCs w:val="26"/>
              </w:rPr>
            </w:pPr>
            <w:r w:rsidRPr="007505B4">
              <w:rPr>
                <w:sz w:val="26"/>
                <w:szCs w:val="26"/>
                <w:lang w:val="pt-BR"/>
              </w:rPr>
              <w:t>2004 – 2007</w:t>
            </w:r>
          </w:p>
        </w:tc>
        <w:tc>
          <w:tcPr>
            <w:tcW w:w="1985" w:type="dxa"/>
          </w:tcPr>
          <w:p w14:paraId="116A66DC" w14:textId="77777777" w:rsidR="000E0D93" w:rsidRPr="007505B4" w:rsidRDefault="000E0D93" w:rsidP="002D246A">
            <w:pPr>
              <w:spacing w:before="120"/>
              <w:rPr>
                <w:color w:val="000000"/>
                <w:sz w:val="26"/>
                <w:szCs w:val="26"/>
              </w:rPr>
            </w:pPr>
            <w:r w:rsidRPr="007505B4">
              <w:rPr>
                <w:sz w:val="26"/>
                <w:szCs w:val="26"/>
                <w:lang w:val="pt-BR"/>
              </w:rPr>
              <w:t>KX.09.11 Cấp nhà nước</w:t>
            </w:r>
          </w:p>
        </w:tc>
        <w:tc>
          <w:tcPr>
            <w:tcW w:w="2126" w:type="dxa"/>
          </w:tcPr>
          <w:p w14:paraId="39F8BB92" w14:textId="77777777" w:rsidR="000E0D93" w:rsidRPr="007505B4" w:rsidRDefault="000E0D93" w:rsidP="002D246A">
            <w:pPr>
              <w:spacing w:before="120"/>
              <w:rPr>
                <w:color w:val="000000"/>
                <w:sz w:val="26"/>
                <w:szCs w:val="26"/>
              </w:rPr>
            </w:pPr>
            <w:r w:rsidRPr="007505B4">
              <w:rPr>
                <w:color w:val="000000"/>
                <w:sz w:val="26"/>
                <w:szCs w:val="26"/>
              </w:rPr>
              <w:t>Thành</w:t>
            </w:r>
            <w:r w:rsidRPr="007505B4">
              <w:rPr>
                <w:color w:val="000000"/>
                <w:sz w:val="26"/>
                <w:szCs w:val="26"/>
                <w:lang w:val="vi-VN"/>
              </w:rPr>
              <w:t xml:space="preserve"> viên</w:t>
            </w:r>
          </w:p>
        </w:tc>
      </w:tr>
      <w:tr w:rsidR="000E0D93" w:rsidRPr="007505B4" w14:paraId="6654738A" w14:textId="77777777" w:rsidTr="002D246A">
        <w:trPr>
          <w:trHeight w:val="482"/>
        </w:trPr>
        <w:tc>
          <w:tcPr>
            <w:tcW w:w="675" w:type="dxa"/>
          </w:tcPr>
          <w:p w14:paraId="4A126ACA" w14:textId="77777777" w:rsidR="000E0D93" w:rsidRPr="007505B4" w:rsidRDefault="000E0D93" w:rsidP="002D246A">
            <w:pPr>
              <w:spacing w:before="120"/>
              <w:rPr>
                <w:color w:val="000000"/>
                <w:sz w:val="26"/>
                <w:szCs w:val="26"/>
              </w:rPr>
            </w:pPr>
          </w:p>
        </w:tc>
        <w:tc>
          <w:tcPr>
            <w:tcW w:w="2977" w:type="dxa"/>
          </w:tcPr>
          <w:p w14:paraId="3F97A079" w14:textId="77777777" w:rsidR="000E0D93" w:rsidRPr="007505B4" w:rsidRDefault="000E0D93" w:rsidP="002D246A">
            <w:pPr>
              <w:spacing w:before="120"/>
              <w:rPr>
                <w:color w:val="000000"/>
                <w:sz w:val="26"/>
                <w:szCs w:val="26"/>
              </w:rPr>
            </w:pPr>
            <w:r w:rsidRPr="007505B4">
              <w:rPr>
                <w:sz w:val="26"/>
                <w:szCs w:val="26"/>
                <w:lang w:val="pt-BR"/>
              </w:rPr>
              <w:t>Đề tài :Khảo sát đánh giánhu cầu dịch vụ hỗ trợ người cao tuổi”</w:t>
            </w:r>
          </w:p>
        </w:tc>
        <w:tc>
          <w:tcPr>
            <w:tcW w:w="1559" w:type="dxa"/>
          </w:tcPr>
          <w:p w14:paraId="36F41AAC" w14:textId="77777777" w:rsidR="000E0D93" w:rsidRPr="007505B4" w:rsidRDefault="000E0D93" w:rsidP="002D246A">
            <w:pPr>
              <w:spacing w:before="120"/>
              <w:rPr>
                <w:color w:val="000000"/>
                <w:sz w:val="26"/>
                <w:szCs w:val="26"/>
              </w:rPr>
            </w:pPr>
            <w:r w:rsidRPr="007505B4">
              <w:rPr>
                <w:sz w:val="26"/>
                <w:szCs w:val="26"/>
                <w:lang w:val="pt-BR"/>
              </w:rPr>
              <w:t>1/2009 – 12/2009</w:t>
            </w:r>
          </w:p>
        </w:tc>
        <w:tc>
          <w:tcPr>
            <w:tcW w:w="1985" w:type="dxa"/>
          </w:tcPr>
          <w:p w14:paraId="4DB014B8" w14:textId="77777777" w:rsidR="000E0D93" w:rsidRPr="007505B4" w:rsidRDefault="000E0D93" w:rsidP="002D246A">
            <w:pPr>
              <w:spacing w:before="120"/>
              <w:rPr>
                <w:color w:val="000000"/>
                <w:sz w:val="26"/>
                <w:szCs w:val="26"/>
              </w:rPr>
            </w:pPr>
            <w:r w:rsidRPr="007505B4">
              <w:rPr>
                <w:sz w:val="26"/>
                <w:szCs w:val="26"/>
                <w:lang w:val="pt-BR"/>
              </w:rPr>
              <w:t>Tổng cục dân số</w:t>
            </w:r>
          </w:p>
        </w:tc>
        <w:tc>
          <w:tcPr>
            <w:tcW w:w="2126" w:type="dxa"/>
          </w:tcPr>
          <w:p w14:paraId="7717C7AF" w14:textId="77777777" w:rsidR="000E0D93" w:rsidRPr="007505B4" w:rsidRDefault="000E0D93" w:rsidP="002D246A">
            <w:pPr>
              <w:spacing w:before="120"/>
              <w:rPr>
                <w:color w:val="000000"/>
                <w:sz w:val="26"/>
                <w:szCs w:val="26"/>
              </w:rPr>
            </w:pPr>
            <w:r w:rsidRPr="007505B4">
              <w:rPr>
                <w:color w:val="000000"/>
                <w:sz w:val="26"/>
                <w:szCs w:val="26"/>
              </w:rPr>
              <w:t>Thành</w:t>
            </w:r>
            <w:r w:rsidRPr="007505B4">
              <w:rPr>
                <w:color w:val="000000"/>
                <w:sz w:val="26"/>
                <w:szCs w:val="26"/>
                <w:lang w:val="vi-VN"/>
              </w:rPr>
              <w:t xml:space="preserve"> viên</w:t>
            </w:r>
          </w:p>
        </w:tc>
      </w:tr>
      <w:tr w:rsidR="000E0D93" w:rsidRPr="007505B4" w14:paraId="0760B8F4" w14:textId="77777777" w:rsidTr="002D246A">
        <w:trPr>
          <w:trHeight w:val="482"/>
        </w:trPr>
        <w:tc>
          <w:tcPr>
            <w:tcW w:w="675" w:type="dxa"/>
          </w:tcPr>
          <w:p w14:paraId="50E175C9" w14:textId="77777777" w:rsidR="000E0D93" w:rsidRPr="007505B4" w:rsidRDefault="000E0D93" w:rsidP="002D246A">
            <w:pPr>
              <w:spacing w:before="120"/>
              <w:rPr>
                <w:color w:val="000000"/>
                <w:sz w:val="26"/>
                <w:szCs w:val="26"/>
              </w:rPr>
            </w:pPr>
          </w:p>
        </w:tc>
        <w:tc>
          <w:tcPr>
            <w:tcW w:w="2977" w:type="dxa"/>
          </w:tcPr>
          <w:p w14:paraId="74707523" w14:textId="77777777" w:rsidR="000E0D93" w:rsidRPr="007505B4" w:rsidRDefault="000E0D93" w:rsidP="002D246A">
            <w:pPr>
              <w:spacing w:before="120"/>
              <w:rPr>
                <w:sz w:val="26"/>
                <w:szCs w:val="26"/>
                <w:lang w:val="pt-BR"/>
              </w:rPr>
            </w:pPr>
            <w:r w:rsidRPr="007505B4">
              <w:rPr>
                <w:sz w:val="26"/>
                <w:szCs w:val="26"/>
              </w:rPr>
              <w:t>Kiểm soát xã hội đối với hoạt động thu gom và xử lý rác thải của người dân Hà Nội/ CS.2017.11</w:t>
            </w:r>
          </w:p>
        </w:tc>
        <w:tc>
          <w:tcPr>
            <w:tcW w:w="1559" w:type="dxa"/>
          </w:tcPr>
          <w:p w14:paraId="194AA6BE" w14:textId="77777777" w:rsidR="000E0D93" w:rsidRPr="007505B4" w:rsidRDefault="000E0D93" w:rsidP="002D246A">
            <w:pPr>
              <w:spacing w:before="120"/>
              <w:rPr>
                <w:sz w:val="26"/>
                <w:szCs w:val="26"/>
                <w:lang w:val="pt-BR"/>
              </w:rPr>
            </w:pPr>
            <w:r w:rsidRPr="007505B4">
              <w:rPr>
                <w:sz w:val="26"/>
                <w:szCs w:val="26"/>
              </w:rPr>
              <w:t>4/2017 – 4/2018</w:t>
            </w:r>
          </w:p>
        </w:tc>
        <w:tc>
          <w:tcPr>
            <w:tcW w:w="1985" w:type="dxa"/>
          </w:tcPr>
          <w:p w14:paraId="5FEB9792" w14:textId="77777777" w:rsidR="000E0D93" w:rsidRPr="007505B4" w:rsidRDefault="000E0D93" w:rsidP="002D246A">
            <w:pPr>
              <w:spacing w:before="120"/>
              <w:rPr>
                <w:sz w:val="26"/>
                <w:szCs w:val="26"/>
                <w:lang w:val="pt-BR"/>
              </w:rPr>
            </w:pPr>
            <w:r w:rsidRPr="007505B4">
              <w:rPr>
                <w:sz w:val="26"/>
                <w:szCs w:val="26"/>
              </w:rPr>
              <w:t>ĐHKHXH&amp;NV</w:t>
            </w:r>
          </w:p>
        </w:tc>
        <w:tc>
          <w:tcPr>
            <w:tcW w:w="2126" w:type="dxa"/>
          </w:tcPr>
          <w:p w14:paraId="6C229FFE" w14:textId="77777777" w:rsidR="000E0D93" w:rsidRPr="007505B4" w:rsidRDefault="000E0D93" w:rsidP="002D246A">
            <w:pPr>
              <w:spacing w:before="120"/>
              <w:rPr>
                <w:color w:val="000000"/>
                <w:sz w:val="26"/>
                <w:szCs w:val="26"/>
                <w:lang w:val="vi-VN"/>
              </w:rPr>
            </w:pPr>
            <w:r w:rsidRPr="007505B4">
              <w:rPr>
                <w:color w:val="000000"/>
                <w:sz w:val="26"/>
                <w:szCs w:val="26"/>
              </w:rPr>
              <w:t>Chủ</w:t>
            </w:r>
            <w:r w:rsidRPr="007505B4">
              <w:rPr>
                <w:color w:val="000000"/>
                <w:sz w:val="26"/>
                <w:szCs w:val="26"/>
                <w:lang w:val="vi-VN"/>
              </w:rPr>
              <w:t xml:space="preserve"> trì</w:t>
            </w:r>
          </w:p>
        </w:tc>
      </w:tr>
      <w:tr w:rsidR="000E0D93" w:rsidRPr="007505B4" w14:paraId="3C315B64" w14:textId="77777777" w:rsidTr="002D246A">
        <w:trPr>
          <w:trHeight w:val="482"/>
        </w:trPr>
        <w:tc>
          <w:tcPr>
            <w:tcW w:w="675" w:type="dxa"/>
          </w:tcPr>
          <w:p w14:paraId="24A42EDA" w14:textId="77777777" w:rsidR="000E0D93" w:rsidRPr="007505B4" w:rsidRDefault="000E0D93" w:rsidP="002D246A">
            <w:pPr>
              <w:spacing w:before="120"/>
              <w:rPr>
                <w:color w:val="000000"/>
                <w:sz w:val="26"/>
                <w:szCs w:val="26"/>
              </w:rPr>
            </w:pPr>
          </w:p>
        </w:tc>
        <w:tc>
          <w:tcPr>
            <w:tcW w:w="2977" w:type="dxa"/>
            <w:vAlign w:val="center"/>
          </w:tcPr>
          <w:p w14:paraId="49A61C3D" w14:textId="77777777" w:rsidR="000E0D93" w:rsidRPr="007505B4" w:rsidRDefault="000E0D93" w:rsidP="002D246A">
            <w:pPr>
              <w:spacing w:before="120"/>
              <w:rPr>
                <w:color w:val="000000"/>
                <w:sz w:val="26"/>
                <w:szCs w:val="26"/>
              </w:rPr>
            </w:pPr>
            <w:r w:rsidRPr="007505B4">
              <w:rPr>
                <w:color w:val="000000"/>
                <w:sz w:val="26"/>
                <w:szCs w:val="26"/>
              </w:rPr>
              <w:t>Kiẻm soát xã hội đối với hoạt động phân loại rác thải sinh hoạt hướng tới phát triển bền vững đô thị</w:t>
            </w:r>
          </w:p>
        </w:tc>
        <w:tc>
          <w:tcPr>
            <w:tcW w:w="1559" w:type="dxa"/>
            <w:vAlign w:val="center"/>
          </w:tcPr>
          <w:p w14:paraId="04962F19" w14:textId="77777777" w:rsidR="000E0D93" w:rsidRPr="007505B4" w:rsidRDefault="000E0D93" w:rsidP="002D246A">
            <w:pPr>
              <w:spacing w:before="120"/>
              <w:rPr>
                <w:color w:val="000000"/>
                <w:sz w:val="26"/>
                <w:szCs w:val="26"/>
              </w:rPr>
            </w:pPr>
            <w:r w:rsidRPr="007505B4">
              <w:rPr>
                <w:color w:val="000000"/>
                <w:sz w:val="26"/>
                <w:szCs w:val="26"/>
              </w:rPr>
              <w:t>2019 – nay</w:t>
            </w:r>
          </w:p>
        </w:tc>
        <w:tc>
          <w:tcPr>
            <w:tcW w:w="1985" w:type="dxa"/>
            <w:vAlign w:val="center"/>
          </w:tcPr>
          <w:p w14:paraId="10998AE2" w14:textId="77777777" w:rsidR="000E0D93" w:rsidRPr="007505B4" w:rsidRDefault="000E0D93" w:rsidP="002D246A">
            <w:pPr>
              <w:spacing w:before="120"/>
              <w:rPr>
                <w:color w:val="000000"/>
                <w:sz w:val="26"/>
                <w:szCs w:val="26"/>
              </w:rPr>
            </w:pPr>
            <w:r w:rsidRPr="007505B4">
              <w:rPr>
                <w:color w:val="000000"/>
                <w:sz w:val="26"/>
                <w:szCs w:val="26"/>
              </w:rPr>
              <w:t>Đề tài cấp ĐHQG</w:t>
            </w:r>
          </w:p>
        </w:tc>
        <w:tc>
          <w:tcPr>
            <w:tcW w:w="2126" w:type="dxa"/>
          </w:tcPr>
          <w:p w14:paraId="6D71A770" w14:textId="77777777" w:rsidR="000E0D93" w:rsidRPr="007505B4" w:rsidRDefault="000E0D93" w:rsidP="002D246A">
            <w:pPr>
              <w:spacing w:before="120"/>
              <w:rPr>
                <w:color w:val="000000"/>
                <w:sz w:val="26"/>
                <w:szCs w:val="26"/>
                <w:lang w:val="vi-VN"/>
              </w:rPr>
            </w:pPr>
            <w:r w:rsidRPr="007505B4">
              <w:rPr>
                <w:color w:val="000000"/>
                <w:sz w:val="26"/>
                <w:szCs w:val="26"/>
              </w:rPr>
              <w:t>Chủ</w:t>
            </w:r>
            <w:r w:rsidRPr="007505B4">
              <w:rPr>
                <w:color w:val="000000"/>
                <w:sz w:val="26"/>
                <w:szCs w:val="26"/>
                <w:lang w:val="vi-VN"/>
              </w:rPr>
              <w:t xml:space="preserve"> trì</w:t>
            </w:r>
          </w:p>
        </w:tc>
      </w:tr>
    </w:tbl>
    <w:p w14:paraId="4C8BCDCA" w14:textId="77777777" w:rsidR="000E0D93" w:rsidRPr="005C3F77" w:rsidRDefault="000E0D93" w:rsidP="000E0D93">
      <w:pPr>
        <w:numPr>
          <w:ilvl w:val="0"/>
          <w:numId w:val="3"/>
        </w:numPr>
        <w:spacing w:before="240" w:after="120"/>
        <w:ind w:left="357" w:hanging="357"/>
        <w:jc w:val="both"/>
        <w:rPr>
          <w:color w:val="000000"/>
          <w:sz w:val="26"/>
          <w:szCs w:val="26"/>
        </w:rPr>
      </w:pPr>
      <w:r w:rsidRPr="005C3F77">
        <w:rPr>
          <w:color w:val="000000"/>
          <w:sz w:val="26"/>
          <w:szCs w:val="26"/>
        </w:rPr>
        <w:t>Các công trình khoa học đã công bố: (tên công trình, năm công bố, nơi công bố...)</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64"/>
        <w:gridCol w:w="992"/>
        <w:gridCol w:w="1843"/>
        <w:gridCol w:w="1701"/>
        <w:gridCol w:w="1530"/>
      </w:tblGrid>
      <w:tr w:rsidR="000E0D93" w:rsidRPr="007505B4" w14:paraId="4C40BB1C" w14:textId="77777777" w:rsidTr="002D246A">
        <w:tc>
          <w:tcPr>
            <w:tcW w:w="675" w:type="dxa"/>
          </w:tcPr>
          <w:p w14:paraId="2A629CA5" w14:textId="77777777" w:rsidR="000E0D93" w:rsidRPr="007505B4" w:rsidRDefault="000E0D93" w:rsidP="002D246A">
            <w:pPr>
              <w:spacing w:before="120"/>
              <w:jc w:val="center"/>
              <w:rPr>
                <w:b/>
                <w:color w:val="000000"/>
                <w:sz w:val="26"/>
                <w:szCs w:val="26"/>
              </w:rPr>
            </w:pPr>
            <w:r w:rsidRPr="007505B4">
              <w:rPr>
                <w:b/>
                <w:color w:val="000000"/>
                <w:sz w:val="26"/>
                <w:szCs w:val="26"/>
              </w:rPr>
              <w:t>TT</w:t>
            </w:r>
          </w:p>
        </w:tc>
        <w:tc>
          <w:tcPr>
            <w:tcW w:w="2864" w:type="dxa"/>
          </w:tcPr>
          <w:p w14:paraId="24202CC0" w14:textId="77777777" w:rsidR="000E0D93" w:rsidRPr="007505B4" w:rsidRDefault="000E0D93" w:rsidP="002D246A">
            <w:pPr>
              <w:spacing w:before="120"/>
              <w:jc w:val="center"/>
              <w:rPr>
                <w:b/>
                <w:color w:val="000000"/>
                <w:sz w:val="26"/>
                <w:szCs w:val="26"/>
              </w:rPr>
            </w:pPr>
            <w:r w:rsidRPr="007505B4">
              <w:rPr>
                <w:b/>
                <w:color w:val="000000"/>
                <w:sz w:val="26"/>
                <w:szCs w:val="26"/>
              </w:rPr>
              <w:t>Tên công trình</w:t>
            </w:r>
          </w:p>
        </w:tc>
        <w:tc>
          <w:tcPr>
            <w:tcW w:w="992" w:type="dxa"/>
          </w:tcPr>
          <w:p w14:paraId="01618E2E" w14:textId="77777777" w:rsidR="000E0D93" w:rsidRPr="007505B4" w:rsidRDefault="000E0D93" w:rsidP="002D246A">
            <w:pPr>
              <w:spacing w:before="120"/>
              <w:jc w:val="center"/>
              <w:rPr>
                <w:b/>
                <w:color w:val="000000"/>
                <w:sz w:val="26"/>
                <w:szCs w:val="26"/>
              </w:rPr>
            </w:pPr>
            <w:r w:rsidRPr="007505B4">
              <w:rPr>
                <w:b/>
                <w:color w:val="000000"/>
                <w:sz w:val="26"/>
                <w:szCs w:val="26"/>
              </w:rPr>
              <w:t>Năm công bố</w:t>
            </w:r>
          </w:p>
        </w:tc>
        <w:tc>
          <w:tcPr>
            <w:tcW w:w="1843" w:type="dxa"/>
          </w:tcPr>
          <w:p w14:paraId="169838AE" w14:textId="77777777" w:rsidR="000E0D93" w:rsidRPr="007505B4" w:rsidRDefault="000E0D93" w:rsidP="002D246A">
            <w:pPr>
              <w:spacing w:before="120"/>
              <w:jc w:val="center"/>
              <w:rPr>
                <w:b/>
                <w:color w:val="000000"/>
                <w:sz w:val="26"/>
                <w:szCs w:val="26"/>
              </w:rPr>
            </w:pPr>
            <w:r w:rsidRPr="007505B4">
              <w:rPr>
                <w:b/>
                <w:color w:val="000000"/>
                <w:sz w:val="26"/>
                <w:szCs w:val="26"/>
              </w:rPr>
              <w:t>Tên tạp chí</w:t>
            </w:r>
          </w:p>
        </w:tc>
        <w:tc>
          <w:tcPr>
            <w:tcW w:w="1701" w:type="dxa"/>
          </w:tcPr>
          <w:p w14:paraId="68C32701" w14:textId="77777777" w:rsidR="000E0D93" w:rsidRPr="007505B4" w:rsidRDefault="000E0D93" w:rsidP="002D246A">
            <w:pPr>
              <w:spacing w:before="120"/>
              <w:jc w:val="center"/>
              <w:rPr>
                <w:b/>
                <w:color w:val="000000"/>
                <w:sz w:val="26"/>
                <w:szCs w:val="26"/>
              </w:rPr>
            </w:pPr>
            <w:r w:rsidRPr="007505B4">
              <w:rPr>
                <w:b/>
                <w:color w:val="000000"/>
                <w:sz w:val="26"/>
                <w:szCs w:val="26"/>
              </w:rPr>
              <w:t>Tác giả chính/đồng tác giả</w:t>
            </w:r>
          </w:p>
        </w:tc>
        <w:tc>
          <w:tcPr>
            <w:tcW w:w="1530" w:type="dxa"/>
          </w:tcPr>
          <w:p w14:paraId="21BC34C2" w14:textId="77777777" w:rsidR="000E0D93" w:rsidRPr="007505B4" w:rsidRDefault="000E0D93" w:rsidP="002D246A">
            <w:pPr>
              <w:spacing w:before="120"/>
              <w:jc w:val="center"/>
              <w:rPr>
                <w:b/>
                <w:color w:val="000000"/>
                <w:sz w:val="26"/>
                <w:szCs w:val="26"/>
              </w:rPr>
            </w:pPr>
            <w:r w:rsidRPr="007505B4">
              <w:rPr>
                <w:b/>
                <w:color w:val="000000"/>
                <w:sz w:val="26"/>
                <w:szCs w:val="26"/>
              </w:rPr>
              <w:t>Tạp chí danh mục ISI/Scopus/khác</w:t>
            </w:r>
          </w:p>
        </w:tc>
      </w:tr>
      <w:tr w:rsidR="000E0D93" w:rsidRPr="007505B4" w14:paraId="42B8F9AF" w14:textId="77777777" w:rsidTr="002D246A">
        <w:trPr>
          <w:trHeight w:val="482"/>
        </w:trPr>
        <w:tc>
          <w:tcPr>
            <w:tcW w:w="675" w:type="dxa"/>
          </w:tcPr>
          <w:p w14:paraId="6A5709B2" w14:textId="77777777" w:rsidR="000E0D93" w:rsidRPr="007505B4" w:rsidRDefault="000E0D93" w:rsidP="002D246A">
            <w:pPr>
              <w:spacing w:before="120"/>
              <w:rPr>
                <w:color w:val="000000"/>
                <w:sz w:val="26"/>
                <w:szCs w:val="26"/>
                <w:lang w:val="vi-VN"/>
              </w:rPr>
            </w:pPr>
            <w:r w:rsidRPr="007505B4">
              <w:rPr>
                <w:color w:val="000000"/>
                <w:sz w:val="26"/>
                <w:szCs w:val="26"/>
                <w:lang w:val="vi-VN"/>
              </w:rPr>
              <w:t>1</w:t>
            </w:r>
          </w:p>
        </w:tc>
        <w:tc>
          <w:tcPr>
            <w:tcW w:w="2864" w:type="dxa"/>
          </w:tcPr>
          <w:p w14:paraId="281BDA6A" w14:textId="77777777" w:rsidR="000E0D93" w:rsidRPr="007505B4" w:rsidRDefault="000E0D93" w:rsidP="002D246A">
            <w:pPr>
              <w:spacing w:before="120"/>
              <w:rPr>
                <w:color w:val="000000"/>
                <w:sz w:val="26"/>
                <w:szCs w:val="26"/>
              </w:rPr>
            </w:pPr>
            <w:r w:rsidRPr="007505B4">
              <w:rPr>
                <w:color w:val="000000"/>
                <w:sz w:val="26"/>
                <w:szCs w:val="26"/>
              </w:rPr>
              <w:t>Individual’s waste separation practice in a relationship with social bonds</w:t>
            </w:r>
          </w:p>
        </w:tc>
        <w:tc>
          <w:tcPr>
            <w:tcW w:w="992" w:type="dxa"/>
          </w:tcPr>
          <w:p w14:paraId="4F96EBCC"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2022</w:t>
            </w:r>
          </w:p>
        </w:tc>
        <w:tc>
          <w:tcPr>
            <w:tcW w:w="1843" w:type="dxa"/>
          </w:tcPr>
          <w:p w14:paraId="6BE0E266" w14:textId="77777777" w:rsidR="000E0D93" w:rsidRPr="007505B4" w:rsidRDefault="000E0D93" w:rsidP="002D246A">
            <w:pPr>
              <w:spacing w:before="120"/>
              <w:jc w:val="center"/>
              <w:rPr>
                <w:color w:val="000000"/>
                <w:sz w:val="26"/>
                <w:szCs w:val="26"/>
              </w:rPr>
            </w:pPr>
            <w:r w:rsidRPr="007505B4">
              <w:rPr>
                <w:color w:val="000000"/>
                <w:sz w:val="26"/>
                <w:szCs w:val="26"/>
              </w:rPr>
              <w:t>International Journal of Sociology and Social Policy</w:t>
            </w:r>
          </w:p>
        </w:tc>
        <w:tc>
          <w:tcPr>
            <w:tcW w:w="1701" w:type="dxa"/>
          </w:tcPr>
          <w:p w14:paraId="2D5A5579" w14:textId="77777777" w:rsidR="000E0D93" w:rsidRPr="007505B4" w:rsidRDefault="000E0D93" w:rsidP="002D246A">
            <w:pPr>
              <w:spacing w:before="120"/>
              <w:jc w:val="center"/>
              <w:rPr>
                <w:color w:val="000000"/>
                <w:sz w:val="26"/>
                <w:szCs w:val="26"/>
                <w:lang w:val="vi-VN"/>
              </w:rPr>
            </w:pPr>
            <w:r w:rsidRPr="007505B4">
              <w:rPr>
                <w:color w:val="000000"/>
                <w:sz w:val="26"/>
                <w:szCs w:val="26"/>
              </w:rPr>
              <w:t>Tác</w:t>
            </w:r>
            <w:r w:rsidRPr="007505B4">
              <w:rPr>
                <w:color w:val="000000"/>
                <w:sz w:val="26"/>
                <w:szCs w:val="26"/>
                <w:lang w:val="vi-VN"/>
              </w:rPr>
              <w:t xml:space="preserve"> giả chính</w:t>
            </w:r>
          </w:p>
        </w:tc>
        <w:tc>
          <w:tcPr>
            <w:tcW w:w="1530" w:type="dxa"/>
          </w:tcPr>
          <w:p w14:paraId="7D8DC484" w14:textId="77777777" w:rsidR="000E0D93" w:rsidRPr="007505B4" w:rsidRDefault="000E0D93" w:rsidP="002D246A">
            <w:pPr>
              <w:spacing w:before="120"/>
              <w:jc w:val="center"/>
              <w:rPr>
                <w:color w:val="000000"/>
                <w:sz w:val="26"/>
                <w:szCs w:val="26"/>
              </w:rPr>
            </w:pPr>
            <w:r w:rsidRPr="007505B4">
              <w:rPr>
                <w:color w:val="000000"/>
                <w:sz w:val="26"/>
                <w:szCs w:val="26"/>
              </w:rPr>
              <w:t>Scopus</w:t>
            </w:r>
          </w:p>
        </w:tc>
      </w:tr>
      <w:tr w:rsidR="000E0D93" w:rsidRPr="007505B4" w14:paraId="315DBABD" w14:textId="77777777" w:rsidTr="002D246A">
        <w:trPr>
          <w:trHeight w:val="482"/>
        </w:trPr>
        <w:tc>
          <w:tcPr>
            <w:tcW w:w="675" w:type="dxa"/>
          </w:tcPr>
          <w:p w14:paraId="4D4F809F" w14:textId="77777777" w:rsidR="000E0D93" w:rsidRPr="007505B4" w:rsidRDefault="000E0D93" w:rsidP="002D246A">
            <w:pPr>
              <w:spacing w:before="120"/>
              <w:rPr>
                <w:color w:val="000000"/>
                <w:sz w:val="26"/>
                <w:szCs w:val="26"/>
                <w:lang w:val="vi-VN"/>
              </w:rPr>
            </w:pPr>
            <w:r w:rsidRPr="007505B4">
              <w:rPr>
                <w:color w:val="000000"/>
                <w:sz w:val="26"/>
                <w:szCs w:val="26"/>
                <w:lang w:val="vi-VN"/>
              </w:rPr>
              <w:t>2</w:t>
            </w:r>
          </w:p>
        </w:tc>
        <w:tc>
          <w:tcPr>
            <w:tcW w:w="2864" w:type="dxa"/>
          </w:tcPr>
          <w:p w14:paraId="7E0629A0" w14:textId="77777777" w:rsidR="000E0D93" w:rsidRPr="007505B4" w:rsidRDefault="000E0D93" w:rsidP="002D246A">
            <w:pPr>
              <w:spacing w:before="120"/>
              <w:rPr>
                <w:color w:val="000000"/>
                <w:sz w:val="26"/>
                <w:szCs w:val="26"/>
                <w:lang w:val="vi-VN"/>
              </w:rPr>
            </w:pPr>
            <w:r w:rsidRPr="007505B4">
              <w:rPr>
                <w:color w:val="000000"/>
                <w:sz w:val="26"/>
                <w:szCs w:val="26"/>
              </w:rPr>
              <w:t>Knowledge</w:t>
            </w:r>
            <w:r w:rsidRPr="007505B4">
              <w:rPr>
                <w:color w:val="000000"/>
                <w:sz w:val="26"/>
                <w:szCs w:val="26"/>
                <w:lang w:val="vi-VN"/>
              </w:rPr>
              <w:t xml:space="preserve"> and attitudes about research ethics among social researchers in Vietnam: A cross-sectional study</w:t>
            </w:r>
          </w:p>
        </w:tc>
        <w:tc>
          <w:tcPr>
            <w:tcW w:w="992" w:type="dxa"/>
          </w:tcPr>
          <w:p w14:paraId="4D77E579"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2022</w:t>
            </w:r>
          </w:p>
        </w:tc>
        <w:tc>
          <w:tcPr>
            <w:tcW w:w="1843" w:type="dxa"/>
          </w:tcPr>
          <w:p w14:paraId="0BAB20A9" w14:textId="77777777" w:rsidR="000E0D93" w:rsidRPr="007505B4" w:rsidRDefault="000E0D93" w:rsidP="002D246A">
            <w:pPr>
              <w:spacing w:before="120"/>
              <w:jc w:val="center"/>
              <w:rPr>
                <w:color w:val="000000"/>
                <w:sz w:val="26"/>
                <w:szCs w:val="26"/>
                <w:lang w:val="vi-VN"/>
              </w:rPr>
            </w:pPr>
            <w:r w:rsidRPr="007505B4">
              <w:rPr>
                <w:color w:val="000000"/>
                <w:sz w:val="26"/>
                <w:szCs w:val="26"/>
              </w:rPr>
              <w:t>International</w:t>
            </w:r>
            <w:r w:rsidRPr="007505B4">
              <w:rPr>
                <w:color w:val="000000"/>
                <w:sz w:val="26"/>
                <w:szCs w:val="26"/>
                <w:lang w:val="vi-VN"/>
              </w:rPr>
              <w:t xml:space="preserve"> Journal of Evaluation and Research in Education</w:t>
            </w:r>
          </w:p>
        </w:tc>
        <w:tc>
          <w:tcPr>
            <w:tcW w:w="1701" w:type="dxa"/>
          </w:tcPr>
          <w:p w14:paraId="3F10B4BB" w14:textId="77777777" w:rsidR="000E0D93" w:rsidRPr="007505B4" w:rsidRDefault="000E0D93" w:rsidP="002D246A">
            <w:pPr>
              <w:spacing w:before="120"/>
              <w:jc w:val="center"/>
              <w:rPr>
                <w:color w:val="000000"/>
                <w:sz w:val="26"/>
                <w:szCs w:val="26"/>
                <w:lang w:val="vi-VN"/>
              </w:rPr>
            </w:pPr>
            <w:r w:rsidRPr="007505B4">
              <w:rPr>
                <w:color w:val="000000"/>
                <w:sz w:val="26"/>
                <w:szCs w:val="26"/>
              </w:rPr>
              <w:t>Đồng</w:t>
            </w:r>
            <w:r w:rsidRPr="007505B4">
              <w:rPr>
                <w:color w:val="000000"/>
                <w:sz w:val="26"/>
                <w:szCs w:val="26"/>
                <w:lang w:val="vi-VN"/>
              </w:rPr>
              <w:t xml:space="preserve"> tác giả</w:t>
            </w:r>
          </w:p>
        </w:tc>
        <w:tc>
          <w:tcPr>
            <w:tcW w:w="1530" w:type="dxa"/>
          </w:tcPr>
          <w:p w14:paraId="7EF252C1" w14:textId="77777777" w:rsidR="000E0D93" w:rsidRPr="007505B4" w:rsidRDefault="000E0D93" w:rsidP="002D246A">
            <w:pPr>
              <w:spacing w:before="120"/>
              <w:jc w:val="center"/>
              <w:rPr>
                <w:color w:val="000000"/>
                <w:sz w:val="26"/>
                <w:szCs w:val="26"/>
              </w:rPr>
            </w:pPr>
            <w:r w:rsidRPr="007505B4">
              <w:rPr>
                <w:color w:val="000000"/>
                <w:sz w:val="26"/>
                <w:szCs w:val="26"/>
              </w:rPr>
              <w:t>Scopus</w:t>
            </w:r>
          </w:p>
        </w:tc>
      </w:tr>
      <w:tr w:rsidR="000E0D93" w:rsidRPr="007505B4" w14:paraId="436B2A8F" w14:textId="77777777" w:rsidTr="002D246A">
        <w:trPr>
          <w:trHeight w:val="482"/>
        </w:trPr>
        <w:tc>
          <w:tcPr>
            <w:tcW w:w="675" w:type="dxa"/>
          </w:tcPr>
          <w:p w14:paraId="73D1AB9D" w14:textId="77777777" w:rsidR="000E0D93" w:rsidRPr="007505B4" w:rsidRDefault="000E0D93" w:rsidP="002D246A">
            <w:pPr>
              <w:spacing w:before="120"/>
              <w:rPr>
                <w:color w:val="000000"/>
                <w:sz w:val="26"/>
                <w:szCs w:val="26"/>
                <w:lang w:val="vi-VN"/>
              </w:rPr>
            </w:pPr>
            <w:r w:rsidRPr="007505B4">
              <w:rPr>
                <w:color w:val="000000"/>
                <w:sz w:val="26"/>
                <w:szCs w:val="26"/>
                <w:lang w:val="vi-VN"/>
              </w:rPr>
              <w:lastRenderedPageBreak/>
              <w:t>3</w:t>
            </w:r>
          </w:p>
        </w:tc>
        <w:tc>
          <w:tcPr>
            <w:tcW w:w="2864" w:type="dxa"/>
          </w:tcPr>
          <w:p w14:paraId="4DB1A6C3" w14:textId="77777777" w:rsidR="000E0D93" w:rsidRPr="007505B4" w:rsidRDefault="000E0D93" w:rsidP="002D246A">
            <w:pPr>
              <w:spacing w:before="120"/>
              <w:rPr>
                <w:color w:val="000000"/>
                <w:sz w:val="26"/>
                <w:szCs w:val="26"/>
              </w:rPr>
            </w:pPr>
            <w:r w:rsidRPr="007505B4">
              <w:rPr>
                <w:color w:val="000000"/>
                <w:sz w:val="26"/>
                <w:szCs w:val="26"/>
              </w:rPr>
              <w:t>Nhận thức và hành vi phân loại rác thải của người dân ở Hà Nội hiện nay</w:t>
            </w:r>
          </w:p>
        </w:tc>
        <w:tc>
          <w:tcPr>
            <w:tcW w:w="992" w:type="dxa"/>
          </w:tcPr>
          <w:p w14:paraId="33576314"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2021</w:t>
            </w:r>
          </w:p>
        </w:tc>
        <w:tc>
          <w:tcPr>
            <w:tcW w:w="1843" w:type="dxa"/>
          </w:tcPr>
          <w:p w14:paraId="3A80C0BF" w14:textId="77777777" w:rsidR="000E0D93" w:rsidRPr="007505B4" w:rsidRDefault="000E0D93" w:rsidP="002D246A">
            <w:pPr>
              <w:spacing w:before="120"/>
              <w:jc w:val="center"/>
              <w:rPr>
                <w:color w:val="000000"/>
                <w:sz w:val="26"/>
                <w:szCs w:val="26"/>
              </w:rPr>
            </w:pPr>
            <w:r w:rsidRPr="007505B4">
              <w:rPr>
                <w:color w:val="000000"/>
                <w:sz w:val="26"/>
                <w:szCs w:val="26"/>
                <w:lang w:val="vi-VN"/>
              </w:rPr>
              <w:t>Tạp chí Xã hội học</w:t>
            </w:r>
          </w:p>
        </w:tc>
        <w:tc>
          <w:tcPr>
            <w:tcW w:w="1701" w:type="dxa"/>
          </w:tcPr>
          <w:p w14:paraId="786F27FD" w14:textId="77777777" w:rsidR="000E0D93" w:rsidRPr="007505B4" w:rsidRDefault="000E0D93" w:rsidP="002D246A">
            <w:pPr>
              <w:spacing w:before="120"/>
              <w:jc w:val="center"/>
              <w:rPr>
                <w:color w:val="000000"/>
                <w:sz w:val="26"/>
                <w:szCs w:val="26"/>
              </w:rPr>
            </w:pPr>
            <w:r w:rsidRPr="007505B4">
              <w:rPr>
                <w:color w:val="000000"/>
                <w:sz w:val="26"/>
                <w:szCs w:val="26"/>
              </w:rPr>
              <w:t>Tác</w:t>
            </w:r>
            <w:r w:rsidRPr="007505B4">
              <w:rPr>
                <w:color w:val="000000"/>
                <w:sz w:val="26"/>
                <w:szCs w:val="26"/>
                <w:lang w:val="vi-VN"/>
              </w:rPr>
              <w:t xml:space="preserve"> giả chính</w:t>
            </w:r>
          </w:p>
        </w:tc>
        <w:tc>
          <w:tcPr>
            <w:tcW w:w="1530" w:type="dxa"/>
          </w:tcPr>
          <w:p w14:paraId="5B5E157C"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15D43FE1" w14:textId="77777777" w:rsidTr="002D246A">
        <w:trPr>
          <w:trHeight w:val="482"/>
        </w:trPr>
        <w:tc>
          <w:tcPr>
            <w:tcW w:w="675" w:type="dxa"/>
          </w:tcPr>
          <w:p w14:paraId="014C9B1A" w14:textId="77777777" w:rsidR="000E0D93" w:rsidRPr="007505B4" w:rsidRDefault="000E0D93" w:rsidP="002D246A">
            <w:pPr>
              <w:spacing w:before="120"/>
              <w:rPr>
                <w:color w:val="000000"/>
                <w:sz w:val="26"/>
                <w:szCs w:val="26"/>
                <w:lang w:val="vi-VN"/>
              </w:rPr>
            </w:pPr>
            <w:r w:rsidRPr="007505B4">
              <w:rPr>
                <w:color w:val="000000"/>
                <w:sz w:val="26"/>
                <w:szCs w:val="26"/>
                <w:lang w:val="vi-VN"/>
              </w:rPr>
              <w:t>4</w:t>
            </w:r>
          </w:p>
        </w:tc>
        <w:tc>
          <w:tcPr>
            <w:tcW w:w="2864" w:type="dxa"/>
          </w:tcPr>
          <w:p w14:paraId="72E6DE2D" w14:textId="77777777" w:rsidR="000E0D93" w:rsidRPr="007505B4" w:rsidRDefault="000E0D93" w:rsidP="002D246A">
            <w:pPr>
              <w:spacing w:before="120"/>
              <w:rPr>
                <w:color w:val="000000"/>
                <w:sz w:val="26"/>
                <w:szCs w:val="26"/>
              </w:rPr>
            </w:pPr>
            <w:r w:rsidRPr="007505B4">
              <w:rPr>
                <w:color w:val="000000"/>
                <w:sz w:val="26"/>
                <w:szCs w:val="26"/>
              </w:rPr>
              <w:t>Các khía cạnh xã hội trong hoạt động quản lý rác thải sinh hoạt tại đô thị Việt Nam</w:t>
            </w:r>
          </w:p>
        </w:tc>
        <w:tc>
          <w:tcPr>
            <w:tcW w:w="992" w:type="dxa"/>
          </w:tcPr>
          <w:p w14:paraId="1DE66B39"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2021</w:t>
            </w:r>
          </w:p>
        </w:tc>
        <w:tc>
          <w:tcPr>
            <w:tcW w:w="1843" w:type="dxa"/>
          </w:tcPr>
          <w:p w14:paraId="2BAC26ED"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Tạp chí Khoa học Xã hội và Nhân văn</w:t>
            </w:r>
          </w:p>
        </w:tc>
        <w:tc>
          <w:tcPr>
            <w:tcW w:w="1701" w:type="dxa"/>
          </w:tcPr>
          <w:p w14:paraId="065E14F0" w14:textId="77777777" w:rsidR="000E0D93" w:rsidRPr="007505B4" w:rsidRDefault="000E0D93" w:rsidP="002D246A">
            <w:pPr>
              <w:spacing w:before="120"/>
              <w:jc w:val="center"/>
              <w:rPr>
                <w:color w:val="000000"/>
                <w:sz w:val="26"/>
                <w:szCs w:val="26"/>
              </w:rPr>
            </w:pPr>
            <w:r w:rsidRPr="007505B4">
              <w:rPr>
                <w:color w:val="000000"/>
                <w:sz w:val="26"/>
                <w:szCs w:val="26"/>
              </w:rPr>
              <w:t>Tác</w:t>
            </w:r>
            <w:r w:rsidRPr="007505B4">
              <w:rPr>
                <w:color w:val="000000"/>
                <w:sz w:val="26"/>
                <w:szCs w:val="26"/>
                <w:lang w:val="vi-VN"/>
              </w:rPr>
              <w:t xml:space="preserve"> giả chính</w:t>
            </w:r>
          </w:p>
        </w:tc>
        <w:tc>
          <w:tcPr>
            <w:tcW w:w="1530" w:type="dxa"/>
          </w:tcPr>
          <w:p w14:paraId="6255EF90"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7AEA12E9" w14:textId="77777777" w:rsidTr="002D246A">
        <w:trPr>
          <w:trHeight w:val="482"/>
        </w:trPr>
        <w:tc>
          <w:tcPr>
            <w:tcW w:w="675" w:type="dxa"/>
          </w:tcPr>
          <w:p w14:paraId="0AA3690B" w14:textId="77777777" w:rsidR="000E0D93" w:rsidRPr="007505B4" w:rsidRDefault="000E0D93" w:rsidP="002D246A">
            <w:pPr>
              <w:spacing w:before="120"/>
              <w:rPr>
                <w:color w:val="000000"/>
                <w:sz w:val="26"/>
                <w:szCs w:val="26"/>
                <w:lang w:val="vi-VN"/>
              </w:rPr>
            </w:pPr>
            <w:r w:rsidRPr="007505B4">
              <w:rPr>
                <w:color w:val="000000"/>
                <w:sz w:val="26"/>
                <w:szCs w:val="26"/>
                <w:lang w:val="vi-VN"/>
              </w:rPr>
              <w:t>5</w:t>
            </w:r>
          </w:p>
        </w:tc>
        <w:tc>
          <w:tcPr>
            <w:tcW w:w="2864" w:type="dxa"/>
          </w:tcPr>
          <w:p w14:paraId="3A01775B" w14:textId="77777777" w:rsidR="000E0D93" w:rsidRPr="007505B4" w:rsidRDefault="000E0D93" w:rsidP="002D246A">
            <w:pPr>
              <w:spacing w:before="120"/>
              <w:rPr>
                <w:color w:val="000000"/>
                <w:sz w:val="26"/>
                <w:szCs w:val="26"/>
              </w:rPr>
            </w:pPr>
            <w:r w:rsidRPr="007505B4">
              <w:rPr>
                <w:bCs/>
                <w:sz w:val="26"/>
                <w:szCs w:val="26"/>
                <w:lang w:val="vi-VN"/>
              </w:rPr>
              <w:t>Tổng quan về chính sách xã hội ứng phó với dịch Covid-19 trên thế giới và Việt Nam</w:t>
            </w:r>
          </w:p>
        </w:tc>
        <w:tc>
          <w:tcPr>
            <w:tcW w:w="992" w:type="dxa"/>
          </w:tcPr>
          <w:p w14:paraId="654CA5EA"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2021</w:t>
            </w:r>
          </w:p>
        </w:tc>
        <w:tc>
          <w:tcPr>
            <w:tcW w:w="1843" w:type="dxa"/>
          </w:tcPr>
          <w:p w14:paraId="4885E344"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Tạp chí Khoa học Xã hội và Nhân văn</w:t>
            </w:r>
          </w:p>
        </w:tc>
        <w:tc>
          <w:tcPr>
            <w:tcW w:w="1701" w:type="dxa"/>
          </w:tcPr>
          <w:p w14:paraId="536C78B3" w14:textId="77777777" w:rsidR="000E0D93" w:rsidRPr="007505B4" w:rsidRDefault="000E0D93" w:rsidP="002D246A">
            <w:pPr>
              <w:spacing w:before="120"/>
              <w:jc w:val="center"/>
              <w:rPr>
                <w:color w:val="000000"/>
                <w:sz w:val="26"/>
                <w:szCs w:val="26"/>
                <w:lang w:val="vi-VN"/>
              </w:rPr>
            </w:pPr>
            <w:r w:rsidRPr="007505B4">
              <w:rPr>
                <w:color w:val="000000"/>
                <w:sz w:val="26"/>
                <w:szCs w:val="26"/>
              </w:rPr>
              <w:t>Đồng</w:t>
            </w:r>
            <w:r w:rsidRPr="007505B4">
              <w:rPr>
                <w:color w:val="000000"/>
                <w:sz w:val="26"/>
                <w:szCs w:val="26"/>
                <w:lang w:val="vi-VN"/>
              </w:rPr>
              <w:t xml:space="preserve"> tác giả</w:t>
            </w:r>
          </w:p>
        </w:tc>
        <w:tc>
          <w:tcPr>
            <w:tcW w:w="1530" w:type="dxa"/>
          </w:tcPr>
          <w:p w14:paraId="035F526F"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0555524A" w14:textId="77777777" w:rsidTr="002D246A">
        <w:trPr>
          <w:trHeight w:val="482"/>
        </w:trPr>
        <w:tc>
          <w:tcPr>
            <w:tcW w:w="675" w:type="dxa"/>
          </w:tcPr>
          <w:p w14:paraId="00E46365" w14:textId="77777777" w:rsidR="000E0D93" w:rsidRPr="007505B4" w:rsidRDefault="000E0D93" w:rsidP="002D246A">
            <w:pPr>
              <w:spacing w:before="120"/>
              <w:rPr>
                <w:color w:val="000000"/>
                <w:sz w:val="26"/>
                <w:szCs w:val="26"/>
                <w:lang w:val="vi-VN"/>
              </w:rPr>
            </w:pPr>
            <w:r w:rsidRPr="007505B4">
              <w:rPr>
                <w:color w:val="000000"/>
                <w:sz w:val="26"/>
                <w:szCs w:val="26"/>
                <w:lang w:val="vi-VN"/>
              </w:rPr>
              <w:t>6</w:t>
            </w:r>
          </w:p>
        </w:tc>
        <w:tc>
          <w:tcPr>
            <w:tcW w:w="2864" w:type="dxa"/>
          </w:tcPr>
          <w:p w14:paraId="54C5B8C9" w14:textId="77777777" w:rsidR="000E0D93" w:rsidRPr="007505B4" w:rsidRDefault="000E0D93" w:rsidP="002D246A">
            <w:pPr>
              <w:spacing w:before="120"/>
              <w:rPr>
                <w:bCs/>
                <w:sz w:val="26"/>
                <w:szCs w:val="26"/>
                <w:lang w:val="vi-VN"/>
              </w:rPr>
            </w:pPr>
            <w:r w:rsidRPr="007505B4">
              <w:rPr>
                <w:bCs/>
                <w:sz w:val="26"/>
                <w:szCs w:val="26"/>
              </w:rPr>
              <w:t>Kiểm soát xã hội đối với hoạt động thu gom và xử lý rác thải sinh hoạt của người dân quận Hoàn Kiếm hiện nay</w:t>
            </w:r>
          </w:p>
        </w:tc>
        <w:tc>
          <w:tcPr>
            <w:tcW w:w="992" w:type="dxa"/>
          </w:tcPr>
          <w:p w14:paraId="404EDF79"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2018</w:t>
            </w:r>
          </w:p>
        </w:tc>
        <w:tc>
          <w:tcPr>
            <w:tcW w:w="1843" w:type="dxa"/>
          </w:tcPr>
          <w:p w14:paraId="2CDFEBD7" w14:textId="77777777" w:rsidR="000E0D93" w:rsidRPr="007505B4" w:rsidRDefault="000E0D93" w:rsidP="002D246A">
            <w:pPr>
              <w:spacing w:before="120"/>
              <w:jc w:val="center"/>
              <w:rPr>
                <w:color w:val="000000"/>
                <w:sz w:val="26"/>
                <w:szCs w:val="26"/>
                <w:lang w:val="vi-VN"/>
              </w:rPr>
            </w:pPr>
            <w:r w:rsidRPr="007505B4">
              <w:rPr>
                <w:bCs/>
                <w:sz w:val="26"/>
                <w:szCs w:val="26"/>
              </w:rPr>
              <w:t>Tạp chí Khoa học Xã hội và Nhân văn</w:t>
            </w:r>
          </w:p>
        </w:tc>
        <w:tc>
          <w:tcPr>
            <w:tcW w:w="1701" w:type="dxa"/>
          </w:tcPr>
          <w:p w14:paraId="25676A81" w14:textId="77777777" w:rsidR="000E0D93" w:rsidRPr="007505B4" w:rsidRDefault="000E0D93" w:rsidP="002D246A">
            <w:pPr>
              <w:spacing w:before="120"/>
              <w:jc w:val="center"/>
              <w:rPr>
                <w:color w:val="000000"/>
                <w:sz w:val="26"/>
                <w:szCs w:val="26"/>
                <w:lang w:val="vi-VN"/>
              </w:rPr>
            </w:pPr>
            <w:r w:rsidRPr="007505B4">
              <w:rPr>
                <w:color w:val="000000"/>
                <w:sz w:val="26"/>
                <w:szCs w:val="26"/>
              </w:rPr>
              <w:t>Tác</w:t>
            </w:r>
            <w:r w:rsidRPr="007505B4">
              <w:rPr>
                <w:color w:val="000000"/>
                <w:sz w:val="26"/>
                <w:szCs w:val="26"/>
                <w:lang w:val="vi-VN"/>
              </w:rPr>
              <w:t xml:space="preserve"> giả chính</w:t>
            </w:r>
          </w:p>
        </w:tc>
        <w:tc>
          <w:tcPr>
            <w:tcW w:w="1530" w:type="dxa"/>
          </w:tcPr>
          <w:p w14:paraId="0B6D90B6"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42BF79F4" w14:textId="77777777" w:rsidTr="002D246A">
        <w:trPr>
          <w:trHeight w:val="482"/>
        </w:trPr>
        <w:tc>
          <w:tcPr>
            <w:tcW w:w="675" w:type="dxa"/>
          </w:tcPr>
          <w:p w14:paraId="35428EE4" w14:textId="77777777" w:rsidR="000E0D93" w:rsidRPr="007505B4" w:rsidRDefault="000E0D93" w:rsidP="002D246A">
            <w:pPr>
              <w:spacing w:before="120"/>
              <w:rPr>
                <w:color w:val="000000"/>
                <w:sz w:val="26"/>
                <w:szCs w:val="26"/>
                <w:lang w:val="vi-VN"/>
              </w:rPr>
            </w:pPr>
            <w:r w:rsidRPr="007505B4">
              <w:rPr>
                <w:color w:val="000000"/>
                <w:sz w:val="26"/>
                <w:szCs w:val="26"/>
                <w:lang w:val="vi-VN"/>
              </w:rPr>
              <w:t>7</w:t>
            </w:r>
          </w:p>
        </w:tc>
        <w:tc>
          <w:tcPr>
            <w:tcW w:w="2864" w:type="dxa"/>
          </w:tcPr>
          <w:p w14:paraId="55708889" w14:textId="77777777" w:rsidR="000E0D93" w:rsidRPr="007505B4" w:rsidRDefault="000E0D93" w:rsidP="002D246A">
            <w:pPr>
              <w:spacing w:before="120"/>
              <w:rPr>
                <w:bCs/>
                <w:sz w:val="26"/>
                <w:szCs w:val="26"/>
              </w:rPr>
            </w:pPr>
            <w:r w:rsidRPr="007505B4">
              <w:rPr>
                <w:bCs/>
                <w:sz w:val="26"/>
                <w:szCs w:val="26"/>
              </w:rPr>
              <w:t>Sự tham gia của nông hộ trong hoạt động chuyển giao khoa học kỹ thuật ở nông thôn hiện nay</w:t>
            </w:r>
          </w:p>
        </w:tc>
        <w:tc>
          <w:tcPr>
            <w:tcW w:w="992" w:type="dxa"/>
          </w:tcPr>
          <w:p w14:paraId="5932C317"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2017</w:t>
            </w:r>
          </w:p>
        </w:tc>
        <w:tc>
          <w:tcPr>
            <w:tcW w:w="1843" w:type="dxa"/>
          </w:tcPr>
          <w:p w14:paraId="0B732299" w14:textId="77777777" w:rsidR="000E0D93" w:rsidRPr="007505B4" w:rsidRDefault="000E0D93" w:rsidP="002D246A">
            <w:pPr>
              <w:spacing w:before="120"/>
              <w:jc w:val="center"/>
              <w:rPr>
                <w:bCs/>
                <w:sz w:val="26"/>
                <w:szCs w:val="26"/>
              </w:rPr>
            </w:pPr>
            <w:r w:rsidRPr="007505B4">
              <w:rPr>
                <w:bCs/>
                <w:sz w:val="26"/>
                <w:szCs w:val="26"/>
              </w:rPr>
              <w:t>Tạp chí Nghiên cứu con người</w:t>
            </w:r>
          </w:p>
        </w:tc>
        <w:tc>
          <w:tcPr>
            <w:tcW w:w="1701" w:type="dxa"/>
          </w:tcPr>
          <w:p w14:paraId="5B0307DF" w14:textId="77777777" w:rsidR="000E0D93" w:rsidRPr="007505B4" w:rsidRDefault="000E0D93" w:rsidP="002D246A">
            <w:pPr>
              <w:spacing w:before="120"/>
              <w:jc w:val="center"/>
              <w:rPr>
                <w:color w:val="000000"/>
                <w:sz w:val="26"/>
                <w:szCs w:val="26"/>
                <w:lang w:val="vi-VN"/>
              </w:rPr>
            </w:pPr>
            <w:r w:rsidRPr="007505B4">
              <w:rPr>
                <w:color w:val="000000"/>
                <w:sz w:val="26"/>
                <w:szCs w:val="26"/>
              </w:rPr>
              <w:t>Tác</w:t>
            </w:r>
            <w:r w:rsidRPr="007505B4">
              <w:rPr>
                <w:color w:val="000000"/>
                <w:sz w:val="26"/>
                <w:szCs w:val="26"/>
                <w:lang w:val="vi-VN"/>
              </w:rPr>
              <w:t xml:space="preserve"> giả chính</w:t>
            </w:r>
          </w:p>
        </w:tc>
        <w:tc>
          <w:tcPr>
            <w:tcW w:w="1530" w:type="dxa"/>
          </w:tcPr>
          <w:p w14:paraId="1E51CA02"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435A684C" w14:textId="77777777" w:rsidTr="002D246A">
        <w:trPr>
          <w:trHeight w:val="482"/>
        </w:trPr>
        <w:tc>
          <w:tcPr>
            <w:tcW w:w="675" w:type="dxa"/>
          </w:tcPr>
          <w:p w14:paraId="46B66D91" w14:textId="77777777" w:rsidR="000E0D93" w:rsidRPr="007505B4" w:rsidRDefault="000E0D93" w:rsidP="002D246A">
            <w:pPr>
              <w:spacing w:before="120"/>
              <w:rPr>
                <w:color w:val="000000"/>
                <w:sz w:val="26"/>
                <w:szCs w:val="26"/>
                <w:lang w:val="vi-VN"/>
              </w:rPr>
            </w:pPr>
            <w:r w:rsidRPr="007505B4">
              <w:rPr>
                <w:color w:val="000000"/>
                <w:sz w:val="26"/>
                <w:szCs w:val="26"/>
                <w:lang w:val="vi-VN"/>
              </w:rPr>
              <w:t>8</w:t>
            </w:r>
          </w:p>
        </w:tc>
        <w:tc>
          <w:tcPr>
            <w:tcW w:w="2864" w:type="dxa"/>
          </w:tcPr>
          <w:p w14:paraId="5F962B0A" w14:textId="77777777" w:rsidR="000E0D93" w:rsidRPr="007505B4" w:rsidRDefault="000E0D93" w:rsidP="002D246A">
            <w:pPr>
              <w:spacing w:before="120"/>
              <w:rPr>
                <w:bCs/>
                <w:sz w:val="26"/>
                <w:szCs w:val="26"/>
              </w:rPr>
            </w:pPr>
            <w:r w:rsidRPr="007505B4">
              <w:rPr>
                <w:bCs/>
                <w:sz w:val="26"/>
                <w:szCs w:val="26"/>
              </w:rPr>
              <w:t>Vai trò của người dân trong hoạt động quản lý rác thải  ở thành phố Hà Nội</w:t>
            </w:r>
          </w:p>
        </w:tc>
        <w:tc>
          <w:tcPr>
            <w:tcW w:w="992" w:type="dxa"/>
          </w:tcPr>
          <w:p w14:paraId="1EFE16E5"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2016</w:t>
            </w:r>
          </w:p>
        </w:tc>
        <w:tc>
          <w:tcPr>
            <w:tcW w:w="1843" w:type="dxa"/>
          </w:tcPr>
          <w:p w14:paraId="14C11720" w14:textId="77777777" w:rsidR="000E0D93" w:rsidRPr="007505B4" w:rsidRDefault="000E0D93" w:rsidP="002D246A">
            <w:pPr>
              <w:spacing w:before="120"/>
              <w:jc w:val="center"/>
              <w:rPr>
                <w:bCs/>
                <w:sz w:val="26"/>
                <w:szCs w:val="26"/>
                <w:lang w:val="vi-VN"/>
              </w:rPr>
            </w:pPr>
            <w:r w:rsidRPr="007505B4">
              <w:rPr>
                <w:bCs/>
                <w:sz w:val="26"/>
                <w:szCs w:val="26"/>
              </w:rPr>
              <w:t>Tạp</w:t>
            </w:r>
            <w:r w:rsidRPr="007505B4">
              <w:rPr>
                <w:bCs/>
                <w:sz w:val="26"/>
                <w:szCs w:val="26"/>
                <w:lang w:val="vi-VN"/>
              </w:rPr>
              <w:t xml:space="preserve"> chí Nghiên cứu con người</w:t>
            </w:r>
          </w:p>
        </w:tc>
        <w:tc>
          <w:tcPr>
            <w:tcW w:w="1701" w:type="dxa"/>
          </w:tcPr>
          <w:p w14:paraId="4EA0E87D" w14:textId="77777777" w:rsidR="000E0D93" w:rsidRPr="007505B4" w:rsidRDefault="000E0D93" w:rsidP="002D246A">
            <w:pPr>
              <w:spacing w:before="120"/>
              <w:jc w:val="center"/>
              <w:rPr>
                <w:color w:val="000000"/>
                <w:sz w:val="26"/>
                <w:szCs w:val="26"/>
                <w:lang w:val="vi-VN"/>
              </w:rPr>
            </w:pPr>
            <w:r w:rsidRPr="007505B4">
              <w:rPr>
                <w:color w:val="000000"/>
                <w:sz w:val="26"/>
                <w:szCs w:val="26"/>
              </w:rPr>
              <w:t>Tác</w:t>
            </w:r>
            <w:r w:rsidRPr="007505B4">
              <w:rPr>
                <w:color w:val="000000"/>
                <w:sz w:val="26"/>
                <w:szCs w:val="26"/>
                <w:lang w:val="vi-VN"/>
              </w:rPr>
              <w:t xml:space="preserve"> giả chính</w:t>
            </w:r>
          </w:p>
        </w:tc>
        <w:tc>
          <w:tcPr>
            <w:tcW w:w="1530" w:type="dxa"/>
          </w:tcPr>
          <w:p w14:paraId="0E03D04A"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18CD49CE" w14:textId="77777777" w:rsidTr="002D246A">
        <w:trPr>
          <w:trHeight w:val="482"/>
        </w:trPr>
        <w:tc>
          <w:tcPr>
            <w:tcW w:w="675" w:type="dxa"/>
          </w:tcPr>
          <w:p w14:paraId="7E5FF509" w14:textId="77777777" w:rsidR="000E0D93" w:rsidRPr="007505B4" w:rsidRDefault="000E0D93" w:rsidP="002D246A">
            <w:pPr>
              <w:spacing w:before="120"/>
              <w:rPr>
                <w:color w:val="000000"/>
                <w:sz w:val="26"/>
                <w:szCs w:val="26"/>
                <w:lang w:val="vi-VN"/>
              </w:rPr>
            </w:pPr>
            <w:r w:rsidRPr="007505B4">
              <w:rPr>
                <w:color w:val="000000"/>
                <w:sz w:val="26"/>
                <w:szCs w:val="26"/>
                <w:lang w:val="vi-VN"/>
              </w:rPr>
              <w:t>9</w:t>
            </w:r>
          </w:p>
        </w:tc>
        <w:tc>
          <w:tcPr>
            <w:tcW w:w="2864" w:type="dxa"/>
          </w:tcPr>
          <w:p w14:paraId="42485AC6" w14:textId="77777777" w:rsidR="000E0D93" w:rsidRPr="007505B4" w:rsidRDefault="000E0D93" w:rsidP="002D246A">
            <w:pPr>
              <w:spacing w:before="120"/>
              <w:rPr>
                <w:bCs/>
                <w:sz w:val="26"/>
                <w:szCs w:val="26"/>
              </w:rPr>
            </w:pPr>
            <w:r w:rsidRPr="007505B4">
              <w:rPr>
                <w:bCs/>
                <w:sz w:val="26"/>
                <w:szCs w:val="26"/>
              </w:rPr>
              <w:t>Lý thuyết về sự tham gia của cộng đồng và khả năng vận dụng vào quá trình ra các quyết định môi trường tại Việt Nam</w:t>
            </w:r>
          </w:p>
        </w:tc>
        <w:tc>
          <w:tcPr>
            <w:tcW w:w="992" w:type="dxa"/>
          </w:tcPr>
          <w:p w14:paraId="6CCF252F"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2014</w:t>
            </w:r>
          </w:p>
        </w:tc>
        <w:tc>
          <w:tcPr>
            <w:tcW w:w="1843" w:type="dxa"/>
          </w:tcPr>
          <w:p w14:paraId="61D2724F" w14:textId="77777777" w:rsidR="000E0D93" w:rsidRPr="007505B4" w:rsidRDefault="000E0D93" w:rsidP="002D246A">
            <w:pPr>
              <w:spacing w:before="120"/>
              <w:jc w:val="center"/>
              <w:rPr>
                <w:bCs/>
                <w:sz w:val="26"/>
                <w:szCs w:val="26"/>
                <w:lang w:val="vi-VN"/>
              </w:rPr>
            </w:pPr>
            <w:r w:rsidRPr="007505B4">
              <w:rPr>
                <w:bCs/>
                <w:sz w:val="26"/>
                <w:szCs w:val="26"/>
              </w:rPr>
              <w:t>Tạp</w:t>
            </w:r>
            <w:r w:rsidRPr="007505B4">
              <w:rPr>
                <w:bCs/>
                <w:sz w:val="26"/>
                <w:szCs w:val="26"/>
                <w:lang w:val="vi-VN"/>
              </w:rPr>
              <w:t xml:space="preserve"> chí Xã hội học</w:t>
            </w:r>
          </w:p>
        </w:tc>
        <w:tc>
          <w:tcPr>
            <w:tcW w:w="1701" w:type="dxa"/>
          </w:tcPr>
          <w:p w14:paraId="617832D0" w14:textId="77777777" w:rsidR="000E0D93" w:rsidRPr="007505B4" w:rsidRDefault="000E0D93" w:rsidP="002D246A">
            <w:pPr>
              <w:spacing w:before="120"/>
              <w:jc w:val="center"/>
              <w:rPr>
                <w:color w:val="000000"/>
                <w:sz w:val="26"/>
                <w:szCs w:val="26"/>
              </w:rPr>
            </w:pPr>
            <w:r w:rsidRPr="007505B4">
              <w:rPr>
                <w:color w:val="000000"/>
                <w:sz w:val="26"/>
                <w:szCs w:val="26"/>
              </w:rPr>
              <w:t>Tác</w:t>
            </w:r>
            <w:r w:rsidRPr="007505B4">
              <w:rPr>
                <w:color w:val="000000"/>
                <w:sz w:val="26"/>
                <w:szCs w:val="26"/>
                <w:lang w:val="vi-VN"/>
              </w:rPr>
              <w:t xml:space="preserve"> giả chính</w:t>
            </w:r>
          </w:p>
        </w:tc>
        <w:tc>
          <w:tcPr>
            <w:tcW w:w="1530" w:type="dxa"/>
          </w:tcPr>
          <w:p w14:paraId="5B4247E7"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472D1CCB" w14:textId="77777777" w:rsidTr="002D246A">
        <w:trPr>
          <w:trHeight w:val="482"/>
        </w:trPr>
        <w:tc>
          <w:tcPr>
            <w:tcW w:w="675" w:type="dxa"/>
          </w:tcPr>
          <w:p w14:paraId="169511FF" w14:textId="77777777" w:rsidR="000E0D93" w:rsidRPr="007505B4" w:rsidRDefault="000E0D93" w:rsidP="002D246A">
            <w:pPr>
              <w:spacing w:before="120"/>
              <w:rPr>
                <w:color w:val="000000"/>
                <w:sz w:val="26"/>
                <w:szCs w:val="26"/>
                <w:lang w:val="vi-VN"/>
              </w:rPr>
            </w:pPr>
            <w:r w:rsidRPr="007505B4">
              <w:rPr>
                <w:color w:val="000000"/>
                <w:sz w:val="26"/>
                <w:szCs w:val="26"/>
                <w:lang w:val="vi-VN"/>
              </w:rPr>
              <w:t>10</w:t>
            </w:r>
          </w:p>
        </w:tc>
        <w:tc>
          <w:tcPr>
            <w:tcW w:w="2864" w:type="dxa"/>
          </w:tcPr>
          <w:p w14:paraId="6FE012EA" w14:textId="77777777" w:rsidR="000E0D93" w:rsidRPr="007505B4" w:rsidRDefault="000E0D93" w:rsidP="002D246A">
            <w:pPr>
              <w:spacing w:before="120"/>
              <w:rPr>
                <w:bCs/>
                <w:sz w:val="26"/>
                <w:szCs w:val="26"/>
              </w:rPr>
            </w:pPr>
            <w:r w:rsidRPr="007505B4">
              <w:rPr>
                <w:bCs/>
                <w:sz w:val="26"/>
                <w:szCs w:val="26"/>
              </w:rPr>
              <w:t>Ảnh hưởng của các bên liên quan đến mức độ tham gia của người dân trong hoạt động quản lý rác thải ở Hà Nội</w:t>
            </w:r>
          </w:p>
        </w:tc>
        <w:tc>
          <w:tcPr>
            <w:tcW w:w="992" w:type="dxa"/>
          </w:tcPr>
          <w:p w14:paraId="02428C74"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2014</w:t>
            </w:r>
          </w:p>
        </w:tc>
        <w:tc>
          <w:tcPr>
            <w:tcW w:w="1843" w:type="dxa"/>
          </w:tcPr>
          <w:p w14:paraId="4E12F1EA" w14:textId="77777777" w:rsidR="000E0D93" w:rsidRPr="007505B4" w:rsidRDefault="000E0D93" w:rsidP="002D246A">
            <w:pPr>
              <w:spacing w:before="120"/>
              <w:jc w:val="center"/>
              <w:rPr>
                <w:bCs/>
                <w:sz w:val="26"/>
                <w:szCs w:val="26"/>
                <w:lang w:val="vi-VN"/>
              </w:rPr>
            </w:pPr>
            <w:r w:rsidRPr="007505B4">
              <w:rPr>
                <w:bCs/>
                <w:sz w:val="26"/>
                <w:szCs w:val="26"/>
              </w:rPr>
              <w:t>Tạp</w:t>
            </w:r>
            <w:r w:rsidRPr="007505B4">
              <w:rPr>
                <w:bCs/>
                <w:sz w:val="26"/>
                <w:szCs w:val="26"/>
                <w:lang w:val="vi-VN"/>
              </w:rPr>
              <w:t xml:space="preserve"> chí Khoa học ĐHQG</w:t>
            </w:r>
          </w:p>
        </w:tc>
        <w:tc>
          <w:tcPr>
            <w:tcW w:w="1701" w:type="dxa"/>
          </w:tcPr>
          <w:p w14:paraId="47D78B8E" w14:textId="77777777" w:rsidR="000E0D93" w:rsidRPr="007505B4" w:rsidRDefault="000E0D93" w:rsidP="002D246A">
            <w:pPr>
              <w:spacing w:before="120"/>
              <w:jc w:val="center"/>
              <w:rPr>
                <w:color w:val="000000"/>
                <w:sz w:val="26"/>
                <w:szCs w:val="26"/>
              </w:rPr>
            </w:pPr>
            <w:r w:rsidRPr="007505B4">
              <w:rPr>
                <w:color w:val="000000"/>
                <w:sz w:val="26"/>
                <w:szCs w:val="26"/>
              </w:rPr>
              <w:t>Tác</w:t>
            </w:r>
            <w:r w:rsidRPr="007505B4">
              <w:rPr>
                <w:color w:val="000000"/>
                <w:sz w:val="26"/>
                <w:szCs w:val="26"/>
                <w:lang w:val="vi-VN"/>
              </w:rPr>
              <w:t xml:space="preserve"> giả chính</w:t>
            </w:r>
          </w:p>
        </w:tc>
        <w:tc>
          <w:tcPr>
            <w:tcW w:w="1530" w:type="dxa"/>
          </w:tcPr>
          <w:p w14:paraId="3311A67F"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080CC07E" w14:textId="77777777" w:rsidTr="002D246A">
        <w:trPr>
          <w:trHeight w:val="482"/>
        </w:trPr>
        <w:tc>
          <w:tcPr>
            <w:tcW w:w="675" w:type="dxa"/>
          </w:tcPr>
          <w:p w14:paraId="28B67C9A" w14:textId="77777777" w:rsidR="000E0D93" w:rsidRPr="007505B4" w:rsidRDefault="000E0D93" w:rsidP="002D246A">
            <w:pPr>
              <w:spacing w:before="120"/>
              <w:rPr>
                <w:color w:val="000000"/>
                <w:sz w:val="26"/>
                <w:szCs w:val="26"/>
                <w:lang w:val="vi-VN"/>
              </w:rPr>
            </w:pPr>
            <w:r w:rsidRPr="007505B4">
              <w:rPr>
                <w:color w:val="000000"/>
                <w:sz w:val="26"/>
                <w:szCs w:val="26"/>
                <w:lang w:val="vi-VN"/>
              </w:rPr>
              <w:t>11</w:t>
            </w:r>
          </w:p>
        </w:tc>
        <w:tc>
          <w:tcPr>
            <w:tcW w:w="2864" w:type="dxa"/>
          </w:tcPr>
          <w:p w14:paraId="7BD6E626" w14:textId="77777777" w:rsidR="000E0D93" w:rsidRPr="007505B4" w:rsidRDefault="000E0D93" w:rsidP="002D246A">
            <w:pPr>
              <w:spacing w:before="120"/>
              <w:rPr>
                <w:bCs/>
                <w:sz w:val="26"/>
                <w:szCs w:val="26"/>
              </w:rPr>
            </w:pPr>
            <w:r w:rsidRPr="007505B4">
              <w:rPr>
                <w:bCs/>
                <w:sz w:val="26"/>
                <w:szCs w:val="26"/>
              </w:rPr>
              <w:t>Hoạt động quản lý rác thải tại các hộ gia đình Hà Nội: thực trạng và vấn đề</w:t>
            </w:r>
          </w:p>
        </w:tc>
        <w:tc>
          <w:tcPr>
            <w:tcW w:w="992" w:type="dxa"/>
          </w:tcPr>
          <w:p w14:paraId="7E484792"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2014</w:t>
            </w:r>
          </w:p>
        </w:tc>
        <w:tc>
          <w:tcPr>
            <w:tcW w:w="1843" w:type="dxa"/>
          </w:tcPr>
          <w:p w14:paraId="35EEB156" w14:textId="77777777" w:rsidR="000E0D93" w:rsidRPr="007505B4" w:rsidRDefault="000E0D93" w:rsidP="002D246A">
            <w:pPr>
              <w:spacing w:before="120"/>
              <w:jc w:val="center"/>
              <w:rPr>
                <w:bCs/>
                <w:sz w:val="26"/>
                <w:szCs w:val="26"/>
                <w:lang w:val="vi-VN"/>
              </w:rPr>
            </w:pPr>
            <w:r w:rsidRPr="007505B4">
              <w:rPr>
                <w:bCs/>
                <w:sz w:val="26"/>
                <w:szCs w:val="26"/>
              </w:rPr>
              <w:t>Tạp</w:t>
            </w:r>
            <w:r w:rsidRPr="007505B4">
              <w:rPr>
                <w:bCs/>
                <w:sz w:val="26"/>
                <w:szCs w:val="26"/>
                <w:lang w:val="vi-VN"/>
              </w:rPr>
              <w:t xml:space="preserve"> chí Nghiên cứu con người</w:t>
            </w:r>
          </w:p>
        </w:tc>
        <w:tc>
          <w:tcPr>
            <w:tcW w:w="1701" w:type="dxa"/>
          </w:tcPr>
          <w:p w14:paraId="21160F7A" w14:textId="77777777" w:rsidR="000E0D93" w:rsidRPr="007505B4" w:rsidRDefault="000E0D93" w:rsidP="002D246A">
            <w:pPr>
              <w:spacing w:before="120"/>
              <w:jc w:val="center"/>
              <w:rPr>
                <w:color w:val="000000"/>
                <w:sz w:val="26"/>
                <w:szCs w:val="26"/>
              </w:rPr>
            </w:pPr>
            <w:r w:rsidRPr="007505B4">
              <w:rPr>
                <w:color w:val="000000"/>
                <w:sz w:val="26"/>
                <w:szCs w:val="26"/>
              </w:rPr>
              <w:t>Tác</w:t>
            </w:r>
            <w:r w:rsidRPr="007505B4">
              <w:rPr>
                <w:color w:val="000000"/>
                <w:sz w:val="26"/>
                <w:szCs w:val="26"/>
                <w:lang w:val="vi-VN"/>
              </w:rPr>
              <w:t xml:space="preserve"> giả chính</w:t>
            </w:r>
          </w:p>
        </w:tc>
        <w:tc>
          <w:tcPr>
            <w:tcW w:w="1530" w:type="dxa"/>
          </w:tcPr>
          <w:p w14:paraId="665C8FFD"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33F71288" w14:textId="77777777" w:rsidTr="002D246A">
        <w:trPr>
          <w:trHeight w:val="482"/>
        </w:trPr>
        <w:tc>
          <w:tcPr>
            <w:tcW w:w="675" w:type="dxa"/>
          </w:tcPr>
          <w:p w14:paraId="6C41649B" w14:textId="77777777" w:rsidR="000E0D93" w:rsidRPr="007505B4" w:rsidRDefault="000E0D93" w:rsidP="002D246A">
            <w:pPr>
              <w:spacing w:before="120"/>
              <w:rPr>
                <w:color w:val="000000"/>
                <w:sz w:val="26"/>
                <w:szCs w:val="26"/>
                <w:lang w:val="vi-VN"/>
              </w:rPr>
            </w:pPr>
            <w:r w:rsidRPr="007505B4">
              <w:rPr>
                <w:color w:val="000000"/>
                <w:sz w:val="26"/>
                <w:szCs w:val="26"/>
                <w:lang w:val="vi-VN"/>
              </w:rPr>
              <w:lastRenderedPageBreak/>
              <w:t>12</w:t>
            </w:r>
          </w:p>
        </w:tc>
        <w:tc>
          <w:tcPr>
            <w:tcW w:w="2864" w:type="dxa"/>
          </w:tcPr>
          <w:p w14:paraId="23BD8F69" w14:textId="77777777" w:rsidR="000E0D93" w:rsidRPr="007505B4" w:rsidRDefault="000E0D93" w:rsidP="002D246A">
            <w:pPr>
              <w:spacing w:before="120"/>
              <w:rPr>
                <w:bCs/>
                <w:sz w:val="26"/>
                <w:szCs w:val="26"/>
              </w:rPr>
            </w:pPr>
            <w:r w:rsidRPr="007505B4">
              <w:rPr>
                <w:bCs/>
                <w:sz w:val="26"/>
                <w:szCs w:val="26"/>
                <w:lang w:val="vi-VN"/>
              </w:rPr>
              <w:t>Truyền thông xã hội: những quan hệ ảo của công chúng</w:t>
            </w:r>
          </w:p>
        </w:tc>
        <w:tc>
          <w:tcPr>
            <w:tcW w:w="992" w:type="dxa"/>
          </w:tcPr>
          <w:p w14:paraId="3A3387C9"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2012</w:t>
            </w:r>
          </w:p>
        </w:tc>
        <w:tc>
          <w:tcPr>
            <w:tcW w:w="1843" w:type="dxa"/>
          </w:tcPr>
          <w:p w14:paraId="65ECFF49" w14:textId="77777777" w:rsidR="000E0D93" w:rsidRPr="007505B4" w:rsidRDefault="000E0D93" w:rsidP="002D246A">
            <w:pPr>
              <w:spacing w:before="120"/>
              <w:jc w:val="center"/>
              <w:rPr>
                <w:bCs/>
                <w:sz w:val="26"/>
                <w:szCs w:val="26"/>
                <w:lang w:val="vi-VN"/>
              </w:rPr>
            </w:pPr>
            <w:r w:rsidRPr="007505B4">
              <w:rPr>
                <w:bCs/>
                <w:sz w:val="26"/>
                <w:szCs w:val="26"/>
              </w:rPr>
              <w:t>Tạp</w:t>
            </w:r>
            <w:r w:rsidRPr="007505B4">
              <w:rPr>
                <w:bCs/>
                <w:sz w:val="26"/>
                <w:szCs w:val="26"/>
                <w:lang w:val="vi-VN"/>
              </w:rPr>
              <w:t xml:space="preserve"> chí Lý luận chính trị và truyền thông</w:t>
            </w:r>
          </w:p>
        </w:tc>
        <w:tc>
          <w:tcPr>
            <w:tcW w:w="1701" w:type="dxa"/>
          </w:tcPr>
          <w:p w14:paraId="500A887B" w14:textId="77777777" w:rsidR="000E0D93" w:rsidRPr="007505B4" w:rsidRDefault="000E0D93" w:rsidP="002D246A">
            <w:pPr>
              <w:spacing w:before="120"/>
              <w:jc w:val="center"/>
              <w:rPr>
                <w:color w:val="000000"/>
                <w:sz w:val="26"/>
                <w:szCs w:val="26"/>
                <w:lang w:val="vi-VN"/>
              </w:rPr>
            </w:pPr>
            <w:r w:rsidRPr="007505B4">
              <w:rPr>
                <w:color w:val="000000"/>
                <w:sz w:val="26"/>
                <w:szCs w:val="26"/>
              </w:rPr>
              <w:t>Đồng</w:t>
            </w:r>
            <w:r w:rsidRPr="007505B4">
              <w:rPr>
                <w:color w:val="000000"/>
                <w:sz w:val="26"/>
                <w:szCs w:val="26"/>
                <w:lang w:val="vi-VN"/>
              </w:rPr>
              <w:t xml:space="preserve"> tác giả</w:t>
            </w:r>
          </w:p>
        </w:tc>
        <w:tc>
          <w:tcPr>
            <w:tcW w:w="1530" w:type="dxa"/>
          </w:tcPr>
          <w:p w14:paraId="3F22C547"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r w:rsidR="000E0D93" w:rsidRPr="007505B4" w14:paraId="5CE77EB2" w14:textId="77777777" w:rsidTr="002D246A">
        <w:trPr>
          <w:trHeight w:val="482"/>
        </w:trPr>
        <w:tc>
          <w:tcPr>
            <w:tcW w:w="675" w:type="dxa"/>
          </w:tcPr>
          <w:p w14:paraId="288EA7CD" w14:textId="77777777" w:rsidR="000E0D93" w:rsidRPr="007505B4" w:rsidRDefault="000E0D93" w:rsidP="002D246A">
            <w:pPr>
              <w:spacing w:before="120"/>
              <w:rPr>
                <w:color w:val="000000"/>
                <w:sz w:val="26"/>
                <w:szCs w:val="26"/>
                <w:lang w:val="vi-VN"/>
              </w:rPr>
            </w:pPr>
            <w:r w:rsidRPr="007505B4">
              <w:rPr>
                <w:color w:val="000000"/>
                <w:sz w:val="26"/>
                <w:szCs w:val="26"/>
                <w:lang w:val="vi-VN"/>
              </w:rPr>
              <w:t>13</w:t>
            </w:r>
          </w:p>
        </w:tc>
        <w:tc>
          <w:tcPr>
            <w:tcW w:w="2864" w:type="dxa"/>
          </w:tcPr>
          <w:p w14:paraId="03C82663" w14:textId="77777777" w:rsidR="000E0D93" w:rsidRPr="007505B4" w:rsidRDefault="000E0D93" w:rsidP="002D246A">
            <w:pPr>
              <w:spacing w:before="120"/>
              <w:rPr>
                <w:bCs/>
                <w:sz w:val="26"/>
                <w:szCs w:val="26"/>
                <w:lang w:val="vi-VN"/>
              </w:rPr>
            </w:pPr>
            <w:r w:rsidRPr="007505B4">
              <w:rPr>
                <w:bCs/>
                <w:sz w:val="26"/>
                <w:szCs w:val="26"/>
                <w:lang w:val="vi-VN"/>
              </w:rPr>
              <w:t>Thực trạng sử dụng nguồn nhân lực khoa học hiện nay</w:t>
            </w:r>
          </w:p>
        </w:tc>
        <w:tc>
          <w:tcPr>
            <w:tcW w:w="992" w:type="dxa"/>
          </w:tcPr>
          <w:p w14:paraId="30755F4F" w14:textId="77777777" w:rsidR="000E0D93" w:rsidRPr="007505B4" w:rsidRDefault="000E0D93" w:rsidP="002D246A">
            <w:pPr>
              <w:spacing w:before="120"/>
              <w:jc w:val="center"/>
              <w:rPr>
                <w:color w:val="000000"/>
                <w:sz w:val="26"/>
                <w:szCs w:val="26"/>
                <w:lang w:val="vi-VN"/>
              </w:rPr>
            </w:pPr>
            <w:r w:rsidRPr="007505B4">
              <w:rPr>
                <w:color w:val="000000"/>
                <w:sz w:val="26"/>
                <w:szCs w:val="26"/>
                <w:lang w:val="vi-VN"/>
              </w:rPr>
              <w:t>2010</w:t>
            </w:r>
          </w:p>
        </w:tc>
        <w:tc>
          <w:tcPr>
            <w:tcW w:w="1843" w:type="dxa"/>
          </w:tcPr>
          <w:p w14:paraId="21D62E25" w14:textId="77777777" w:rsidR="000E0D93" w:rsidRPr="007505B4" w:rsidRDefault="000E0D93" w:rsidP="002D246A">
            <w:pPr>
              <w:spacing w:before="120"/>
              <w:jc w:val="center"/>
              <w:rPr>
                <w:bCs/>
                <w:sz w:val="26"/>
                <w:szCs w:val="26"/>
                <w:lang w:val="vi-VN"/>
              </w:rPr>
            </w:pPr>
            <w:r w:rsidRPr="007505B4">
              <w:rPr>
                <w:bCs/>
                <w:sz w:val="26"/>
                <w:szCs w:val="26"/>
              </w:rPr>
              <w:t>Tạp</w:t>
            </w:r>
            <w:r w:rsidRPr="007505B4">
              <w:rPr>
                <w:bCs/>
                <w:sz w:val="26"/>
                <w:szCs w:val="26"/>
                <w:lang w:val="vi-VN"/>
              </w:rPr>
              <w:t xml:space="preserve"> chí Xã hội học</w:t>
            </w:r>
          </w:p>
        </w:tc>
        <w:tc>
          <w:tcPr>
            <w:tcW w:w="1701" w:type="dxa"/>
          </w:tcPr>
          <w:p w14:paraId="30B5101E" w14:textId="77777777" w:rsidR="000E0D93" w:rsidRPr="007505B4" w:rsidRDefault="000E0D93" w:rsidP="002D246A">
            <w:pPr>
              <w:spacing w:before="120"/>
              <w:jc w:val="center"/>
              <w:rPr>
                <w:color w:val="000000"/>
                <w:sz w:val="26"/>
                <w:szCs w:val="26"/>
                <w:lang w:val="vi-VN"/>
              </w:rPr>
            </w:pPr>
            <w:r w:rsidRPr="007505B4">
              <w:rPr>
                <w:color w:val="000000"/>
                <w:sz w:val="26"/>
                <w:szCs w:val="26"/>
              </w:rPr>
              <w:t>Đồng</w:t>
            </w:r>
            <w:r w:rsidRPr="007505B4">
              <w:rPr>
                <w:color w:val="000000"/>
                <w:sz w:val="26"/>
                <w:szCs w:val="26"/>
                <w:lang w:val="vi-VN"/>
              </w:rPr>
              <w:t xml:space="preserve"> tác giả</w:t>
            </w:r>
          </w:p>
        </w:tc>
        <w:tc>
          <w:tcPr>
            <w:tcW w:w="1530" w:type="dxa"/>
          </w:tcPr>
          <w:p w14:paraId="2D381E19" w14:textId="77777777" w:rsidR="000E0D93" w:rsidRPr="007505B4" w:rsidRDefault="000E0D93" w:rsidP="002D246A">
            <w:pPr>
              <w:spacing w:before="120"/>
              <w:jc w:val="center"/>
              <w:rPr>
                <w:color w:val="000000"/>
                <w:sz w:val="26"/>
                <w:szCs w:val="26"/>
              </w:rPr>
            </w:pPr>
            <w:r w:rsidRPr="007505B4">
              <w:rPr>
                <w:color w:val="000000"/>
                <w:sz w:val="26"/>
                <w:szCs w:val="26"/>
              </w:rPr>
              <w:t>Khác</w:t>
            </w:r>
          </w:p>
        </w:tc>
      </w:tr>
    </w:tbl>
    <w:p w14:paraId="37F455CC" w14:textId="77777777" w:rsidR="000E0D93" w:rsidRPr="005C3F77" w:rsidRDefault="000E0D93" w:rsidP="000E0D93">
      <w:pPr>
        <w:spacing w:before="120"/>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0E0D93" w:rsidRPr="005C3F77" w14:paraId="07F46F59" w14:textId="77777777" w:rsidTr="002D246A">
        <w:tc>
          <w:tcPr>
            <w:tcW w:w="3652" w:type="dxa"/>
            <w:tcBorders>
              <w:top w:val="nil"/>
              <w:left w:val="nil"/>
              <w:bottom w:val="nil"/>
              <w:right w:val="nil"/>
            </w:tcBorders>
          </w:tcPr>
          <w:p w14:paraId="338C3280" w14:textId="77777777" w:rsidR="000E0D93" w:rsidRPr="005C3F77" w:rsidRDefault="000E0D93" w:rsidP="002D246A">
            <w:pPr>
              <w:spacing w:before="120"/>
              <w:jc w:val="center"/>
              <w:rPr>
                <w:b/>
                <w:bCs/>
                <w:color w:val="000000"/>
                <w:sz w:val="26"/>
                <w:szCs w:val="26"/>
              </w:rPr>
            </w:pPr>
          </w:p>
          <w:p w14:paraId="247A259A" w14:textId="77777777" w:rsidR="000E0D93" w:rsidRPr="005C3F77" w:rsidRDefault="000E0D93" w:rsidP="002D246A">
            <w:pPr>
              <w:spacing w:before="120"/>
              <w:jc w:val="center"/>
              <w:rPr>
                <w:b/>
                <w:bCs/>
                <w:color w:val="000000"/>
                <w:sz w:val="26"/>
                <w:szCs w:val="26"/>
              </w:rPr>
            </w:pPr>
            <w:r w:rsidRPr="005C3F77">
              <w:rPr>
                <w:b/>
                <w:bCs/>
                <w:color w:val="000000"/>
                <w:sz w:val="26"/>
                <w:szCs w:val="26"/>
              </w:rPr>
              <w:t>Xác nhận của</w:t>
            </w:r>
          </w:p>
          <w:p w14:paraId="7D015B42" w14:textId="77777777" w:rsidR="000E0D93" w:rsidRPr="005C3F77" w:rsidRDefault="000E0D93" w:rsidP="002D246A">
            <w:pPr>
              <w:spacing w:before="120"/>
              <w:jc w:val="center"/>
              <w:rPr>
                <w:b/>
                <w:bCs/>
                <w:color w:val="000000"/>
                <w:sz w:val="26"/>
                <w:szCs w:val="26"/>
              </w:rPr>
            </w:pPr>
            <w:r w:rsidRPr="005C3F77">
              <w:rPr>
                <w:b/>
                <w:bCs/>
                <w:color w:val="000000"/>
                <w:sz w:val="26"/>
                <w:szCs w:val="26"/>
              </w:rPr>
              <w:t>cơ quan chủ quản</w:t>
            </w:r>
          </w:p>
        </w:tc>
        <w:tc>
          <w:tcPr>
            <w:tcW w:w="5670" w:type="dxa"/>
            <w:tcBorders>
              <w:top w:val="nil"/>
              <w:left w:val="nil"/>
              <w:bottom w:val="nil"/>
              <w:right w:val="nil"/>
            </w:tcBorders>
          </w:tcPr>
          <w:p w14:paraId="3816FCC5" w14:textId="77777777" w:rsidR="000E0D93" w:rsidRPr="007505B4" w:rsidRDefault="000E0D93" w:rsidP="002D246A">
            <w:pPr>
              <w:spacing w:before="120"/>
              <w:jc w:val="center"/>
              <w:rPr>
                <w:bCs/>
                <w:color w:val="000000"/>
                <w:sz w:val="26"/>
                <w:szCs w:val="26"/>
                <w:lang w:val="vi-VN"/>
              </w:rPr>
            </w:pPr>
            <w:r>
              <w:rPr>
                <w:i/>
                <w:color w:val="000000"/>
                <w:sz w:val="26"/>
                <w:szCs w:val="26"/>
              </w:rPr>
              <w:t>Hà</w:t>
            </w:r>
            <w:r>
              <w:rPr>
                <w:i/>
                <w:color w:val="000000"/>
                <w:sz w:val="26"/>
                <w:szCs w:val="26"/>
                <w:lang w:val="vi-VN"/>
              </w:rPr>
              <w:t xml:space="preserve"> Nội</w:t>
            </w:r>
            <w:r w:rsidRPr="005C3F77">
              <w:rPr>
                <w:i/>
                <w:color w:val="000000"/>
                <w:sz w:val="26"/>
                <w:szCs w:val="26"/>
              </w:rPr>
              <w:t xml:space="preserve">, ngày </w:t>
            </w:r>
            <w:r>
              <w:rPr>
                <w:i/>
                <w:color w:val="000000"/>
                <w:sz w:val="26"/>
                <w:szCs w:val="26"/>
                <w:lang w:val="vi-VN"/>
              </w:rPr>
              <w:t>20</w:t>
            </w:r>
            <w:r w:rsidRPr="005C3F77">
              <w:rPr>
                <w:i/>
                <w:color w:val="000000"/>
                <w:sz w:val="26"/>
                <w:szCs w:val="26"/>
              </w:rPr>
              <w:t xml:space="preserve"> tháng</w:t>
            </w:r>
            <w:r>
              <w:rPr>
                <w:i/>
                <w:color w:val="000000"/>
                <w:sz w:val="26"/>
                <w:szCs w:val="26"/>
                <w:lang w:val="vi-VN"/>
              </w:rPr>
              <w:t xml:space="preserve"> 12</w:t>
            </w:r>
            <w:r w:rsidRPr="005C3F77">
              <w:rPr>
                <w:i/>
                <w:color w:val="000000"/>
                <w:sz w:val="26"/>
                <w:szCs w:val="26"/>
              </w:rPr>
              <w:t xml:space="preserve"> năm </w:t>
            </w:r>
            <w:r>
              <w:rPr>
                <w:i/>
                <w:color w:val="000000"/>
                <w:sz w:val="26"/>
                <w:szCs w:val="26"/>
                <w:lang w:val="vi-VN"/>
              </w:rPr>
              <w:t>2022</w:t>
            </w:r>
          </w:p>
          <w:p w14:paraId="64EBECE7" w14:textId="77777777" w:rsidR="000E0D93" w:rsidRPr="008F6BC1" w:rsidRDefault="000E0D93" w:rsidP="002D246A">
            <w:pPr>
              <w:spacing w:before="120"/>
              <w:jc w:val="center"/>
              <w:rPr>
                <w:b/>
                <w:bCs/>
                <w:color w:val="000000"/>
                <w:sz w:val="26"/>
                <w:szCs w:val="26"/>
              </w:rPr>
            </w:pPr>
            <w:r w:rsidRPr="005C3F77">
              <w:rPr>
                <w:b/>
                <w:bCs/>
                <w:color w:val="000000"/>
                <w:sz w:val="26"/>
                <w:szCs w:val="26"/>
              </w:rPr>
              <w:t>Ngườ</w:t>
            </w:r>
            <w:r>
              <w:rPr>
                <w:b/>
                <w:bCs/>
                <w:color w:val="000000"/>
                <w:sz w:val="26"/>
                <w:szCs w:val="26"/>
              </w:rPr>
              <w:t>i khai kí tên</w:t>
            </w:r>
          </w:p>
          <w:p w14:paraId="49EC43DE" w14:textId="77777777" w:rsidR="000E0D93" w:rsidRPr="007505B4" w:rsidRDefault="000E0D93" w:rsidP="002D246A">
            <w:pPr>
              <w:spacing w:before="120"/>
              <w:rPr>
                <w:b/>
                <w:bCs/>
                <w:iCs/>
                <w:color w:val="000000"/>
                <w:sz w:val="26"/>
                <w:szCs w:val="26"/>
                <w:lang w:val="vi-VN"/>
              </w:rPr>
            </w:pPr>
            <w:r>
              <w:rPr>
                <w:i/>
                <w:color w:val="000000"/>
                <w:sz w:val="26"/>
                <w:szCs w:val="26"/>
              </w:rPr>
              <w:t xml:space="preserve">                </w:t>
            </w:r>
            <w:r>
              <w:rPr>
                <w:b/>
                <w:bCs/>
                <w:iCs/>
                <w:color w:val="000000"/>
                <w:sz w:val="26"/>
                <w:szCs w:val="26"/>
                <w:lang w:val="vi-VN"/>
              </w:rPr>
              <w:t xml:space="preserve"> </w:t>
            </w:r>
            <w:r w:rsidRPr="007505B4">
              <w:rPr>
                <w:b/>
                <w:bCs/>
                <w:iCs/>
                <w:color w:val="000000"/>
                <w:sz w:val="26"/>
                <w:szCs w:val="26"/>
              </w:rPr>
              <w:t>TS</w:t>
            </w:r>
            <w:r w:rsidRPr="007505B4">
              <w:rPr>
                <w:b/>
                <w:bCs/>
                <w:iCs/>
                <w:color w:val="000000"/>
                <w:sz w:val="26"/>
                <w:szCs w:val="26"/>
                <w:lang w:val="vi-VN"/>
              </w:rPr>
              <w:t>. Nguyễn Thị Kim Nhung</w:t>
            </w:r>
          </w:p>
        </w:tc>
      </w:tr>
    </w:tbl>
    <w:p w14:paraId="17636593"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39818001">
    <w:abstractNumId w:val="0"/>
  </w:num>
  <w:num w:numId="2" w16cid:durableId="1101536154">
    <w:abstractNumId w:val="1"/>
  </w:num>
  <w:num w:numId="3" w16cid:durableId="417288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93"/>
    <w:rsid w:val="00005FB3"/>
    <w:rsid w:val="00051E7F"/>
    <w:rsid w:val="000E0D93"/>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B574E2"/>
  <w15:chartTrackingRefBased/>
  <w15:docId w15:val="{6E14C28C-612E-471A-A507-6D481F66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D93"/>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0D93"/>
    <w:rPr>
      <w:rFonts w:ascii=".VnTimeH" w:hAnsi=".VnTimeH"/>
      <w:b/>
      <w:sz w:val="24"/>
      <w:szCs w:val="20"/>
    </w:rPr>
  </w:style>
  <w:style w:type="character" w:customStyle="1" w:styleId="SubtitleChar">
    <w:name w:val="Subtitle Char"/>
    <w:basedOn w:val="DefaultParagraphFont"/>
    <w:link w:val="Subtitle"/>
    <w:rsid w:val="000E0D93"/>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2023-10-28T15:26:00Z</dcterms:created>
  <dcterms:modified xsi:type="dcterms:W3CDTF">2023-10-28T15:26:00Z</dcterms:modified>
</cp:coreProperties>
</file>